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FF" w:rsidRPr="000E4612" w:rsidRDefault="007B59FF" w:rsidP="007B59FF">
      <w:pPr>
        <w:ind w:left="5664"/>
        <w:rPr>
          <w:color w:val="000000" w:themeColor="text1"/>
          <w:sz w:val="24"/>
          <w:szCs w:val="24"/>
        </w:rPr>
      </w:pPr>
      <w:r w:rsidRPr="000E4612">
        <w:rPr>
          <w:color w:val="000000" w:themeColor="text1"/>
          <w:sz w:val="24"/>
          <w:szCs w:val="24"/>
        </w:rPr>
        <w:t xml:space="preserve">Проект </w:t>
      </w:r>
    </w:p>
    <w:p w:rsidR="007B59FF" w:rsidRPr="000E4612" w:rsidRDefault="007B59FF" w:rsidP="007B59FF">
      <w:pPr>
        <w:ind w:left="5664"/>
        <w:rPr>
          <w:color w:val="000000" w:themeColor="text1"/>
          <w:sz w:val="24"/>
          <w:szCs w:val="24"/>
        </w:rPr>
      </w:pPr>
      <w:r w:rsidRPr="000E4612">
        <w:rPr>
          <w:color w:val="000000" w:themeColor="text1"/>
          <w:sz w:val="24"/>
          <w:szCs w:val="24"/>
        </w:rPr>
        <w:t xml:space="preserve">подготовлен управлением </w:t>
      </w:r>
    </w:p>
    <w:p w:rsidR="007B59FF" w:rsidRPr="000E4612" w:rsidRDefault="009D52DB" w:rsidP="007B59FF">
      <w:pPr>
        <w:ind w:left="566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внешних и общественных связей</w:t>
      </w:r>
      <w:r w:rsidR="007B59FF" w:rsidRPr="000E4612">
        <w:rPr>
          <w:color w:val="000000" w:themeColor="text1"/>
          <w:sz w:val="24"/>
          <w:szCs w:val="24"/>
        </w:rPr>
        <w:t xml:space="preserve"> </w:t>
      </w:r>
    </w:p>
    <w:p w:rsidR="007B59FF" w:rsidRDefault="007B59FF" w:rsidP="007B59FF">
      <w:pPr>
        <w:ind w:left="5664"/>
        <w:rPr>
          <w:color w:val="000000" w:themeColor="text1"/>
          <w:sz w:val="24"/>
          <w:szCs w:val="24"/>
        </w:rPr>
      </w:pPr>
      <w:r w:rsidRPr="000E4612">
        <w:rPr>
          <w:color w:val="000000" w:themeColor="text1"/>
          <w:sz w:val="24"/>
          <w:szCs w:val="24"/>
        </w:rPr>
        <w:t xml:space="preserve">Администрации города </w:t>
      </w:r>
    </w:p>
    <w:p w:rsidR="007B59FF" w:rsidRDefault="007B59FF" w:rsidP="007B59FF">
      <w:pPr>
        <w:ind w:left="5664"/>
        <w:rPr>
          <w:color w:val="000000" w:themeColor="text1"/>
          <w:sz w:val="24"/>
          <w:szCs w:val="24"/>
        </w:rPr>
      </w:pPr>
    </w:p>
    <w:p w:rsidR="00DB6E03" w:rsidRPr="000E4612" w:rsidRDefault="00DB6E03" w:rsidP="007B59FF">
      <w:pPr>
        <w:ind w:left="5664"/>
        <w:rPr>
          <w:color w:val="000000" w:themeColor="text1"/>
          <w:sz w:val="24"/>
          <w:szCs w:val="24"/>
        </w:rPr>
      </w:pPr>
    </w:p>
    <w:p w:rsidR="007B59FF" w:rsidRPr="000E4612" w:rsidRDefault="007B59FF" w:rsidP="007B59FF">
      <w:pPr>
        <w:pStyle w:val="a3"/>
        <w:tabs>
          <w:tab w:val="left" w:pos="9638"/>
        </w:tabs>
        <w:ind w:right="-1"/>
        <w:rPr>
          <w:color w:val="000000" w:themeColor="text1"/>
          <w:sz w:val="2"/>
          <w:lang w:val="ru-RU"/>
        </w:rPr>
      </w:pP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  <w:r w:rsidRPr="000E4612">
        <w:rPr>
          <w:color w:val="000000" w:themeColor="text1"/>
        </w:rPr>
        <w:t>МУНИЦИПАЛЬНОЕ ОБРАЗОВАНИЕ</w:t>
      </w: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  <w:r w:rsidRPr="000E4612">
        <w:rPr>
          <w:color w:val="000000" w:themeColor="text1"/>
        </w:rPr>
        <w:t>ГОРОДСКОЙ ОКРУГ ГОРОД СУРГУТ</w:t>
      </w: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7B59FF" w:rsidRPr="000E4612" w:rsidRDefault="0067423B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  <w:r w:rsidRPr="000E4612">
        <w:rPr>
          <w:bCs/>
          <w:color w:val="000000" w:themeColor="text1"/>
          <w:lang w:val="ru-RU"/>
        </w:rPr>
        <w:t>АДМИНИСТРАЦИЯ</w:t>
      </w:r>
      <w:r w:rsidR="007B59FF" w:rsidRPr="000E4612">
        <w:rPr>
          <w:bCs/>
          <w:color w:val="000000" w:themeColor="text1"/>
        </w:rPr>
        <w:t xml:space="preserve"> ГОРОДА</w:t>
      </w: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  <w:lang w:val="ru-RU"/>
        </w:rPr>
      </w:pPr>
      <w:r w:rsidRPr="000E4612">
        <w:rPr>
          <w:bCs/>
          <w:color w:val="000000" w:themeColor="text1"/>
          <w:lang w:val="ru-RU"/>
        </w:rPr>
        <w:t>ПОСТАНОВЛЕНИЕ</w:t>
      </w: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27"/>
        <w:gridCol w:w="4962"/>
      </w:tblGrid>
      <w:tr w:rsidR="007B59FF" w:rsidRPr="000E4612" w:rsidTr="007B59FF">
        <w:tc>
          <w:tcPr>
            <w:tcW w:w="4927" w:type="dxa"/>
            <w:hideMark/>
          </w:tcPr>
          <w:p w:rsidR="007B59FF" w:rsidRPr="000E4612" w:rsidRDefault="007B59FF">
            <w:pPr>
              <w:pStyle w:val="a3"/>
              <w:tabs>
                <w:tab w:val="left" w:pos="9638"/>
              </w:tabs>
              <w:spacing w:line="256" w:lineRule="auto"/>
              <w:ind w:right="-1"/>
              <w:rPr>
                <w:b/>
                <w:bCs/>
                <w:color w:val="000000" w:themeColor="text1"/>
                <w:lang w:val="ru-RU" w:eastAsia="ru-RU"/>
              </w:rPr>
            </w:pPr>
            <w:r w:rsidRPr="000E4612">
              <w:rPr>
                <w:color w:val="000000" w:themeColor="text1"/>
                <w:lang w:val="ru-RU" w:eastAsia="ru-RU"/>
              </w:rPr>
              <w:t>«___»___________20___г.</w:t>
            </w:r>
          </w:p>
        </w:tc>
        <w:tc>
          <w:tcPr>
            <w:tcW w:w="4962" w:type="dxa"/>
            <w:hideMark/>
          </w:tcPr>
          <w:p w:rsidR="007B59FF" w:rsidRPr="000E4612" w:rsidRDefault="007B59FF">
            <w:pPr>
              <w:pStyle w:val="a3"/>
              <w:tabs>
                <w:tab w:val="left" w:pos="9638"/>
              </w:tabs>
              <w:spacing w:line="256" w:lineRule="auto"/>
              <w:ind w:right="-1"/>
              <w:jc w:val="right"/>
              <w:rPr>
                <w:b/>
                <w:bCs/>
                <w:color w:val="000000" w:themeColor="text1"/>
                <w:u w:val="single"/>
                <w:lang w:val="ru-RU" w:eastAsia="ru-RU"/>
              </w:rPr>
            </w:pPr>
            <w:r w:rsidRPr="000E4612">
              <w:rPr>
                <w:color w:val="000000" w:themeColor="text1"/>
                <w:lang w:val="ru-RU" w:eastAsia="ru-RU"/>
              </w:rPr>
              <w:t>№ ____</w:t>
            </w:r>
            <w:r w:rsidRPr="000E4612">
              <w:rPr>
                <w:color w:val="000000" w:themeColor="text1"/>
                <w:lang w:val="ru-RU"/>
              </w:rPr>
              <w:t>____</w:t>
            </w:r>
          </w:p>
        </w:tc>
      </w:tr>
    </w:tbl>
    <w:p w:rsidR="007B59FF" w:rsidRPr="000E4612" w:rsidRDefault="007B59FF" w:rsidP="007B59FF">
      <w:pPr>
        <w:rPr>
          <w:color w:val="000000" w:themeColor="text1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</w:tblGrid>
      <w:tr w:rsidR="007B59FF" w:rsidRPr="000E4612" w:rsidTr="0080628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59FF" w:rsidRPr="000E4612" w:rsidRDefault="0067423B" w:rsidP="00EE3594">
            <w:pPr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 xml:space="preserve">О порядке </w:t>
            </w:r>
            <w:r w:rsidR="00181E3C">
              <w:rPr>
                <w:color w:val="000000" w:themeColor="text1"/>
              </w:rPr>
              <w:t>предоставления грантов</w:t>
            </w:r>
            <w:r w:rsidR="00181E3C">
              <w:rPr>
                <w:color w:val="000000" w:themeColor="text1"/>
              </w:rPr>
              <w:br/>
              <w:t>в форме субсиди</w:t>
            </w:r>
            <w:r w:rsidR="00EE3594">
              <w:rPr>
                <w:color w:val="000000" w:themeColor="text1"/>
              </w:rPr>
              <w:t>и</w:t>
            </w:r>
            <w:r w:rsidR="000D7220" w:rsidRPr="000D7220">
              <w:rPr>
                <w:color w:val="000000" w:themeColor="text1"/>
              </w:rPr>
              <w:t xml:space="preserve"> </w:t>
            </w:r>
            <w:r w:rsidR="00EE3594">
              <w:rPr>
                <w:color w:val="000000" w:themeColor="text1"/>
              </w:rPr>
              <w:t>некоммерческим организациям в целях поддержки</w:t>
            </w:r>
            <w:r w:rsidR="00246A22">
              <w:rPr>
                <w:color w:val="000000" w:themeColor="text1"/>
              </w:rPr>
              <w:t xml:space="preserve"> общественно значимых инициатив в сфере профилактики правонарушений и экстремизма</w:t>
            </w:r>
          </w:p>
        </w:tc>
      </w:tr>
    </w:tbl>
    <w:p w:rsidR="007B59FF" w:rsidRPr="000E4612" w:rsidRDefault="007B59FF" w:rsidP="007B59FF">
      <w:pPr>
        <w:rPr>
          <w:color w:val="000000" w:themeColor="text1"/>
        </w:rPr>
      </w:pPr>
    </w:p>
    <w:p w:rsidR="007B59FF" w:rsidRPr="000E4612" w:rsidRDefault="007B59FF" w:rsidP="007B59FF">
      <w:pPr>
        <w:rPr>
          <w:color w:val="000000" w:themeColor="text1"/>
        </w:rPr>
      </w:pPr>
    </w:p>
    <w:p w:rsidR="0067423B" w:rsidRPr="000E4612" w:rsidRDefault="001F5350" w:rsidP="0087263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В соответствии с п. 4 статьи</w:t>
      </w:r>
      <w:r w:rsidR="0067423B" w:rsidRPr="000E4612">
        <w:rPr>
          <w:color w:val="000000" w:themeColor="text1"/>
        </w:rPr>
        <w:t xml:space="preserve"> 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</w:t>
      </w:r>
      <w:r w:rsidRPr="000E4612">
        <w:rPr>
          <w:color w:val="000000" w:themeColor="text1"/>
        </w:rPr>
        <w:t>,</w:t>
      </w:r>
      <w:r w:rsidR="0067423B" w:rsidRPr="000E4612">
        <w:rPr>
          <w:color w:val="000000" w:themeColor="text1"/>
        </w:rPr>
        <w:t xml:space="preserve"> от 12.01.1996 № 7-ФЗ «О </w:t>
      </w:r>
      <w:r w:rsidRPr="000E4612">
        <w:rPr>
          <w:color w:val="000000" w:themeColor="text1"/>
        </w:rPr>
        <w:t>некоммерческих организациях»</w:t>
      </w:r>
      <w:r w:rsidR="0067423B" w:rsidRPr="000E4612">
        <w:rPr>
          <w:color w:val="000000" w:themeColor="text1"/>
        </w:rPr>
        <w:t xml:space="preserve">, </w:t>
      </w:r>
      <w:r w:rsidR="0067423B" w:rsidRPr="00FC5AAE">
        <w:rPr>
          <w:color w:val="000000" w:themeColor="text1"/>
        </w:rPr>
        <w:t>Законом Ханты-Мансийского автономного округа − Югры от 16.12.2010 №</w:t>
      </w:r>
      <w:r w:rsidR="0009698A" w:rsidRPr="00FC5AAE">
        <w:rPr>
          <w:color w:val="000000" w:themeColor="text1"/>
        </w:rPr>
        <w:t xml:space="preserve"> 229-оз </w:t>
      </w:r>
      <w:r w:rsidR="00872639" w:rsidRPr="00FC5AAE">
        <w:rPr>
          <w:color w:val="000000" w:themeColor="text1"/>
        </w:rPr>
        <w:br/>
      </w:r>
      <w:r w:rsidR="0009698A" w:rsidRPr="00FC5AAE">
        <w:rPr>
          <w:color w:val="000000" w:themeColor="text1"/>
        </w:rPr>
        <w:t>«</w:t>
      </w:r>
      <w:r w:rsidR="0067423B" w:rsidRPr="00FC5AAE">
        <w:rPr>
          <w:color w:val="000000" w:themeColor="text1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 w:rsidR="0009698A" w:rsidRPr="00FC5AAE">
        <w:rPr>
          <w:color w:val="000000" w:themeColor="text1"/>
        </w:rPr>
        <w:t xml:space="preserve">– </w:t>
      </w:r>
      <w:r w:rsidR="0067423B" w:rsidRPr="00FC5AAE">
        <w:rPr>
          <w:color w:val="000000" w:themeColor="text1"/>
        </w:rPr>
        <w:t>Югре</w:t>
      </w:r>
      <w:r w:rsidR="0009698A" w:rsidRPr="00FC5AAE">
        <w:rPr>
          <w:color w:val="000000" w:themeColor="text1"/>
        </w:rPr>
        <w:t>»,</w:t>
      </w:r>
      <w:r w:rsidR="0009698A" w:rsidRPr="000E4612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Уставом</w:t>
      </w:r>
      <w:r w:rsidR="00DB6E03">
        <w:rPr>
          <w:color w:val="000000" w:themeColor="text1"/>
        </w:rPr>
        <w:t xml:space="preserve"> муниципального образования городской округ</w:t>
      </w:r>
      <w:r w:rsidRPr="000E4612">
        <w:rPr>
          <w:color w:val="000000" w:themeColor="text1"/>
        </w:rPr>
        <w:t xml:space="preserve"> город Сургут</w:t>
      </w:r>
      <w:r w:rsidR="0067423B" w:rsidRPr="000E4612">
        <w:rPr>
          <w:color w:val="000000" w:themeColor="text1"/>
        </w:rPr>
        <w:t>, в целях содействия деятельности социально ориентированных некоммерческих организаций</w:t>
      </w:r>
      <w:r w:rsidR="000D11C5">
        <w:rPr>
          <w:color w:val="000000" w:themeColor="text1"/>
        </w:rPr>
        <w:t xml:space="preserve"> в сфере профилактики правонарушений и экстремизма</w:t>
      </w:r>
      <w:r w:rsidR="0067423B" w:rsidRPr="000E4612">
        <w:rPr>
          <w:color w:val="000000" w:themeColor="text1"/>
        </w:rPr>
        <w:t>:</w:t>
      </w:r>
    </w:p>
    <w:p w:rsidR="0067423B" w:rsidRPr="000E4612" w:rsidRDefault="0067423B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 Утвердить порядок </w:t>
      </w:r>
      <w:r w:rsidR="00181E3C">
        <w:rPr>
          <w:color w:val="000000" w:themeColor="text1"/>
        </w:rPr>
        <w:t>предоставления грантов в форме субсиди</w:t>
      </w:r>
      <w:r w:rsidR="00EE3594">
        <w:rPr>
          <w:color w:val="000000" w:themeColor="text1"/>
        </w:rPr>
        <w:t>и</w:t>
      </w:r>
      <w:r w:rsidR="00181E3C" w:rsidRPr="000D7220">
        <w:rPr>
          <w:color w:val="000000" w:themeColor="text1"/>
        </w:rPr>
        <w:t xml:space="preserve"> </w:t>
      </w:r>
      <w:r w:rsidR="00EE3594">
        <w:rPr>
          <w:color w:val="000000" w:themeColor="text1"/>
        </w:rPr>
        <w:t>некоммерческим организациям в целях поддержки общественно значимых инициатив в сфере профилактики правонарушений и экстремизма</w:t>
      </w:r>
      <w:r w:rsidR="005969B4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согласно приложению.</w:t>
      </w:r>
    </w:p>
    <w:p w:rsidR="00146714" w:rsidRPr="000E4612" w:rsidRDefault="0008243B" w:rsidP="0014671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67423B" w:rsidRPr="000E4612">
        <w:rPr>
          <w:color w:val="000000" w:themeColor="text1"/>
        </w:rPr>
        <w:t xml:space="preserve">. Определить управление </w:t>
      </w:r>
      <w:r w:rsidR="009D52DB">
        <w:rPr>
          <w:color w:val="000000" w:themeColor="text1"/>
        </w:rPr>
        <w:t xml:space="preserve">внешних и общественных связей </w:t>
      </w:r>
      <w:r w:rsidR="0067423B" w:rsidRPr="000E4612">
        <w:rPr>
          <w:color w:val="000000" w:themeColor="text1"/>
        </w:rPr>
        <w:t>ответствен</w:t>
      </w:r>
      <w:r w:rsidR="0009698A" w:rsidRPr="000E4612">
        <w:rPr>
          <w:color w:val="000000" w:themeColor="text1"/>
        </w:rPr>
        <w:t>ным за организацию сбора заявок</w:t>
      </w:r>
      <w:r w:rsidR="009D52DB">
        <w:rPr>
          <w:color w:val="000000" w:themeColor="text1"/>
        </w:rPr>
        <w:t xml:space="preserve"> </w:t>
      </w:r>
      <w:r w:rsidR="0067423B" w:rsidRPr="000E4612">
        <w:rPr>
          <w:color w:val="000000" w:themeColor="text1"/>
        </w:rPr>
        <w:t>на получение грантов в форме субс</w:t>
      </w:r>
      <w:r w:rsidR="0009698A" w:rsidRPr="000E4612">
        <w:rPr>
          <w:color w:val="000000" w:themeColor="text1"/>
        </w:rPr>
        <w:t>иди</w:t>
      </w:r>
      <w:r w:rsidR="00412921">
        <w:rPr>
          <w:color w:val="000000" w:themeColor="text1"/>
        </w:rPr>
        <w:t>и</w:t>
      </w:r>
      <w:r w:rsidR="00BC3B0D">
        <w:rPr>
          <w:color w:val="000000" w:themeColor="text1"/>
        </w:rPr>
        <w:t xml:space="preserve"> </w:t>
      </w:r>
      <w:r w:rsidR="00EE3594">
        <w:rPr>
          <w:color w:val="000000" w:themeColor="text1"/>
        </w:rPr>
        <w:t xml:space="preserve">некоммерческим организациям </w:t>
      </w:r>
      <w:r w:rsidR="0067423B" w:rsidRPr="000E4612">
        <w:rPr>
          <w:color w:val="000000" w:themeColor="text1"/>
        </w:rPr>
        <w:t xml:space="preserve">и проведение заседаний </w:t>
      </w:r>
      <w:r w:rsidR="00CE3AF8">
        <w:rPr>
          <w:color w:val="000000" w:themeColor="text1"/>
        </w:rPr>
        <w:t xml:space="preserve">экспертного совета </w:t>
      </w:r>
      <w:r w:rsidR="0067423B" w:rsidRPr="000E4612">
        <w:rPr>
          <w:color w:val="000000" w:themeColor="text1"/>
        </w:rPr>
        <w:t xml:space="preserve">по поддержке </w:t>
      </w:r>
      <w:r w:rsidR="00CE3AF8">
        <w:rPr>
          <w:color w:val="000000" w:themeColor="text1"/>
        </w:rPr>
        <w:t xml:space="preserve">социально ориентированных </w:t>
      </w:r>
      <w:r w:rsidR="0067423B" w:rsidRPr="000E4612">
        <w:rPr>
          <w:color w:val="000000" w:themeColor="text1"/>
        </w:rPr>
        <w:t>некоммерчески</w:t>
      </w:r>
      <w:r w:rsidR="00BC3B0D">
        <w:rPr>
          <w:color w:val="000000" w:themeColor="text1"/>
        </w:rPr>
        <w:t>х организаций</w:t>
      </w:r>
      <w:r w:rsidR="00EE3594">
        <w:rPr>
          <w:color w:val="000000" w:themeColor="text1"/>
        </w:rPr>
        <w:t xml:space="preserve"> </w:t>
      </w:r>
      <w:r w:rsidR="00146714" w:rsidRPr="000E4612">
        <w:rPr>
          <w:color w:val="000000" w:themeColor="text1"/>
        </w:rPr>
        <w:t>при Главе города.</w:t>
      </w:r>
    </w:p>
    <w:p w:rsidR="009B3AE6" w:rsidRDefault="009B3AE6" w:rsidP="00FF23C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08243B" w:rsidRDefault="0008243B" w:rsidP="00FF23C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67423B" w:rsidRPr="000E4612">
        <w:rPr>
          <w:color w:val="000000" w:themeColor="text1"/>
        </w:rPr>
        <w:t xml:space="preserve">. </w:t>
      </w:r>
      <w:r w:rsidR="00DB6E03">
        <w:rPr>
          <w:color w:val="000000" w:themeColor="text1"/>
        </w:rPr>
        <w:t>Муниципальному казенному учреждению «Наш город»</w:t>
      </w:r>
      <w:r w:rsidR="009A67C1">
        <w:rPr>
          <w:color w:val="000000" w:themeColor="text1"/>
        </w:rPr>
        <w:t xml:space="preserve"> </w:t>
      </w:r>
      <w:r w:rsidR="00146714" w:rsidRPr="000E4612">
        <w:rPr>
          <w:color w:val="000000" w:themeColor="text1"/>
        </w:rPr>
        <w:t>опублико</w:t>
      </w:r>
      <w:r w:rsidR="009A67C1">
        <w:rPr>
          <w:color w:val="000000" w:themeColor="text1"/>
        </w:rPr>
        <w:t xml:space="preserve">вать </w:t>
      </w:r>
      <w:r w:rsidR="00146714" w:rsidRPr="000E4612">
        <w:rPr>
          <w:color w:val="000000" w:themeColor="text1"/>
        </w:rPr>
        <w:t>настоящее постановление в средствах масс</w:t>
      </w:r>
      <w:r w:rsidR="009A67C1">
        <w:rPr>
          <w:color w:val="000000" w:themeColor="text1"/>
        </w:rPr>
        <w:t xml:space="preserve">овой информации </w:t>
      </w:r>
      <w:r w:rsidR="00903B98">
        <w:rPr>
          <w:color w:val="000000" w:themeColor="text1"/>
        </w:rPr>
        <w:br/>
      </w:r>
      <w:r w:rsidR="009A67C1">
        <w:rPr>
          <w:color w:val="000000" w:themeColor="text1"/>
        </w:rPr>
        <w:t xml:space="preserve">и разместить на официальном портале </w:t>
      </w:r>
      <w:r w:rsidR="00146714" w:rsidRPr="000E4612">
        <w:rPr>
          <w:color w:val="000000" w:themeColor="text1"/>
        </w:rPr>
        <w:t>Администрации города.</w:t>
      </w:r>
    </w:p>
    <w:p w:rsidR="00DB6E03" w:rsidRDefault="00DB6E03" w:rsidP="00FF23C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 Управлению документационного и информационного обеспечения разместить на официальном портале Администрации города.</w:t>
      </w:r>
    </w:p>
    <w:p w:rsidR="0067423B" w:rsidRPr="000E4612" w:rsidRDefault="00DB6E03" w:rsidP="0009698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67423B" w:rsidRPr="000E4612">
        <w:rPr>
          <w:color w:val="000000" w:themeColor="text1"/>
        </w:rPr>
        <w:t>. Контроль за выполнением постанов</w:t>
      </w:r>
      <w:r w:rsidR="0009698A" w:rsidRPr="000E4612">
        <w:rPr>
          <w:color w:val="000000" w:themeColor="text1"/>
        </w:rPr>
        <w:t>ления возложить на заместителя Г</w:t>
      </w:r>
      <w:r w:rsidR="0067423B" w:rsidRPr="000E4612">
        <w:rPr>
          <w:color w:val="000000" w:themeColor="text1"/>
        </w:rPr>
        <w:t xml:space="preserve">лавы города </w:t>
      </w:r>
      <w:r w:rsidR="0009698A" w:rsidRPr="000E4612">
        <w:rPr>
          <w:color w:val="000000" w:themeColor="text1"/>
        </w:rPr>
        <w:t>А.</w:t>
      </w:r>
      <w:r w:rsidR="000E701C" w:rsidRPr="000E4612">
        <w:rPr>
          <w:color w:val="000000" w:themeColor="text1"/>
        </w:rPr>
        <w:t>Ю</w:t>
      </w:r>
      <w:r w:rsidR="0009698A" w:rsidRPr="000E4612">
        <w:rPr>
          <w:color w:val="000000" w:themeColor="text1"/>
        </w:rPr>
        <w:t xml:space="preserve">. </w:t>
      </w:r>
      <w:proofErr w:type="spellStart"/>
      <w:r w:rsidR="000E701C" w:rsidRPr="000E4612">
        <w:rPr>
          <w:color w:val="000000" w:themeColor="text1"/>
        </w:rPr>
        <w:t>Шерстневу</w:t>
      </w:r>
      <w:proofErr w:type="spellEnd"/>
      <w:r w:rsidR="000E701C" w:rsidRPr="000E4612">
        <w:rPr>
          <w:color w:val="000000" w:themeColor="text1"/>
        </w:rPr>
        <w:t>.</w:t>
      </w:r>
      <w:r w:rsidR="0067423B" w:rsidRPr="000E4612">
        <w:rPr>
          <w:color w:val="000000" w:themeColor="text1"/>
        </w:rPr>
        <w:t xml:space="preserve"> </w:t>
      </w:r>
    </w:p>
    <w:p w:rsidR="0067423B" w:rsidRPr="000E4612" w:rsidRDefault="0067423B" w:rsidP="0067423B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7B59FF" w:rsidRPr="000E4612" w:rsidRDefault="007B59FF" w:rsidP="007B59F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7B59FF" w:rsidRPr="000E4612" w:rsidRDefault="007B59FF" w:rsidP="007B59F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F15976" w:rsidRPr="000E4612" w:rsidRDefault="007B59FF" w:rsidP="00D409A1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0E4612">
        <w:rPr>
          <w:color w:val="000000" w:themeColor="text1"/>
        </w:rPr>
        <w:t>Гла</w:t>
      </w:r>
      <w:r w:rsidR="00D409A1" w:rsidRPr="000E4612">
        <w:rPr>
          <w:color w:val="000000" w:themeColor="text1"/>
        </w:rPr>
        <w:t>ва города</w:t>
      </w:r>
      <w:r w:rsidR="00D409A1" w:rsidRPr="000E4612">
        <w:rPr>
          <w:color w:val="000000" w:themeColor="text1"/>
        </w:rPr>
        <w:tab/>
      </w:r>
      <w:r w:rsidR="00D409A1" w:rsidRPr="000E4612">
        <w:rPr>
          <w:color w:val="000000" w:themeColor="text1"/>
        </w:rPr>
        <w:tab/>
      </w:r>
      <w:r w:rsidR="00D409A1" w:rsidRPr="000E4612">
        <w:rPr>
          <w:color w:val="000000" w:themeColor="text1"/>
        </w:rPr>
        <w:tab/>
      </w:r>
      <w:r w:rsidR="00D409A1" w:rsidRPr="000E4612">
        <w:rPr>
          <w:color w:val="000000" w:themeColor="text1"/>
        </w:rPr>
        <w:tab/>
      </w:r>
      <w:r w:rsidR="00D409A1" w:rsidRPr="000E4612">
        <w:rPr>
          <w:color w:val="000000" w:themeColor="text1"/>
        </w:rPr>
        <w:tab/>
      </w:r>
      <w:r w:rsidR="00D409A1" w:rsidRPr="000E4612">
        <w:rPr>
          <w:color w:val="000000" w:themeColor="text1"/>
        </w:rPr>
        <w:tab/>
      </w:r>
      <w:r w:rsidR="00D409A1" w:rsidRPr="000E4612">
        <w:rPr>
          <w:color w:val="000000" w:themeColor="text1"/>
        </w:rPr>
        <w:tab/>
      </w:r>
      <w:r w:rsidR="00D409A1" w:rsidRPr="000E4612">
        <w:rPr>
          <w:color w:val="000000" w:themeColor="text1"/>
        </w:rPr>
        <w:tab/>
        <w:t xml:space="preserve">        В.Н. Шувалов</w:t>
      </w:r>
    </w:p>
    <w:p w:rsidR="002D18B7" w:rsidRPr="000E4612" w:rsidRDefault="002D18B7" w:rsidP="00D409A1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Приложение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  <w:r w:rsidRPr="000E4612">
        <w:rPr>
          <w:color w:val="000000" w:themeColor="text1"/>
        </w:rPr>
        <w:t>к постановлению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  <w:r w:rsidRPr="000E4612">
        <w:rPr>
          <w:color w:val="000000" w:themeColor="text1"/>
        </w:rPr>
        <w:t>Администрации города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  <w:r w:rsidRPr="000E4612">
        <w:rPr>
          <w:color w:val="000000" w:themeColor="text1"/>
        </w:rPr>
        <w:t>от__________№______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Порядок </w:t>
      </w:r>
    </w:p>
    <w:p w:rsidR="00BC3B0D" w:rsidRDefault="00BC3B0D" w:rsidP="00F630DC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предоставления грантов в форме субсидии</w:t>
      </w:r>
    </w:p>
    <w:p w:rsidR="00EE3594" w:rsidRDefault="00EE3594" w:rsidP="00F630DC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некоммерческим организациям </w:t>
      </w:r>
    </w:p>
    <w:p w:rsidR="00EE3594" w:rsidRDefault="00EE3594" w:rsidP="00F630DC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в целях поддержки общественно значимых инициатив </w:t>
      </w:r>
    </w:p>
    <w:p w:rsidR="00F630DC" w:rsidRDefault="00EE3594" w:rsidP="00F630DC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в сфере профилактики правонарушений и экстремизма</w:t>
      </w:r>
    </w:p>
    <w:p w:rsidR="00BC3B0D" w:rsidRPr="000E4612" w:rsidRDefault="00BC3B0D" w:rsidP="00F630DC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0E4612">
        <w:rPr>
          <w:color w:val="000000" w:themeColor="text1"/>
        </w:rPr>
        <w:t>Раздел I. Общие положения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</w:p>
    <w:p w:rsidR="002D18B7" w:rsidRPr="000E4612" w:rsidRDefault="002D18B7" w:rsidP="00BC3B0D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 Настоящий порядок </w:t>
      </w:r>
      <w:r w:rsidR="00BC3B0D">
        <w:rPr>
          <w:color w:val="000000" w:themeColor="text1"/>
        </w:rPr>
        <w:t xml:space="preserve">предоставления грантов </w:t>
      </w:r>
      <w:r w:rsidR="00BC3B0D" w:rsidRPr="00BC3B0D">
        <w:rPr>
          <w:color w:val="000000" w:themeColor="text1"/>
        </w:rPr>
        <w:t xml:space="preserve">в форме субсидии </w:t>
      </w:r>
      <w:r w:rsidR="00EE3594">
        <w:rPr>
          <w:color w:val="000000" w:themeColor="text1"/>
        </w:rPr>
        <w:t>некоммерческим организациям в целях поддержки общественно значимых инициатив в сфере профилактики правонарушений и экстремизма</w:t>
      </w:r>
      <w:r w:rsidR="00EE3594" w:rsidRPr="000E4612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(далее </w:t>
      </w:r>
      <w:r w:rsidR="00B45736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порядо</w:t>
      </w:r>
      <w:r w:rsidR="00146714" w:rsidRPr="000E4612">
        <w:rPr>
          <w:color w:val="000000" w:themeColor="text1"/>
        </w:rPr>
        <w:t>к) устанавливает</w:t>
      </w:r>
      <w:r w:rsidR="001F5350" w:rsidRPr="000E4612">
        <w:rPr>
          <w:color w:val="000000" w:themeColor="text1"/>
        </w:rPr>
        <w:t xml:space="preserve"> </w:t>
      </w:r>
      <w:r w:rsidR="00BC3B0D">
        <w:rPr>
          <w:color w:val="000000" w:themeColor="text1"/>
        </w:rPr>
        <w:t xml:space="preserve">цели, условия </w:t>
      </w:r>
      <w:r w:rsidRPr="000E4612">
        <w:rPr>
          <w:color w:val="000000" w:themeColor="text1"/>
        </w:rPr>
        <w:t xml:space="preserve">и порядок предоставления грантов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</w:rPr>
        <w:t>в форме субсиди</w:t>
      </w:r>
      <w:r w:rsidR="00570418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Ад</w:t>
      </w:r>
      <w:r w:rsidR="00BC3B0D">
        <w:rPr>
          <w:color w:val="000000" w:themeColor="text1"/>
        </w:rPr>
        <w:t>министрацией города, требования</w:t>
      </w:r>
      <w:r w:rsidR="00EE3594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к отчетности, требо</w:t>
      </w:r>
      <w:r w:rsidR="001F5350" w:rsidRPr="000E4612">
        <w:rPr>
          <w:color w:val="000000" w:themeColor="text1"/>
        </w:rPr>
        <w:t xml:space="preserve">вания об осуществлении </w:t>
      </w:r>
      <w:r w:rsidR="00B45736" w:rsidRPr="000E4612">
        <w:rPr>
          <w:color w:val="000000" w:themeColor="text1"/>
        </w:rPr>
        <w:t>контроля</w:t>
      </w:r>
      <w:r w:rsidR="001F5350" w:rsidRPr="000E4612">
        <w:rPr>
          <w:color w:val="000000" w:themeColor="text1"/>
        </w:rPr>
        <w:t xml:space="preserve">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</w:rPr>
        <w:t>за соблюдением условий, целей и порядка предоставления грантов в форме субсиди</w:t>
      </w:r>
      <w:r w:rsidR="00412921">
        <w:rPr>
          <w:color w:val="000000" w:themeColor="text1"/>
        </w:rPr>
        <w:t>и</w:t>
      </w:r>
      <w:r w:rsidR="00BC3B0D">
        <w:rPr>
          <w:color w:val="000000" w:themeColor="text1"/>
        </w:rPr>
        <w:t xml:space="preserve"> некоммерческим организациям </w:t>
      </w:r>
      <w:r w:rsidRPr="000E4612">
        <w:rPr>
          <w:color w:val="000000" w:themeColor="text1"/>
        </w:rPr>
        <w:t>и ответственности за их нарушение.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 Основные понятия, используемые в настоящем порядке: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гранты в форме субсиди</w:t>
      </w:r>
      <w:r w:rsidR="00B45736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</w:t>
      </w:r>
      <w:r w:rsidR="00B45736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средства, предоставляемые Администрацией города на безвозмездной и безвозвратной основе некоммерческим организациям, в целях поддержки общественно значимых инициатив</w:t>
      </w:r>
      <w:r w:rsidR="00381022">
        <w:rPr>
          <w:color w:val="000000" w:themeColor="text1"/>
        </w:rPr>
        <w:t xml:space="preserve"> в сфере профилактики правонарушений и экстремизма</w:t>
      </w:r>
      <w:r w:rsidR="00B45736" w:rsidRPr="000E4612">
        <w:rPr>
          <w:color w:val="000000" w:themeColor="text1"/>
        </w:rPr>
        <w:t xml:space="preserve"> по направлениям, указанным в пункте </w:t>
      </w:r>
      <w:r w:rsidR="0001620C" w:rsidRPr="000E4612">
        <w:rPr>
          <w:color w:val="000000" w:themeColor="text1"/>
        </w:rPr>
        <w:t>5</w:t>
      </w:r>
      <w:r w:rsidRPr="000E4612">
        <w:rPr>
          <w:color w:val="000000" w:themeColor="text1"/>
        </w:rPr>
        <w:t xml:space="preserve"> </w:t>
      </w:r>
      <w:r w:rsidR="00EB7CF2" w:rsidRPr="000E4612">
        <w:rPr>
          <w:color w:val="000000" w:themeColor="text1"/>
        </w:rPr>
        <w:t xml:space="preserve">раздела </w:t>
      </w:r>
      <w:r w:rsidR="00EB7CF2" w:rsidRPr="000E4612">
        <w:rPr>
          <w:color w:val="000000" w:themeColor="text1"/>
          <w:lang w:val="en-US"/>
        </w:rPr>
        <w:t>I</w:t>
      </w:r>
      <w:r w:rsidR="00EB7CF2" w:rsidRPr="000E4612">
        <w:rPr>
          <w:color w:val="000000" w:themeColor="text1"/>
        </w:rPr>
        <w:t xml:space="preserve"> настоящего порядка</w:t>
      </w:r>
      <w:r w:rsidRPr="000E4612">
        <w:rPr>
          <w:color w:val="000000" w:themeColor="text1"/>
        </w:rPr>
        <w:t xml:space="preserve"> (далее </w:t>
      </w:r>
      <w:r w:rsidR="00025A81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гранты в форме субсиди</w:t>
      </w:r>
      <w:r w:rsidR="00276399">
        <w:rPr>
          <w:color w:val="000000" w:themeColor="text1"/>
        </w:rPr>
        <w:t>и</w:t>
      </w:r>
      <w:r w:rsidRPr="000E4612">
        <w:rPr>
          <w:color w:val="000000" w:themeColor="text1"/>
        </w:rPr>
        <w:t>) на конкурсной основе;</w:t>
      </w:r>
    </w:p>
    <w:p w:rsidR="002D18B7" w:rsidRPr="008A3405" w:rsidRDefault="002D18B7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заявка на получение гранта в форме субсиди</w:t>
      </w:r>
      <w:r w:rsidR="00025A81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(далее </w:t>
      </w:r>
      <w:r w:rsidR="00025A81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заявка) </w:t>
      </w:r>
      <w:r w:rsidR="00025A81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документ, подготовленный некоммерчес</w:t>
      </w:r>
      <w:r w:rsidR="00025A81" w:rsidRPr="000E4612">
        <w:rPr>
          <w:color w:val="000000" w:themeColor="text1"/>
        </w:rPr>
        <w:t>кой организацией в соответствии</w:t>
      </w:r>
      <w:r w:rsidR="00025A81" w:rsidRPr="000E4612">
        <w:rPr>
          <w:color w:val="000000" w:themeColor="text1"/>
        </w:rPr>
        <w:br/>
      </w:r>
      <w:r w:rsidRPr="000E4612">
        <w:rPr>
          <w:color w:val="000000" w:themeColor="text1"/>
        </w:rPr>
        <w:t>с приложением 1 к настоящему порядку и представленный в упра</w:t>
      </w:r>
      <w:r w:rsidR="00025A81" w:rsidRPr="000E4612">
        <w:rPr>
          <w:color w:val="000000" w:themeColor="text1"/>
        </w:rPr>
        <w:t>вление</w:t>
      </w:r>
      <w:r w:rsidR="00025A81" w:rsidRPr="000E4612">
        <w:rPr>
          <w:color w:val="000000" w:themeColor="text1"/>
        </w:rPr>
        <w:br/>
      </w:r>
      <w:r w:rsidR="009D52DB">
        <w:rPr>
          <w:color w:val="000000" w:themeColor="text1"/>
        </w:rPr>
        <w:t xml:space="preserve">внешних и общественных связей </w:t>
      </w:r>
      <w:r w:rsidRPr="008A3405">
        <w:rPr>
          <w:color w:val="000000" w:themeColor="text1"/>
        </w:rPr>
        <w:t>в соответствии с пунктом 2 раздела V настоящего порядка;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получатель гранта в форме субсиди</w:t>
      </w:r>
      <w:r w:rsidR="00025A81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</w:t>
      </w:r>
      <w:r w:rsidR="00025A81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некоммерческая организация, зарегистрированная в качестве юридического лица (не являющаяся государственным, муниципальным учреждением), реализующая общественно значимые инициатив</w:t>
      </w:r>
      <w:r w:rsidR="00025A81" w:rsidRPr="000E4612">
        <w:rPr>
          <w:color w:val="000000" w:themeColor="text1"/>
        </w:rPr>
        <w:t>ы</w:t>
      </w:r>
      <w:r w:rsidR="00381022">
        <w:rPr>
          <w:color w:val="000000" w:themeColor="text1"/>
        </w:rPr>
        <w:t xml:space="preserve"> в сфере профилактики правонарушений и экстремизма</w:t>
      </w:r>
      <w:r w:rsidR="00025A81" w:rsidRPr="000E4612">
        <w:rPr>
          <w:color w:val="000000" w:themeColor="text1"/>
        </w:rPr>
        <w:t xml:space="preserve"> в соответствии с требованиями</w:t>
      </w:r>
      <w:r w:rsidR="00381022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и критериями настоящего порядка;</w:t>
      </w:r>
    </w:p>
    <w:p w:rsidR="00D45093" w:rsidRPr="000E4612" w:rsidRDefault="002D18B7" w:rsidP="00D4509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общественно значимая инициатива</w:t>
      </w:r>
      <w:r w:rsidR="00381022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 xml:space="preserve"> </w:t>
      </w:r>
      <w:r w:rsidR="00025A81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проект, мероприятие (или ряд мероприятий), осуществляемые некоммерческой организацией, направленные на </w:t>
      </w:r>
      <w:r w:rsidR="00453106">
        <w:rPr>
          <w:color w:val="000000" w:themeColor="text1"/>
        </w:rPr>
        <w:t>профилактик</w:t>
      </w:r>
      <w:r w:rsidR="00081226">
        <w:rPr>
          <w:color w:val="000000" w:themeColor="text1"/>
        </w:rPr>
        <w:t>у</w:t>
      </w:r>
      <w:r w:rsidR="00453106">
        <w:rPr>
          <w:color w:val="000000" w:themeColor="text1"/>
        </w:rPr>
        <w:t xml:space="preserve"> правонарушений и экстремизма</w:t>
      </w:r>
      <w:r w:rsidRPr="000E4612">
        <w:rPr>
          <w:color w:val="000000" w:themeColor="text1"/>
        </w:rPr>
        <w:t xml:space="preserve"> и содействие позитивным изменениям в местном сообществе, ограниченные во времени</w:t>
      </w:r>
      <w:r w:rsidR="00013C30">
        <w:rPr>
          <w:color w:val="000000" w:themeColor="text1"/>
        </w:rPr>
        <w:br/>
      </w:r>
      <w:r w:rsidR="00025A81" w:rsidRPr="000E4612">
        <w:rPr>
          <w:color w:val="000000" w:themeColor="text1"/>
        </w:rPr>
        <w:t>и имеющие конкретный результат</w:t>
      </w:r>
      <w:r w:rsidR="00453106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и отвечающие требованиям раздела IV настоящего порядка</w:t>
      </w:r>
      <w:r w:rsidR="00D45093" w:rsidRPr="000E4612">
        <w:rPr>
          <w:color w:val="000000" w:themeColor="text1"/>
        </w:rPr>
        <w:t>;</w:t>
      </w:r>
    </w:p>
    <w:p w:rsidR="00D45093" w:rsidRPr="000E4612" w:rsidRDefault="00D45093" w:rsidP="00D4509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- о</w:t>
      </w:r>
      <w:r w:rsidRPr="000E4612">
        <w:rPr>
          <w:rStyle w:val="s10"/>
          <w:bCs/>
          <w:color w:val="000000" w:themeColor="text1"/>
        </w:rPr>
        <w:t>рган муниципального финансового контроля</w:t>
      </w:r>
      <w:r w:rsidR="00276399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- Контрольно-счетная палата города (далее - КСП), осуществляющая внешний финансовый контроль за соблюдением условий, целей и порядка предоставления </w:t>
      </w:r>
      <w:r w:rsidR="00BE3B78" w:rsidRPr="000E4612">
        <w:rPr>
          <w:color w:val="000000" w:themeColor="text1"/>
        </w:rPr>
        <w:t>грантов</w:t>
      </w:r>
      <w:r w:rsidRPr="000E4612">
        <w:rPr>
          <w:color w:val="000000" w:themeColor="text1"/>
        </w:rPr>
        <w:t xml:space="preserve"> в форме </w:t>
      </w:r>
      <w:r w:rsidR="00276399">
        <w:rPr>
          <w:color w:val="000000" w:themeColor="text1"/>
        </w:rPr>
        <w:t>субсидии</w:t>
      </w:r>
      <w:r w:rsidRPr="000E4612">
        <w:rPr>
          <w:color w:val="000000" w:themeColor="text1"/>
        </w:rPr>
        <w:t xml:space="preserve"> их получателями;</w:t>
      </w:r>
    </w:p>
    <w:p w:rsidR="00D45093" w:rsidRPr="000E4612" w:rsidRDefault="00D45093" w:rsidP="00D4509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</w:t>
      </w:r>
      <w:r w:rsidRPr="000E4612">
        <w:rPr>
          <w:rStyle w:val="s10"/>
          <w:bCs/>
          <w:color w:val="000000" w:themeColor="text1"/>
        </w:rPr>
        <w:t>онтрольно-ревизионное управление (далее - КРУ)</w:t>
      </w:r>
      <w:r w:rsidR="00276399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- структурное подразделение главного распорядителя бюджетных средств - Администрации города, осуществляющее обязательную проверку соблюдения условий, целей и порядка предоставления </w:t>
      </w:r>
      <w:r w:rsidR="00BE3B78" w:rsidRPr="000E4612">
        <w:rPr>
          <w:color w:val="000000" w:themeColor="text1"/>
        </w:rPr>
        <w:t xml:space="preserve">грантов в форме </w:t>
      </w:r>
      <w:r w:rsidR="00276399">
        <w:rPr>
          <w:color w:val="000000" w:themeColor="text1"/>
        </w:rPr>
        <w:t>субсидии</w:t>
      </w:r>
      <w:r w:rsidR="00BE3B78" w:rsidRPr="000E4612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их получателями.</w:t>
      </w:r>
    </w:p>
    <w:p w:rsidR="002D18B7" w:rsidRPr="000E4612" w:rsidRDefault="00146714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</w:t>
      </w:r>
      <w:r w:rsidR="002D18B7" w:rsidRPr="000E4612">
        <w:rPr>
          <w:color w:val="000000" w:themeColor="text1"/>
        </w:rPr>
        <w:t>. Гранты в форме субсиди</w:t>
      </w:r>
      <w:r w:rsidR="00025A81" w:rsidRPr="000E4612">
        <w:rPr>
          <w:color w:val="000000" w:themeColor="text1"/>
        </w:rPr>
        <w:t>и</w:t>
      </w:r>
      <w:r w:rsidR="002D18B7" w:rsidRPr="000E4612">
        <w:rPr>
          <w:color w:val="000000" w:themeColor="text1"/>
        </w:rPr>
        <w:t xml:space="preserve"> предоставляются в целях повышения эффективности взаимодействия Администрации города с некоммерческими организациями</w:t>
      </w:r>
      <w:r w:rsidR="00453106">
        <w:rPr>
          <w:color w:val="000000" w:themeColor="text1"/>
        </w:rPr>
        <w:t xml:space="preserve"> в сфере профилактики правонарушений и экстремизма</w:t>
      </w:r>
      <w:r w:rsidR="002D18B7" w:rsidRPr="000E4612">
        <w:rPr>
          <w:color w:val="000000" w:themeColor="text1"/>
        </w:rPr>
        <w:t>, распространения лучших проектов некоммерческих организаций, привлечения некоммерческих организаций к р</w:t>
      </w:r>
      <w:r w:rsidR="00DE5E8D">
        <w:rPr>
          <w:color w:val="000000" w:themeColor="text1"/>
        </w:rPr>
        <w:t>еализации городских мероприятий, профилактики социально опасных форм поведения</w:t>
      </w:r>
      <w:r w:rsidR="00453106">
        <w:rPr>
          <w:color w:val="000000" w:themeColor="text1"/>
        </w:rPr>
        <w:t>, решени</w:t>
      </w:r>
      <w:r w:rsidR="009230A4">
        <w:rPr>
          <w:color w:val="000000" w:themeColor="text1"/>
        </w:rPr>
        <w:t>я</w:t>
      </w:r>
      <w:r w:rsidR="00453106">
        <w:rPr>
          <w:color w:val="000000" w:themeColor="text1"/>
        </w:rPr>
        <w:t xml:space="preserve"> проблем адаптации мигрантов</w:t>
      </w:r>
      <w:r w:rsidR="00DE5E8D">
        <w:rPr>
          <w:color w:val="000000" w:themeColor="text1"/>
        </w:rPr>
        <w:t>.</w:t>
      </w:r>
    </w:p>
    <w:p w:rsidR="002D18B7" w:rsidRPr="000E4612" w:rsidRDefault="00146714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</w:t>
      </w:r>
      <w:r w:rsidR="002D18B7" w:rsidRPr="000E4612">
        <w:rPr>
          <w:color w:val="000000" w:themeColor="text1"/>
        </w:rPr>
        <w:t>. Главный распорядитель бюджетных средств Администрация города осуществляет предоставление грантов в форме субсиди</w:t>
      </w:r>
      <w:r w:rsidR="00025A81" w:rsidRPr="000E4612">
        <w:rPr>
          <w:color w:val="000000" w:themeColor="text1"/>
        </w:rPr>
        <w:t>и</w:t>
      </w:r>
      <w:r w:rsidR="002D18B7" w:rsidRPr="000E4612">
        <w:rPr>
          <w:color w:val="000000" w:themeColor="text1"/>
        </w:rPr>
        <w:t xml:space="preserve"> из бюджета городского округа город Сург</w:t>
      </w:r>
      <w:r w:rsidR="00B948CC" w:rsidRPr="000E4612">
        <w:rPr>
          <w:color w:val="000000" w:themeColor="text1"/>
        </w:rPr>
        <w:t>ут в соответствии с</w:t>
      </w:r>
      <w:r w:rsidR="002D18B7" w:rsidRPr="000E4612">
        <w:rPr>
          <w:color w:val="000000" w:themeColor="text1"/>
        </w:rPr>
        <w:t xml:space="preserve"> решением Думы города </w:t>
      </w:r>
      <w:r w:rsidR="00903B98">
        <w:rPr>
          <w:color w:val="000000" w:themeColor="text1"/>
        </w:rPr>
        <w:br/>
      </w:r>
      <w:r w:rsidR="002D18B7" w:rsidRPr="000E4612">
        <w:rPr>
          <w:color w:val="000000" w:themeColor="text1"/>
        </w:rPr>
        <w:t xml:space="preserve">о бюджете городского округа город Сургут на текущий финансовый год </w:t>
      </w:r>
      <w:r w:rsidR="00903B98">
        <w:rPr>
          <w:color w:val="000000" w:themeColor="text1"/>
        </w:rPr>
        <w:br/>
      </w:r>
      <w:r w:rsidR="002D18B7" w:rsidRPr="000E4612">
        <w:rPr>
          <w:color w:val="000000" w:themeColor="text1"/>
        </w:rPr>
        <w:t>и плановый период в пределах утвержденных лимитов бюджетных обязательств в рамках муниципальной программы «</w:t>
      </w:r>
      <w:r w:rsidR="00412921" w:rsidRPr="00412921">
        <w:rPr>
          <w:color w:val="000000" w:themeColor="text1"/>
        </w:rPr>
        <w:t>Профилактика правонарушений и экстремизма в городе Сургуте на 2014 – 2030 годы</w:t>
      </w:r>
      <w:r w:rsidR="002D18B7" w:rsidRPr="000E4612">
        <w:rPr>
          <w:color w:val="000000" w:themeColor="text1"/>
        </w:rPr>
        <w:t>».</w:t>
      </w:r>
    </w:p>
    <w:p w:rsidR="002D18B7" w:rsidRPr="004E4F98" w:rsidRDefault="00146714" w:rsidP="004E4F98">
      <w:pPr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0E4612">
        <w:rPr>
          <w:color w:val="000000" w:themeColor="text1"/>
        </w:rPr>
        <w:t>5</w:t>
      </w:r>
      <w:r w:rsidR="002D18B7" w:rsidRPr="000E4612">
        <w:rPr>
          <w:color w:val="000000" w:themeColor="text1"/>
        </w:rPr>
        <w:t>. Гранты в форме субсиди</w:t>
      </w:r>
      <w:r w:rsidR="00025A81" w:rsidRPr="000E4612">
        <w:rPr>
          <w:color w:val="000000" w:themeColor="text1"/>
        </w:rPr>
        <w:t>и</w:t>
      </w:r>
      <w:r w:rsidR="002D18B7" w:rsidRPr="000E4612">
        <w:rPr>
          <w:color w:val="000000" w:themeColor="text1"/>
        </w:rPr>
        <w:t xml:space="preserve"> предоставляются</w:t>
      </w:r>
      <w:r w:rsidR="007C3466" w:rsidRPr="000E4612">
        <w:rPr>
          <w:color w:val="000000" w:themeColor="text1"/>
        </w:rPr>
        <w:t xml:space="preserve"> в рамках </w:t>
      </w:r>
      <w:r w:rsidR="00202773">
        <w:rPr>
          <w:color w:val="000000" w:themeColor="text1"/>
        </w:rPr>
        <w:t>мероприятия 2.5.1.1.</w:t>
      </w:r>
      <w:r w:rsidR="00202773" w:rsidRPr="000E4612">
        <w:rPr>
          <w:color w:val="000000" w:themeColor="text1"/>
        </w:rPr>
        <w:t xml:space="preserve"> </w:t>
      </w:r>
      <w:r w:rsidR="007C3466" w:rsidRPr="000E4612">
        <w:rPr>
          <w:color w:val="000000" w:themeColor="text1"/>
        </w:rPr>
        <w:t>муниципальной программы «</w:t>
      </w:r>
      <w:r w:rsidR="004E4F98" w:rsidRPr="004E4F98">
        <w:rPr>
          <w:rFonts w:eastAsia="Calibri"/>
          <w:szCs w:val="24"/>
          <w:lang w:eastAsia="en-US"/>
        </w:rPr>
        <w:t xml:space="preserve">Профилактика правонарушений </w:t>
      </w:r>
      <w:r w:rsidR="00903B98">
        <w:rPr>
          <w:rFonts w:eastAsia="Calibri"/>
          <w:szCs w:val="24"/>
          <w:lang w:eastAsia="en-US"/>
        </w:rPr>
        <w:br/>
      </w:r>
      <w:r w:rsidR="004E4F98" w:rsidRPr="004E4F98">
        <w:rPr>
          <w:rFonts w:eastAsia="Calibri"/>
          <w:szCs w:val="24"/>
          <w:lang w:eastAsia="en-US"/>
        </w:rPr>
        <w:t>и экстремизма</w:t>
      </w:r>
      <w:r w:rsidR="004E4F98">
        <w:rPr>
          <w:rFonts w:eastAsia="Calibri"/>
          <w:szCs w:val="24"/>
          <w:lang w:eastAsia="en-US"/>
        </w:rPr>
        <w:t xml:space="preserve"> </w:t>
      </w:r>
      <w:r w:rsidR="004E4F98" w:rsidRPr="004E4F98">
        <w:rPr>
          <w:rFonts w:eastAsia="Calibri"/>
          <w:szCs w:val="24"/>
          <w:lang w:eastAsia="en-US"/>
        </w:rPr>
        <w:t>в городе Сургуте на 2014 – 2030 годы</w:t>
      </w:r>
      <w:r w:rsidR="007C3466" w:rsidRPr="000E4612">
        <w:rPr>
          <w:color w:val="000000" w:themeColor="text1"/>
        </w:rPr>
        <w:t>»</w:t>
      </w:r>
      <w:r w:rsidR="00453106">
        <w:rPr>
          <w:color w:val="000000" w:themeColor="text1"/>
        </w:rPr>
        <w:t xml:space="preserve"> </w:t>
      </w:r>
      <w:r w:rsidR="002D18B7" w:rsidRPr="000E4612">
        <w:rPr>
          <w:color w:val="000000" w:themeColor="text1"/>
        </w:rPr>
        <w:t>некоммерческим организациям на реализацию</w:t>
      </w:r>
      <w:r w:rsidR="007C3466" w:rsidRPr="000E4612">
        <w:rPr>
          <w:color w:val="000000" w:themeColor="text1"/>
        </w:rPr>
        <w:t xml:space="preserve"> общественно значимых инициатив</w:t>
      </w:r>
      <w:r w:rsidR="00381022">
        <w:rPr>
          <w:color w:val="000000" w:themeColor="text1"/>
        </w:rPr>
        <w:t xml:space="preserve"> в сфере профилактики правонарушений и экстремизма</w:t>
      </w:r>
      <w:r w:rsidR="007C3466" w:rsidRPr="000E4612">
        <w:rPr>
          <w:color w:val="000000" w:themeColor="text1"/>
        </w:rPr>
        <w:t xml:space="preserve"> </w:t>
      </w:r>
      <w:r w:rsidR="002D18B7" w:rsidRPr="000E4612">
        <w:rPr>
          <w:color w:val="000000" w:themeColor="text1"/>
        </w:rPr>
        <w:t>по следующим направлениям:</w:t>
      </w:r>
    </w:p>
    <w:p w:rsidR="004E4F98" w:rsidRDefault="00DE4278" w:rsidP="004E4F9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</w:t>
      </w:r>
      <w:r w:rsidR="004E4F98">
        <w:rPr>
          <w:rFonts w:eastAsiaTheme="minorHAnsi"/>
          <w:lang w:eastAsia="en-US"/>
        </w:rPr>
        <w:t>профилактика социально опасных форм поведения граждан;</w:t>
      </w:r>
    </w:p>
    <w:p w:rsidR="00E949CD" w:rsidRDefault="00E949CD" w:rsidP="004E4F9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84405">
        <w:t>укрепление дружбы между народами, проживающими на территории автономного округа</w:t>
      </w:r>
      <w:r>
        <w:t>;</w:t>
      </w:r>
    </w:p>
    <w:p w:rsidR="004E4F98" w:rsidRDefault="004E4F98" w:rsidP="004E4F98">
      <w:pPr>
        <w:autoSpaceDE w:val="0"/>
        <w:autoSpaceDN w:val="0"/>
        <w:adjustRightInd w:val="0"/>
        <w:ind w:firstLine="709"/>
        <w:contextualSpacing/>
        <w:jc w:val="both"/>
      </w:pPr>
      <w:r>
        <w:rPr>
          <w:rFonts w:eastAsiaTheme="minorHAnsi"/>
          <w:lang w:eastAsia="en-US"/>
        </w:rPr>
        <w:t xml:space="preserve">- </w:t>
      </w:r>
      <w:r>
        <w:t>развитие межнационального сотрудничества, сохранение и защита самобытности и языков народов, проживающих на территории автономного округа;</w:t>
      </w:r>
    </w:p>
    <w:p w:rsidR="004E4F98" w:rsidRDefault="00564348" w:rsidP="004E4F98">
      <w:pPr>
        <w:autoSpaceDE w:val="0"/>
        <w:autoSpaceDN w:val="0"/>
        <w:adjustRightInd w:val="0"/>
        <w:ind w:firstLine="709"/>
        <w:contextualSpacing/>
        <w:jc w:val="both"/>
      </w:pPr>
      <w:r>
        <w:rPr>
          <w:rFonts w:eastAsiaTheme="minorHAnsi"/>
          <w:lang w:eastAsia="en-US"/>
        </w:rPr>
        <w:t xml:space="preserve">- </w:t>
      </w:r>
      <w:r>
        <w:t xml:space="preserve">оказание помощи пострадавшим в результате социальных, национальных, религиозных конфликтов, беженцам и вынужденным переселенцам; </w:t>
      </w:r>
    </w:p>
    <w:p w:rsidR="00FA116B" w:rsidRDefault="00FA116B" w:rsidP="004E4F98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расширение практик посредничества, медиации и примирения </w:t>
      </w:r>
      <w:r w:rsidR="00903B98">
        <w:br/>
      </w:r>
      <w:r>
        <w:t>в конфликтах межэтнических групп в местных сообществах;</w:t>
      </w:r>
    </w:p>
    <w:p w:rsidR="00FA116B" w:rsidRDefault="000904C1" w:rsidP="004E4F98">
      <w:pPr>
        <w:autoSpaceDE w:val="0"/>
        <w:autoSpaceDN w:val="0"/>
        <w:adjustRightInd w:val="0"/>
        <w:ind w:firstLine="709"/>
        <w:contextualSpacing/>
        <w:jc w:val="both"/>
      </w:pPr>
      <w:r>
        <w:rPr>
          <w:rFonts w:eastAsiaTheme="minorHAnsi"/>
          <w:lang w:eastAsia="en-US"/>
        </w:rPr>
        <w:t xml:space="preserve">- </w:t>
      </w:r>
      <w:r>
        <w:t xml:space="preserve">культурно-просветительская и образовательная деятельность </w:t>
      </w:r>
      <w:r w:rsidRPr="000904C1">
        <w:t>в сфере государственной национальной политики</w:t>
      </w:r>
      <w:r>
        <w:t>;</w:t>
      </w:r>
    </w:p>
    <w:p w:rsidR="000904C1" w:rsidRDefault="000904C1" w:rsidP="004E4F9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t xml:space="preserve">- </w:t>
      </w:r>
      <w:r w:rsidR="00E949CD" w:rsidRPr="00E949CD">
        <w:t>социальная и культурная а</w:t>
      </w:r>
      <w:r w:rsidR="00E949CD">
        <w:t>даптация и интеграция мигрантов.</w:t>
      </w:r>
    </w:p>
    <w:p w:rsidR="007C3466" w:rsidRPr="000E4612" w:rsidRDefault="00146714" w:rsidP="004E4F9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0E4612">
        <w:rPr>
          <w:color w:val="000000" w:themeColor="text1"/>
        </w:rPr>
        <w:t>6</w:t>
      </w:r>
      <w:r w:rsidR="002D18B7" w:rsidRPr="000E4612">
        <w:rPr>
          <w:color w:val="000000" w:themeColor="text1"/>
        </w:rPr>
        <w:t xml:space="preserve">. </w:t>
      </w:r>
      <w:r w:rsidR="00C17FDC">
        <w:rPr>
          <w:color w:val="000000" w:themeColor="text1"/>
          <w:shd w:val="clear" w:color="auto" w:fill="FFFFFF"/>
        </w:rPr>
        <w:t>Действие настоящего п</w:t>
      </w:r>
      <w:r w:rsidR="007C3466" w:rsidRPr="000E4612">
        <w:rPr>
          <w:color w:val="000000" w:themeColor="text1"/>
          <w:shd w:val="clear" w:color="auto" w:fill="FFFFFF"/>
        </w:rPr>
        <w:t xml:space="preserve">орядка не распространяется </w:t>
      </w:r>
      <w:r w:rsidR="00903B98">
        <w:rPr>
          <w:color w:val="000000" w:themeColor="text1"/>
          <w:shd w:val="clear" w:color="auto" w:fill="FFFFFF"/>
        </w:rPr>
        <w:br/>
      </w:r>
      <w:r w:rsidR="007C3466" w:rsidRPr="000E4612">
        <w:rPr>
          <w:color w:val="000000" w:themeColor="text1"/>
          <w:shd w:val="clear" w:color="auto" w:fill="FFFFFF"/>
        </w:rPr>
        <w:t>на осуществление финансовой (</w:t>
      </w:r>
      <w:proofErr w:type="spellStart"/>
      <w:r w:rsidR="007C3466" w:rsidRPr="000E4612">
        <w:rPr>
          <w:color w:val="000000" w:themeColor="text1"/>
          <w:shd w:val="clear" w:color="auto" w:fill="FFFFFF"/>
        </w:rPr>
        <w:t>грантовой</w:t>
      </w:r>
      <w:proofErr w:type="spellEnd"/>
      <w:r w:rsidR="007C3466" w:rsidRPr="000E4612">
        <w:rPr>
          <w:color w:val="000000" w:themeColor="text1"/>
          <w:shd w:val="clear" w:color="auto" w:fill="FFFFFF"/>
        </w:rPr>
        <w:t xml:space="preserve">) поддержки в рамках иных муниципальных программ (подпрограмм) городского округа город Сургут, </w:t>
      </w:r>
      <w:r w:rsidR="00903B98">
        <w:rPr>
          <w:color w:val="000000" w:themeColor="text1"/>
          <w:shd w:val="clear" w:color="auto" w:fill="FFFFFF"/>
        </w:rPr>
        <w:br/>
      </w:r>
      <w:r w:rsidR="007C3466" w:rsidRPr="000E4612">
        <w:rPr>
          <w:color w:val="000000" w:themeColor="text1"/>
          <w:shd w:val="clear" w:color="auto" w:fill="FFFFFF"/>
        </w:rPr>
        <w:t>а также территориальног</w:t>
      </w:r>
      <w:r w:rsidR="00DE5E8D">
        <w:rPr>
          <w:color w:val="000000" w:themeColor="text1"/>
          <w:shd w:val="clear" w:color="auto" w:fill="FFFFFF"/>
        </w:rPr>
        <w:t>о общественного самоуправления.</w:t>
      </w:r>
    </w:p>
    <w:p w:rsidR="002D18B7" w:rsidRPr="000E4612" w:rsidRDefault="007C3466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 xml:space="preserve">7. </w:t>
      </w:r>
      <w:r w:rsidR="002D18B7" w:rsidRPr="000E4612">
        <w:rPr>
          <w:color w:val="000000" w:themeColor="text1"/>
        </w:rPr>
        <w:t>Рассмотрение заявок на пол</w:t>
      </w:r>
      <w:r w:rsidR="004A0C4A" w:rsidRPr="000E4612">
        <w:rPr>
          <w:color w:val="000000" w:themeColor="text1"/>
        </w:rPr>
        <w:t>учение грантов в форме субсидии</w:t>
      </w:r>
      <w:r w:rsidR="004A0C4A" w:rsidRPr="000E4612">
        <w:rPr>
          <w:color w:val="000000" w:themeColor="text1"/>
        </w:rPr>
        <w:br/>
      </w:r>
      <w:r w:rsidR="002D18B7" w:rsidRPr="000E4612">
        <w:rPr>
          <w:color w:val="000000" w:themeColor="text1"/>
        </w:rPr>
        <w:t>и принятие решения о предоставлении грантов в форме субсиди</w:t>
      </w:r>
      <w:r w:rsidR="004A0C4A" w:rsidRPr="000E4612">
        <w:rPr>
          <w:color w:val="000000" w:themeColor="text1"/>
        </w:rPr>
        <w:t>и</w:t>
      </w:r>
      <w:r w:rsidR="002D18B7" w:rsidRPr="000E4612">
        <w:rPr>
          <w:color w:val="000000" w:themeColor="text1"/>
        </w:rPr>
        <w:t xml:space="preserve"> осуществляет </w:t>
      </w:r>
      <w:r w:rsidR="00CE3AF8">
        <w:rPr>
          <w:color w:val="000000" w:themeColor="text1"/>
        </w:rPr>
        <w:t xml:space="preserve">экспертный </w:t>
      </w:r>
      <w:r w:rsidR="002D18B7" w:rsidRPr="000E4612">
        <w:rPr>
          <w:color w:val="000000" w:themeColor="text1"/>
        </w:rPr>
        <w:t xml:space="preserve">совет по поддержке </w:t>
      </w:r>
      <w:r w:rsidR="00CE3AF8">
        <w:rPr>
          <w:color w:val="000000" w:themeColor="text1"/>
        </w:rPr>
        <w:t xml:space="preserve">социально ориентированных </w:t>
      </w:r>
      <w:r w:rsidR="002D18B7" w:rsidRPr="000E4612">
        <w:rPr>
          <w:color w:val="000000" w:themeColor="text1"/>
        </w:rPr>
        <w:t>некоммерческих организаций при Главе города</w:t>
      </w:r>
      <w:r w:rsidR="00DE5E8D">
        <w:rPr>
          <w:color w:val="000000" w:themeColor="text1"/>
        </w:rPr>
        <w:t xml:space="preserve"> </w:t>
      </w:r>
      <w:r w:rsidR="002D18B7" w:rsidRPr="000E4612">
        <w:rPr>
          <w:color w:val="000000" w:themeColor="text1"/>
        </w:rPr>
        <w:t xml:space="preserve">(далее </w:t>
      </w:r>
      <w:r w:rsidR="00CE3AF8">
        <w:rPr>
          <w:color w:val="000000" w:themeColor="text1"/>
        </w:rPr>
        <w:t>–</w:t>
      </w:r>
      <w:r w:rsidR="002D18B7" w:rsidRPr="000E4612">
        <w:rPr>
          <w:color w:val="000000" w:themeColor="text1"/>
        </w:rPr>
        <w:t xml:space="preserve"> </w:t>
      </w:r>
      <w:r w:rsidR="00CE3AF8">
        <w:rPr>
          <w:color w:val="000000" w:themeColor="text1"/>
        </w:rPr>
        <w:t xml:space="preserve">экспертный </w:t>
      </w:r>
      <w:r w:rsidR="00FE27B1" w:rsidRPr="000E4612">
        <w:rPr>
          <w:color w:val="000000" w:themeColor="text1"/>
        </w:rPr>
        <w:t>сове</w:t>
      </w:r>
      <w:r w:rsidR="00C17FDC">
        <w:rPr>
          <w:color w:val="000000" w:themeColor="text1"/>
        </w:rPr>
        <w:t>т), п</w:t>
      </w:r>
      <w:r w:rsidR="00FE27B1" w:rsidRPr="000E4612">
        <w:rPr>
          <w:color w:val="000000" w:themeColor="text1"/>
        </w:rPr>
        <w:t>оложение и состав</w:t>
      </w:r>
      <w:r w:rsidR="00D45093" w:rsidRPr="000E4612">
        <w:rPr>
          <w:color w:val="000000" w:themeColor="text1"/>
        </w:rPr>
        <w:t xml:space="preserve"> которого утверждается муниципальным правовым актом Главы города</w:t>
      </w:r>
      <w:r w:rsidR="002D18B7" w:rsidRPr="000E4612">
        <w:rPr>
          <w:color w:val="000000" w:themeColor="text1"/>
        </w:rPr>
        <w:t>.</w:t>
      </w:r>
    </w:p>
    <w:p w:rsidR="002D18B7" w:rsidRPr="000E4612" w:rsidRDefault="007C3466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8</w:t>
      </w:r>
      <w:r w:rsidR="002D18B7" w:rsidRPr="000E4612">
        <w:rPr>
          <w:color w:val="000000" w:themeColor="text1"/>
        </w:rPr>
        <w:t xml:space="preserve">. </w:t>
      </w:r>
      <w:r w:rsidR="00CE3AF8">
        <w:rPr>
          <w:color w:val="000000" w:themeColor="text1"/>
        </w:rPr>
        <w:t>Экспертный с</w:t>
      </w:r>
      <w:r w:rsidR="002D18B7" w:rsidRPr="000E4612">
        <w:rPr>
          <w:color w:val="000000" w:themeColor="text1"/>
        </w:rPr>
        <w:t>овет при рассмо</w:t>
      </w:r>
      <w:r w:rsidR="004A0C4A" w:rsidRPr="000E4612">
        <w:rPr>
          <w:color w:val="000000" w:themeColor="text1"/>
        </w:rPr>
        <w:t>трении заявок принимает решение</w:t>
      </w:r>
      <w:r w:rsidR="004A0C4A" w:rsidRPr="000E4612">
        <w:rPr>
          <w:color w:val="000000" w:themeColor="text1"/>
        </w:rPr>
        <w:br/>
      </w:r>
      <w:r w:rsidR="002D18B7" w:rsidRPr="000E4612">
        <w:rPr>
          <w:color w:val="000000" w:themeColor="text1"/>
        </w:rPr>
        <w:t>о распределении грантов в форме субсиди</w:t>
      </w:r>
      <w:r w:rsidR="00412921">
        <w:rPr>
          <w:color w:val="000000" w:themeColor="text1"/>
        </w:rPr>
        <w:t>и</w:t>
      </w:r>
      <w:r w:rsidR="002D18B7" w:rsidRPr="000E4612">
        <w:rPr>
          <w:color w:val="000000" w:themeColor="text1"/>
        </w:rPr>
        <w:t xml:space="preserve"> между некоммерческими организациями </w:t>
      </w:r>
      <w:r w:rsidR="00EB7CF2" w:rsidRPr="000E4612">
        <w:rPr>
          <w:color w:val="000000" w:themeColor="text1"/>
        </w:rPr>
        <w:t>по направлениям</w:t>
      </w:r>
      <w:r w:rsidR="00D45093" w:rsidRPr="000E4612">
        <w:rPr>
          <w:color w:val="000000" w:themeColor="text1"/>
        </w:rPr>
        <w:t>, указанным в пункте 5 раздела</w:t>
      </w:r>
      <w:r w:rsidR="00EB7CF2" w:rsidRPr="000E4612">
        <w:rPr>
          <w:color w:val="000000" w:themeColor="text1"/>
        </w:rPr>
        <w:t xml:space="preserve"> </w:t>
      </w:r>
      <w:r w:rsidR="00EB7CF2" w:rsidRPr="000E4612">
        <w:rPr>
          <w:color w:val="000000" w:themeColor="text1"/>
          <w:lang w:val="en-US"/>
        </w:rPr>
        <w:t>I</w:t>
      </w:r>
      <w:r w:rsidR="00EB7CF2" w:rsidRPr="000E4612">
        <w:rPr>
          <w:color w:val="000000" w:themeColor="text1"/>
        </w:rPr>
        <w:t xml:space="preserve"> настоящего порядка</w:t>
      </w:r>
      <w:r w:rsidR="002D18B7" w:rsidRPr="000E4612">
        <w:rPr>
          <w:color w:val="000000" w:themeColor="text1"/>
        </w:rPr>
        <w:t>.</w:t>
      </w:r>
    </w:p>
    <w:p w:rsidR="002D18B7" w:rsidRPr="000E4612" w:rsidRDefault="007C3466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9</w:t>
      </w:r>
      <w:r w:rsidR="002D18B7" w:rsidRPr="000E4612">
        <w:rPr>
          <w:color w:val="000000" w:themeColor="text1"/>
        </w:rPr>
        <w:t xml:space="preserve">. </w:t>
      </w:r>
      <w:r w:rsidR="00D45093" w:rsidRPr="000E4612">
        <w:rPr>
          <w:color w:val="000000" w:themeColor="text1"/>
        </w:rPr>
        <w:t>Распределение</w:t>
      </w:r>
      <w:r w:rsidR="003B0F4D" w:rsidRPr="000E4612">
        <w:rPr>
          <w:color w:val="000000" w:themeColor="text1"/>
        </w:rPr>
        <w:t xml:space="preserve"> средств грантов</w:t>
      </w:r>
      <w:r w:rsidR="002D18B7" w:rsidRPr="000E4612">
        <w:rPr>
          <w:color w:val="000000" w:themeColor="text1"/>
        </w:rPr>
        <w:t xml:space="preserve"> в форме субсид</w:t>
      </w:r>
      <w:r w:rsidR="00D45093" w:rsidRPr="000E4612">
        <w:rPr>
          <w:color w:val="000000" w:themeColor="text1"/>
        </w:rPr>
        <w:t xml:space="preserve">ии между направлениями </w:t>
      </w:r>
      <w:r w:rsidR="004A0C4A" w:rsidRPr="000E4612">
        <w:rPr>
          <w:color w:val="000000" w:themeColor="text1"/>
        </w:rPr>
        <w:t>конкурс</w:t>
      </w:r>
      <w:r w:rsidR="00D45093" w:rsidRPr="000E4612">
        <w:rPr>
          <w:color w:val="000000" w:themeColor="text1"/>
        </w:rPr>
        <w:t xml:space="preserve">а </w:t>
      </w:r>
      <w:r w:rsidR="002D18B7" w:rsidRPr="000E4612">
        <w:rPr>
          <w:color w:val="000000" w:themeColor="text1"/>
        </w:rPr>
        <w:t>в соответствии с поступившими заявками</w:t>
      </w:r>
      <w:r w:rsidR="00D45093" w:rsidRPr="000E4612">
        <w:rPr>
          <w:color w:val="000000" w:themeColor="text1"/>
        </w:rPr>
        <w:t xml:space="preserve"> осуществляется по решению </w:t>
      </w:r>
      <w:r w:rsidR="00CE3AF8">
        <w:rPr>
          <w:color w:val="000000" w:themeColor="text1"/>
        </w:rPr>
        <w:t>экспертного совета</w:t>
      </w:r>
      <w:r w:rsidR="002D18B7" w:rsidRPr="000E4612">
        <w:rPr>
          <w:color w:val="000000" w:themeColor="text1"/>
        </w:rPr>
        <w:t>.</w:t>
      </w:r>
    </w:p>
    <w:p w:rsidR="00FB4CC3" w:rsidRPr="000E4612" w:rsidRDefault="00FB4CC3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Раздел II. Условия предоставления грантов в форме субсидии</w:t>
      </w:r>
    </w:p>
    <w:p w:rsidR="00FB4CC3" w:rsidRPr="000E4612" w:rsidRDefault="00FB4CC3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DE5E8D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E5E8D">
        <w:rPr>
          <w:color w:val="000000" w:themeColor="text1"/>
        </w:rPr>
        <w:t xml:space="preserve">1. Конкурс о предоставлении грантов в форме </w:t>
      </w:r>
      <w:r w:rsidR="00276399" w:rsidRPr="00DE5E8D">
        <w:rPr>
          <w:color w:val="000000" w:themeColor="text1"/>
        </w:rPr>
        <w:t>субсидии</w:t>
      </w:r>
      <w:r w:rsidRPr="00DE5E8D">
        <w:rPr>
          <w:color w:val="000000" w:themeColor="text1"/>
        </w:rPr>
        <w:t xml:space="preserve"> объявляется</w:t>
      </w:r>
      <w:r w:rsidRPr="00DE5E8D">
        <w:rPr>
          <w:color w:val="000000" w:themeColor="text1"/>
        </w:rPr>
        <w:br/>
        <w:t>в</w:t>
      </w:r>
      <w:r w:rsidR="00682C29">
        <w:rPr>
          <w:color w:val="000000" w:themeColor="text1"/>
        </w:rPr>
        <w:t>о</w:t>
      </w:r>
      <w:r w:rsidRPr="00DE5E8D">
        <w:rPr>
          <w:color w:val="000000" w:themeColor="text1"/>
        </w:rPr>
        <w:t xml:space="preserve"> </w:t>
      </w:r>
      <w:r w:rsidR="00682C29">
        <w:rPr>
          <w:color w:val="000000" w:themeColor="text1"/>
        </w:rPr>
        <w:t>втором</w:t>
      </w:r>
      <w:r w:rsidR="00081226">
        <w:rPr>
          <w:color w:val="000000" w:themeColor="text1"/>
        </w:rPr>
        <w:t xml:space="preserve"> квартале текущего года, при наличии </w:t>
      </w:r>
      <w:r w:rsidR="004D58AD">
        <w:rPr>
          <w:color w:val="000000" w:themeColor="text1"/>
        </w:rPr>
        <w:t>средств в бюджетной росписи Администрации города на данные цели.</w:t>
      </w:r>
    </w:p>
    <w:p w:rsidR="00FE27B1" w:rsidRPr="000E4612" w:rsidRDefault="00DE5E8D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E5E8D">
        <w:rPr>
          <w:color w:val="000000" w:themeColor="text1"/>
        </w:rPr>
        <w:t>В 2018 году конкурс</w:t>
      </w:r>
      <w:r w:rsidR="004D58AD">
        <w:rPr>
          <w:color w:val="000000" w:themeColor="text1"/>
        </w:rPr>
        <w:t xml:space="preserve"> </w:t>
      </w:r>
      <w:r w:rsidR="00C17FDC">
        <w:rPr>
          <w:color w:val="000000" w:themeColor="text1"/>
        </w:rPr>
        <w:t xml:space="preserve">о предоставлении грантов в форме субсидии </w:t>
      </w:r>
      <w:r w:rsidR="004D58AD">
        <w:rPr>
          <w:color w:val="000000" w:themeColor="text1"/>
        </w:rPr>
        <w:t>объявляется в третьем квартале, при наличии средств в бюджетной росписи Администрации города на данные цели.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 Размер гранта в форме субсидии определяется </w:t>
      </w:r>
      <w:r w:rsidR="00CE3AF8">
        <w:rPr>
          <w:color w:val="000000" w:themeColor="text1"/>
        </w:rPr>
        <w:t xml:space="preserve">экспертным </w:t>
      </w:r>
      <w:r w:rsidRPr="000E4612">
        <w:rPr>
          <w:color w:val="000000" w:themeColor="text1"/>
        </w:rPr>
        <w:t>советом</w:t>
      </w:r>
      <w:r w:rsidR="00A76DDD">
        <w:rPr>
          <w:color w:val="000000" w:themeColor="text1"/>
        </w:rPr>
        <w:t xml:space="preserve">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</w:rPr>
        <w:t>в соответствии со сметой расходов общественно значимой инициативы</w:t>
      </w:r>
      <w:r w:rsidR="00381022">
        <w:rPr>
          <w:color w:val="000000" w:themeColor="text1"/>
        </w:rPr>
        <w:t xml:space="preserve"> </w:t>
      </w:r>
      <w:r w:rsidR="00903B98">
        <w:rPr>
          <w:color w:val="000000" w:themeColor="text1"/>
        </w:rPr>
        <w:br/>
      </w:r>
      <w:r w:rsidR="00381022">
        <w:rPr>
          <w:color w:val="000000" w:themeColor="text1"/>
        </w:rPr>
        <w:t>в сфере профилактики правонарушений и экстремизма</w:t>
      </w:r>
      <w:r w:rsidR="004D58AD">
        <w:rPr>
          <w:color w:val="000000" w:themeColor="text1"/>
        </w:rPr>
        <w:t xml:space="preserve"> в пределах средств, предусмотренных в бюджетной росписи Администрации города</w:t>
      </w:r>
      <w:r w:rsidRPr="000E4612">
        <w:rPr>
          <w:color w:val="000000" w:themeColor="text1"/>
        </w:rPr>
        <w:t>.</w:t>
      </w:r>
    </w:p>
    <w:p w:rsidR="00FE27B1" w:rsidRPr="00DE5E8D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E5E8D">
        <w:rPr>
          <w:color w:val="000000" w:themeColor="text1"/>
        </w:rPr>
        <w:t>3</w:t>
      </w:r>
      <w:r w:rsidR="007826FD" w:rsidRPr="00DE5E8D">
        <w:rPr>
          <w:color w:val="000000" w:themeColor="text1"/>
        </w:rPr>
        <w:t xml:space="preserve">. </w:t>
      </w:r>
      <w:r w:rsidRPr="00DE5E8D">
        <w:rPr>
          <w:color w:val="000000" w:themeColor="text1"/>
        </w:rPr>
        <w:t>Общественно значимые инициативы</w:t>
      </w:r>
      <w:r w:rsidR="00381022">
        <w:rPr>
          <w:color w:val="000000" w:themeColor="text1"/>
        </w:rPr>
        <w:t xml:space="preserve"> в сфере профилактики правонарушений и экстремизма</w:t>
      </w:r>
      <w:r w:rsidRPr="00DE5E8D">
        <w:rPr>
          <w:color w:val="000000" w:themeColor="text1"/>
        </w:rPr>
        <w:t xml:space="preserve"> должны быть реализованы</w:t>
      </w:r>
      <w:r w:rsidR="00A76DDD">
        <w:rPr>
          <w:color w:val="000000" w:themeColor="text1"/>
        </w:rPr>
        <w:t xml:space="preserve"> </w:t>
      </w:r>
      <w:r w:rsidRPr="00DE5E8D">
        <w:rPr>
          <w:color w:val="000000" w:themeColor="text1"/>
        </w:rPr>
        <w:t>в текущем календарном году.</w:t>
      </w:r>
    </w:p>
    <w:p w:rsidR="00DE5E8D" w:rsidRPr="00DE5E8D" w:rsidRDefault="00C17FDC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Общественно значимые инициативы в сфере профилактики правонарушений и экстремизма</w:t>
      </w:r>
      <w:r w:rsidR="00DE5E8D" w:rsidRPr="00DE5E8D">
        <w:rPr>
          <w:color w:val="000000" w:themeColor="text1"/>
        </w:rPr>
        <w:t>, представленные на конкурс в 2018 году, должны быть реализованы в течение полугода с момента заключения соглашений о предост</w:t>
      </w:r>
      <w:r w:rsidR="001E6356">
        <w:rPr>
          <w:color w:val="000000" w:themeColor="text1"/>
        </w:rPr>
        <w:t>авлении грантов в форме субсидии</w:t>
      </w:r>
      <w:r w:rsidR="00DE5E8D" w:rsidRPr="00DE5E8D">
        <w:rPr>
          <w:color w:val="000000" w:themeColor="text1"/>
        </w:rPr>
        <w:t xml:space="preserve">. 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4. Получателями грантов в форме </w:t>
      </w:r>
      <w:r w:rsidR="00276399">
        <w:rPr>
          <w:color w:val="000000" w:themeColor="text1"/>
        </w:rPr>
        <w:t>субсидии</w:t>
      </w:r>
      <w:r w:rsidRPr="000E4612">
        <w:rPr>
          <w:color w:val="000000" w:themeColor="text1"/>
        </w:rPr>
        <w:t xml:space="preserve"> могут быть некоммерческие организации, отвечающие следующим критериям отбора: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наличие государственной регистрации в качестве юридического лица;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местонахождение и</w:t>
      </w:r>
      <w:r w:rsidR="008A3405">
        <w:rPr>
          <w:color w:val="000000" w:themeColor="text1"/>
        </w:rPr>
        <w:t>ли</w:t>
      </w:r>
      <w:r w:rsidRPr="000E4612">
        <w:rPr>
          <w:color w:val="000000" w:themeColor="text1"/>
        </w:rPr>
        <w:t xml:space="preserve"> осуществление деятельности на территории города Сургута;</w:t>
      </w:r>
    </w:p>
    <w:p w:rsidR="00377586" w:rsidRPr="000E4612" w:rsidRDefault="00377586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соответствие требованиям, указанным в пункте </w:t>
      </w:r>
      <w:r w:rsidR="00C51810">
        <w:rPr>
          <w:color w:val="000000" w:themeColor="text1"/>
        </w:rPr>
        <w:t>4</w:t>
      </w:r>
      <w:r w:rsidRPr="000E4612">
        <w:rPr>
          <w:color w:val="000000" w:themeColor="text1"/>
        </w:rPr>
        <w:t xml:space="preserve"> раздела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</w:rPr>
        <w:t>VII</w:t>
      </w:r>
      <w:r w:rsidR="009230A4">
        <w:rPr>
          <w:color w:val="000000" w:themeColor="text1"/>
        </w:rPr>
        <w:t xml:space="preserve"> настоящего п</w:t>
      </w:r>
      <w:r w:rsidR="003B0F4D" w:rsidRPr="000E4612">
        <w:rPr>
          <w:color w:val="000000" w:themeColor="text1"/>
        </w:rPr>
        <w:t>орядка</w:t>
      </w:r>
      <w:r w:rsidRPr="000E4612">
        <w:rPr>
          <w:color w:val="000000" w:themeColor="text1"/>
        </w:rPr>
        <w:t xml:space="preserve">. 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направленность общественно</w:t>
      </w:r>
      <w:r w:rsidR="00381022">
        <w:rPr>
          <w:color w:val="000000" w:themeColor="text1"/>
        </w:rPr>
        <w:t xml:space="preserve"> </w:t>
      </w:r>
      <w:r w:rsidR="00A71E6A" w:rsidRPr="000E4612">
        <w:rPr>
          <w:color w:val="000000" w:themeColor="text1"/>
        </w:rPr>
        <w:t xml:space="preserve">значимой инициативы </w:t>
      </w:r>
      <w:r w:rsidR="00381022">
        <w:rPr>
          <w:color w:val="000000" w:themeColor="text1"/>
        </w:rPr>
        <w:t>в сфере профилактики правонарушений и экстремизма</w:t>
      </w:r>
      <w:r w:rsidRPr="000E4612">
        <w:rPr>
          <w:color w:val="000000" w:themeColor="text1"/>
        </w:rPr>
        <w:t xml:space="preserve"> на жителей города Сургута;</w:t>
      </w:r>
    </w:p>
    <w:p w:rsidR="00FE27B1" w:rsidRPr="000E4612" w:rsidRDefault="00FE27B1" w:rsidP="00377586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самостоятельное осуществление на территории города социально ориентированной деятельност</w:t>
      </w:r>
      <w:r w:rsidR="005F45F7" w:rsidRPr="000E4612">
        <w:rPr>
          <w:color w:val="000000" w:themeColor="text1"/>
        </w:rPr>
        <w:t>и, которая по своему содержанию</w:t>
      </w:r>
      <w:r w:rsidR="005F45F7" w:rsidRPr="000E4612">
        <w:rPr>
          <w:color w:val="000000" w:themeColor="text1"/>
        </w:rPr>
        <w:br/>
      </w:r>
      <w:r w:rsidRPr="000E4612">
        <w:rPr>
          <w:color w:val="000000" w:themeColor="text1"/>
        </w:rPr>
        <w:lastRenderedPageBreak/>
        <w:t>и планируемым результатам соответствуе</w:t>
      </w:r>
      <w:r w:rsidR="005F45F7" w:rsidRPr="000E4612">
        <w:rPr>
          <w:color w:val="000000" w:themeColor="text1"/>
        </w:rPr>
        <w:t xml:space="preserve">т </w:t>
      </w:r>
      <w:r w:rsidR="001C23F6">
        <w:rPr>
          <w:color w:val="000000" w:themeColor="text1"/>
        </w:rPr>
        <w:t>направлениям</w:t>
      </w:r>
      <w:r w:rsidR="005F45F7" w:rsidRPr="000E4612">
        <w:rPr>
          <w:color w:val="000000" w:themeColor="text1"/>
        </w:rPr>
        <w:t>, указанным</w:t>
      </w:r>
      <w:r w:rsidR="005F45F7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в </w:t>
      </w:r>
      <w:r w:rsidR="00377586" w:rsidRPr="000E4612">
        <w:rPr>
          <w:color w:val="000000" w:themeColor="text1"/>
        </w:rPr>
        <w:t>пункте 5 раздела</w:t>
      </w:r>
      <w:r w:rsidR="00EB7CF2" w:rsidRPr="000E4612">
        <w:rPr>
          <w:color w:val="000000" w:themeColor="text1"/>
        </w:rPr>
        <w:t xml:space="preserve"> </w:t>
      </w:r>
      <w:r w:rsidR="00EB7CF2" w:rsidRPr="000E4612">
        <w:rPr>
          <w:color w:val="000000" w:themeColor="text1"/>
          <w:lang w:val="en-US"/>
        </w:rPr>
        <w:t>I</w:t>
      </w:r>
      <w:r w:rsidR="00EB7CF2" w:rsidRPr="000E4612">
        <w:rPr>
          <w:color w:val="000000" w:themeColor="text1"/>
        </w:rPr>
        <w:t xml:space="preserve"> настоящего порядка</w:t>
      </w:r>
      <w:r w:rsidRPr="000E4612">
        <w:rPr>
          <w:color w:val="000000" w:themeColor="text1"/>
        </w:rPr>
        <w:t>.</w:t>
      </w:r>
    </w:p>
    <w:p w:rsidR="00FE27B1" w:rsidRPr="000E4612" w:rsidRDefault="008A3405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FE27B1" w:rsidRPr="000E4612">
        <w:rPr>
          <w:color w:val="000000" w:themeColor="text1"/>
        </w:rPr>
        <w:t xml:space="preserve">. Получателями грантов в форме </w:t>
      </w:r>
      <w:r w:rsidR="00276399">
        <w:rPr>
          <w:color w:val="000000" w:themeColor="text1"/>
        </w:rPr>
        <w:t>субсидии</w:t>
      </w:r>
      <w:r w:rsidR="00FE27B1" w:rsidRPr="000E4612">
        <w:rPr>
          <w:color w:val="000000" w:themeColor="text1"/>
        </w:rPr>
        <w:t xml:space="preserve"> не могут быть: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политические партии и движения;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профессиональные союзы;</w:t>
      </w:r>
    </w:p>
    <w:p w:rsidR="00FE27B1" w:rsidRPr="000E4612" w:rsidRDefault="00FE27B1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государстве</w:t>
      </w:r>
      <w:r w:rsidR="005F45F7" w:rsidRPr="000E4612">
        <w:rPr>
          <w:color w:val="000000" w:themeColor="text1"/>
        </w:rPr>
        <w:t>нные, муниципальные учреждения.</w:t>
      </w:r>
    </w:p>
    <w:p w:rsidR="00FB4CC3" w:rsidRPr="000E4612" w:rsidRDefault="00FB4CC3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Раздел III. </w:t>
      </w:r>
      <w:r w:rsidR="005F45F7" w:rsidRPr="000E4612">
        <w:rPr>
          <w:color w:val="000000" w:themeColor="text1"/>
        </w:rPr>
        <w:t>Заявка на получение гранта</w:t>
      </w:r>
      <w:r w:rsidRPr="000E4612">
        <w:rPr>
          <w:color w:val="000000" w:themeColor="text1"/>
        </w:rPr>
        <w:t xml:space="preserve"> </w:t>
      </w:r>
      <w:r w:rsidR="005F45F7" w:rsidRPr="000E4612">
        <w:rPr>
          <w:color w:val="000000" w:themeColor="text1"/>
        </w:rPr>
        <w:t>в форме субсидии</w:t>
      </w:r>
    </w:p>
    <w:p w:rsidR="00FB4CC3" w:rsidRPr="000E4612" w:rsidRDefault="00FB4CC3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 Заявки от некоммерческих организаций принимаются при наличии перечня документов, указанного в пункте 4 раздела III настоящего порядка.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 Заявка в </w:t>
      </w:r>
      <w:r w:rsidR="00164A64">
        <w:rPr>
          <w:color w:val="000000" w:themeColor="text1"/>
        </w:rPr>
        <w:t>машинописном</w:t>
      </w:r>
      <w:r w:rsidRPr="000E4612">
        <w:rPr>
          <w:color w:val="000000" w:themeColor="text1"/>
        </w:rPr>
        <w:t xml:space="preserve"> виде подае</w:t>
      </w:r>
      <w:r w:rsidR="005F45F7" w:rsidRPr="000E4612">
        <w:rPr>
          <w:color w:val="000000" w:themeColor="text1"/>
        </w:rPr>
        <w:t>тся</w:t>
      </w:r>
      <w:r w:rsidR="00B26BF3">
        <w:rPr>
          <w:color w:val="000000" w:themeColor="text1"/>
        </w:rPr>
        <w:t xml:space="preserve"> некоммерческой организацией </w:t>
      </w:r>
      <w:r w:rsidRPr="000E4612">
        <w:rPr>
          <w:color w:val="000000" w:themeColor="text1"/>
        </w:rPr>
        <w:t xml:space="preserve">в управление </w:t>
      </w:r>
      <w:r w:rsidR="009D52DB">
        <w:rPr>
          <w:color w:val="000000" w:themeColor="text1"/>
        </w:rPr>
        <w:t>внешних и общественных связей</w:t>
      </w:r>
      <w:r w:rsidR="00B26BF3">
        <w:rPr>
          <w:color w:val="000000" w:themeColor="text1"/>
        </w:rPr>
        <w:br/>
      </w:r>
      <w:r w:rsidRPr="000E4612">
        <w:rPr>
          <w:color w:val="000000" w:themeColor="text1"/>
        </w:rPr>
        <w:t>или направляется заказным письмом с уведомлением</w:t>
      </w:r>
      <w:r w:rsidR="00164A64">
        <w:rPr>
          <w:color w:val="000000" w:themeColor="text1"/>
        </w:rPr>
        <w:t xml:space="preserve"> о вручении</w:t>
      </w:r>
      <w:r w:rsidRPr="000E4612">
        <w:rPr>
          <w:color w:val="000000" w:themeColor="text1"/>
        </w:rPr>
        <w:t>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E5E8D">
        <w:rPr>
          <w:color w:val="000000" w:themeColor="text1"/>
        </w:rPr>
        <w:t xml:space="preserve">3. Некоммерческая организация может представить не более </w:t>
      </w:r>
      <w:r w:rsidR="00453106">
        <w:rPr>
          <w:color w:val="000000" w:themeColor="text1"/>
        </w:rPr>
        <w:t>двух</w:t>
      </w:r>
      <w:r w:rsidRPr="00DE5E8D">
        <w:rPr>
          <w:color w:val="000000" w:themeColor="text1"/>
        </w:rPr>
        <w:t xml:space="preserve"> заявок на получение гранта в форме субсиди</w:t>
      </w:r>
      <w:r w:rsidR="005F45F7" w:rsidRPr="00DE5E8D">
        <w:rPr>
          <w:color w:val="000000" w:themeColor="text1"/>
        </w:rPr>
        <w:t>и</w:t>
      </w:r>
      <w:r w:rsidRPr="00DE5E8D">
        <w:rPr>
          <w:color w:val="000000" w:themeColor="text1"/>
        </w:rPr>
        <w:t>, при этом по одному направлению может быть подано не более одной заявки.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4. Для участия в конкурсе на предоставление грантов в форме субсиди</w:t>
      </w:r>
      <w:r w:rsidR="005F45F7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в сроки</w:t>
      </w:r>
      <w:r w:rsidR="00DB028A">
        <w:rPr>
          <w:color w:val="000000" w:themeColor="text1"/>
        </w:rPr>
        <w:t>,</w:t>
      </w:r>
      <w:r w:rsidRPr="000E4612">
        <w:rPr>
          <w:color w:val="000000" w:themeColor="text1"/>
        </w:rPr>
        <w:t xml:space="preserve"> согласно объявлению о проведении конкурса</w:t>
      </w:r>
      <w:r w:rsidR="00DB028A">
        <w:rPr>
          <w:color w:val="000000" w:themeColor="text1"/>
        </w:rPr>
        <w:t>,</w:t>
      </w:r>
      <w:r w:rsidRPr="000E4612">
        <w:rPr>
          <w:color w:val="000000" w:themeColor="text1"/>
        </w:rPr>
        <w:t xml:space="preserve"> некоммерческие организации подают заявки по форме согласно приложению 1 к настоящему порядку и следующие документы: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копия свидетельства о государственной регистрации, заверенная руководителем некоммерческой организации;</w:t>
      </w:r>
    </w:p>
    <w:p w:rsidR="00DA605A" w:rsidRPr="000E4612" w:rsidRDefault="00DA605A" w:rsidP="00DA605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копия свидетельства</w:t>
      </w:r>
      <w:r w:rsidR="001409C3">
        <w:rPr>
          <w:color w:val="000000" w:themeColor="text1"/>
        </w:rPr>
        <w:t xml:space="preserve"> о постановке на учет в налоговом органе</w:t>
      </w:r>
      <w:r w:rsidRPr="000E4612">
        <w:rPr>
          <w:color w:val="000000" w:themeColor="text1"/>
        </w:rPr>
        <w:t xml:space="preserve"> </w:t>
      </w:r>
      <w:r w:rsidR="001409C3">
        <w:rPr>
          <w:color w:val="000000" w:themeColor="text1"/>
        </w:rPr>
        <w:t>(</w:t>
      </w:r>
      <w:r w:rsidRPr="000E4612">
        <w:rPr>
          <w:color w:val="000000" w:themeColor="text1"/>
        </w:rPr>
        <w:t>ИНН</w:t>
      </w:r>
      <w:r w:rsidR="001409C3">
        <w:rPr>
          <w:color w:val="000000" w:themeColor="text1"/>
        </w:rPr>
        <w:t>)</w:t>
      </w:r>
      <w:r w:rsidRPr="000E4612">
        <w:rPr>
          <w:color w:val="000000" w:themeColor="text1"/>
        </w:rPr>
        <w:t>, заверенная руководителем некоммерческой организации;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копия </w:t>
      </w:r>
      <w:r w:rsidR="0001620C" w:rsidRPr="000E4612">
        <w:rPr>
          <w:color w:val="000000" w:themeColor="text1"/>
        </w:rPr>
        <w:t>учредительного документа организации</w:t>
      </w:r>
      <w:r w:rsidRPr="000E4612">
        <w:rPr>
          <w:color w:val="000000" w:themeColor="text1"/>
        </w:rPr>
        <w:t>, заверенная руководителем некоммерческой организации;</w:t>
      </w:r>
    </w:p>
    <w:p w:rsidR="000446A8" w:rsidRPr="002E4589" w:rsidRDefault="00FE27B1" w:rsidP="002E4589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справка уполномоченного банка о наличии рублевого счета (возможно наличие электронной подписи);</w:t>
      </w:r>
    </w:p>
    <w:p w:rsidR="00D51331" w:rsidRPr="000E4612" w:rsidRDefault="00D51331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E27B1" w:rsidRPr="000E4612" w:rsidRDefault="00FE27B1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Раздел IV. </w:t>
      </w:r>
      <w:r w:rsidR="005F45F7" w:rsidRPr="000E4612">
        <w:rPr>
          <w:color w:val="000000" w:themeColor="text1"/>
        </w:rPr>
        <w:t>Критерии оценки заявки</w:t>
      </w:r>
      <w:r w:rsidRPr="000E4612">
        <w:rPr>
          <w:color w:val="000000" w:themeColor="text1"/>
        </w:rPr>
        <w:t xml:space="preserve"> </w:t>
      </w:r>
      <w:r w:rsidR="005F45F7" w:rsidRPr="000E4612">
        <w:rPr>
          <w:color w:val="000000" w:themeColor="text1"/>
        </w:rPr>
        <w:t>на участие в конкурсе</w:t>
      </w:r>
    </w:p>
    <w:p w:rsidR="00FE27B1" w:rsidRPr="000E4612" w:rsidRDefault="00346804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на</w:t>
      </w:r>
      <w:r w:rsidR="005F45F7" w:rsidRPr="000E4612">
        <w:rPr>
          <w:color w:val="000000" w:themeColor="text1"/>
        </w:rPr>
        <w:t xml:space="preserve"> предоставление грантов в форме субсидии</w:t>
      </w:r>
    </w:p>
    <w:p w:rsidR="00346804" w:rsidRPr="000E4612" w:rsidRDefault="00346804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Критериями оценки заявки являются: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соответствие заявленной общественно значимой инициативы</w:t>
      </w:r>
      <w:r w:rsidR="00381022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 xml:space="preserve"> направлениям, предусмотренным пунктом </w:t>
      </w:r>
      <w:r w:rsidR="0001620C" w:rsidRPr="000E4612">
        <w:rPr>
          <w:color w:val="000000" w:themeColor="text1"/>
        </w:rPr>
        <w:t>5</w:t>
      </w:r>
      <w:r w:rsidRPr="000E4612">
        <w:rPr>
          <w:color w:val="000000" w:themeColor="text1"/>
        </w:rPr>
        <w:t xml:space="preserve"> раздела I настоящего порядка;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соответствие имеющихся ресурсов и специалистов для реализации общественно значимой инициативы</w:t>
      </w:r>
      <w:r w:rsidR="00381022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>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обоснованность затрат на реализацию общественно значимой инициативы</w:t>
      </w:r>
      <w:r w:rsidR="00381022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>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направленность общественно значимой инициативы</w:t>
      </w:r>
      <w:r w:rsidR="00381022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 xml:space="preserve"> на широкий круг </w:t>
      </w:r>
      <w:r w:rsidRPr="000E4612">
        <w:rPr>
          <w:color w:val="000000" w:themeColor="text1"/>
        </w:rPr>
        <w:lastRenderedPageBreak/>
        <w:t>потенциальных участников и лиц, чьи интересы удовлетворяет данная инициатива (не менее 50-и человек);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направленность </w:t>
      </w:r>
      <w:r w:rsidR="005F45F7" w:rsidRPr="000E4612">
        <w:rPr>
          <w:color w:val="000000" w:themeColor="text1"/>
        </w:rPr>
        <w:t>общественно значимой инициативы</w:t>
      </w:r>
      <w:r w:rsidR="00381022">
        <w:rPr>
          <w:color w:val="000000" w:themeColor="text1"/>
        </w:rPr>
        <w:t xml:space="preserve"> в сфере профилактики правонарушений и экстремизма </w:t>
      </w:r>
      <w:r w:rsidRPr="000E4612">
        <w:rPr>
          <w:color w:val="000000" w:themeColor="text1"/>
        </w:rPr>
        <w:t>на сотрудничество между некоммерческими организациями;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возможность </w:t>
      </w:r>
      <w:proofErr w:type="spellStart"/>
      <w:r w:rsidRPr="000E4612">
        <w:rPr>
          <w:color w:val="000000" w:themeColor="text1"/>
        </w:rPr>
        <w:t>софинансирования</w:t>
      </w:r>
      <w:proofErr w:type="spellEnd"/>
      <w:r w:rsidRPr="000E4612">
        <w:rPr>
          <w:color w:val="000000" w:themeColor="text1"/>
        </w:rPr>
        <w:t xml:space="preserve"> реализации общественно значимой инициативы</w:t>
      </w:r>
      <w:r w:rsidR="00381022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 xml:space="preserve"> иными организациями, предприятиями;</w:t>
      </w:r>
    </w:p>
    <w:p w:rsidR="00FE27B1" w:rsidRPr="000E4612" w:rsidRDefault="00FE27B1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возможность измерения результата реализации общественно значимой инициативы</w:t>
      </w:r>
      <w:r w:rsidR="00381022">
        <w:rPr>
          <w:color w:val="000000" w:themeColor="text1"/>
        </w:rPr>
        <w:t xml:space="preserve"> в сфере профилактики правонарушений </w:t>
      </w:r>
      <w:r w:rsidR="00903B98">
        <w:rPr>
          <w:color w:val="000000" w:themeColor="text1"/>
        </w:rPr>
        <w:br/>
      </w:r>
      <w:r w:rsidR="00381022">
        <w:rPr>
          <w:color w:val="000000" w:themeColor="text1"/>
        </w:rPr>
        <w:t>и экстремизма</w:t>
      </w:r>
      <w:r w:rsidRPr="000E4612">
        <w:rPr>
          <w:color w:val="000000" w:themeColor="text1"/>
        </w:rPr>
        <w:t>, наличие четко пр</w:t>
      </w:r>
      <w:r w:rsidR="005F45F7" w:rsidRPr="000E4612">
        <w:rPr>
          <w:color w:val="000000" w:themeColor="text1"/>
        </w:rPr>
        <w:t>описанного социального эффекта.</w:t>
      </w:r>
    </w:p>
    <w:p w:rsidR="00FB4CC3" w:rsidRPr="000E4612" w:rsidRDefault="00FB4CC3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Раздел V. </w:t>
      </w:r>
      <w:r w:rsidR="005F45F7" w:rsidRPr="000E4612">
        <w:rPr>
          <w:color w:val="000000" w:themeColor="text1"/>
        </w:rPr>
        <w:t>Порядок проведения конкурса</w:t>
      </w:r>
      <w:r w:rsidRPr="000E4612">
        <w:rPr>
          <w:color w:val="000000" w:themeColor="text1"/>
        </w:rPr>
        <w:t xml:space="preserve"> </w:t>
      </w:r>
      <w:r w:rsidR="005F45F7" w:rsidRPr="000E4612">
        <w:rPr>
          <w:color w:val="000000" w:themeColor="text1"/>
        </w:rPr>
        <w:t>на предоставление грантов</w:t>
      </w:r>
      <w:r w:rsidR="005F45F7" w:rsidRPr="000E4612">
        <w:rPr>
          <w:color w:val="000000" w:themeColor="text1"/>
        </w:rPr>
        <w:br/>
        <w:t>в форме субсидии</w:t>
      </w:r>
    </w:p>
    <w:p w:rsidR="00FB4CC3" w:rsidRPr="000E4612" w:rsidRDefault="00FB4CC3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 Конкурс на предоставление грантов в форме субсиди</w:t>
      </w:r>
      <w:r w:rsidR="005F45F7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проводит управление </w:t>
      </w:r>
      <w:r w:rsidR="009D52DB">
        <w:rPr>
          <w:color w:val="000000" w:themeColor="text1"/>
        </w:rPr>
        <w:t>внешних и общественных связей</w:t>
      </w:r>
      <w:r w:rsidRPr="000E4612">
        <w:rPr>
          <w:color w:val="000000" w:themeColor="text1"/>
        </w:rPr>
        <w:t>.</w:t>
      </w:r>
    </w:p>
    <w:p w:rsidR="00FE27B1" w:rsidRPr="000E4612" w:rsidRDefault="009D52DB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Управление внешних и общественных связей</w:t>
      </w:r>
      <w:r w:rsidR="00FE27B1" w:rsidRPr="000E4612">
        <w:rPr>
          <w:color w:val="000000" w:themeColor="text1"/>
        </w:rPr>
        <w:t>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готовит информацию об объявлении конкурса на предоставление грантов в форме субсиди</w:t>
      </w:r>
      <w:r w:rsidR="005F45F7" w:rsidRPr="000E4612">
        <w:rPr>
          <w:color w:val="000000" w:themeColor="text1"/>
        </w:rPr>
        <w:t>и для публикации в газете «</w:t>
      </w:r>
      <w:proofErr w:type="spellStart"/>
      <w:r w:rsidR="005F45F7" w:rsidRPr="000E4612">
        <w:rPr>
          <w:color w:val="000000" w:themeColor="text1"/>
        </w:rPr>
        <w:t>Сургутские</w:t>
      </w:r>
      <w:proofErr w:type="spellEnd"/>
      <w:r w:rsidR="005F45F7" w:rsidRPr="000E4612">
        <w:rPr>
          <w:color w:val="000000" w:themeColor="text1"/>
        </w:rPr>
        <w:t xml:space="preserve"> ведомости»</w:t>
      </w:r>
      <w:r w:rsidRPr="000E4612">
        <w:rPr>
          <w:color w:val="000000" w:themeColor="text1"/>
        </w:rPr>
        <w:t xml:space="preserve"> для размещения ее на официальном портале Администрации города: www.admsurgut.ru;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осуществляет прием заявок (ули</w:t>
      </w:r>
      <w:r w:rsidR="005F45F7" w:rsidRPr="000E4612">
        <w:rPr>
          <w:color w:val="000000" w:themeColor="text1"/>
        </w:rPr>
        <w:t>ца Энгельса, 8, кабинет 125)</w:t>
      </w:r>
      <w:r w:rsidR="005F45F7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и соответствующих </w:t>
      </w:r>
      <w:r w:rsidR="00C11FCD">
        <w:rPr>
          <w:color w:val="000000" w:themeColor="text1"/>
        </w:rPr>
        <w:t>документов к заявке в течение 1</w:t>
      </w:r>
      <w:r w:rsidR="00202773">
        <w:rPr>
          <w:color w:val="000000" w:themeColor="text1"/>
        </w:rPr>
        <w:t>4</w:t>
      </w:r>
      <w:r w:rsidRPr="000E4612">
        <w:rPr>
          <w:color w:val="000000" w:themeColor="text1"/>
        </w:rPr>
        <w:t xml:space="preserve">-и рабочих дней </w:t>
      </w:r>
      <w:r w:rsidR="00202773">
        <w:rPr>
          <w:color w:val="000000" w:themeColor="text1"/>
        </w:rPr>
        <w:t>после</w:t>
      </w:r>
      <w:r w:rsidRPr="000E4612">
        <w:rPr>
          <w:color w:val="000000" w:themeColor="text1"/>
        </w:rPr>
        <w:t xml:space="preserve"> опубликования объявления о проведении конкурса. Заявки принимаются ежедневно, кроме субботы и воскресенья, с 09.00 до 13.00 и с 14.00 до 17.00, в понедельник - до 18.00;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ведет на бумажном носителе учет заявок и соответствующих документов к заявке в журнале регистрации заявок, который должен быть прошнурован, пронумерован и скреплен печатью управления </w:t>
      </w:r>
      <w:r w:rsidR="00E626E1">
        <w:rPr>
          <w:color w:val="000000" w:themeColor="text1"/>
        </w:rPr>
        <w:t>внешних</w:t>
      </w:r>
      <w:r w:rsidR="00E626E1">
        <w:rPr>
          <w:color w:val="000000" w:themeColor="text1"/>
        </w:rPr>
        <w:br/>
        <w:t xml:space="preserve">и общественных связей </w:t>
      </w:r>
      <w:r w:rsidRPr="000E4612">
        <w:rPr>
          <w:color w:val="000000" w:themeColor="text1"/>
        </w:rPr>
        <w:t>в последний день приема заявок. Журнал регистрации заявок содержит номер заявки, наименование некоммерческой организации, указание даты и времени получения документов (число, месяц, год, время в часах и минутах);</w:t>
      </w:r>
    </w:p>
    <w:p w:rsidR="00BE3CE5" w:rsidRPr="000E4612" w:rsidRDefault="00BE3CE5" w:rsidP="00BE3CE5">
      <w:pPr>
        <w:pStyle w:val="a5"/>
        <w:autoSpaceDE w:val="0"/>
        <w:autoSpaceDN w:val="0"/>
        <w:ind w:left="0" w:firstLine="567"/>
        <w:jc w:val="both"/>
        <w:rPr>
          <w:color w:val="000000" w:themeColor="text1"/>
        </w:rPr>
      </w:pPr>
      <w:r w:rsidRPr="000E4612">
        <w:rPr>
          <w:color w:val="000000" w:themeColor="text1"/>
        </w:rPr>
        <w:t>- получает выписку из Единого государственного реестра юридических лиц;</w:t>
      </w:r>
    </w:p>
    <w:p w:rsidR="00BE3CE5" w:rsidRPr="000E4612" w:rsidRDefault="00BE3CE5" w:rsidP="00BE3CE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направляет запросы в налоговый орган, государственные внебюджетные фонды для получения информации о соответствии заявителя пункт</w:t>
      </w:r>
      <w:r w:rsidR="00FB7071">
        <w:rPr>
          <w:color w:val="000000" w:themeColor="text1"/>
        </w:rPr>
        <w:t>у 4</w:t>
      </w:r>
      <w:r w:rsidRPr="000E4612">
        <w:rPr>
          <w:color w:val="000000" w:themeColor="text1"/>
        </w:rPr>
        <w:t xml:space="preserve"> раздела</w:t>
      </w:r>
      <w:r w:rsidR="008E4E28" w:rsidRPr="000E4612">
        <w:rPr>
          <w:color w:val="000000" w:themeColor="text1"/>
        </w:rPr>
        <w:t xml:space="preserve"> </w:t>
      </w:r>
      <w:r w:rsidR="008E4E28" w:rsidRPr="000E4612">
        <w:rPr>
          <w:color w:val="000000" w:themeColor="text1"/>
          <w:lang w:val="en-US"/>
        </w:rPr>
        <w:t>VII</w:t>
      </w:r>
      <w:r w:rsidR="008E4E28" w:rsidRPr="000E4612">
        <w:rPr>
          <w:color w:val="000000" w:themeColor="text1"/>
        </w:rPr>
        <w:t xml:space="preserve"> настоящего порядка;</w:t>
      </w:r>
    </w:p>
    <w:p w:rsidR="008E4E28" w:rsidRPr="000E4612" w:rsidRDefault="008E4E28" w:rsidP="008E4E28">
      <w:pPr>
        <w:pStyle w:val="a5"/>
        <w:autoSpaceDE w:val="0"/>
        <w:autoSpaceDN w:val="0"/>
        <w:ind w:left="0" w:firstLine="567"/>
        <w:jc w:val="both"/>
        <w:rPr>
          <w:color w:val="000000" w:themeColor="text1"/>
          <w:sz w:val="26"/>
          <w:szCs w:val="26"/>
        </w:rPr>
      </w:pPr>
      <w:r w:rsidRPr="000E4612">
        <w:rPr>
          <w:color w:val="000000" w:themeColor="text1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</w:t>
      </w:r>
      <w:r w:rsidRPr="000E4612">
        <w:rPr>
          <w:color w:val="000000" w:themeColor="text1"/>
          <w:sz w:val="26"/>
          <w:szCs w:val="26"/>
        </w:rPr>
        <w:t xml:space="preserve"> </w:t>
      </w:r>
      <w:r w:rsidRPr="000E4612">
        <w:rPr>
          <w:color w:val="000000" w:themeColor="text1"/>
        </w:rPr>
        <w:t>о соответствии заявителя</w:t>
      </w:r>
      <w:r w:rsidR="00FB7071">
        <w:rPr>
          <w:color w:val="000000" w:themeColor="text1"/>
        </w:rPr>
        <w:t xml:space="preserve"> пункту 4</w:t>
      </w:r>
      <w:r w:rsidRPr="000E4612">
        <w:rPr>
          <w:color w:val="000000" w:themeColor="text1"/>
        </w:rPr>
        <w:t xml:space="preserve"> раздела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  <w:lang w:val="en-US"/>
        </w:rPr>
        <w:t>VII</w:t>
      </w:r>
      <w:r w:rsidRPr="000E4612">
        <w:rPr>
          <w:color w:val="000000" w:themeColor="text1"/>
        </w:rPr>
        <w:t xml:space="preserve"> настоящего порядка.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направляет поступившие заявки в электронном виде членам </w:t>
      </w:r>
      <w:r w:rsidR="00CE3AF8">
        <w:rPr>
          <w:color w:val="000000" w:themeColor="text1"/>
        </w:rPr>
        <w:t xml:space="preserve">экспертного </w:t>
      </w:r>
      <w:r w:rsidRPr="000E4612">
        <w:rPr>
          <w:color w:val="000000" w:themeColor="text1"/>
        </w:rPr>
        <w:t>совета для предварительного ознакомления;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F63221">
        <w:rPr>
          <w:color w:val="000000" w:themeColor="text1"/>
        </w:rPr>
        <w:lastRenderedPageBreak/>
        <w:t xml:space="preserve">- в течение </w:t>
      </w:r>
      <w:r w:rsidR="00A76DDD">
        <w:rPr>
          <w:color w:val="000000" w:themeColor="text1"/>
        </w:rPr>
        <w:t>20</w:t>
      </w:r>
      <w:r w:rsidRPr="00F63221">
        <w:rPr>
          <w:color w:val="000000" w:themeColor="text1"/>
        </w:rPr>
        <w:t xml:space="preserve">-и рабочих дней со дня </w:t>
      </w:r>
      <w:r w:rsidR="00F63221" w:rsidRPr="00F63221">
        <w:rPr>
          <w:color w:val="000000" w:themeColor="text1"/>
        </w:rPr>
        <w:t>окончания приема заявок</w:t>
      </w:r>
      <w:r w:rsidRPr="00F63221">
        <w:rPr>
          <w:color w:val="000000" w:themeColor="text1"/>
        </w:rPr>
        <w:t xml:space="preserve"> организует заседания </w:t>
      </w:r>
      <w:r w:rsidR="00CE3AF8">
        <w:rPr>
          <w:color w:val="000000" w:themeColor="text1"/>
        </w:rPr>
        <w:t xml:space="preserve">экспертного </w:t>
      </w:r>
      <w:r w:rsidRPr="00F63221">
        <w:rPr>
          <w:color w:val="000000" w:themeColor="text1"/>
        </w:rPr>
        <w:t xml:space="preserve">совета, в ходе которых рассматриваются заявки на соответствие критериям, предусмотренным разделом IV настоящего порядка, и принимается решение о </w:t>
      </w:r>
      <w:r w:rsidR="002D5B19" w:rsidRPr="00F63221">
        <w:rPr>
          <w:color w:val="000000" w:themeColor="text1"/>
        </w:rPr>
        <w:t>предоставлении</w:t>
      </w:r>
      <w:r w:rsidR="00FA5CC7">
        <w:rPr>
          <w:color w:val="000000" w:themeColor="text1"/>
        </w:rPr>
        <w:t xml:space="preserve"> грантов</w:t>
      </w:r>
      <w:r w:rsidR="00FA5CC7">
        <w:rPr>
          <w:color w:val="000000" w:themeColor="text1"/>
        </w:rPr>
        <w:br/>
      </w:r>
      <w:r w:rsidR="005F45F7" w:rsidRPr="00F63221">
        <w:rPr>
          <w:color w:val="000000" w:themeColor="text1"/>
        </w:rPr>
        <w:t>в форме субсидии</w:t>
      </w:r>
      <w:r w:rsidRPr="00F63221">
        <w:rPr>
          <w:color w:val="000000" w:themeColor="text1"/>
        </w:rPr>
        <w:t>;</w:t>
      </w:r>
    </w:p>
    <w:p w:rsidR="00FE27B1" w:rsidRPr="000E4612" w:rsidRDefault="00FE27B1" w:rsidP="00202773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0E4612">
        <w:rPr>
          <w:color w:val="000000" w:themeColor="text1"/>
        </w:rPr>
        <w:t>- готовит проект пост</w:t>
      </w:r>
      <w:r w:rsidR="00910906">
        <w:rPr>
          <w:color w:val="000000" w:themeColor="text1"/>
        </w:rPr>
        <w:t>ановления Администрации города</w:t>
      </w:r>
      <w:r w:rsidR="00910906">
        <w:rPr>
          <w:color w:val="000000" w:themeColor="text1"/>
        </w:rPr>
        <w:br/>
      </w:r>
      <w:r w:rsidR="00C66987">
        <w:rPr>
          <w:color w:val="000000" w:themeColor="text1"/>
        </w:rPr>
        <w:t>о</w:t>
      </w:r>
      <w:r w:rsidRPr="000E4612">
        <w:rPr>
          <w:color w:val="000000" w:themeColor="text1"/>
        </w:rPr>
        <w:t xml:space="preserve"> </w:t>
      </w:r>
      <w:r w:rsidR="009559B0" w:rsidRPr="000E4612">
        <w:rPr>
          <w:color w:val="000000" w:themeColor="text1"/>
        </w:rPr>
        <w:t>предоставлении</w:t>
      </w:r>
      <w:r w:rsidRPr="000E4612">
        <w:rPr>
          <w:color w:val="000000" w:themeColor="text1"/>
        </w:rPr>
        <w:t xml:space="preserve"> грантов в форме субсиди</w:t>
      </w:r>
      <w:r w:rsidR="005F45F7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</w:t>
      </w:r>
      <w:r w:rsidR="00202773">
        <w:rPr>
          <w:color w:val="000000" w:themeColor="text1"/>
        </w:rPr>
        <w:t>некоммерческим организациям в целях поддержки общественно значимых инициатив в сфере профилактики правонарушений и экстремизма</w:t>
      </w:r>
      <w:r w:rsidRPr="000E4612">
        <w:rPr>
          <w:color w:val="000000" w:themeColor="text1"/>
        </w:rPr>
        <w:t xml:space="preserve"> в текущем году на основании решения </w:t>
      </w:r>
      <w:r w:rsidR="00CE3AF8">
        <w:rPr>
          <w:color w:val="000000" w:themeColor="text1"/>
        </w:rPr>
        <w:t xml:space="preserve">экспертного </w:t>
      </w:r>
      <w:r w:rsidRPr="000E4612">
        <w:rPr>
          <w:color w:val="000000" w:themeColor="text1"/>
        </w:rPr>
        <w:t>совета;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готовит информацию о решении </w:t>
      </w:r>
      <w:r w:rsidR="00CE3AF8">
        <w:rPr>
          <w:color w:val="000000" w:themeColor="text1"/>
        </w:rPr>
        <w:t xml:space="preserve">экспертного </w:t>
      </w:r>
      <w:r w:rsidRPr="000E4612">
        <w:rPr>
          <w:color w:val="000000" w:themeColor="text1"/>
        </w:rPr>
        <w:t>совета об утверждении получателей грантов в форме су</w:t>
      </w:r>
      <w:r w:rsidR="005F45F7" w:rsidRPr="000E4612">
        <w:rPr>
          <w:color w:val="000000" w:themeColor="text1"/>
        </w:rPr>
        <w:t>бсидии для публикации в газете «</w:t>
      </w:r>
      <w:proofErr w:type="spellStart"/>
      <w:r w:rsidR="005F45F7" w:rsidRPr="000E4612">
        <w:rPr>
          <w:color w:val="000000" w:themeColor="text1"/>
        </w:rPr>
        <w:t>Сургутские</w:t>
      </w:r>
      <w:proofErr w:type="spellEnd"/>
      <w:r w:rsidR="005F45F7" w:rsidRPr="000E4612">
        <w:rPr>
          <w:color w:val="000000" w:themeColor="text1"/>
        </w:rPr>
        <w:t xml:space="preserve"> ведомости»</w:t>
      </w:r>
      <w:r w:rsidRPr="000E4612">
        <w:rPr>
          <w:color w:val="000000" w:themeColor="text1"/>
        </w:rPr>
        <w:t xml:space="preserve"> и размещения ее на официальном портале Администрации города: www.admsurgut.ru в течение пяти рабочих дней с момента принятия решения;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уведомляет в течение пяти рабочих дней некоммерческие организации, которые подали заявки, о </w:t>
      </w:r>
      <w:r w:rsidR="00FA5CC7">
        <w:rPr>
          <w:color w:val="000000" w:themeColor="text1"/>
        </w:rPr>
        <w:t>содержании</w:t>
      </w:r>
      <w:r w:rsidRPr="000E4612">
        <w:rPr>
          <w:color w:val="000000" w:themeColor="text1"/>
        </w:rPr>
        <w:t xml:space="preserve"> решения </w:t>
      </w:r>
      <w:r w:rsidR="00CE3AF8">
        <w:rPr>
          <w:color w:val="000000" w:themeColor="text1"/>
        </w:rPr>
        <w:t xml:space="preserve">экспертного </w:t>
      </w:r>
      <w:r w:rsidRPr="000E4612">
        <w:rPr>
          <w:color w:val="000000" w:themeColor="text1"/>
        </w:rPr>
        <w:t>совета;</w:t>
      </w:r>
    </w:p>
    <w:p w:rsidR="00FE27B1" w:rsidRPr="000E4612" w:rsidRDefault="00FE27B1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организует заключение с получателями грантов в форме субсиди</w:t>
      </w:r>
      <w:r w:rsidR="00F11582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</w:t>
      </w:r>
      <w:r w:rsidR="00700ED0" w:rsidRPr="000E4612">
        <w:rPr>
          <w:color w:val="000000" w:themeColor="text1"/>
        </w:rPr>
        <w:t>соглашений</w:t>
      </w:r>
      <w:r w:rsidRPr="000E4612">
        <w:rPr>
          <w:color w:val="000000" w:themeColor="text1"/>
        </w:rPr>
        <w:t xml:space="preserve"> в течение </w:t>
      </w:r>
      <w:r w:rsidR="00C11FCD">
        <w:rPr>
          <w:color w:val="000000" w:themeColor="text1"/>
        </w:rPr>
        <w:t>10</w:t>
      </w:r>
      <w:r w:rsidRPr="000E4612">
        <w:rPr>
          <w:color w:val="000000" w:themeColor="text1"/>
        </w:rPr>
        <w:t xml:space="preserve">-и рабочих дней после издания постановления Администрации города о </w:t>
      </w:r>
      <w:r w:rsidR="00700ED0" w:rsidRPr="000E4612">
        <w:rPr>
          <w:color w:val="000000" w:themeColor="text1"/>
        </w:rPr>
        <w:t>предоставлении</w:t>
      </w:r>
      <w:r w:rsidRPr="000E4612">
        <w:rPr>
          <w:color w:val="000000" w:themeColor="text1"/>
        </w:rPr>
        <w:t xml:space="preserve"> грантов в форме субсиди</w:t>
      </w:r>
      <w:r w:rsidR="00246A22">
        <w:rPr>
          <w:color w:val="000000" w:themeColor="text1"/>
        </w:rPr>
        <w:t>й</w:t>
      </w:r>
      <w:r w:rsidRPr="000E4612">
        <w:rPr>
          <w:color w:val="000000" w:themeColor="text1"/>
        </w:rPr>
        <w:t xml:space="preserve"> </w:t>
      </w:r>
      <w:r w:rsidR="00202773">
        <w:rPr>
          <w:color w:val="000000" w:themeColor="text1"/>
        </w:rPr>
        <w:t>некоммерческим организациям в целях поддержки общественно значимых инициатив в сфере профилактики правонарушений и экстремизма</w:t>
      </w:r>
      <w:r w:rsidR="00F11582" w:rsidRPr="000E4612">
        <w:rPr>
          <w:color w:val="000000" w:themeColor="text1"/>
        </w:rPr>
        <w:t>.</w:t>
      </w:r>
    </w:p>
    <w:p w:rsidR="00FB4CC3" w:rsidRPr="000E4612" w:rsidRDefault="00FB4CC3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E27B1" w:rsidRPr="000E4612" w:rsidRDefault="00FE27B1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Раздел VI. </w:t>
      </w:r>
      <w:r w:rsidR="00F11582" w:rsidRPr="000E4612">
        <w:rPr>
          <w:color w:val="000000" w:themeColor="text1"/>
        </w:rPr>
        <w:t>Основания для отказа</w:t>
      </w:r>
      <w:r w:rsidRPr="000E4612">
        <w:rPr>
          <w:color w:val="000000" w:themeColor="text1"/>
        </w:rPr>
        <w:t xml:space="preserve"> </w:t>
      </w:r>
      <w:r w:rsidR="00F11582" w:rsidRPr="000E4612">
        <w:rPr>
          <w:color w:val="000000" w:themeColor="text1"/>
        </w:rPr>
        <w:t>некоммерческой организации</w:t>
      </w:r>
    </w:p>
    <w:p w:rsidR="00FE27B1" w:rsidRPr="000E4612" w:rsidRDefault="00F11582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в участии в конкурсе</w:t>
      </w:r>
      <w:r w:rsidR="00FE27B1" w:rsidRPr="000E4612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на предоставление грантов</w:t>
      </w:r>
    </w:p>
    <w:p w:rsidR="00FE27B1" w:rsidRPr="000E4612" w:rsidRDefault="00F11582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в форме субсидии</w:t>
      </w:r>
    </w:p>
    <w:p w:rsidR="00FB4CC3" w:rsidRPr="000E4612" w:rsidRDefault="00FB4CC3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Основаниями для отказа неком</w:t>
      </w:r>
      <w:r w:rsidR="00F11582" w:rsidRPr="000E4612">
        <w:rPr>
          <w:color w:val="000000" w:themeColor="text1"/>
        </w:rPr>
        <w:t>мерческой организации в участии</w:t>
      </w:r>
      <w:r w:rsidR="00F11582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в конкурсе на предоставление грантов в форме </w:t>
      </w:r>
      <w:r w:rsidR="00276399">
        <w:rPr>
          <w:color w:val="000000" w:themeColor="text1"/>
        </w:rPr>
        <w:t>субсидии</w:t>
      </w:r>
      <w:r w:rsidRPr="000E4612">
        <w:rPr>
          <w:color w:val="000000" w:themeColor="text1"/>
        </w:rPr>
        <w:t xml:space="preserve"> являются: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несоответствие представленных некоммерческой организацией документов перечню документов согласно пункту 4 раздела III настоящего </w:t>
      </w:r>
      <w:r w:rsidR="008F1CD1">
        <w:rPr>
          <w:color w:val="000000" w:themeColor="text1"/>
        </w:rPr>
        <w:t>порядка или непредставление (</w:t>
      </w:r>
      <w:r w:rsidRPr="000E4612">
        <w:rPr>
          <w:color w:val="000000" w:themeColor="text1"/>
        </w:rPr>
        <w:t>представление не в полном объеме) документов;</w:t>
      </w:r>
    </w:p>
    <w:p w:rsidR="00FE27B1" w:rsidRPr="000E4612" w:rsidRDefault="008F1CD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недостоверность пред</w:t>
      </w:r>
      <w:r w:rsidR="00FE27B1" w:rsidRPr="000E4612">
        <w:rPr>
          <w:color w:val="000000" w:themeColor="text1"/>
        </w:rPr>
        <w:t>ставленной информации;</w:t>
      </w:r>
    </w:p>
    <w:p w:rsidR="00FE27B1" w:rsidRDefault="00FE27B1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представление заявки и перечня документов после око</w:t>
      </w:r>
      <w:r w:rsidR="003D05E2">
        <w:rPr>
          <w:color w:val="000000" w:themeColor="text1"/>
        </w:rPr>
        <w:t>нчания срока приема документов;</w:t>
      </w:r>
    </w:p>
    <w:p w:rsidR="003D05E2" w:rsidRPr="003D05E2" w:rsidRDefault="003D05E2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несоответствие некоммерческой организации т</w:t>
      </w:r>
      <w:r w:rsidR="00D40CDE">
        <w:rPr>
          <w:color w:val="000000" w:themeColor="text1"/>
        </w:rPr>
        <w:t>ребованиям, указанным в пункте 4</w:t>
      </w:r>
      <w:r>
        <w:rPr>
          <w:color w:val="000000" w:themeColor="text1"/>
        </w:rPr>
        <w:t xml:space="preserve"> раздела </w:t>
      </w:r>
      <w:r w:rsidRPr="000E4612"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 настоящего порядка.</w:t>
      </w:r>
    </w:p>
    <w:p w:rsidR="00D76564" w:rsidRPr="000E4612" w:rsidRDefault="00D76564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E27B1" w:rsidRPr="000E4612" w:rsidRDefault="00FE27B1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Раздел VII. </w:t>
      </w:r>
      <w:r w:rsidR="00F11582" w:rsidRPr="000E4612">
        <w:rPr>
          <w:color w:val="000000" w:themeColor="text1"/>
        </w:rPr>
        <w:t>Порядок предоставления</w:t>
      </w:r>
      <w:r w:rsidRPr="000E4612">
        <w:rPr>
          <w:color w:val="000000" w:themeColor="text1"/>
        </w:rPr>
        <w:t xml:space="preserve"> </w:t>
      </w:r>
      <w:r w:rsidR="00F11582" w:rsidRPr="000E4612">
        <w:rPr>
          <w:color w:val="000000" w:themeColor="text1"/>
        </w:rPr>
        <w:t>и использования гранта</w:t>
      </w:r>
    </w:p>
    <w:p w:rsidR="00FE27B1" w:rsidRPr="000E4612" w:rsidRDefault="00F11582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в форме субсидии</w:t>
      </w:r>
    </w:p>
    <w:p w:rsidR="00D76564" w:rsidRPr="000E4612" w:rsidRDefault="00D76564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E144A9" w:rsidRPr="000E4612" w:rsidRDefault="00FE27B1" w:rsidP="00E249F0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 Гранты в форме субсиди</w:t>
      </w:r>
      <w:r w:rsidR="00F11582" w:rsidRPr="000E4612">
        <w:rPr>
          <w:color w:val="000000" w:themeColor="text1"/>
        </w:rPr>
        <w:t>и предоставляются в соответствии</w:t>
      </w:r>
      <w:r w:rsidR="00F11582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с постановлением Администрации города о </w:t>
      </w:r>
      <w:r w:rsidR="00F92EE7">
        <w:rPr>
          <w:color w:val="000000" w:themeColor="text1"/>
        </w:rPr>
        <w:t>предоставлении</w:t>
      </w:r>
      <w:r w:rsidRPr="000E4612">
        <w:rPr>
          <w:color w:val="000000" w:themeColor="text1"/>
        </w:rPr>
        <w:t xml:space="preserve"> грантов в форме </w:t>
      </w:r>
      <w:r w:rsidRPr="000E4612">
        <w:rPr>
          <w:color w:val="000000" w:themeColor="text1"/>
        </w:rPr>
        <w:lastRenderedPageBreak/>
        <w:t>субсиди</w:t>
      </w:r>
      <w:r w:rsidR="00F11582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</w:t>
      </w:r>
      <w:r w:rsidR="00202773">
        <w:rPr>
          <w:color w:val="000000" w:themeColor="text1"/>
        </w:rPr>
        <w:t>некоммерческим организациям в целях поддержки общественно значимых инициатив в сфере профилактики правонарушений и экстремизма</w:t>
      </w:r>
      <w:r w:rsidRPr="000E4612">
        <w:rPr>
          <w:color w:val="000000" w:themeColor="text1"/>
        </w:rPr>
        <w:t xml:space="preserve"> в текущем году на основании </w:t>
      </w:r>
      <w:r w:rsidR="003B1D0B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>, заключенного между Администрацией города и получателем гранта в форме субсиди</w:t>
      </w:r>
      <w:r w:rsidR="00F11582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, согласно при</w:t>
      </w:r>
      <w:r w:rsidR="00E144A9" w:rsidRPr="000E4612">
        <w:rPr>
          <w:color w:val="000000" w:themeColor="text1"/>
        </w:rPr>
        <w:t>ложению 2 к настоящему порядку.</w:t>
      </w:r>
    </w:p>
    <w:p w:rsidR="00FE27B1" w:rsidRPr="000E4612" w:rsidRDefault="00D65A6E" w:rsidP="001771C6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 </w:t>
      </w:r>
      <w:r w:rsidR="001771C6" w:rsidRPr="000E4612">
        <w:rPr>
          <w:color w:val="000000" w:themeColor="text1"/>
        </w:rPr>
        <w:t>С</w:t>
      </w:r>
      <w:r w:rsidRPr="000E4612">
        <w:rPr>
          <w:color w:val="000000" w:themeColor="text1"/>
        </w:rPr>
        <w:t>оглашением</w:t>
      </w:r>
      <w:r w:rsidR="00FE27B1" w:rsidRPr="000E4612">
        <w:rPr>
          <w:color w:val="000000" w:themeColor="text1"/>
        </w:rPr>
        <w:t xml:space="preserve"> о предоставлении гранта в форме субсидии предусматривается: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целевое назначение гранта в форме субсидии;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размер гранта в форме субсидии;</w:t>
      </w:r>
    </w:p>
    <w:p w:rsidR="009675F1" w:rsidRPr="000E4612" w:rsidRDefault="00FE27B1" w:rsidP="009675F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0E4612">
        <w:rPr>
          <w:color w:val="000000" w:themeColor="text1"/>
        </w:rPr>
        <w:t xml:space="preserve">- согласие получателя гранта в форме субсидии </w:t>
      </w:r>
      <w:r w:rsidR="00FF16A1" w:rsidRPr="000E4612">
        <w:rPr>
          <w:color w:val="000000" w:themeColor="text1"/>
          <w:shd w:val="clear" w:color="auto" w:fill="FFFFFF"/>
        </w:rPr>
        <w:t xml:space="preserve">на осуществление главным распорядителем бюджетных средств, предоставившим субсидию, </w:t>
      </w:r>
      <w:r w:rsidR="00903B98">
        <w:rPr>
          <w:color w:val="000000" w:themeColor="text1"/>
          <w:shd w:val="clear" w:color="auto" w:fill="FFFFFF"/>
        </w:rPr>
        <w:br/>
      </w:r>
      <w:r w:rsidR="00FF16A1" w:rsidRPr="000E4612">
        <w:rPr>
          <w:color w:val="000000" w:themeColor="text1"/>
          <w:shd w:val="clear" w:color="auto" w:fill="FFFFFF"/>
        </w:rPr>
        <w:t>и КСП проверок соблюдения получателем субс</w:t>
      </w:r>
      <w:r w:rsidR="00051E70">
        <w:rPr>
          <w:color w:val="000000" w:themeColor="text1"/>
          <w:shd w:val="clear" w:color="auto" w:fill="FFFFFF"/>
        </w:rPr>
        <w:t>идии условий, целей</w:t>
      </w:r>
      <w:r w:rsidR="00051E70">
        <w:rPr>
          <w:color w:val="000000" w:themeColor="text1"/>
          <w:shd w:val="clear" w:color="auto" w:fill="FFFFFF"/>
        </w:rPr>
        <w:br/>
      </w:r>
      <w:r w:rsidR="002E488A" w:rsidRPr="000E4612">
        <w:rPr>
          <w:color w:val="000000" w:themeColor="text1"/>
          <w:shd w:val="clear" w:color="auto" w:fill="FFFFFF"/>
        </w:rPr>
        <w:t>и порядка</w:t>
      </w:r>
      <w:r w:rsidR="00FF16A1" w:rsidRPr="000E4612">
        <w:rPr>
          <w:color w:val="000000" w:themeColor="text1"/>
          <w:shd w:val="clear" w:color="auto" w:fill="FFFFFF"/>
        </w:rPr>
        <w:t xml:space="preserve"> предоставления</w:t>
      </w:r>
      <w:r w:rsidR="002E488A" w:rsidRPr="000E4612">
        <w:rPr>
          <w:color w:val="000000" w:themeColor="text1"/>
          <w:shd w:val="clear" w:color="auto" w:fill="FFFFFF"/>
        </w:rPr>
        <w:t xml:space="preserve"> гранта в форме субсидии</w:t>
      </w:r>
      <w:r w:rsidR="009675F1" w:rsidRPr="000E4612">
        <w:rPr>
          <w:color w:val="000000" w:themeColor="text1"/>
          <w:shd w:val="clear" w:color="auto" w:fill="FFFFFF"/>
        </w:rPr>
        <w:t>;</w:t>
      </w:r>
    </w:p>
    <w:p w:rsidR="00FF16A1" w:rsidRPr="000E4612" w:rsidRDefault="009675F1" w:rsidP="009675F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  <w:shd w:val="clear" w:color="auto" w:fill="FFFFFF"/>
        </w:rPr>
        <w:t xml:space="preserve">- условие соблюдения получателем гранта в форме субсидии запрета приобретения за счет полученного гранта в форме субсидии иностранной валюты, за исключением операций, осуществляемых в соответствии </w:t>
      </w:r>
      <w:r w:rsidR="00903B98">
        <w:rPr>
          <w:color w:val="000000" w:themeColor="text1"/>
          <w:shd w:val="clear" w:color="auto" w:fill="FFFFFF"/>
        </w:rPr>
        <w:br/>
      </w:r>
      <w:r w:rsidRPr="000E4612">
        <w:rPr>
          <w:color w:val="000000" w:themeColor="text1"/>
          <w:shd w:val="clear" w:color="auto" w:fill="FFFFFF"/>
        </w:rPr>
        <w:t xml:space="preserve">с валютным законодательством Российской Федерации при закупке (поставке) высокотехнологичного импортного оборудования, сырья </w:t>
      </w:r>
      <w:r w:rsidR="00903B98">
        <w:rPr>
          <w:color w:val="000000" w:themeColor="text1"/>
          <w:shd w:val="clear" w:color="auto" w:fill="FFFFFF"/>
        </w:rPr>
        <w:br/>
      </w:r>
      <w:r w:rsidRPr="000E4612">
        <w:rPr>
          <w:color w:val="000000" w:themeColor="text1"/>
          <w:shd w:val="clear" w:color="auto" w:fill="FFFFFF"/>
        </w:rPr>
        <w:t>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</w:t>
      </w:r>
      <w:r w:rsidR="00D87352" w:rsidRPr="000E4612">
        <w:rPr>
          <w:color w:val="000000" w:themeColor="text1"/>
          <w:shd w:val="clear" w:color="auto" w:fill="FFFFFF"/>
        </w:rPr>
        <w:t xml:space="preserve"> порядок предоставления грантов в форме </w:t>
      </w:r>
      <w:r w:rsidR="00276399">
        <w:rPr>
          <w:color w:val="000000" w:themeColor="text1"/>
          <w:shd w:val="clear" w:color="auto" w:fill="FFFFFF"/>
        </w:rPr>
        <w:t>субсидии</w:t>
      </w:r>
      <w:r w:rsidR="00F54A30">
        <w:rPr>
          <w:color w:val="000000" w:themeColor="text1"/>
          <w:shd w:val="clear" w:color="auto" w:fill="FFFFFF"/>
        </w:rPr>
        <w:t>;</w:t>
      </w:r>
    </w:p>
    <w:p w:rsidR="00D87352" w:rsidRPr="000E4612" w:rsidRDefault="00FE27B1" w:rsidP="00D8735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срок реализации общественно значимой инициативы</w:t>
      </w:r>
      <w:r w:rsidR="00381022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>;</w:t>
      </w:r>
    </w:p>
    <w:p w:rsidR="00D87352" w:rsidRPr="000E4612" w:rsidRDefault="00D87352" w:rsidP="00D8735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перечень затрат, на финансовое обеспечение которых предоставляется грант в форме субсидии</w:t>
      </w:r>
      <w:r w:rsidR="00143A8A">
        <w:rPr>
          <w:color w:val="000000" w:themeColor="text1"/>
        </w:rPr>
        <w:t xml:space="preserve"> (смета расходов)</w:t>
      </w:r>
      <w:r w:rsidRPr="000E4612">
        <w:rPr>
          <w:color w:val="000000" w:themeColor="text1"/>
        </w:rPr>
        <w:t>;</w:t>
      </w:r>
    </w:p>
    <w:p w:rsidR="00236CD3" w:rsidRPr="000E4612" w:rsidRDefault="00236CD3" w:rsidP="00236CD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порядок и сроки перечисления гранта</w:t>
      </w:r>
      <w:r w:rsidR="00947A89" w:rsidRPr="000E4612">
        <w:rPr>
          <w:color w:val="000000" w:themeColor="text1"/>
        </w:rPr>
        <w:t xml:space="preserve"> в форме суб</w:t>
      </w:r>
      <w:r w:rsidR="00F26FC5">
        <w:rPr>
          <w:color w:val="000000" w:themeColor="text1"/>
        </w:rPr>
        <w:t>с</w:t>
      </w:r>
      <w:r w:rsidR="00947A89" w:rsidRPr="000E4612">
        <w:rPr>
          <w:color w:val="000000" w:themeColor="text1"/>
        </w:rPr>
        <w:t>идии</w:t>
      </w:r>
      <w:r w:rsidRPr="000E4612">
        <w:rPr>
          <w:color w:val="000000" w:themeColor="text1"/>
        </w:rPr>
        <w:t>;</w:t>
      </w:r>
    </w:p>
    <w:p w:rsidR="00236CD3" w:rsidRPr="000E4612" w:rsidRDefault="00236CD3" w:rsidP="00236CD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порядок взыскания </w:t>
      </w:r>
      <w:r w:rsidR="00947A89" w:rsidRPr="000E4612">
        <w:rPr>
          <w:color w:val="000000" w:themeColor="text1"/>
        </w:rPr>
        <w:t xml:space="preserve">(возврата) </w:t>
      </w:r>
      <w:r w:rsidRPr="000E4612">
        <w:rPr>
          <w:color w:val="000000" w:themeColor="text1"/>
        </w:rPr>
        <w:t xml:space="preserve">средств гранта </w:t>
      </w:r>
      <w:r w:rsidR="00947A89" w:rsidRPr="000E4612">
        <w:rPr>
          <w:color w:val="000000" w:themeColor="text1"/>
        </w:rPr>
        <w:t>в форме суб</w:t>
      </w:r>
      <w:r w:rsidR="00F26FC5">
        <w:rPr>
          <w:color w:val="000000" w:themeColor="text1"/>
        </w:rPr>
        <w:t>с</w:t>
      </w:r>
      <w:r w:rsidR="00947A89" w:rsidRPr="000E4612">
        <w:rPr>
          <w:color w:val="000000" w:themeColor="text1"/>
        </w:rPr>
        <w:t xml:space="preserve">идии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</w:rPr>
        <w:t>в случае нар</w:t>
      </w:r>
      <w:r w:rsidR="00947A89" w:rsidRPr="000E4612">
        <w:rPr>
          <w:color w:val="000000" w:themeColor="text1"/>
        </w:rPr>
        <w:t>ушения порядка, целей и условий его предоставления</w:t>
      </w:r>
      <w:r w:rsidRPr="000E4612">
        <w:rPr>
          <w:color w:val="000000" w:themeColor="text1"/>
        </w:rPr>
        <w:t>;</w:t>
      </w:r>
    </w:p>
    <w:p w:rsidR="00FE27B1" w:rsidRPr="000E4612" w:rsidRDefault="00FE27B1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порядок, формы и сроки представления отчетов;</w:t>
      </w:r>
    </w:p>
    <w:p w:rsidR="00FE27B1" w:rsidRPr="000E4612" w:rsidRDefault="00FE27B1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ответственные за осуществление контроля об исполнении условий </w:t>
      </w:r>
      <w:r w:rsidR="00700ED0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и представлении отчетов;</w:t>
      </w:r>
    </w:p>
    <w:p w:rsidR="00FE27B1" w:rsidRDefault="00FE27B1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ответственность стор</w:t>
      </w:r>
      <w:r w:rsidR="00700ED0" w:rsidRPr="000E4612">
        <w:rPr>
          <w:color w:val="000000" w:themeColor="text1"/>
        </w:rPr>
        <w:t>он за нарушение условий соглашения</w:t>
      </w:r>
      <w:r w:rsidR="004C44C6">
        <w:rPr>
          <w:color w:val="000000" w:themeColor="text1"/>
        </w:rPr>
        <w:t>;</w:t>
      </w:r>
    </w:p>
    <w:p w:rsidR="004C44C6" w:rsidRDefault="004C44C6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условия об</w:t>
      </w:r>
      <w:r w:rsidR="00C8518A">
        <w:rPr>
          <w:color w:val="000000" w:themeColor="text1"/>
        </w:rPr>
        <w:t xml:space="preserve"> авансовых платежах в размере</w:t>
      </w:r>
      <w:r>
        <w:rPr>
          <w:color w:val="000000" w:themeColor="text1"/>
        </w:rPr>
        <w:t xml:space="preserve"> 100 % от суммы гранта </w:t>
      </w:r>
      <w:r w:rsidR="00903B98">
        <w:rPr>
          <w:color w:val="000000" w:themeColor="text1"/>
        </w:rPr>
        <w:br/>
      </w:r>
      <w:r>
        <w:rPr>
          <w:color w:val="000000" w:themeColor="text1"/>
        </w:rPr>
        <w:t>в форме субсидии.</w:t>
      </w:r>
    </w:p>
    <w:p w:rsidR="000A1584" w:rsidRPr="000E4612" w:rsidRDefault="00E223A0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FE27B1" w:rsidRPr="000E4612">
        <w:rPr>
          <w:color w:val="000000" w:themeColor="text1"/>
        </w:rPr>
        <w:t>. Руководство по составлению отчета о реализации общественно значимой инициативы</w:t>
      </w:r>
      <w:r w:rsidR="00381022">
        <w:rPr>
          <w:color w:val="000000" w:themeColor="text1"/>
        </w:rPr>
        <w:t xml:space="preserve"> в сфере профилактики правонарушений </w:t>
      </w:r>
      <w:r w:rsidR="00903B98">
        <w:rPr>
          <w:color w:val="000000" w:themeColor="text1"/>
        </w:rPr>
        <w:br/>
      </w:r>
      <w:r w:rsidR="00381022">
        <w:rPr>
          <w:color w:val="000000" w:themeColor="text1"/>
        </w:rPr>
        <w:t>и экстремизма</w:t>
      </w:r>
      <w:r w:rsidR="00FE27B1" w:rsidRPr="000E4612">
        <w:rPr>
          <w:color w:val="000000" w:themeColor="text1"/>
        </w:rPr>
        <w:t>, являющ</w:t>
      </w:r>
      <w:r w:rsidR="00700ED0" w:rsidRPr="000E4612">
        <w:rPr>
          <w:color w:val="000000" w:themeColor="text1"/>
        </w:rPr>
        <w:t>ееся приложением к соглашению</w:t>
      </w:r>
      <w:r w:rsidR="00FE27B1" w:rsidRPr="000E4612">
        <w:rPr>
          <w:color w:val="000000" w:themeColor="text1"/>
        </w:rPr>
        <w:t>, включает информацию о результативности о</w:t>
      </w:r>
      <w:r w:rsidR="000A1584" w:rsidRPr="000E4612">
        <w:rPr>
          <w:color w:val="000000" w:themeColor="text1"/>
        </w:rPr>
        <w:t>бщественно значимой инициативы</w:t>
      </w:r>
      <w:r w:rsidR="00381022">
        <w:rPr>
          <w:color w:val="000000" w:themeColor="text1"/>
        </w:rPr>
        <w:t xml:space="preserve"> в сфере профилактики правонарушений и экстремизма</w:t>
      </w:r>
      <w:r w:rsidR="000A1584" w:rsidRPr="000E4612">
        <w:rPr>
          <w:color w:val="000000" w:themeColor="text1"/>
        </w:rPr>
        <w:t>.</w:t>
      </w:r>
    </w:p>
    <w:p w:rsidR="000A1584" w:rsidRPr="000E4612" w:rsidRDefault="00E223A0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FE27B1" w:rsidRPr="000E4612">
        <w:rPr>
          <w:color w:val="000000" w:themeColor="text1"/>
        </w:rPr>
        <w:t>. Требования, которым должны соо</w:t>
      </w:r>
      <w:r w:rsidR="00F11582" w:rsidRPr="000E4612">
        <w:rPr>
          <w:color w:val="000000" w:themeColor="text1"/>
        </w:rPr>
        <w:t>тветствовать получатели грантов</w:t>
      </w:r>
      <w:r w:rsidR="00F11582" w:rsidRPr="000E4612">
        <w:rPr>
          <w:color w:val="000000" w:themeColor="text1"/>
        </w:rPr>
        <w:br/>
      </w:r>
      <w:r w:rsidR="00FE27B1" w:rsidRPr="000E4612">
        <w:rPr>
          <w:color w:val="000000" w:themeColor="text1"/>
        </w:rPr>
        <w:t>в форме субсиди</w:t>
      </w:r>
      <w:r w:rsidR="00F11582" w:rsidRPr="000E4612">
        <w:rPr>
          <w:color w:val="000000" w:themeColor="text1"/>
        </w:rPr>
        <w:t>и</w:t>
      </w:r>
      <w:r w:rsidR="00FE27B1" w:rsidRPr="000E4612">
        <w:rPr>
          <w:color w:val="000000" w:themeColor="text1"/>
        </w:rPr>
        <w:t xml:space="preserve"> на </w:t>
      </w:r>
      <w:r w:rsidR="00D44C32">
        <w:rPr>
          <w:color w:val="000000" w:themeColor="text1"/>
        </w:rPr>
        <w:t>дату подачи заявки</w:t>
      </w:r>
      <w:r w:rsidR="00FE27B1" w:rsidRPr="000E4612">
        <w:rPr>
          <w:color w:val="000000" w:themeColor="text1"/>
        </w:rPr>
        <w:t>:</w:t>
      </w:r>
    </w:p>
    <w:p w:rsidR="000A1584" w:rsidRPr="000E4612" w:rsidRDefault="000A1584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отсутствие неисполненной обязанности по уплате налогов, сборов, страховых взносов, пеней, штрафов, процентов, под</w:t>
      </w:r>
      <w:r w:rsidR="007826FD">
        <w:rPr>
          <w:color w:val="000000" w:themeColor="text1"/>
        </w:rPr>
        <w:t xml:space="preserve">лежащих уплате </w:t>
      </w:r>
      <w:r w:rsidR="00903B98">
        <w:rPr>
          <w:color w:val="000000" w:themeColor="text1"/>
        </w:rPr>
        <w:br/>
      </w:r>
      <w:r w:rsidR="007826FD">
        <w:rPr>
          <w:color w:val="000000" w:themeColor="text1"/>
        </w:rPr>
        <w:lastRenderedPageBreak/>
        <w:t xml:space="preserve">в соответствии с законодательством </w:t>
      </w:r>
      <w:r w:rsidRPr="000E4612">
        <w:rPr>
          <w:color w:val="000000" w:themeColor="text1"/>
        </w:rPr>
        <w:t xml:space="preserve">Российской Федерации о налогах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</w:rPr>
        <w:t>и сборах;</w:t>
      </w:r>
    </w:p>
    <w:p w:rsidR="000A1584" w:rsidRPr="000E4612" w:rsidRDefault="000A1584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отсутствие просроченной задолженности по возврату в бюджет города </w:t>
      </w:r>
      <w:r w:rsidR="00276399">
        <w:rPr>
          <w:color w:val="000000" w:themeColor="text1"/>
        </w:rPr>
        <w:t>субсидии</w:t>
      </w:r>
      <w:r w:rsidRPr="000E4612">
        <w:rPr>
          <w:color w:val="000000" w:themeColor="text1"/>
        </w:rPr>
        <w:t xml:space="preserve">, бюджетных инвестиций, предоставленных в том числе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</w:rPr>
        <w:t>в соответствии с иными правовыми актами, и иная просроченная задолженность перед бюджетом города;</w:t>
      </w:r>
    </w:p>
    <w:p w:rsidR="000A1584" w:rsidRPr="000E4612" w:rsidRDefault="000A1584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не находиться в процессе реорганизации, ликвидации, банкротства.</w:t>
      </w:r>
    </w:p>
    <w:p w:rsidR="00556E4B" w:rsidRPr="000E4612" w:rsidRDefault="00E223A0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PT Serif" w:hAnsi="PT Serif"/>
          <w:color w:val="000000" w:themeColor="text1"/>
          <w:sz w:val="23"/>
          <w:szCs w:val="23"/>
        </w:rPr>
      </w:pPr>
      <w:r>
        <w:rPr>
          <w:color w:val="000000" w:themeColor="text1"/>
        </w:rPr>
        <w:t>5</w:t>
      </w:r>
      <w:r w:rsidR="00556E4B" w:rsidRPr="000E4612">
        <w:rPr>
          <w:color w:val="000000" w:themeColor="text1"/>
        </w:rPr>
        <w:t xml:space="preserve">. Контроль за соответствием требований, которым должен соответствовать получатель грантов осуществляет управление </w:t>
      </w:r>
      <w:r w:rsidR="009D52DB">
        <w:rPr>
          <w:color w:val="000000" w:themeColor="text1"/>
        </w:rPr>
        <w:t xml:space="preserve">внешних </w:t>
      </w:r>
      <w:r w:rsidR="009D52DB">
        <w:rPr>
          <w:color w:val="000000" w:themeColor="text1"/>
        </w:rPr>
        <w:br/>
        <w:t>и общественных связей</w:t>
      </w:r>
      <w:r w:rsidR="00556E4B" w:rsidRPr="000E4612">
        <w:rPr>
          <w:color w:val="000000" w:themeColor="text1"/>
        </w:rPr>
        <w:t xml:space="preserve">. В случае несоответствия требованиям, указанным </w:t>
      </w:r>
      <w:r w:rsidR="009D52DB">
        <w:rPr>
          <w:color w:val="000000" w:themeColor="text1"/>
        </w:rPr>
        <w:br/>
      </w:r>
      <w:r w:rsidR="00556E4B" w:rsidRPr="000E4612">
        <w:rPr>
          <w:color w:val="000000" w:themeColor="text1"/>
        </w:rPr>
        <w:t>в п</w:t>
      </w:r>
      <w:r w:rsidR="00D44C32">
        <w:rPr>
          <w:color w:val="000000" w:themeColor="text1"/>
        </w:rPr>
        <w:t>ункте</w:t>
      </w:r>
      <w:r w:rsidR="006F2522">
        <w:rPr>
          <w:color w:val="000000" w:themeColor="text1"/>
        </w:rPr>
        <w:t xml:space="preserve"> 4</w:t>
      </w:r>
      <w:r w:rsidR="00556E4B" w:rsidRPr="000E4612">
        <w:rPr>
          <w:color w:val="000000" w:themeColor="text1"/>
        </w:rPr>
        <w:t xml:space="preserve"> раздела </w:t>
      </w:r>
      <w:r w:rsidR="00556E4B" w:rsidRPr="000E4612">
        <w:rPr>
          <w:color w:val="000000" w:themeColor="text1"/>
          <w:lang w:val="en-US"/>
        </w:rPr>
        <w:t>VII</w:t>
      </w:r>
      <w:r w:rsidR="00556E4B" w:rsidRPr="000E4612">
        <w:rPr>
          <w:color w:val="000000" w:themeColor="text1"/>
        </w:rPr>
        <w:t xml:space="preserve"> настоящего порядка некоммерческая организация </w:t>
      </w:r>
      <w:r w:rsidR="009D52DB">
        <w:rPr>
          <w:color w:val="000000" w:themeColor="text1"/>
        </w:rPr>
        <w:br/>
      </w:r>
      <w:r w:rsidR="00556E4B" w:rsidRPr="000E4612">
        <w:rPr>
          <w:color w:val="000000" w:themeColor="text1"/>
        </w:rPr>
        <w:t xml:space="preserve">не допускается к рассмотрению на заседании </w:t>
      </w:r>
      <w:r w:rsidR="00CE3AF8">
        <w:rPr>
          <w:color w:val="000000" w:themeColor="text1"/>
        </w:rPr>
        <w:t xml:space="preserve">экспертного </w:t>
      </w:r>
      <w:r w:rsidR="00556E4B" w:rsidRPr="000E4612">
        <w:rPr>
          <w:color w:val="000000" w:themeColor="text1"/>
        </w:rPr>
        <w:t>совета</w:t>
      </w:r>
      <w:r w:rsidR="00B33B67" w:rsidRPr="000E4612">
        <w:rPr>
          <w:color w:val="000000" w:themeColor="text1"/>
        </w:rPr>
        <w:t>.</w:t>
      </w:r>
    </w:p>
    <w:p w:rsidR="00FE27B1" w:rsidRPr="000E4612" w:rsidRDefault="00E223A0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FE27B1" w:rsidRPr="000E4612">
        <w:rPr>
          <w:color w:val="000000" w:themeColor="text1"/>
        </w:rPr>
        <w:t xml:space="preserve">. Грант в форме субсидии </w:t>
      </w:r>
      <w:r w:rsidR="00941EB4">
        <w:rPr>
          <w:color w:val="000000" w:themeColor="text1"/>
        </w:rPr>
        <w:t>используется</w:t>
      </w:r>
      <w:r w:rsidR="00C01F08" w:rsidRPr="000E4612">
        <w:rPr>
          <w:color w:val="000000" w:themeColor="text1"/>
        </w:rPr>
        <w:t xml:space="preserve"> исключительно</w:t>
      </w:r>
      <w:r w:rsidR="00C01F08" w:rsidRPr="000E4612">
        <w:rPr>
          <w:color w:val="000000" w:themeColor="text1"/>
        </w:rPr>
        <w:br/>
      </w:r>
      <w:r w:rsidR="00FE27B1" w:rsidRPr="000E4612">
        <w:rPr>
          <w:color w:val="000000" w:themeColor="text1"/>
        </w:rPr>
        <w:t>на цели</w:t>
      </w:r>
      <w:r w:rsidR="00941EB4">
        <w:rPr>
          <w:color w:val="000000" w:themeColor="text1"/>
        </w:rPr>
        <w:t xml:space="preserve"> общественно значимой инициативы</w:t>
      </w:r>
      <w:r w:rsidR="00FE27B1" w:rsidRPr="000E4612">
        <w:rPr>
          <w:color w:val="000000" w:themeColor="text1"/>
        </w:rPr>
        <w:t>.</w:t>
      </w:r>
    </w:p>
    <w:p w:rsidR="00FE27B1" w:rsidRPr="000E4612" w:rsidRDefault="00E223A0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FE27B1" w:rsidRPr="000E4612">
        <w:rPr>
          <w:color w:val="000000" w:themeColor="text1"/>
        </w:rPr>
        <w:t>. Грант в форме субсидии не может быть использован на: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финансирование текущей деятельности некоммерческой организации (деятельность и расходы, не предусмотренн</w:t>
      </w:r>
      <w:r w:rsidR="00C01F08" w:rsidRPr="000E4612">
        <w:rPr>
          <w:color w:val="000000" w:themeColor="text1"/>
        </w:rPr>
        <w:t>ые в заявке на получение гранта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в форме субсидии);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приобретение офисной мебели, ремонт помещения;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текущую оплату аренды помещения и коммунальных услуг (кроме аренды выставочных и концертных залов);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капитальное строительство и инвестиции;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оплату прошлых обязательств некоммерческой организации;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извлечение прибыли;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политическую деятельность;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</w:t>
      </w:r>
      <w:r w:rsidR="00C01F08" w:rsidRPr="000E4612">
        <w:rPr>
          <w:color w:val="000000" w:themeColor="text1"/>
        </w:rPr>
        <w:t>ющих изделий, а также связанных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>с достижением целей предоставления этих средств иных операций, определенн</w:t>
      </w:r>
      <w:r w:rsidR="009675F1" w:rsidRPr="000E4612">
        <w:rPr>
          <w:color w:val="000000" w:themeColor="text1"/>
        </w:rPr>
        <w:t>ых</w:t>
      </w:r>
      <w:r w:rsidRPr="000E4612">
        <w:rPr>
          <w:color w:val="000000" w:themeColor="text1"/>
        </w:rPr>
        <w:t xml:space="preserve"> муниципальными правовыми актами, регулирующими порядок предоставления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;</w:t>
      </w:r>
    </w:p>
    <w:p w:rsidR="00AD5A60" w:rsidRDefault="00FE27B1" w:rsidP="00051E70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деятельность, запрещенную действующим законодательством.</w:t>
      </w:r>
    </w:p>
    <w:p w:rsidR="00AD5A60" w:rsidRDefault="00AD5A60" w:rsidP="00AD5A60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DE6802" w:rsidRPr="000E4612" w:rsidRDefault="00371F8F" w:rsidP="00531FB7">
      <w:pPr>
        <w:ind w:firstLine="708"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Раздел. </w:t>
      </w:r>
      <w:r w:rsidR="00276399">
        <w:rPr>
          <w:color w:val="000000" w:themeColor="text1"/>
          <w:lang w:val="en-US"/>
        </w:rPr>
        <w:t>VIII</w:t>
      </w:r>
      <w:r w:rsidR="00276399" w:rsidRPr="000E4612">
        <w:rPr>
          <w:color w:val="000000" w:themeColor="text1"/>
        </w:rPr>
        <w:t xml:space="preserve"> </w:t>
      </w:r>
      <w:r w:rsidR="00DE6802" w:rsidRPr="000E4612">
        <w:rPr>
          <w:color w:val="000000" w:themeColor="text1"/>
        </w:rPr>
        <w:t xml:space="preserve">Представление отчетов получателями </w:t>
      </w:r>
      <w:r w:rsidRPr="000E4612">
        <w:rPr>
          <w:color w:val="000000" w:themeColor="text1"/>
        </w:rPr>
        <w:t xml:space="preserve">грантов в форме </w:t>
      </w:r>
      <w:r w:rsidR="00276399">
        <w:rPr>
          <w:color w:val="000000" w:themeColor="text1"/>
        </w:rPr>
        <w:t>субсидии</w:t>
      </w:r>
    </w:p>
    <w:p w:rsidR="00371F8F" w:rsidRPr="000E4612" w:rsidRDefault="00371F8F" w:rsidP="00371F8F">
      <w:pPr>
        <w:ind w:firstLine="708"/>
        <w:rPr>
          <w:color w:val="000000" w:themeColor="text1"/>
        </w:rPr>
      </w:pPr>
    </w:p>
    <w:p w:rsidR="00DE6802" w:rsidRDefault="00371F8F" w:rsidP="00DE680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</w:t>
      </w:r>
      <w:r w:rsidR="00DE6802" w:rsidRPr="000E4612">
        <w:rPr>
          <w:color w:val="000000" w:themeColor="text1"/>
        </w:rPr>
        <w:t xml:space="preserve">. Получатель гранта в форме субсидии представляет финансовый отчет и отчет </w:t>
      </w:r>
      <w:r w:rsidR="0089733E">
        <w:rPr>
          <w:color w:val="000000" w:themeColor="text1"/>
        </w:rPr>
        <w:t>о реализации общественно значимо</w:t>
      </w:r>
      <w:r w:rsidR="00DE6802" w:rsidRPr="000E4612">
        <w:rPr>
          <w:color w:val="000000" w:themeColor="text1"/>
        </w:rPr>
        <w:t>й инициативы</w:t>
      </w:r>
      <w:r w:rsidR="00560F32">
        <w:rPr>
          <w:color w:val="000000" w:themeColor="text1"/>
        </w:rPr>
        <w:t xml:space="preserve"> в сфере профилактики правонарушений и экстремизма</w:t>
      </w:r>
      <w:r w:rsidR="00DE6802" w:rsidRPr="000E4612">
        <w:rPr>
          <w:color w:val="000000" w:themeColor="text1"/>
        </w:rPr>
        <w:t xml:space="preserve"> в течение</w:t>
      </w:r>
      <w:r w:rsidR="00560F32">
        <w:rPr>
          <w:color w:val="000000" w:themeColor="text1"/>
        </w:rPr>
        <w:t xml:space="preserve"> </w:t>
      </w:r>
      <w:r w:rsidR="00DE6802" w:rsidRPr="000E4612">
        <w:rPr>
          <w:color w:val="000000" w:themeColor="text1"/>
        </w:rPr>
        <w:t>15-и дней после реализации общественно значимой инициативы</w:t>
      </w:r>
      <w:r w:rsidR="00560F32">
        <w:rPr>
          <w:color w:val="000000" w:themeColor="text1"/>
        </w:rPr>
        <w:t xml:space="preserve"> в сфере профилактики правонарушений и экстремизма</w:t>
      </w:r>
      <w:r w:rsidR="00DE6802" w:rsidRPr="000E4612">
        <w:rPr>
          <w:color w:val="000000" w:themeColor="text1"/>
        </w:rPr>
        <w:t>,</w:t>
      </w:r>
      <w:r w:rsidR="00560F32">
        <w:rPr>
          <w:color w:val="000000" w:themeColor="text1"/>
        </w:rPr>
        <w:t xml:space="preserve"> </w:t>
      </w:r>
      <w:r w:rsidR="00DE6802" w:rsidRPr="000E4612">
        <w:rPr>
          <w:color w:val="000000" w:themeColor="text1"/>
        </w:rPr>
        <w:t xml:space="preserve">но не позднее 20 декабря текущего года согласно </w:t>
      </w:r>
      <w:r w:rsidR="00700ED0" w:rsidRPr="000E4612">
        <w:rPr>
          <w:color w:val="000000" w:themeColor="text1"/>
        </w:rPr>
        <w:t>соглашению</w:t>
      </w:r>
      <w:r w:rsidR="00DE6802" w:rsidRPr="000E4612">
        <w:rPr>
          <w:color w:val="000000" w:themeColor="text1"/>
        </w:rPr>
        <w:t xml:space="preserve"> о предоставлении гранта в форме субсидии.</w:t>
      </w:r>
    </w:p>
    <w:p w:rsidR="006D5446" w:rsidRPr="00DE5E8D" w:rsidRDefault="00C11FCD" w:rsidP="006D5446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Отчеты по грантам</w:t>
      </w:r>
      <w:r w:rsidR="00214EA9">
        <w:rPr>
          <w:color w:val="000000" w:themeColor="text1"/>
        </w:rPr>
        <w:t xml:space="preserve"> в форме субсидии</w:t>
      </w:r>
      <w:r>
        <w:rPr>
          <w:color w:val="000000" w:themeColor="text1"/>
        </w:rPr>
        <w:t xml:space="preserve">, выделенным в 2018 году, предоставляются в течение 15-и дней после реализации проекта. </w:t>
      </w:r>
      <w:r w:rsidR="006D5446">
        <w:rPr>
          <w:color w:val="000000" w:themeColor="text1"/>
        </w:rPr>
        <w:t xml:space="preserve">Проекты, </w:t>
      </w:r>
      <w:r w:rsidR="006D5446">
        <w:rPr>
          <w:color w:val="000000" w:themeColor="text1"/>
        </w:rPr>
        <w:lastRenderedPageBreak/>
        <w:t xml:space="preserve">победившие в конкурсе на предоставление грантов в форме субсидии в 2018 году, </w:t>
      </w:r>
      <w:r w:rsidR="006D5446" w:rsidRPr="00DE5E8D">
        <w:rPr>
          <w:color w:val="000000" w:themeColor="text1"/>
        </w:rPr>
        <w:t>должны быть реализованы в течение полугода с момента заключения соглашений о предоставлении грантов в форме субсидий</w:t>
      </w:r>
      <w:r w:rsidR="006D5446">
        <w:rPr>
          <w:color w:val="000000" w:themeColor="text1"/>
        </w:rPr>
        <w:t>.</w:t>
      </w:r>
    </w:p>
    <w:p w:rsidR="00DE6802" w:rsidRPr="000E4612" w:rsidRDefault="00371F8F" w:rsidP="00DE680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</w:t>
      </w:r>
      <w:r w:rsidR="00DE6802" w:rsidRPr="000E4612">
        <w:rPr>
          <w:color w:val="000000" w:themeColor="text1"/>
        </w:rPr>
        <w:t xml:space="preserve">. При предоставлении гранта в форме субсидии и приеме финансового отчета не оцениваются организация и ведение бухгалтерского учета </w:t>
      </w:r>
      <w:r w:rsidR="00903B98">
        <w:rPr>
          <w:color w:val="000000" w:themeColor="text1"/>
        </w:rPr>
        <w:br/>
      </w:r>
      <w:r w:rsidR="00DE6802" w:rsidRPr="000E4612">
        <w:rPr>
          <w:color w:val="000000" w:themeColor="text1"/>
        </w:rPr>
        <w:t>у некоммерческой организации.</w:t>
      </w:r>
    </w:p>
    <w:p w:rsidR="00647F73" w:rsidRPr="000E4612" w:rsidRDefault="00647F73" w:rsidP="00C01F0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C000C9" w:rsidRPr="000E4612" w:rsidRDefault="00947A89" w:rsidP="00C000C9">
      <w:pPr>
        <w:ind w:firstLine="708"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Раздел </w:t>
      </w:r>
      <w:r w:rsidR="00276399" w:rsidRPr="00A12602">
        <w:rPr>
          <w:color w:val="000000" w:themeColor="text1"/>
        </w:rPr>
        <w:t>IX</w:t>
      </w:r>
      <w:r w:rsidRPr="000E4612">
        <w:rPr>
          <w:color w:val="000000" w:themeColor="text1"/>
        </w:rPr>
        <w:t xml:space="preserve"> Контрол</w:t>
      </w:r>
      <w:r w:rsidR="007826FD">
        <w:rPr>
          <w:color w:val="000000" w:themeColor="text1"/>
        </w:rPr>
        <w:t xml:space="preserve">ь за соблюдением условий, целей </w:t>
      </w:r>
      <w:r w:rsidRPr="000E4612">
        <w:rPr>
          <w:color w:val="000000" w:themeColor="text1"/>
        </w:rPr>
        <w:t xml:space="preserve">и </w:t>
      </w:r>
      <w:r w:rsidR="002801C2" w:rsidRPr="000E4612">
        <w:rPr>
          <w:color w:val="000000" w:themeColor="text1"/>
        </w:rPr>
        <w:t xml:space="preserve">порядка предоставления </w:t>
      </w:r>
      <w:r w:rsidR="00276399">
        <w:rPr>
          <w:color w:val="000000" w:themeColor="text1"/>
        </w:rPr>
        <w:t>субсидии</w:t>
      </w:r>
    </w:p>
    <w:p w:rsidR="00C000C9" w:rsidRPr="000E4612" w:rsidRDefault="00C000C9" w:rsidP="00C000C9">
      <w:pPr>
        <w:ind w:firstLine="708"/>
        <w:jc w:val="both"/>
        <w:rPr>
          <w:color w:val="000000" w:themeColor="text1"/>
        </w:rPr>
      </w:pPr>
    </w:p>
    <w:p w:rsidR="00C000C9" w:rsidRDefault="00947A8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 </w:t>
      </w:r>
      <w:r w:rsidR="00C000C9" w:rsidRPr="000E4612">
        <w:rPr>
          <w:color w:val="000000" w:themeColor="text1"/>
        </w:rPr>
        <w:t>КРУ</w:t>
      </w:r>
      <w:r w:rsidRPr="000E4612">
        <w:rPr>
          <w:color w:val="000000" w:themeColor="text1"/>
        </w:rPr>
        <w:t xml:space="preserve"> и КСП осуществляют проверку соблюдения условий, целей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и порядка предоставления </w:t>
      </w:r>
      <w:r w:rsidR="00C000C9" w:rsidRPr="000E4612">
        <w:rPr>
          <w:color w:val="000000" w:themeColor="text1"/>
        </w:rPr>
        <w:t xml:space="preserve">грантов в форме </w:t>
      </w:r>
      <w:r w:rsidR="00276399">
        <w:rPr>
          <w:color w:val="000000" w:themeColor="text1"/>
        </w:rPr>
        <w:t>субсидии</w:t>
      </w:r>
      <w:r w:rsidR="00C000C9" w:rsidRPr="000E4612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их получателями.</w:t>
      </w:r>
    </w:p>
    <w:p w:rsidR="003723F4" w:rsidRDefault="003723F4" w:rsidP="003723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С</w:t>
      </w:r>
      <w:r w:rsidRPr="000E4612">
        <w:rPr>
          <w:color w:val="000000" w:themeColor="text1"/>
        </w:rPr>
        <w:t xml:space="preserve">огласие получателя гранта в форме субсидии </w:t>
      </w:r>
      <w:r w:rsidRPr="000E4612">
        <w:rPr>
          <w:color w:val="000000" w:themeColor="text1"/>
          <w:shd w:val="clear" w:color="auto" w:fill="FFFFFF"/>
        </w:rPr>
        <w:t xml:space="preserve">на осуществление главным распорядителем бюджетных средств, предоставившим субсидию, </w:t>
      </w:r>
      <w:r w:rsidR="00903B98">
        <w:rPr>
          <w:color w:val="000000" w:themeColor="text1"/>
          <w:shd w:val="clear" w:color="auto" w:fill="FFFFFF"/>
        </w:rPr>
        <w:br/>
      </w:r>
      <w:r w:rsidRPr="000E4612">
        <w:rPr>
          <w:color w:val="000000" w:themeColor="text1"/>
          <w:shd w:val="clear" w:color="auto" w:fill="FFFFFF"/>
        </w:rPr>
        <w:t xml:space="preserve">и КСП проверок соблюдения получателем субсидии условий, целей </w:t>
      </w:r>
      <w:r w:rsidR="00903B98">
        <w:rPr>
          <w:color w:val="000000" w:themeColor="text1"/>
          <w:shd w:val="clear" w:color="auto" w:fill="FFFFFF"/>
        </w:rPr>
        <w:br/>
      </w:r>
      <w:r w:rsidRPr="000E4612">
        <w:rPr>
          <w:color w:val="000000" w:themeColor="text1"/>
          <w:shd w:val="clear" w:color="auto" w:fill="FFFFFF"/>
        </w:rPr>
        <w:t>и порядка предоставления гранта в форме субсидии</w:t>
      </w:r>
      <w:r>
        <w:rPr>
          <w:color w:val="000000" w:themeColor="text1"/>
          <w:shd w:val="clear" w:color="auto" w:fill="FFFFFF"/>
        </w:rPr>
        <w:t xml:space="preserve"> является о</w:t>
      </w:r>
      <w:r>
        <w:rPr>
          <w:rFonts w:eastAsiaTheme="minorHAnsi"/>
          <w:lang w:eastAsia="en-US"/>
        </w:rPr>
        <w:t xml:space="preserve">бязательным условием предоставления гранта в форме субсидии, включаемым </w:t>
      </w:r>
      <w:r w:rsidR="00903B98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в соглашение о предоставлении </w:t>
      </w:r>
      <w:r w:rsidR="00276399">
        <w:rPr>
          <w:rFonts w:eastAsiaTheme="minorHAnsi"/>
          <w:lang w:eastAsia="en-US"/>
        </w:rPr>
        <w:t>субсидии</w:t>
      </w:r>
      <w:r>
        <w:rPr>
          <w:rFonts w:eastAsiaTheme="minorHAnsi"/>
          <w:lang w:eastAsia="en-US"/>
        </w:rPr>
        <w:t xml:space="preserve">. </w:t>
      </w:r>
    </w:p>
    <w:p w:rsidR="00C000C9" w:rsidRPr="000E4612" w:rsidRDefault="00947A8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 В целях соблюдения условий, целей и порядка предоставления </w:t>
      </w:r>
      <w:r w:rsidR="00C000C9" w:rsidRPr="000E4612">
        <w:rPr>
          <w:color w:val="000000" w:themeColor="text1"/>
        </w:rPr>
        <w:t xml:space="preserve">грантов в форме </w:t>
      </w:r>
      <w:r w:rsidR="00276399">
        <w:rPr>
          <w:color w:val="000000" w:themeColor="text1"/>
        </w:rPr>
        <w:t>субсидии</w:t>
      </w:r>
      <w:r w:rsidR="00C000C9" w:rsidRPr="000E4612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ее получателями, КРУ и КСП осуществляют обязательную проверку получателей </w:t>
      </w:r>
      <w:r w:rsidR="00C000C9" w:rsidRPr="000E4612">
        <w:rPr>
          <w:color w:val="000000" w:themeColor="text1"/>
        </w:rPr>
        <w:t xml:space="preserve">грантов в форме </w:t>
      </w:r>
      <w:r w:rsidR="00276399">
        <w:rPr>
          <w:color w:val="000000" w:themeColor="text1"/>
        </w:rPr>
        <w:t>субсидии</w:t>
      </w:r>
      <w:r w:rsidRPr="000E4612">
        <w:rPr>
          <w:color w:val="000000" w:themeColor="text1"/>
        </w:rPr>
        <w:t>, направленную на:</w:t>
      </w:r>
    </w:p>
    <w:p w:rsidR="00947A89" w:rsidRPr="000E4612" w:rsidRDefault="00C000C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- п</w:t>
      </w:r>
      <w:r w:rsidR="00947A89" w:rsidRPr="000E4612">
        <w:rPr>
          <w:color w:val="000000" w:themeColor="text1"/>
        </w:rPr>
        <w:t>одтверждение достоверности, полноты и соответствия требо</w:t>
      </w:r>
      <w:r w:rsidRPr="000E4612">
        <w:rPr>
          <w:color w:val="000000" w:themeColor="text1"/>
        </w:rPr>
        <w:t>ваниям представления отчетности;</w:t>
      </w:r>
    </w:p>
    <w:p w:rsidR="00C000C9" w:rsidRPr="000E4612" w:rsidRDefault="00C000C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- с</w:t>
      </w:r>
      <w:r w:rsidR="00947A89" w:rsidRPr="000E4612">
        <w:rPr>
          <w:color w:val="000000" w:themeColor="text1"/>
        </w:rPr>
        <w:t xml:space="preserve">облюдение целей, условий и порядка предоставления </w:t>
      </w:r>
      <w:r w:rsidRPr="000E4612">
        <w:rPr>
          <w:color w:val="000000" w:themeColor="text1"/>
        </w:rPr>
        <w:t xml:space="preserve">гранта в форме </w:t>
      </w:r>
      <w:r w:rsidR="00276399">
        <w:rPr>
          <w:color w:val="000000" w:themeColor="text1"/>
        </w:rPr>
        <w:t>субсидии</w:t>
      </w:r>
      <w:r w:rsidR="00947A89" w:rsidRPr="000E4612">
        <w:rPr>
          <w:color w:val="000000" w:themeColor="text1"/>
        </w:rPr>
        <w:t>.</w:t>
      </w:r>
    </w:p>
    <w:p w:rsidR="00C000C9" w:rsidRPr="000E4612" w:rsidRDefault="00947A8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Сроки и регламент проведения проверки устанавливаются внутренними документами КРУ и КСП.</w:t>
      </w:r>
    </w:p>
    <w:p w:rsidR="00DE6802" w:rsidRPr="000E4612" w:rsidRDefault="00947A89" w:rsidP="00DE6802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3. </w:t>
      </w:r>
      <w:r w:rsidR="00DE6802" w:rsidRPr="000E4612">
        <w:rPr>
          <w:color w:val="000000" w:themeColor="text1"/>
        </w:rPr>
        <w:t xml:space="preserve">Контроль за выполнением условий </w:t>
      </w:r>
      <w:r w:rsidR="00700ED0" w:rsidRPr="000E4612">
        <w:rPr>
          <w:color w:val="000000" w:themeColor="text1"/>
        </w:rPr>
        <w:t>соглашения</w:t>
      </w:r>
      <w:r w:rsidR="00DE6802" w:rsidRPr="000E4612">
        <w:rPr>
          <w:color w:val="000000" w:themeColor="text1"/>
        </w:rPr>
        <w:t xml:space="preserve"> о предоставлении гранта в форме субсидии и организацию процедуры приема итоговых отчетов о реализации общественно значимой инициативы</w:t>
      </w:r>
      <w:r w:rsidR="00560F32">
        <w:rPr>
          <w:color w:val="000000" w:themeColor="text1"/>
        </w:rPr>
        <w:t xml:space="preserve"> в сфере профилактики правонарушений и экстремизма</w:t>
      </w:r>
      <w:r w:rsidR="00DE6802" w:rsidRPr="000E4612">
        <w:rPr>
          <w:color w:val="000000" w:themeColor="text1"/>
        </w:rPr>
        <w:t xml:space="preserve"> в сроки, установленные </w:t>
      </w:r>
      <w:r w:rsidR="005323D6" w:rsidRPr="000E4612">
        <w:rPr>
          <w:color w:val="000000" w:themeColor="text1"/>
        </w:rPr>
        <w:t>соглашением</w:t>
      </w:r>
      <w:r w:rsidR="00DE6802" w:rsidRPr="000E4612">
        <w:rPr>
          <w:color w:val="000000" w:themeColor="text1"/>
        </w:rPr>
        <w:t xml:space="preserve"> о предоставлении грантов в форме субсидии, осуществляет управление </w:t>
      </w:r>
      <w:r w:rsidR="009D52DB">
        <w:rPr>
          <w:color w:val="000000" w:themeColor="text1"/>
        </w:rPr>
        <w:t>внешних и общественных связей</w:t>
      </w:r>
      <w:r w:rsidR="00DE6802" w:rsidRPr="000E4612">
        <w:rPr>
          <w:color w:val="000000" w:themeColor="text1"/>
        </w:rPr>
        <w:t>.</w:t>
      </w:r>
    </w:p>
    <w:p w:rsidR="00DE6802" w:rsidRPr="000E4612" w:rsidRDefault="00DE6802" w:rsidP="00DE6802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4. Управление бюджетного учёта и отчётности обеспечивает контроль за </w:t>
      </w:r>
      <w:r w:rsidR="002801C2" w:rsidRPr="000E4612">
        <w:rPr>
          <w:color w:val="000000" w:themeColor="text1"/>
        </w:rPr>
        <w:t>предоставлением</w:t>
      </w:r>
      <w:r w:rsidRPr="000E4612">
        <w:rPr>
          <w:color w:val="000000" w:themeColor="text1"/>
        </w:rPr>
        <w:t xml:space="preserve"> получателями грантов в форме субсидии </w:t>
      </w:r>
      <w:r w:rsidR="002801C2" w:rsidRPr="000E4612">
        <w:rPr>
          <w:color w:val="000000" w:themeColor="text1"/>
        </w:rPr>
        <w:t>финансового отчета</w:t>
      </w:r>
      <w:r w:rsidRPr="000E4612">
        <w:rPr>
          <w:color w:val="000000" w:themeColor="text1"/>
        </w:rPr>
        <w:t>.</w:t>
      </w:r>
    </w:p>
    <w:p w:rsidR="00DE6802" w:rsidRPr="000E4612" w:rsidRDefault="00DE6802" w:rsidP="00DE6802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5. КРУ осуществляет последующий финансовый контроль за целевым использованием грантов в форме субсидии, КСП осуществляет внешний финансовый контроль.</w:t>
      </w:r>
    </w:p>
    <w:p w:rsidR="00647F73" w:rsidRPr="000E4612" w:rsidRDefault="00647F73" w:rsidP="00C01F0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C01F0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Раздел </w:t>
      </w:r>
      <w:r w:rsidR="00371F8F" w:rsidRPr="000E4612">
        <w:rPr>
          <w:color w:val="000000" w:themeColor="text1"/>
          <w:lang w:val="en-US"/>
        </w:rPr>
        <w:t>X</w:t>
      </w:r>
      <w:r w:rsidRPr="000E4612">
        <w:rPr>
          <w:color w:val="000000" w:themeColor="text1"/>
        </w:rPr>
        <w:t xml:space="preserve">. </w:t>
      </w:r>
      <w:r w:rsidR="00C01F08" w:rsidRPr="000E4612">
        <w:rPr>
          <w:color w:val="000000" w:themeColor="text1"/>
        </w:rPr>
        <w:t>Порядок возврата грантов в форме субсидии</w:t>
      </w:r>
    </w:p>
    <w:p w:rsidR="00D76564" w:rsidRPr="000E4612" w:rsidRDefault="00D76564" w:rsidP="00C01F0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 Гранты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подлежат возврату получателями грантов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в бюджет города Сургута в случае нарушения порядка, </w:t>
      </w:r>
      <w:r w:rsidRPr="000E4612">
        <w:rPr>
          <w:color w:val="000000" w:themeColor="text1"/>
        </w:rPr>
        <w:lastRenderedPageBreak/>
        <w:t xml:space="preserve">целей и условий </w:t>
      </w:r>
      <w:r w:rsidR="00947A89" w:rsidRPr="000E4612">
        <w:rPr>
          <w:color w:val="000000" w:themeColor="text1"/>
        </w:rPr>
        <w:t xml:space="preserve">их </w:t>
      </w:r>
      <w:r w:rsidRPr="000E4612">
        <w:rPr>
          <w:color w:val="000000" w:themeColor="text1"/>
        </w:rPr>
        <w:t>предоставления, в том числе непредставления финансового отчета и отчета о реализации общественно значимой инициативы</w:t>
      </w:r>
      <w:r w:rsidR="00560F32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 xml:space="preserve"> в сроки, установленные </w:t>
      </w:r>
      <w:r w:rsidR="00647F73" w:rsidRPr="000E4612">
        <w:rPr>
          <w:color w:val="000000" w:themeColor="text1"/>
        </w:rPr>
        <w:t>соглашением</w:t>
      </w:r>
      <w:r w:rsidRPr="000E4612">
        <w:rPr>
          <w:color w:val="000000" w:themeColor="text1"/>
        </w:rPr>
        <w:t xml:space="preserve"> о предоставлении гранта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Остатки грантов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, не использованных в отчетном финансовом году, подлежат возврату получателями грантов в форме </w:t>
      </w:r>
      <w:r w:rsidR="00276399">
        <w:rPr>
          <w:color w:val="000000" w:themeColor="text1"/>
        </w:rPr>
        <w:t>субсидии</w:t>
      </w:r>
      <w:r w:rsidRPr="000E4612">
        <w:rPr>
          <w:color w:val="000000" w:themeColor="text1"/>
        </w:rPr>
        <w:t xml:space="preserve"> в текущем финансовом году в бюджет города в случаях, предусмотренных </w:t>
      </w:r>
      <w:r w:rsidR="00647F73" w:rsidRPr="000E4612">
        <w:rPr>
          <w:color w:val="000000" w:themeColor="text1"/>
        </w:rPr>
        <w:t>соглашением</w:t>
      </w:r>
      <w:r w:rsidRPr="000E4612">
        <w:rPr>
          <w:color w:val="000000" w:themeColor="text1"/>
        </w:rPr>
        <w:t xml:space="preserve"> о предоставлении гранта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 За полноту и достовер</w:t>
      </w:r>
      <w:r w:rsidR="00C01F08" w:rsidRPr="000E4612">
        <w:rPr>
          <w:color w:val="000000" w:themeColor="text1"/>
        </w:rPr>
        <w:t>ность представленной информации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и документов несет ответственность получатель гранта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3. Возврат гранта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в бюджет города Сургута осуществляется получателем гранта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в течение 10-и рабочих дней с момента получен</w:t>
      </w:r>
      <w:r w:rsidR="00C01F08" w:rsidRPr="000E4612">
        <w:rPr>
          <w:color w:val="000000" w:themeColor="text1"/>
        </w:rPr>
        <w:t>ия соответствующего уведомления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о возврате гранта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 У</w:t>
      </w:r>
      <w:r w:rsidR="00C01F08" w:rsidRPr="000E4612">
        <w:rPr>
          <w:color w:val="000000" w:themeColor="text1"/>
        </w:rPr>
        <w:t>ведомление Администрации города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о возврате гранта в форме </w:t>
      </w:r>
      <w:r w:rsidR="00276399">
        <w:rPr>
          <w:color w:val="000000" w:themeColor="text1"/>
        </w:rPr>
        <w:t>субсидии</w:t>
      </w:r>
      <w:r w:rsidR="00C01F08" w:rsidRPr="000E4612">
        <w:rPr>
          <w:color w:val="000000" w:themeColor="text1"/>
        </w:rPr>
        <w:t xml:space="preserve"> готовится в произвольной форме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в письменном виде с указанием причин </w:t>
      </w:r>
      <w:r w:rsidR="00C01F08" w:rsidRPr="000E4612">
        <w:rPr>
          <w:color w:val="000000" w:themeColor="text1"/>
        </w:rPr>
        <w:t>и оснований для возврата гранта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в форме </w:t>
      </w:r>
      <w:r w:rsidR="00276399">
        <w:rPr>
          <w:color w:val="000000" w:themeColor="text1"/>
        </w:rPr>
        <w:t>субсидии</w:t>
      </w:r>
      <w:r w:rsidRPr="000E4612">
        <w:rPr>
          <w:color w:val="000000" w:themeColor="text1"/>
        </w:rPr>
        <w:t xml:space="preserve"> и направляется управлением </w:t>
      </w:r>
      <w:r w:rsidR="009D52DB">
        <w:rPr>
          <w:color w:val="000000" w:themeColor="text1"/>
        </w:rPr>
        <w:t>внешних и общественных связей</w:t>
      </w:r>
      <w:r w:rsidRPr="000E4612">
        <w:rPr>
          <w:color w:val="000000" w:themeColor="text1"/>
        </w:rPr>
        <w:t xml:space="preserve"> в адрес получателя гранта в форме </w:t>
      </w:r>
      <w:r w:rsidR="00276399">
        <w:rPr>
          <w:color w:val="000000" w:themeColor="text1"/>
        </w:rPr>
        <w:t>субсидии</w:t>
      </w:r>
      <w:r w:rsidRPr="000E4612">
        <w:rPr>
          <w:color w:val="000000" w:themeColor="text1"/>
        </w:rPr>
        <w:t xml:space="preserve"> почтовым отправлением с уведомлением</w:t>
      </w:r>
      <w:r w:rsidR="00241237">
        <w:rPr>
          <w:color w:val="000000" w:themeColor="text1"/>
        </w:rPr>
        <w:t xml:space="preserve"> о вручении</w:t>
      </w:r>
      <w:r w:rsidRPr="000E4612">
        <w:rPr>
          <w:color w:val="000000" w:themeColor="text1"/>
        </w:rPr>
        <w:t>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В случае неиспользования в отчетн</w:t>
      </w:r>
      <w:r w:rsidR="00C01F08" w:rsidRPr="000E4612">
        <w:rPr>
          <w:color w:val="000000" w:themeColor="text1"/>
        </w:rPr>
        <w:t>ом финансовом году части гранта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остатки возвращаются в бюджет города Сургута в течение 10-и рабочих дней с момента утверждения финансового отчета.</w:t>
      </w:r>
    </w:p>
    <w:p w:rsidR="009966BB" w:rsidRPr="000E4612" w:rsidRDefault="009966BB">
      <w:pPr>
        <w:spacing w:after="160" w:line="259" w:lineRule="auto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9966BB" w:rsidRPr="000E4612" w:rsidRDefault="009966BB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9966BB" w:rsidRPr="000E4612" w:rsidRDefault="009966BB" w:rsidP="009966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предоставления</w:t>
      </w:r>
    </w:p>
    <w:p w:rsidR="009966BB" w:rsidRPr="000E4612" w:rsidRDefault="009966BB" w:rsidP="009966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грантов в форме </w:t>
      </w:r>
      <w:r w:rsidR="00276399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</w:p>
    <w:p w:rsidR="009966BB" w:rsidRPr="000E4612" w:rsidRDefault="009966BB" w:rsidP="009966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 организациям</w:t>
      </w:r>
    </w:p>
    <w:p w:rsidR="009966BB" w:rsidRPr="000E4612" w:rsidRDefault="009966BB" w:rsidP="009966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поддержки</w:t>
      </w:r>
    </w:p>
    <w:p w:rsidR="006D5446" w:rsidRDefault="009966BB" w:rsidP="009966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 значимых инициатив</w:t>
      </w:r>
      <w:r w:rsidR="006D5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5446" w:rsidRDefault="006D5446" w:rsidP="009966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профилактики правонарушений </w:t>
      </w:r>
    </w:p>
    <w:p w:rsidR="009966BB" w:rsidRPr="000E4612" w:rsidRDefault="006D5446" w:rsidP="009966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экстремизма</w:t>
      </w:r>
    </w:p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6BB" w:rsidRPr="000E4612" w:rsidRDefault="009966BB" w:rsidP="009966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87"/>
      <w:bookmarkEnd w:id="0"/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9966BB" w:rsidRPr="000E4612" w:rsidRDefault="009966BB" w:rsidP="009966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получение гранта в форме </w:t>
      </w:r>
      <w:r w:rsidR="00276399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</w:p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6BB" w:rsidRPr="000E4612" w:rsidRDefault="009966BB" w:rsidP="00996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1. Титульный лист</w:t>
      </w:r>
    </w:p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91"/>
      </w:tblGrid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1.1. </w:t>
            </w:r>
            <w:r w:rsidR="006C04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некоммерческой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1.2. </w:t>
            </w:r>
            <w:r w:rsidR="006C04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направления общественно</w:t>
            </w:r>
          </w:p>
          <w:p w:rsidR="00560F3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значимой инициативы</w:t>
            </w:r>
            <w:r w:rsid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0F32" w:rsidRP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сфере профилактики </w:t>
            </w:r>
          </w:p>
          <w:p w:rsidR="00560F32" w:rsidRDefault="00560F32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правонарушений </w:t>
            </w:r>
          </w:p>
          <w:p w:rsidR="009966BB" w:rsidRPr="000E4612" w:rsidRDefault="00560F32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экстремизма</w:t>
            </w:r>
            <w:r w:rsidR="00FC1C15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9966BB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соответствии </w:t>
            </w:r>
          </w:p>
          <w:p w:rsidR="009966BB" w:rsidRPr="000E4612" w:rsidRDefault="009966BB" w:rsidP="002801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п. </w:t>
            </w:r>
            <w:r w:rsidR="002801C2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23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аздела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063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</w:t>
            </w:r>
            <w:r w:rsidR="00FC1C15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порядка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Контактная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(с индексом) адрес некоммерческой организации</w:t>
            </w: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номера телефона, факса, адрес электронной почты</w:t>
            </w: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 Руководитель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некоммерческой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Ф.И.О., должность</w:t>
            </w:r>
          </w:p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телефоны, электронная почта</w:t>
            </w: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 Ф.И.О. и контакты лиц, ответственных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реализацию</w:t>
            </w:r>
          </w:p>
          <w:p w:rsidR="00560F3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общественно значимой инициативы</w:t>
            </w:r>
            <w:r w:rsid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0F32" w:rsidRP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сфере профилактики </w:t>
            </w:r>
          </w:p>
          <w:p w:rsidR="00560F32" w:rsidRDefault="00560F32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правонарушений </w:t>
            </w:r>
          </w:p>
          <w:p w:rsidR="009966BB" w:rsidRPr="000E4612" w:rsidRDefault="00560F32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экстремизма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1.6. Срок реализации 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- количество полных месяцев, даты начала и окончания реализации инициативы</w:t>
            </w: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 Место реализации 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территории, на которых будет реализована инициатива</w:t>
            </w: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nil"/>
            </w:tcBorders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 Запрашиваемая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сумма, полная стоимость затрат и имеющаяся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некоммерческой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сумма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запрашиваемая сумма (в рублях)</w:t>
            </w: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полная стоимость реализации инициативы</w:t>
            </w:r>
          </w:p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рублях)</w:t>
            </w: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имеющаяся у некоммерческой организации сумма (в рублях)</w:t>
            </w:r>
          </w:p>
        </w:tc>
      </w:tr>
    </w:tbl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6BB" w:rsidRPr="000E4612" w:rsidRDefault="009966BB" w:rsidP="00996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Содержание инициативы</w:t>
      </w:r>
    </w:p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326"/>
        <w:gridCol w:w="510"/>
        <w:gridCol w:w="997"/>
        <w:gridCol w:w="360"/>
        <w:gridCol w:w="993"/>
        <w:gridCol w:w="992"/>
        <w:gridCol w:w="360"/>
        <w:gridCol w:w="1023"/>
        <w:gridCol w:w="1392"/>
      </w:tblGrid>
      <w:tr w:rsidR="00FC3622" w:rsidRPr="000E4612" w:rsidTr="00FC3622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FC3622" w:rsidRPr="000E4612" w:rsidRDefault="00FC3622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 Наименование общественно значимой инициативы</w:t>
            </w:r>
            <w:r w:rsid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0F32" w:rsidRP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сфере профилактики </w:t>
            </w:r>
            <w:r w:rsidR="00560F32" w:rsidRP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правонарушений и экстремизма</w:t>
            </w:r>
          </w:p>
        </w:tc>
      </w:tr>
      <w:tr w:rsidR="009966BB" w:rsidRPr="000E4612" w:rsidTr="00FC1C15">
        <w:tc>
          <w:tcPr>
            <w:tcW w:w="9565" w:type="dxa"/>
            <w:gridSpan w:val="10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3622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 Основные цели и задачи реализации инициативы</w:t>
            </w:r>
          </w:p>
        </w:tc>
      </w:tr>
      <w:tr w:rsidR="009966BB" w:rsidRPr="000E4612" w:rsidTr="00FC1C15">
        <w:tc>
          <w:tcPr>
            <w:tcW w:w="9565" w:type="dxa"/>
            <w:gridSpan w:val="10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3622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 Основные целевые группы, интересы которой удовлетворяет инициатива</w:t>
            </w:r>
          </w:p>
        </w:tc>
      </w:tr>
      <w:tr w:rsidR="009966BB" w:rsidRPr="000E4612" w:rsidTr="004C1395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4C1395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 Механизм и поэтапный план реализации инициативы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9966BB" w:rsidRPr="000E4612" w:rsidTr="00FC1C15">
        <w:tc>
          <w:tcPr>
            <w:tcW w:w="9565" w:type="dxa"/>
            <w:gridSpan w:val="10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3622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 Описание позитивных изменений, которые произойдут в результате реализации инициативы (перечислить количество участников мероприятий, описать результат реализации инициативы)</w:t>
            </w:r>
          </w:p>
        </w:tc>
      </w:tr>
      <w:tr w:rsidR="009966BB" w:rsidRPr="000E4612" w:rsidTr="00FC1C15">
        <w:tc>
          <w:tcPr>
            <w:tcW w:w="9565" w:type="dxa"/>
            <w:gridSpan w:val="10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3622">
        <w:tc>
          <w:tcPr>
            <w:tcW w:w="9565" w:type="dxa"/>
            <w:gridSpan w:val="10"/>
            <w:tcMar>
              <w:top w:w="0" w:type="dxa"/>
              <w:bottom w:w="28" w:type="dxa"/>
            </w:tcMar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2.6. Информация об организациях, участвующих в финансировании реализации общественно значимой инициативы</w:t>
            </w:r>
            <w:r w:rsid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0F32" w:rsidRP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профилактики правонарушений и экстремизма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(если таковые есть) с указанием их доли</w:t>
            </w:r>
          </w:p>
        </w:tc>
      </w:tr>
      <w:tr w:rsidR="009966BB" w:rsidRPr="000E4612" w:rsidTr="00FC1C15">
        <w:tc>
          <w:tcPr>
            <w:tcW w:w="9565" w:type="dxa"/>
            <w:gridSpan w:val="10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3622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2.7. Смета затрат на реализацию общественно значимой инициативы</w:t>
            </w:r>
            <w:r w:rsid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0F32" w:rsidRPr="005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профилактики правонарушений и экстремизма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(не все статьи обязательны к заполнению)</w:t>
            </w:r>
          </w:p>
        </w:tc>
      </w:tr>
      <w:tr w:rsidR="009966BB" w:rsidRPr="000E4612" w:rsidTr="00FC3622">
        <w:tc>
          <w:tcPr>
            <w:tcW w:w="1612" w:type="dxa"/>
            <w:vMerge w:val="restart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3" w:type="dxa"/>
            <w:gridSpan w:val="9"/>
            <w:tcMar>
              <w:top w:w="0" w:type="dxa"/>
              <w:bottom w:w="0" w:type="dxa"/>
            </w:tcMar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Оплата труда (не более 20% общего объема)</w:t>
            </w:r>
          </w:p>
        </w:tc>
      </w:tr>
      <w:tr w:rsidR="009966BB" w:rsidRPr="000E4612" w:rsidTr="00FC3622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1836" w:type="dxa"/>
            <w:gridSpan w:val="2"/>
            <w:tcMar>
              <w:top w:w="0" w:type="dxa"/>
              <w:bottom w:w="0" w:type="dxa"/>
            </w:tcMar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зарплата и гонорары</w:t>
            </w:r>
          </w:p>
        </w:tc>
        <w:tc>
          <w:tcPr>
            <w:tcW w:w="3342" w:type="dxa"/>
            <w:gridSpan w:val="4"/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месяц</w:t>
            </w:r>
          </w:p>
        </w:tc>
        <w:tc>
          <w:tcPr>
            <w:tcW w:w="1383" w:type="dxa"/>
            <w:gridSpan w:val="2"/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месяцев</w:t>
            </w:r>
          </w:p>
        </w:tc>
        <w:tc>
          <w:tcPr>
            <w:tcW w:w="1392" w:type="dxa"/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сумма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1836" w:type="dxa"/>
            <w:gridSpan w:val="2"/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</w:p>
        </w:tc>
        <w:tc>
          <w:tcPr>
            <w:tcW w:w="1357" w:type="dxa"/>
            <w:gridSpan w:val="2"/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рабочих дней</w:t>
            </w:r>
          </w:p>
        </w:tc>
        <w:tc>
          <w:tcPr>
            <w:tcW w:w="993" w:type="dxa"/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ставка</w:t>
            </w:r>
          </w:p>
        </w:tc>
        <w:tc>
          <w:tcPr>
            <w:tcW w:w="992" w:type="dxa"/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в месяц</w:t>
            </w:r>
          </w:p>
        </w:tc>
        <w:tc>
          <w:tcPr>
            <w:tcW w:w="1383" w:type="dxa"/>
            <w:gridSpan w:val="2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1836" w:type="dxa"/>
            <w:gridSpan w:val="2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57" w:type="dxa"/>
            <w:gridSpan w:val="2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1836" w:type="dxa"/>
            <w:gridSpan w:val="2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357" w:type="dxa"/>
            <w:gridSpan w:val="2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3622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9"/>
            <w:tcMar>
              <w:top w:w="0" w:type="dxa"/>
              <w:bottom w:w="0" w:type="dxa"/>
            </w:tcMar>
          </w:tcPr>
          <w:p w:rsidR="009966BB" w:rsidRPr="000E4612" w:rsidRDefault="00FC1C15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966BB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Приобретение оборудования и материалов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9"/>
          </w:tcPr>
          <w:p w:rsidR="009966BB" w:rsidRPr="000E4612" w:rsidRDefault="00FC1C15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966BB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Услуги сторонних организаций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9"/>
          </w:tcPr>
          <w:p w:rsidR="009966BB" w:rsidRPr="000E4612" w:rsidRDefault="00FC1C15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966BB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Командировочные расходы (не более 20% общего объема)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9"/>
          </w:tcPr>
          <w:p w:rsidR="009966BB" w:rsidRPr="000E4612" w:rsidRDefault="00FC1C15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966BB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Расходы по аренде помещения, рекламе, телефонным переговорам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9"/>
          </w:tcPr>
          <w:p w:rsidR="009966BB" w:rsidRPr="000E4612" w:rsidRDefault="00FC1C15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Начисления на заработную плату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9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Прочие расходы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9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Итого общая сумма инициативы</w:t>
            </w:r>
          </w:p>
        </w:tc>
      </w:tr>
      <w:tr w:rsidR="009966BB" w:rsidRPr="000E4612" w:rsidTr="00FC3622">
        <w:tc>
          <w:tcPr>
            <w:tcW w:w="2938" w:type="dxa"/>
            <w:gridSpan w:val="2"/>
            <w:vMerge w:val="restart"/>
            <w:tcMar>
              <w:top w:w="0" w:type="dxa"/>
              <w:bottom w:w="0" w:type="dxa"/>
            </w:tcMar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2.8. Возможное распределение средств грантов в форме </w:t>
            </w:r>
            <w:r w:rsidR="00276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субсидии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кварталам</w:t>
            </w:r>
          </w:p>
        </w:tc>
        <w:tc>
          <w:tcPr>
            <w:tcW w:w="1507" w:type="dxa"/>
            <w:gridSpan w:val="2"/>
            <w:tcMar>
              <w:top w:w="0" w:type="dxa"/>
              <w:bottom w:w="0" w:type="dxa"/>
            </w:tcMar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квартал</w:t>
            </w:r>
          </w:p>
        </w:tc>
        <w:tc>
          <w:tcPr>
            <w:tcW w:w="2705" w:type="dxa"/>
            <w:gridSpan w:val="4"/>
            <w:tcMar>
              <w:top w:w="0" w:type="dxa"/>
              <w:bottom w:w="0" w:type="dxa"/>
            </w:tcMar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 квартал</w:t>
            </w:r>
          </w:p>
        </w:tc>
        <w:tc>
          <w:tcPr>
            <w:tcW w:w="2415" w:type="dxa"/>
            <w:gridSpan w:val="2"/>
            <w:tcMar>
              <w:top w:w="0" w:type="dxa"/>
              <w:bottom w:w="0" w:type="dxa"/>
            </w:tcMar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 квартал</w:t>
            </w:r>
          </w:p>
        </w:tc>
      </w:tr>
      <w:tr w:rsidR="009966BB" w:rsidRPr="000E4612" w:rsidTr="00FC1C15">
        <w:tc>
          <w:tcPr>
            <w:tcW w:w="2938" w:type="dxa"/>
            <w:gridSpan w:val="2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1507" w:type="dxa"/>
            <w:gridSpan w:val="2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5" w:type="dxa"/>
            <w:gridSpan w:val="4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66BB" w:rsidRPr="000E4612" w:rsidRDefault="009966BB" w:rsidP="004C13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6BB" w:rsidRPr="000E4612" w:rsidRDefault="009966BB" w:rsidP="004C13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 некоммерческой организации</w:t>
      </w:r>
    </w:p>
    <w:p w:rsidR="009966BB" w:rsidRPr="000E4612" w:rsidRDefault="009966BB" w:rsidP="004C13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EE12FF" w:rsidRPr="000E4612" w:rsidTr="0008243B">
        <w:tc>
          <w:tcPr>
            <w:tcW w:w="9565" w:type="dxa"/>
            <w:tcMar>
              <w:top w:w="0" w:type="dxa"/>
              <w:bottom w:w="0" w:type="dxa"/>
            </w:tcMar>
          </w:tcPr>
          <w:p w:rsidR="00EE12FF" w:rsidRPr="000E4612" w:rsidRDefault="00EE12FF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 Организационно-правовая форма некоммерческой организации</w:t>
            </w:r>
          </w:p>
        </w:tc>
      </w:tr>
      <w:tr w:rsidR="00EE12FF" w:rsidRPr="000E4612" w:rsidTr="0008243B">
        <w:tc>
          <w:tcPr>
            <w:tcW w:w="9565" w:type="dxa"/>
            <w:tcMar>
              <w:top w:w="0" w:type="dxa"/>
              <w:bottom w:w="0" w:type="dxa"/>
            </w:tcMar>
          </w:tcPr>
          <w:p w:rsidR="00EE12FF" w:rsidRPr="000E4612" w:rsidRDefault="00EE12FF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18F3" w:rsidRPr="000E4612" w:rsidTr="0008243B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 Дата создания некоммерческой организации, дата и номер регистрации</w:t>
            </w:r>
          </w:p>
        </w:tc>
      </w:tr>
      <w:tr w:rsidR="001F18F3" w:rsidRPr="000E4612" w:rsidTr="0008243B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18F3" w:rsidRPr="000E4612" w:rsidTr="0008243B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 Основные сферы деятельности (не более трех)</w:t>
            </w:r>
          </w:p>
        </w:tc>
      </w:tr>
      <w:tr w:rsidR="001F18F3" w:rsidRPr="000E4612" w:rsidTr="0008243B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18F3" w:rsidRPr="000E4612" w:rsidTr="0008243B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 Территория деятельности</w:t>
            </w:r>
          </w:p>
        </w:tc>
      </w:tr>
      <w:tr w:rsidR="001F18F3" w:rsidRPr="000E4612" w:rsidTr="0008243B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18F3" w:rsidRPr="000E4612" w:rsidTr="0008243B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3.5. Опыт работы некоммерческой организации по заявленному направлению (не менее одного и не более трех наиболее удачно реализованных проекта с указанием сроков реализации, целей и задач, результатов, объемов и источников финансирования и другое)</w:t>
            </w:r>
          </w:p>
        </w:tc>
      </w:tr>
      <w:tr w:rsidR="001F18F3" w:rsidRPr="000E4612" w:rsidTr="0008243B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18F3" w:rsidRPr="000E4612" w:rsidTr="0008243B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3.6. Имеющиеся материально-технические, информационные и иные ресурсы некоммерческой организации (дать краткое описание с количественными показателями - количество сотрудников, добровольцев, помещение, оборудование, периодические издания и так далее)</w:t>
            </w:r>
          </w:p>
        </w:tc>
      </w:tr>
      <w:tr w:rsidR="001F18F3" w:rsidRPr="000E4612" w:rsidTr="0008243B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6BB" w:rsidRPr="000E4612" w:rsidRDefault="009966BB" w:rsidP="009966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Дата составления заявки</w:t>
      </w:r>
    </w:p>
    <w:p w:rsidR="009966BB" w:rsidRPr="000E4612" w:rsidRDefault="009966BB" w:rsidP="009966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подтверждаю достоверность предоставленной информации, некоммерческая организация не находится в процессе ликвидации </w:t>
      </w:r>
      <w:r w:rsidR="00903B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 реорганизации в качестве юридического лица</w:t>
      </w:r>
      <w:r w:rsidR="0013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банкротства. </w:t>
      </w:r>
    </w:p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9966BB" w:rsidRPr="000E4612" w:rsidTr="00F15976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некоммерческой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</w:tr>
    </w:tbl>
    <w:p w:rsidR="008E4ED7" w:rsidRPr="000E4612" w:rsidRDefault="008E4ED7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8E4ED7" w:rsidRPr="000E4612" w:rsidRDefault="008E4ED7">
      <w:pPr>
        <w:spacing w:after="160" w:line="259" w:lineRule="auto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Приложение 2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>к порядку предоставления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 xml:space="preserve">грантов в форме </w:t>
      </w:r>
      <w:r w:rsidR="00276399">
        <w:rPr>
          <w:color w:val="000000" w:themeColor="text1"/>
        </w:rPr>
        <w:t>субсидии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>некоммерческим организациям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>в целях поддержки общественно</w:t>
      </w:r>
    </w:p>
    <w:p w:rsidR="006D5446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>значимых инициатив</w:t>
      </w:r>
      <w:r w:rsidR="006D5446">
        <w:rPr>
          <w:color w:val="000000" w:themeColor="text1"/>
        </w:rPr>
        <w:t xml:space="preserve"> в сфере </w:t>
      </w:r>
    </w:p>
    <w:p w:rsidR="006D5446" w:rsidRDefault="006D5446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профилактики правонарушений </w:t>
      </w:r>
    </w:p>
    <w:p w:rsidR="00BF4028" w:rsidRPr="000E4612" w:rsidRDefault="006D5446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>и экстремизма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6B11AA" w:rsidP="00877E0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Соглашение</w:t>
      </w:r>
    </w:p>
    <w:p w:rsidR="00BF4028" w:rsidRPr="000E4612" w:rsidRDefault="00BF4028" w:rsidP="00877E0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о предоста</w:t>
      </w:r>
      <w:r w:rsidR="00877E0A" w:rsidRPr="000E4612">
        <w:rPr>
          <w:color w:val="000000" w:themeColor="text1"/>
        </w:rPr>
        <w:t xml:space="preserve">влении гранта в форме </w:t>
      </w:r>
      <w:r w:rsidR="00276399">
        <w:rPr>
          <w:color w:val="000000" w:themeColor="text1"/>
        </w:rPr>
        <w:t>субсидии</w:t>
      </w:r>
      <w:r w:rsidR="00877E0A" w:rsidRPr="000E4612">
        <w:rPr>
          <w:color w:val="000000" w:themeColor="text1"/>
        </w:rPr>
        <w:t xml:space="preserve"> №</w:t>
      </w:r>
      <w:r w:rsidRPr="000E4612">
        <w:rPr>
          <w:color w:val="000000" w:themeColor="text1"/>
        </w:rPr>
        <w:t xml:space="preserve"> ___________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г. Сургут</w:t>
      </w:r>
      <w:r w:rsidRPr="000E4612">
        <w:rPr>
          <w:color w:val="000000" w:themeColor="text1"/>
        </w:rPr>
        <w:tab/>
        <w:t>"___" __________ 20___ г.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Администрация города, действующая от имени муниципального образования городской округ город </w:t>
      </w:r>
      <w:r w:rsidR="00877E0A" w:rsidRPr="000E4612">
        <w:rPr>
          <w:color w:val="000000" w:themeColor="text1"/>
        </w:rPr>
        <w:t>Сургут, в дальнейшем именуемая «</w:t>
      </w:r>
      <w:r w:rsidRPr="000E4612">
        <w:rPr>
          <w:color w:val="000000" w:themeColor="text1"/>
        </w:rPr>
        <w:t>Администрация города</w:t>
      </w:r>
      <w:r w:rsidR="00877E0A" w:rsidRPr="000E4612">
        <w:rPr>
          <w:color w:val="000000" w:themeColor="text1"/>
        </w:rPr>
        <w:t>»</w:t>
      </w:r>
      <w:r w:rsidRPr="000E4612">
        <w:rPr>
          <w:color w:val="000000" w:themeColor="text1"/>
        </w:rPr>
        <w:t>, в лице _________________________________, действующего на основании _________________________________________, с одной стороны, и ____________________________________</w:t>
      </w:r>
      <w:r w:rsidR="00877E0A" w:rsidRPr="000E4612">
        <w:rPr>
          <w:color w:val="000000" w:themeColor="text1"/>
        </w:rPr>
        <w:t>_____, именуем___ в дальнейшем «Некоммерческая организация»</w:t>
      </w:r>
      <w:r w:rsidRPr="000E4612">
        <w:rPr>
          <w:color w:val="000000" w:themeColor="text1"/>
        </w:rPr>
        <w:t>, в лице ______________________________, де</w:t>
      </w:r>
      <w:r w:rsidR="00AC3918">
        <w:rPr>
          <w:color w:val="000000" w:themeColor="text1"/>
        </w:rPr>
        <w:t xml:space="preserve">йствующего на основании </w:t>
      </w:r>
      <w:r w:rsidR="002742D0">
        <w:rPr>
          <w:color w:val="000000" w:themeColor="text1"/>
          <w:u w:val="single"/>
        </w:rPr>
        <w:t>______</w:t>
      </w:r>
      <w:r w:rsidR="00877E0A" w:rsidRPr="000E4612">
        <w:rPr>
          <w:color w:val="000000" w:themeColor="text1"/>
        </w:rPr>
        <w:t>,</w:t>
      </w:r>
      <w:r w:rsidR="00877E0A" w:rsidRPr="000E4612">
        <w:rPr>
          <w:color w:val="000000" w:themeColor="text1"/>
        </w:rPr>
        <w:br/>
      </w:r>
      <w:r w:rsidRPr="000E4612">
        <w:rPr>
          <w:color w:val="000000" w:themeColor="text1"/>
        </w:rPr>
        <w:t>с другой стороны, именуемые в дальнейшем стороны, заклю</w:t>
      </w:r>
      <w:r w:rsidR="00877E0A" w:rsidRPr="000E4612">
        <w:rPr>
          <w:color w:val="000000" w:themeColor="text1"/>
        </w:rPr>
        <w:t xml:space="preserve">чили </w:t>
      </w:r>
      <w:r w:rsidR="006B11AA" w:rsidRPr="000E4612">
        <w:rPr>
          <w:color w:val="000000" w:themeColor="text1"/>
        </w:rPr>
        <w:t>соглашение</w:t>
      </w:r>
      <w:r w:rsidR="00877E0A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о нижеследующем.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</w:t>
      </w:r>
      <w:r w:rsidR="00BF4028" w:rsidRPr="000E4612">
        <w:rPr>
          <w:color w:val="000000" w:themeColor="text1"/>
        </w:rPr>
        <w:t xml:space="preserve">. Предмет </w:t>
      </w:r>
      <w:r w:rsidR="006B11AA" w:rsidRPr="000E4612">
        <w:rPr>
          <w:color w:val="000000" w:themeColor="text1"/>
        </w:rPr>
        <w:t>соглашения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1.1 Предметом настоящего </w:t>
      </w:r>
      <w:r w:rsidR="006B11AA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является предоставление Администрацией города гранта в форме субсиди</w:t>
      </w:r>
      <w:r w:rsidR="00877E0A" w:rsidRPr="000E4612">
        <w:rPr>
          <w:color w:val="000000" w:themeColor="text1"/>
        </w:rPr>
        <w:t>и</w:t>
      </w:r>
      <w:r w:rsidR="002742D0">
        <w:rPr>
          <w:color w:val="000000" w:themeColor="text1"/>
        </w:rPr>
        <w:t xml:space="preserve"> Н</w:t>
      </w:r>
      <w:r w:rsidRPr="000E4612">
        <w:rPr>
          <w:color w:val="000000" w:themeColor="text1"/>
        </w:rPr>
        <w:t>екоммерческой организации на реализацию общественно значимой инициативы</w:t>
      </w:r>
      <w:r w:rsidR="00BE7F98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 xml:space="preserve"> из средств бюджета города Сургута на безвозмездной основе.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При предоставлении гранта в форме субсиди</w:t>
      </w:r>
      <w:r w:rsidR="00877E0A" w:rsidRPr="000E4612">
        <w:rPr>
          <w:color w:val="000000" w:themeColor="text1"/>
        </w:rPr>
        <w:t>и</w:t>
      </w:r>
      <w:r w:rsidR="002742D0">
        <w:rPr>
          <w:color w:val="000000" w:themeColor="text1"/>
        </w:rPr>
        <w:t xml:space="preserve"> Н</w:t>
      </w:r>
      <w:r w:rsidRPr="000E4612">
        <w:rPr>
          <w:color w:val="000000" w:themeColor="text1"/>
        </w:rPr>
        <w:t>екоммерческая организация дает согласие на осуществление Администрацией города, предоставившей грант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, и Контрольно-счетной пала</w:t>
      </w:r>
      <w:r w:rsidR="002742D0">
        <w:rPr>
          <w:color w:val="000000" w:themeColor="text1"/>
        </w:rPr>
        <w:t>той города проверок соблюдения Н</w:t>
      </w:r>
      <w:r w:rsidRPr="000E4612">
        <w:rPr>
          <w:color w:val="000000" w:themeColor="text1"/>
        </w:rPr>
        <w:t xml:space="preserve">екоммерческой организацией условий, </w:t>
      </w:r>
      <w:r w:rsidR="00877E0A" w:rsidRPr="000E4612">
        <w:rPr>
          <w:color w:val="000000" w:themeColor="text1"/>
        </w:rPr>
        <w:t>целей</w:t>
      </w:r>
      <w:r w:rsidR="00877E0A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и порядка предоставления гранта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1.2. Грант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предоставляется на основании постановления Администрации города о </w:t>
      </w:r>
      <w:r w:rsidR="00D37177">
        <w:rPr>
          <w:color w:val="000000" w:themeColor="text1"/>
        </w:rPr>
        <w:t>предоставлении</w:t>
      </w:r>
      <w:r w:rsidRPr="000E4612">
        <w:rPr>
          <w:color w:val="000000" w:themeColor="text1"/>
        </w:rPr>
        <w:t xml:space="preserve"> грантов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в целях поддержки общественно значимых инициатив</w:t>
      </w:r>
      <w:r w:rsidR="00BE7F98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 xml:space="preserve"> в текущем году.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1.3. Сумма гранта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составляет ______________</w:t>
      </w:r>
      <w:r w:rsidR="00BB2254" w:rsidRPr="000E4612">
        <w:rPr>
          <w:color w:val="000000" w:themeColor="text1"/>
        </w:rPr>
        <w:t xml:space="preserve">________, согласно смете расходов, отраженной </w:t>
      </w:r>
      <w:r w:rsidR="00903B98">
        <w:rPr>
          <w:color w:val="000000" w:themeColor="text1"/>
        </w:rPr>
        <w:br/>
      </w:r>
      <w:r w:rsidR="00BB2254" w:rsidRPr="000E4612">
        <w:rPr>
          <w:color w:val="000000" w:themeColor="text1"/>
        </w:rPr>
        <w:t>в приложении 3 к настоящему договору.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1.4. Реализация общественно значимой инициативы</w:t>
      </w:r>
      <w:r w:rsidR="00560F32">
        <w:rPr>
          <w:color w:val="000000" w:themeColor="text1"/>
        </w:rPr>
        <w:t xml:space="preserve"> в сфере профилактики правонарушений и экстремизма</w:t>
      </w:r>
      <w:r w:rsidR="002742D0">
        <w:rPr>
          <w:color w:val="000000" w:themeColor="text1"/>
        </w:rPr>
        <w:t xml:space="preserve"> Н</w:t>
      </w:r>
      <w:r w:rsidRPr="000E4612">
        <w:rPr>
          <w:color w:val="000000" w:themeColor="text1"/>
        </w:rPr>
        <w:t xml:space="preserve">екоммерческой </w:t>
      </w:r>
      <w:r w:rsidRPr="000E4612">
        <w:rPr>
          <w:color w:val="000000" w:themeColor="text1"/>
        </w:rPr>
        <w:lastRenderedPageBreak/>
        <w:t>организацией включает следующее мероприятие: ____________________________________________________________________________________________.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1.5. Срок реализации общественно значимой инициативы</w:t>
      </w:r>
      <w:r w:rsidR="00560F32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>:</w:t>
      </w:r>
    </w:p>
    <w:p w:rsidR="00BF4028" w:rsidRPr="000E4612" w:rsidRDefault="00877E0A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начало «_____»</w:t>
      </w:r>
      <w:r w:rsidR="00BF4028" w:rsidRPr="000E4612">
        <w:rPr>
          <w:color w:val="000000" w:themeColor="text1"/>
        </w:rPr>
        <w:t xml:space="preserve"> __________ ____ года,</w:t>
      </w:r>
    </w:p>
    <w:p w:rsidR="00BF4028" w:rsidRPr="000E4612" w:rsidRDefault="00877E0A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окончание «_____»</w:t>
      </w:r>
      <w:r w:rsidR="00BF4028" w:rsidRPr="000E4612">
        <w:rPr>
          <w:color w:val="000000" w:themeColor="text1"/>
        </w:rPr>
        <w:t xml:space="preserve"> _________ _____ года.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1.6. Предоставляемый грант в форме субсидии имеет строго целевое назначение и предназначается для финансирования расходов в соответствии со сметой расходов, являющейся неотъемлемой частью настоящего </w:t>
      </w:r>
      <w:r w:rsidR="00F31EDC" w:rsidRPr="000E4612">
        <w:rPr>
          <w:color w:val="000000" w:themeColor="text1"/>
        </w:rPr>
        <w:t>соглашения</w:t>
      </w:r>
      <w:r w:rsidR="006F6628">
        <w:rPr>
          <w:color w:val="000000" w:themeColor="text1"/>
        </w:rPr>
        <w:t>, и не может быть использован</w:t>
      </w:r>
      <w:r w:rsidRPr="000E4612">
        <w:rPr>
          <w:color w:val="000000" w:themeColor="text1"/>
        </w:rPr>
        <w:t xml:space="preserve"> в иных целях.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1.7. Грант в форме суб</w:t>
      </w:r>
      <w:r w:rsidR="006F6628">
        <w:rPr>
          <w:color w:val="000000" w:themeColor="text1"/>
        </w:rPr>
        <w:t>сидии не может быть использован</w:t>
      </w:r>
      <w:r w:rsidRPr="000E4612">
        <w:rPr>
          <w:color w:val="000000" w:themeColor="text1"/>
        </w:rPr>
        <w:t xml:space="preserve"> на: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финан</w:t>
      </w:r>
      <w:r w:rsidR="00D02C15">
        <w:rPr>
          <w:color w:val="000000" w:themeColor="text1"/>
        </w:rPr>
        <w:t>сирование текущей деятельности Н</w:t>
      </w:r>
      <w:r w:rsidRPr="000E4612">
        <w:rPr>
          <w:color w:val="000000" w:themeColor="text1"/>
        </w:rPr>
        <w:t>екоммерческой организации (деятельность и расходы, не предусмотренн</w:t>
      </w:r>
      <w:r w:rsidR="00877E0A" w:rsidRPr="000E4612">
        <w:rPr>
          <w:color w:val="000000" w:themeColor="text1"/>
        </w:rPr>
        <w:t>ые в заявке на получение гранта</w:t>
      </w:r>
      <w:r w:rsidR="00877E0A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):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приобретение офисной мебели, ремонт помещения;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текущую оплату аренды помещения и коммунальных услуг (кроме аренды выставочных и концертных залов);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капитальное строительство и инвестиции;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оплату прошлых обязательств </w:t>
      </w:r>
      <w:r w:rsidR="00D02C15">
        <w:rPr>
          <w:color w:val="000000" w:themeColor="text1"/>
        </w:rPr>
        <w:t>Н</w:t>
      </w:r>
      <w:r w:rsidRPr="000E4612">
        <w:rPr>
          <w:color w:val="000000" w:themeColor="text1"/>
        </w:rPr>
        <w:t>екоммерческой организации;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извлечение прибыли;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политическую деятельность;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деятельность, запрещенную действующим законодательством;</w:t>
      </w:r>
    </w:p>
    <w:p w:rsidR="00BF4028" w:rsidRPr="000E4612" w:rsidRDefault="006F66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п</w:t>
      </w:r>
      <w:r w:rsidR="00BF4028" w:rsidRPr="000E4612">
        <w:rPr>
          <w:color w:val="000000" w:themeColor="text1"/>
        </w:rPr>
        <w:t xml:space="preserve">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903B98">
        <w:rPr>
          <w:color w:val="000000" w:themeColor="text1"/>
        </w:rPr>
        <w:br/>
      </w:r>
      <w:r w:rsidR="00BF4028" w:rsidRPr="000E4612">
        <w:rPr>
          <w:color w:val="000000" w:themeColor="text1"/>
        </w:rPr>
        <w:t>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</w:t>
      </w:r>
      <w:r w:rsidR="00877E0A" w:rsidRPr="000E4612">
        <w:rPr>
          <w:color w:val="000000" w:themeColor="text1"/>
        </w:rPr>
        <w:t>и</w:t>
      </w:r>
      <w:r w:rsidR="00BF4028"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</w:t>
      </w:r>
      <w:r w:rsidR="00BF4028" w:rsidRPr="000E4612">
        <w:rPr>
          <w:color w:val="000000" w:themeColor="text1"/>
        </w:rPr>
        <w:t>. Права и обязанности сторон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 Некоммерческая организация обязана: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2.1.1 Соблюдать условия предоставления гранта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, предусмотренные порядком предоставления грантов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в целях поддержки общественно значимых инициатив</w:t>
      </w:r>
      <w:r w:rsidR="00BE7F98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 xml:space="preserve">, утвержденным муниципальным правовым актом Администрации города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и настоящим </w:t>
      </w:r>
      <w:r w:rsidR="006B11AA" w:rsidRPr="000E4612">
        <w:rPr>
          <w:color w:val="000000" w:themeColor="text1"/>
        </w:rPr>
        <w:t>соглашением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2.1.2 Не изменять произвольно назначение статей расходов, утвержденной </w:t>
      </w:r>
      <w:r w:rsidR="006B11AA" w:rsidRPr="000E4612">
        <w:rPr>
          <w:color w:val="000000" w:themeColor="text1"/>
        </w:rPr>
        <w:t>соглашением</w:t>
      </w:r>
      <w:r w:rsidRPr="000E4612">
        <w:rPr>
          <w:color w:val="000000" w:themeColor="text1"/>
        </w:rPr>
        <w:t xml:space="preserve"> сметы. Перемещение средств на другие статьи сметы без согласования </w:t>
      </w:r>
      <w:r w:rsidR="00CE3AF8">
        <w:rPr>
          <w:color w:val="000000" w:themeColor="text1"/>
        </w:rPr>
        <w:t xml:space="preserve">экспертного </w:t>
      </w:r>
      <w:r w:rsidRPr="000E4612">
        <w:rPr>
          <w:color w:val="000000" w:themeColor="text1"/>
        </w:rPr>
        <w:t>совет</w:t>
      </w:r>
      <w:r w:rsidR="00BE7F98">
        <w:rPr>
          <w:color w:val="000000" w:themeColor="text1"/>
        </w:rPr>
        <w:t xml:space="preserve">а по поддержке </w:t>
      </w:r>
      <w:r w:rsidR="00CE3AF8">
        <w:rPr>
          <w:color w:val="000000" w:themeColor="text1"/>
        </w:rPr>
        <w:t xml:space="preserve">социально ориентированных </w:t>
      </w:r>
      <w:r w:rsidR="00BE7F98">
        <w:rPr>
          <w:color w:val="000000" w:themeColor="text1"/>
        </w:rPr>
        <w:t xml:space="preserve">некоммерческих организаций при Главе города </w:t>
      </w:r>
      <w:r w:rsidRPr="000E4612">
        <w:rPr>
          <w:color w:val="000000" w:themeColor="text1"/>
        </w:rPr>
        <w:t>разрешается только в случаях, если перемещаемая сумма не превышает десяти процентов общей суммы гранта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 xml:space="preserve">2.1.3. Не использовать приобретенное на средства гранта в форме </w:t>
      </w:r>
      <w:r w:rsidR="00276399">
        <w:rPr>
          <w:color w:val="000000" w:themeColor="text1"/>
        </w:rPr>
        <w:t>субсидии</w:t>
      </w:r>
      <w:r w:rsidRPr="000E4612">
        <w:rPr>
          <w:color w:val="000000" w:themeColor="text1"/>
        </w:rPr>
        <w:t xml:space="preserve"> оборудование в коммерческих целях.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2.1.4. При освещении мероприятий, проводимых в рамках реализации общественно значимой инициативы</w:t>
      </w:r>
      <w:r w:rsidR="00560F32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>, в средствах массовой информации, изготовлении печатной продукции указывать, что данное мероприятие реализуется с привлечением средств гранта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2.1.5. Вести учет расходования средств гранта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отдельно от других средств некоммерческой организации с соблюдением правил ведения бухгалтерского учета и кассовых операций, установленных законодательством Российской Федерации.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2.1.6. Представить отчет о реализации общественно значимой инициативы</w:t>
      </w:r>
      <w:r w:rsidR="00560F32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 xml:space="preserve">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и финансовый отчет в сроки, установленные пунктом 3.1 настоящего </w:t>
      </w:r>
      <w:r w:rsidR="00F31EDC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2.1.7. Хранить финансовую док</w:t>
      </w:r>
      <w:r w:rsidR="004A1F5E" w:rsidRPr="000E4612">
        <w:rPr>
          <w:color w:val="000000" w:themeColor="text1"/>
        </w:rPr>
        <w:t>ументацию, относящуюся к гранту</w:t>
      </w:r>
      <w:r w:rsidR="004A1F5E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, не менее пяти лет после представления финансового отчета о реализации общественно значимой инициативы</w:t>
      </w:r>
      <w:r w:rsidR="00560F32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2.1.8. Возвратить в Администрацию города неиспользованную часть денежных средств в течение 10-и рабочих дней с момента</w:t>
      </w:r>
      <w:r w:rsidR="002801C2" w:rsidRPr="000E4612">
        <w:rPr>
          <w:color w:val="000000" w:themeColor="text1"/>
        </w:rPr>
        <w:t xml:space="preserve"> утверждения финансового отчета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2.1.9. Представить в управле</w:t>
      </w:r>
      <w:r w:rsidR="004A1F5E" w:rsidRPr="000E4612">
        <w:rPr>
          <w:color w:val="000000" w:themeColor="text1"/>
        </w:rPr>
        <w:t xml:space="preserve">ние </w:t>
      </w:r>
      <w:r w:rsidR="009D52DB">
        <w:rPr>
          <w:color w:val="000000" w:themeColor="text1"/>
        </w:rPr>
        <w:t xml:space="preserve">внешних и общественных связей </w:t>
      </w:r>
      <w:r w:rsidRPr="000E4612">
        <w:rPr>
          <w:color w:val="000000" w:themeColor="text1"/>
        </w:rPr>
        <w:t>информацию об общественно значимой инициативе</w:t>
      </w:r>
      <w:r w:rsidR="00560F32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 xml:space="preserve"> за 15 календарных дней до дня ее реализации для опубликования на официальном портале Администрации города.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2.1.10. Уведомить Администрацию города о</w:t>
      </w:r>
      <w:r w:rsidR="0035531A">
        <w:rPr>
          <w:color w:val="000000" w:themeColor="text1"/>
        </w:rPr>
        <w:t xml:space="preserve"> принятии решения</w:t>
      </w:r>
      <w:r w:rsidR="0035531A">
        <w:rPr>
          <w:color w:val="000000" w:themeColor="text1"/>
        </w:rPr>
        <w:br/>
        <w:t>о</w:t>
      </w:r>
      <w:r w:rsidRPr="000E4612">
        <w:rPr>
          <w:color w:val="000000" w:themeColor="text1"/>
        </w:rPr>
        <w:t xml:space="preserve"> реорганизации, ликвидации, </w:t>
      </w:r>
      <w:r w:rsidR="003E593E">
        <w:rPr>
          <w:color w:val="000000" w:themeColor="text1"/>
        </w:rPr>
        <w:t>применении в отношении</w:t>
      </w:r>
      <w:r w:rsidR="00D02C15">
        <w:rPr>
          <w:color w:val="000000" w:themeColor="text1"/>
        </w:rPr>
        <w:t xml:space="preserve"> Н</w:t>
      </w:r>
      <w:r w:rsidRPr="000E4612">
        <w:rPr>
          <w:color w:val="000000" w:themeColor="text1"/>
        </w:rPr>
        <w:t>екоммерческой организации</w:t>
      </w:r>
      <w:r w:rsidR="003E593E">
        <w:rPr>
          <w:color w:val="000000" w:themeColor="text1"/>
        </w:rPr>
        <w:t xml:space="preserve"> процедуры в рамках дела о несостоятельности (банкротстве)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2.2. Администрация города обязана:</w:t>
      </w:r>
    </w:p>
    <w:p w:rsidR="00BF4028" w:rsidRPr="000E4612" w:rsidRDefault="00D02C15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2.2.1. При исполнении Н</w:t>
      </w:r>
      <w:r w:rsidR="00BF4028" w:rsidRPr="000E4612">
        <w:rPr>
          <w:color w:val="000000" w:themeColor="text1"/>
        </w:rPr>
        <w:t xml:space="preserve">екоммерческой организацией условий настоящего </w:t>
      </w:r>
      <w:r w:rsidR="006B11AA" w:rsidRPr="000E4612">
        <w:rPr>
          <w:color w:val="000000" w:themeColor="text1"/>
        </w:rPr>
        <w:t>соглашения</w:t>
      </w:r>
      <w:r w:rsidR="00BF4028" w:rsidRPr="000E4612">
        <w:rPr>
          <w:color w:val="000000" w:themeColor="text1"/>
        </w:rPr>
        <w:t xml:space="preserve"> предоставить грант в форме субсиди</w:t>
      </w:r>
      <w:r w:rsidR="004A1F5E" w:rsidRPr="000E4612">
        <w:rPr>
          <w:color w:val="000000" w:themeColor="text1"/>
        </w:rPr>
        <w:t>и</w:t>
      </w:r>
      <w:r w:rsidR="00BF4028" w:rsidRPr="000E4612">
        <w:rPr>
          <w:color w:val="000000" w:themeColor="text1"/>
        </w:rPr>
        <w:t xml:space="preserve"> в объеме </w:t>
      </w:r>
      <w:r w:rsidR="00903B98">
        <w:rPr>
          <w:color w:val="000000" w:themeColor="text1"/>
        </w:rPr>
        <w:br/>
      </w:r>
      <w:r w:rsidR="00BF4028" w:rsidRPr="000E4612">
        <w:rPr>
          <w:color w:val="000000" w:themeColor="text1"/>
        </w:rPr>
        <w:t xml:space="preserve">и сроки, установленные настоящим </w:t>
      </w:r>
      <w:r w:rsidR="00F31EDC" w:rsidRPr="000E4612">
        <w:rPr>
          <w:color w:val="000000" w:themeColor="text1"/>
        </w:rPr>
        <w:t>соглашением</w:t>
      </w:r>
      <w:r w:rsidR="00BF4028"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2.2.2. Предоставить грант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путем перечисления денежных средств на банковский </w:t>
      </w:r>
      <w:r w:rsidR="00D02C15">
        <w:rPr>
          <w:color w:val="000000" w:themeColor="text1"/>
        </w:rPr>
        <w:t>счет Н</w:t>
      </w:r>
      <w:r w:rsidR="004A1F5E" w:rsidRPr="000E4612">
        <w:rPr>
          <w:color w:val="000000" w:themeColor="text1"/>
        </w:rPr>
        <w:t>екоммерческой организации</w:t>
      </w:r>
      <w:r w:rsidR="004A1F5E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в соответствии с требованиями законодательства Российской Федерации.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2.2.3. В случае наст</w:t>
      </w:r>
      <w:r w:rsidR="00EC11E8">
        <w:rPr>
          <w:color w:val="000000" w:themeColor="text1"/>
        </w:rPr>
        <w:t>упления обстоятельств, обусло</w:t>
      </w:r>
      <w:r w:rsidRPr="000E4612">
        <w:rPr>
          <w:color w:val="000000" w:themeColor="text1"/>
        </w:rPr>
        <w:t>вливающих необходимость возврата гранта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, письменно</w:t>
      </w:r>
      <w:r w:rsidR="00D02C15">
        <w:rPr>
          <w:color w:val="000000" w:themeColor="text1"/>
        </w:rPr>
        <w:t xml:space="preserve"> уведомить Н</w:t>
      </w:r>
      <w:r w:rsidRPr="000E4612">
        <w:rPr>
          <w:color w:val="000000" w:themeColor="text1"/>
        </w:rPr>
        <w:t>екоммерческую организацию с указанием причин и оснований для возврата грантов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2.3. Администрация города имеет право: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2.3.1. Досрочно расторгнуть </w:t>
      </w:r>
      <w:r w:rsidR="006B11AA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 xml:space="preserve"> с последующим возвратом гранта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в случае невыполнения </w:t>
      </w:r>
      <w:r w:rsidR="00D02C15">
        <w:rPr>
          <w:color w:val="000000" w:themeColor="text1"/>
        </w:rPr>
        <w:t>Н</w:t>
      </w:r>
      <w:r w:rsidRPr="000E4612">
        <w:rPr>
          <w:color w:val="000000" w:themeColor="text1"/>
        </w:rPr>
        <w:t xml:space="preserve">екоммерческой организацией условий настоящего </w:t>
      </w:r>
      <w:r w:rsidR="006B11AA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и порядка предоставления грантов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в целях поддержки </w:t>
      </w:r>
      <w:r w:rsidRPr="000E4612">
        <w:rPr>
          <w:color w:val="000000" w:themeColor="text1"/>
        </w:rPr>
        <w:lastRenderedPageBreak/>
        <w:t>общественно значимых инициатив</w:t>
      </w:r>
      <w:r w:rsidR="00560F32">
        <w:rPr>
          <w:color w:val="000000" w:themeColor="text1"/>
        </w:rPr>
        <w:t xml:space="preserve"> в сфере профилактики правонарушений </w:t>
      </w:r>
      <w:r w:rsidR="00903B98">
        <w:rPr>
          <w:color w:val="000000" w:themeColor="text1"/>
        </w:rPr>
        <w:br/>
      </w:r>
      <w:r w:rsidR="00560F32">
        <w:rPr>
          <w:color w:val="000000" w:themeColor="text1"/>
        </w:rPr>
        <w:t>и экстремизма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2.3.2. Запрашивать </w:t>
      </w:r>
      <w:r w:rsidR="00D02C15">
        <w:rPr>
          <w:color w:val="000000" w:themeColor="text1"/>
        </w:rPr>
        <w:t>у Н</w:t>
      </w:r>
      <w:r w:rsidRPr="000E4612">
        <w:rPr>
          <w:color w:val="000000" w:themeColor="text1"/>
        </w:rPr>
        <w:t>екоммерческой организации дополнительные сведения для подтверждения факта произведенных расходов за счет средств гранта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2.4. Некоммерческая организация имеет право: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2.4.1. На получение гранта в форме </w:t>
      </w:r>
      <w:r w:rsidR="00276399">
        <w:rPr>
          <w:color w:val="000000" w:themeColor="text1"/>
        </w:rPr>
        <w:t>субсидии</w:t>
      </w:r>
      <w:r w:rsidRPr="000E4612">
        <w:rPr>
          <w:color w:val="000000" w:themeColor="text1"/>
        </w:rPr>
        <w:t xml:space="preserve"> при выполнении условий ее предоставления согласно настоящему </w:t>
      </w:r>
      <w:r w:rsidR="006B11AA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и порядку предоставления грантов в форме </w:t>
      </w:r>
      <w:r w:rsidR="00276399">
        <w:rPr>
          <w:color w:val="000000" w:themeColor="text1"/>
        </w:rPr>
        <w:t>субсидии</w:t>
      </w:r>
      <w:r w:rsidRPr="000E4612">
        <w:rPr>
          <w:color w:val="000000" w:themeColor="text1"/>
        </w:rPr>
        <w:t xml:space="preserve"> некоммерческим организациям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</w:rPr>
        <w:t>в целях поддержки общественно значимых инициатив</w:t>
      </w:r>
      <w:r w:rsidR="0085683D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2.4.2. Использовать грант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на цели и в рамках статей утвержденной сметы расходов (приложение 3 к настоящему </w:t>
      </w:r>
      <w:r w:rsidR="00F31EDC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>).</w:t>
      </w:r>
    </w:p>
    <w:p w:rsidR="00B33857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2.4.3. Привлекать к выполнению работ третьих лиц в пределах сметы расходов.</w:t>
      </w:r>
      <w:r w:rsidR="00236CD3" w:rsidRPr="000E4612">
        <w:rPr>
          <w:color w:val="000000" w:themeColor="text1"/>
        </w:rPr>
        <w:t xml:space="preserve"> </w:t>
      </w:r>
    </w:p>
    <w:p w:rsidR="00236CD3" w:rsidRPr="000E4612" w:rsidRDefault="00236CD3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В случае заключения договоров (соглашений) в целях исполнения обязательств по настоящему </w:t>
      </w:r>
      <w:r w:rsidR="00F31EDC" w:rsidRPr="000E4612">
        <w:rPr>
          <w:color w:val="000000" w:themeColor="text1"/>
        </w:rPr>
        <w:t>с</w:t>
      </w:r>
      <w:r w:rsidRPr="000E4612">
        <w:rPr>
          <w:color w:val="000000" w:themeColor="text1"/>
        </w:rPr>
        <w:t>оглашению, в указанные договоры (соглашения) в качестве обязательного условия включается согласие лиц, являющихся поставщиками (подрядчиками, исполнителями) по данным договорам</w:t>
      </w:r>
      <w:r w:rsidR="00360FBD">
        <w:rPr>
          <w:color w:val="000000" w:themeColor="text1"/>
        </w:rPr>
        <w:t xml:space="preserve"> (соглашениям) на осуществление Администрацией города и Контрольно-счетной палатой</w:t>
      </w:r>
      <w:r w:rsidR="00B33857" w:rsidRPr="000E4612">
        <w:rPr>
          <w:color w:val="000000" w:themeColor="text1"/>
        </w:rPr>
        <w:t xml:space="preserve"> проверок соблюдения указанными лицами</w:t>
      </w:r>
      <w:r w:rsidRPr="000E4612">
        <w:rPr>
          <w:color w:val="000000" w:themeColor="text1"/>
        </w:rPr>
        <w:t xml:space="preserve"> условий, целей и порядка</w:t>
      </w:r>
      <w:r w:rsidR="00B33857" w:rsidRPr="000E4612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предоставления</w:t>
      </w:r>
      <w:r w:rsidR="00B33857" w:rsidRPr="000E4612">
        <w:rPr>
          <w:color w:val="000000" w:themeColor="text1"/>
        </w:rPr>
        <w:t xml:space="preserve"> гранта в форме субсидии.</w:t>
      </w:r>
      <w:r w:rsidRPr="000E4612">
        <w:rPr>
          <w:color w:val="000000" w:themeColor="text1"/>
        </w:rPr>
        <w:t xml:space="preserve"> 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2.4.4. Приобретать призы и подарки (не более 20% от суммы получаемого гранта в форме субсидии).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2.4.5. В случае необходимости перемещения средств между статьями свыше 10% получаемой суммы гранта в форме </w:t>
      </w:r>
      <w:r w:rsidR="00276399">
        <w:rPr>
          <w:color w:val="000000" w:themeColor="text1"/>
        </w:rPr>
        <w:t>субсидии</w:t>
      </w:r>
      <w:r w:rsidRPr="000E4612">
        <w:rPr>
          <w:color w:val="000000" w:themeColor="text1"/>
        </w:rPr>
        <w:t xml:space="preserve"> или создания новой статьи расходов, обратиться с письменным запросом не менее чем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</w:rPr>
        <w:t>за 10 рабочих дней до срока реализации общественно значимой инициативы</w:t>
      </w:r>
      <w:r w:rsidR="00560F32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 xml:space="preserve"> для рассмотрения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</w:rPr>
        <w:t>и со</w:t>
      </w:r>
      <w:r w:rsidR="004A1F5E" w:rsidRPr="000E4612">
        <w:rPr>
          <w:color w:val="000000" w:themeColor="text1"/>
        </w:rPr>
        <w:t xml:space="preserve">гласования </w:t>
      </w:r>
      <w:r w:rsidR="00CE3AF8">
        <w:rPr>
          <w:color w:val="000000" w:themeColor="text1"/>
        </w:rPr>
        <w:t xml:space="preserve">экспертным </w:t>
      </w:r>
      <w:r w:rsidR="004A1F5E" w:rsidRPr="000E4612">
        <w:rPr>
          <w:color w:val="000000" w:themeColor="text1"/>
        </w:rPr>
        <w:t>советом</w:t>
      </w:r>
      <w:r w:rsidR="009C4914">
        <w:rPr>
          <w:color w:val="000000" w:themeColor="text1"/>
        </w:rPr>
        <w:t xml:space="preserve"> по поддержке социально ориентированных некоммерческих организаций при Главе города</w:t>
      </w:r>
      <w:r w:rsidR="004A1F5E" w:rsidRPr="000E4612">
        <w:rPr>
          <w:color w:val="000000" w:themeColor="text1"/>
        </w:rPr>
        <w:t xml:space="preserve">. 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</w:t>
      </w:r>
      <w:r w:rsidR="00BF4028" w:rsidRPr="000E4612">
        <w:rPr>
          <w:color w:val="000000" w:themeColor="text1"/>
        </w:rPr>
        <w:t>. Порядок предост</w:t>
      </w:r>
      <w:r w:rsidR="004A1F5E" w:rsidRPr="000E4612">
        <w:rPr>
          <w:color w:val="000000" w:themeColor="text1"/>
        </w:rPr>
        <w:t>авления гранта в форме субсидии</w:t>
      </w:r>
      <w:r w:rsidR="004A1F5E" w:rsidRPr="000E4612">
        <w:rPr>
          <w:color w:val="000000" w:themeColor="text1"/>
        </w:rPr>
        <w:br/>
      </w:r>
      <w:r w:rsidR="00BF4028" w:rsidRPr="000E4612">
        <w:rPr>
          <w:color w:val="000000" w:themeColor="text1"/>
        </w:rPr>
        <w:t>и отчетности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3.1. Предоставление гранта в форме </w:t>
      </w:r>
      <w:r w:rsidR="00276399">
        <w:rPr>
          <w:color w:val="000000" w:themeColor="text1"/>
        </w:rPr>
        <w:t>субсидии</w:t>
      </w:r>
      <w:r w:rsidR="00360FBD">
        <w:rPr>
          <w:color w:val="000000" w:themeColor="text1"/>
        </w:rPr>
        <w:t xml:space="preserve"> Н</w:t>
      </w:r>
      <w:r w:rsidRPr="000E4612">
        <w:rPr>
          <w:color w:val="000000" w:themeColor="text1"/>
        </w:rPr>
        <w:t>екоммерческой организации осуществляется</w:t>
      </w:r>
      <w:r w:rsidR="00F30B74">
        <w:rPr>
          <w:color w:val="000000" w:themeColor="text1"/>
        </w:rPr>
        <w:t xml:space="preserve"> авансовым платежом</w:t>
      </w:r>
      <w:r w:rsidRPr="000E4612">
        <w:rPr>
          <w:color w:val="000000" w:themeColor="text1"/>
        </w:rPr>
        <w:t xml:space="preserve"> </w:t>
      </w:r>
      <w:r w:rsidR="00180CC7" w:rsidRPr="000E4612">
        <w:rPr>
          <w:color w:val="000000" w:themeColor="text1"/>
        </w:rPr>
        <w:t xml:space="preserve">в размере </w:t>
      </w:r>
      <w:r w:rsidR="00C8518A">
        <w:rPr>
          <w:color w:val="000000" w:themeColor="text1"/>
        </w:rPr>
        <w:t xml:space="preserve">100 </w:t>
      </w:r>
      <w:r w:rsidR="00180CC7" w:rsidRPr="000E4612">
        <w:rPr>
          <w:color w:val="000000" w:themeColor="text1"/>
        </w:rPr>
        <w:t xml:space="preserve">% от суммы гранта в форме </w:t>
      </w:r>
      <w:r w:rsidR="00276399">
        <w:rPr>
          <w:color w:val="000000" w:themeColor="text1"/>
        </w:rPr>
        <w:t>субсидии</w:t>
      </w:r>
      <w:r w:rsidRPr="000E4612">
        <w:rPr>
          <w:color w:val="000000" w:themeColor="text1"/>
        </w:rPr>
        <w:t xml:space="preserve"> по следующему графику: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proofErr w:type="gramStart"/>
      <w:r w:rsidRPr="000E4612">
        <w:rPr>
          <w:color w:val="000000" w:themeColor="text1"/>
        </w:rPr>
        <w:t>дата</w:t>
      </w:r>
      <w:proofErr w:type="gramEnd"/>
      <w:r w:rsidRPr="000E4612">
        <w:rPr>
          <w:color w:val="000000" w:themeColor="text1"/>
        </w:rPr>
        <w:t xml:space="preserve"> предоставления гранта в форме субсиди</w:t>
      </w:r>
      <w:r w:rsidR="004A1F5E" w:rsidRPr="000E4612">
        <w:rPr>
          <w:color w:val="000000" w:themeColor="text1"/>
        </w:rPr>
        <w:t>и</w:t>
      </w:r>
      <w:r w:rsidR="00360FBD">
        <w:rPr>
          <w:color w:val="000000" w:themeColor="text1"/>
        </w:rPr>
        <w:t xml:space="preserve"> Н</w:t>
      </w:r>
      <w:r w:rsidRPr="000E4612">
        <w:rPr>
          <w:color w:val="000000" w:themeColor="text1"/>
        </w:rPr>
        <w:t>екоммерческой организации: _____________;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даты предоставления отчетности в Администрацию города: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финансового отчета (приложение 1) ___________</w:t>
      </w:r>
      <w:r w:rsidR="00E6620A">
        <w:rPr>
          <w:color w:val="000000" w:themeColor="text1"/>
        </w:rPr>
        <w:t>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отчета о реализации общественно значимой инициативы</w:t>
      </w:r>
      <w:r w:rsidR="00560F32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 xml:space="preserve"> (приложение 2) ___________.</w:t>
      </w:r>
    </w:p>
    <w:p w:rsidR="00BF4028" w:rsidRPr="000E4612" w:rsidRDefault="00A414C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</w:t>
      </w:r>
      <w:r w:rsidR="00BF4028" w:rsidRPr="000E4612">
        <w:rPr>
          <w:color w:val="000000" w:themeColor="text1"/>
        </w:rPr>
        <w:t xml:space="preserve">2. Контроль за выполнением условий </w:t>
      </w:r>
      <w:r w:rsidR="00F31EDC" w:rsidRPr="000E4612">
        <w:rPr>
          <w:color w:val="000000" w:themeColor="text1"/>
        </w:rPr>
        <w:t>соглашения</w:t>
      </w:r>
      <w:r w:rsidR="00BF4028" w:rsidRPr="000E4612">
        <w:rPr>
          <w:color w:val="000000" w:themeColor="text1"/>
        </w:rPr>
        <w:t xml:space="preserve"> о предоставлении гранта в форме субсидии ос</w:t>
      </w:r>
      <w:r w:rsidR="004A1F5E" w:rsidRPr="000E4612">
        <w:rPr>
          <w:color w:val="000000" w:themeColor="text1"/>
        </w:rPr>
        <w:t xml:space="preserve">уществляет управление </w:t>
      </w:r>
      <w:r w:rsidR="009D52DB">
        <w:rPr>
          <w:color w:val="000000" w:themeColor="text1"/>
        </w:rPr>
        <w:t>внешних и общественных связей</w:t>
      </w:r>
      <w:r w:rsidR="00BF4028" w:rsidRPr="000E4612">
        <w:rPr>
          <w:color w:val="000000" w:themeColor="text1"/>
        </w:rPr>
        <w:t xml:space="preserve"> (контактные телефоны: 522-310, 522-194, 522-285).</w:t>
      </w:r>
    </w:p>
    <w:p w:rsidR="00BF4028" w:rsidRPr="000E4612" w:rsidRDefault="00A414C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BF4028" w:rsidRPr="000E4612">
        <w:rPr>
          <w:color w:val="000000" w:themeColor="text1"/>
        </w:rPr>
        <w:t>3. Контроль за представлением финансового отчета осуществляет управление бюджетного учета и отчетности Администрации города (контактные телефоны: 522-116, 522-</w:t>
      </w:r>
      <w:r w:rsidR="006B6CB4" w:rsidRPr="000E4612">
        <w:rPr>
          <w:color w:val="000000" w:themeColor="text1"/>
        </w:rPr>
        <w:t>273</w:t>
      </w:r>
      <w:r w:rsidR="00BF4028" w:rsidRPr="000E4612">
        <w:rPr>
          <w:color w:val="000000" w:themeColor="text1"/>
        </w:rPr>
        <w:t>). При приеме финансового отчета управление бюджетного учета и отч</w:t>
      </w:r>
      <w:r w:rsidR="004A1F5E" w:rsidRPr="000E4612">
        <w:rPr>
          <w:color w:val="000000" w:themeColor="text1"/>
        </w:rPr>
        <w:t>етности имеет право запрашивать</w:t>
      </w:r>
      <w:r w:rsidR="004A1F5E" w:rsidRPr="000E4612">
        <w:rPr>
          <w:color w:val="000000" w:themeColor="text1"/>
        </w:rPr>
        <w:br/>
      </w:r>
      <w:r w:rsidR="00BF4028" w:rsidRPr="000E4612">
        <w:rPr>
          <w:color w:val="000000" w:themeColor="text1"/>
        </w:rPr>
        <w:t xml:space="preserve">у </w:t>
      </w:r>
      <w:r w:rsidR="00360FBD">
        <w:rPr>
          <w:color w:val="000000" w:themeColor="text1"/>
        </w:rPr>
        <w:t>Н</w:t>
      </w:r>
      <w:r w:rsidR="00BF4028" w:rsidRPr="000E4612">
        <w:rPr>
          <w:color w:val="000000" w:themeColor="text1"/>
        </w:rPr>
        <w:t xml:space="preserve">екоммерческой организации дополнительные документы </w:t>
      </w:r>
      <w:r w:rsidR="00903B98">
        <w:rPr>
          <w:color w:val="000000" w:themeColor="text1"/>
        </w:rPr>
        <w:br/>
      </w:r>
      <w:r w:rsidR="00BF4028" w:rsidRPr="000E4612">
        <w:rPr>
          <w:color w:val="000000" w:themeColor="text1"/>
        </w:rPr>
        <w:t xml:space="preserve">для подтверждения факта произведенных </w:t>
      </w:r>
      <w:r w:rsidR="004A1F5E" w:rsidRPr="000E4612">
        <w:rPr>
          <w:color w:val="000000" w:themeColor="text1"/>
        </w:rPr>
        <w:t>расходов за счет средств гранта</w:t>
      </w:r>
      <w:r w:rsidR="004A1F5E" w:rsidRPr="000E4612">
        <w:rPr>
          <w:color w:val="000000" w:themeColor="text1"/>
        </w:rPr>
        <w:br/>
      </w:r>
      <w:r w:rsidR="00BF4028" w:rsidRPr="000E4612">
        <w:rPr>
          <w:color w:val="000000" w:themeColor="text1"/>
        </w:rPr>
        <w:t>в форме субсидии.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</w:t>
      </w:r>
      <w:r w:rsidR="00BF4028" w:rsidRPr="000E4612">
        <w:rPr>
          <w:color w:val="000000" w:themeColor="text1"/>
        </w:rPr>
        <w:t xml:space="preserve">. Срок действия </w:t>
      </w:r>
      <w:r w:rsidR="00F31EDC" w:rsidRPr="000E4612">
        <w:rPr>
          <w:color w:val="000000" w:themeColor="text1"/>
        </w:rPr>
        <w:t>соглашения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4.1. Настоящ</w:t>
      </w:r>
      <w:r w:rsidR="00F31EDC" w:rsidRPr="000E4612">
        <w:rPr>
          <w:color w:val="000000" w:themeColor="text1"/>
        </w:rPr>
        <w:t>ее соглашение</w:t>
      </w:r>
      <w:r w:rsidRPr="000E4612">
        <w:rPr>
          <w:color w:val="000000" w:themeColor="text1"/>
        </w:rPr>
        <w:t xml:space="preserve"> вступает в силу с момента его подписания сторонами и действует до полного исполнения сторонами взятых на себя обязательств по наст</w:t>
      </w:r>
      <w:r w:rsidR="004A1F5E" w:rsidRPr="000E4612">
        <w:rPr>
          <w:color w:val="000000" w:themeColor="text1"/>
        </w:rPr>
        <w:t xml:space="preserve">оящему </w:t>
      </w:r>
      <w:r w:rsidR="00F31EDC" w:rsidRPr="000E4612">
        <w:rPr>
          <w:color w:val="000000" w:themeColor="text1"/>
        </w:rPr>
        <w:t>соглашению</w:t>
      </w:r>
      <w:r w:rsidR="004A1F5E" w:rsidRPr="000E4612">
        <w:rPr>
          <w:color w:val="000000" w:themeColor="text1"/>
        </w:rPr>
        <w:t>, но не позднее «____» ________</w:t>
      </w:r>
      <w:r w:rsidRPr="000E4612">
        <w:rPr>
          <w:color w:val="000000" w:themeColor="text1"/>
        </w:rPr>
        <w:t xml:space="preserve"> ____ г.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5</w:t>
      </w:r>
      <w:r w:rsidR="00BF4028" w:rsidRPr="000E4612">
        <w:rPr>
          <w:color w:val="000000" w:themeColor="text1"/>
        </w:rPr>
        <w:t>. Ответственность сторон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5.1. В случае нарушения порядка предоставления грантов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в целях поддержки общественно значимых инициатив</w:t>
      </w:r>
      <w:r w:rsidR="00516586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>, целей и услови</w:t>
      </w:r>
      <w:r w:rsidR="004A1F5E" w:rsidRPr="000E4612">
        <w:rPr>
          <w:color w:val="000000" w:themeColor="text1"/>
        </w:rPr>
        <w:t>й стороны несут ответственность</w:t>
      </w:r>
      <w:r w:rsidR="00516586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в соответствии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</w:rPr>
        <w:t>с действующим законодательством.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5.2. Грант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подлежит возврату в случаях и в сроки, определенные разделом </w:t>
      </w:r>
      <w:r w:rsidR="002801C2" w:rsidRPr="000E4612">
        <w:rPr>
          <w:color w:val="000000" w:themeColor="text1"/>
          <w:lang w:val="en-US"/>
        </w:rPr>
        <w:t>X</w:t>
      </w:r>
      <w:r w:rsidRPr="000E4612">
        <w:rPr>
          <w:color w:val="000000" w:themeColor="text1"/>
        </w:rPr>
        <w:t xml:space="preserve"> порядка предоставления грантов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в целях поддержки общественно значимых инициатив</w:t>
      </w:r>
      <w:r w:rsidR="00516586">
        <w:rPr>
          <w:color w:val="000000" w:themeColor="text1"/>
        </w:rPr>
        <w:t xml:space="preserve"> в сфере профилактики правонарушений и экстремизма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6</w:t>
      </w:r>
      <w:r w:rsidR="00BF4028" w:rsidRPr="000E4612">
        <w:rPr>
          <w:color w:val="000000" w:themeColor="text1"/>
        </w:rPr>
        <w:t>. Порядок разрешения споров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6.1. Все споры и разногласия по настоящему </w:t>
      </w:r>
      <w:r w:rsidR="00973ED5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подлежат разрешению в соответствии с действующим законодательством Российской Федерации и настоящим </w:t>
      </w:r>
      <w:r w:rsidR="00973ED5" w:rsidRPr="000E4612">
        <w:rPr>
          <w:color w:val="000000" w:themeColor="text1"/>
        </w:rPr>
        <w:t>соглашением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6.2. Настоящ</w:t>
      </w:r>
      <w:r w:rsidR="00973ED5" w:rsidRPr="000E4612">
        <w:rPr>
          <w:color w:val="000000" w:themeColor="text1"/>
        </w:rPr>
        <w:t>ее</w:t>
      </w:r>
      <w:r w:rsidRPr="000E4612">
        <w:rPr>
          <w:color w:val="000000" w:themeColor="text1"/>
        </w:rPr>
        <w:t xml:space="preserve"> </w:t>
      </w:r>
      <w:r w:rsidR="00973ED5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 xml:space="preserve"> может быть расторгнут</w:t>
      </w:r>
      <w:r w:rsidR="00973ED5" w:rsidRPr="000E4612">
        <w:rPr>
          <w:color w:val="000000" w:themeColor="text1"/>
        </w:rPr>
        <w:t>о</w:t>
      </w:r>
      <w:r w:rsidRPr="000E4612">
        <w:rPr>
          <w:color w:val="000000" w:themeColor="text1"/>
        </w:rPr>
        <w:t xml:space="preserve"> по согла</w:t>
      </w:r>
      <w:r w:rsidR="00A220A0">
        <w:rPr>
          <w:color w:val="000000" w:themeColor="text1"/>
        </w:rPr>
        <w:t>шению</w:t>
      </w:r>
      <w:r w:rsidRPr="000E4612">
        <w:rPr>
          <w:color w:val="000000" w:themeColor="text1"/>
        </w:rPr>
        <w:t xml:space="preserve"> сторон, а также в порядке, указанном в пункте 2.3.1 </w:t>
      </w:r>
      <w:r w:rsidR="00973ED5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7</w:t>
      </w:r>
      <w:r w:rsidR="00BF4028" w:rsidRPr="000E4612">
        <w:rPr>
          <w:color w:val="000000" w:themeColor="text1"/>
        </w:rPr>
        <w:t>. Обстоятельства непреодолимой силы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7.1. Ни одна сторона не несет ответственности перед другой стороной за невыполнение обстоятельств,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 и другие стихийные бедствия.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7.3. Сторона, которая не исполняет своего обязательства вследствие непреодолимой силы, должна неме</w:t>
      </w:r>
      <w:r w:rsidR="004A1F5E" w:rsidRPr="000E4612">
        <w:rPr>
          <w:color w:val="000000" w:themeColor="text1"/>
        </w:rPr>
        <w:t>дленно известить другую сторону</w:t>
      </w:r>
      <w:r w:rsidR="004A1F5E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о препятствии и его влиянии на исполнение обязательств по настоящему </w:t>
      </w:r>
      <w:r w:rsidR="00973ED5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8</w:t>
      </w:r>
      <w:r w:rsidR="00BF4028" w:rsidRPr="000E4612">
        <w:rPr>
          <w:color w:val="000000" w:themeColor="text1"/>
        </w:rPr>
        <w:t>. Прочие условия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8.1. Любые изменения и дополнения к настоящему </w:t>
      </w:r>
      <w:r w:rsidR="00973ED5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имеют силу только в том случае, если </w:t>
      </w:r>
      <w:r w:rsidR="004A1F5E" w:rsidRPr="000E4612">
        <w:rPr>
          <w:color w:val="000000" w:themeColor="text1"/>
        </w:rPr>
        <w:t>они оформлены в письменном виде</w:t>
      </w:r>
      <w:r w:rsidR="004A1F5E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и подписаны сторонами.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8.2. Расторжение </w:t>
      </w:r>
      <w:r w:rsidR="00973ED5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 xml:space="preserve"> может иметь место по согла</w:t>
      </w:r>
      <w:r w:rsidR="00973ED5" w:rsidRPr="000E4612">
        <w:rPr>
          <w:color w:val="000000" w:themeColor="text1"/>
        </w:rPr>
        <w:t>сию</w:t>
      </w:r>
      <w:r w:rsidRPr="000E4612">
        <w:rPr>
          <w:color w:val="000000" w:themeColor="text1"/>
        </w:rPr>
        <w:t xml:space="preserve"> сторон либо по решению суда по основаниям, предусмотренным законодательством Российской Федерации.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8.3. В случае расторжения </w:t>
      </w:r>
      <w:r w:rsidR="00973ED5" w:rsidRPr="000E4612">
        <w:rPr>
          <w:color w:val="000000" w:themeColor="text1"/>
        </w:rPr>
        <w:t>соглашения</w:t>
      </w:r>
      <w:r w:rsidR="00360FBD">
        <w:rPr>
          <w:color w:val="000000" w:themeColor="text1"/>
        </w:rPr>
        <w:t xml:space="preserve"> по вине Н</w:t>
      </w:r>
      <w:r w:rsidRPr="000E4612">
        <w:rPr>
          <w:color w:val="000000" w:themeColor="text1"/>
        </w:rPr>
        <w:t>екоммерческой организации последняя возмещает Администрации города все убытки, связанные с таким расторжением.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8.4. Сторона, решившая расторгнуть настоящ</w:t>
      </w:r>
      <w:r w:rsidR="00973ED5" w:rsidRPr="000E4612">
        <w:rPr>
          <w:color w:val="000000" w:themeColor="text1"/>
        </w:rPr>
        <w:t>ее</w:t>
      </w:r>
      <w:r w:rsidRPr="000E4612">
        <w:rPr>
          <w:color w:val="000000" w:themeColor="text1"/>
        </w:rPr>
        <w:t xml:space="preserve"> </w:t>
      </w:r>
      <w:r w:rsidR="00973ED5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>, должна направить письменное уведомление о намерении расторгнуть настоящ</w:t>
      </w:r>
      <w:r w:rsidR="00973ED5" w:rsidRPr="000E4612">
        <w:rPr>
          <w:color w:val="000000" w:themeColor="text1"/>
        </w:rPr>
        <w:t>ее</w:t>
      </w:r>
      <w:r w:rsidRPr="000E4612">
        <w:rPr>
          <w:color w:val="000000" w:themeColor="text1"/>
        </w:rPr>
        <w:t xml:space="preserve"> </w:t>
      </w:r>
      <w:r w:rsidR="00973ED5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 xml:space="preserve"> другой стороне не позднее чем за 10 дней до предполагаемого дня расторжения настоящего </w:t>
      </w:r>
      <w:r w:rsidR="00973ED5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8.5. При расторжении </w:t>
      </w:r>
      <w:r w:rsidR="00973ED5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по согла</w:t>
      </w:r>
      <w:r w:rsidR="00EC3575">
        <w:rPr>
          <w:color w:val="000000" w:themeColor="text1"/>
        </w:rPr>
        <w:t>шению</w:t>
      </w:r>
      <w:r w:rsidRPr="000E4612">
        <w:rPr>
          <w:color w:val="000000" w:themeColor="text1"/>
        </w:rPr>
        <w:t xml:space="preserve"> сторон </w:t>
      </w:r>
      <w:r w:rsidR="00036150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 xml:space="preserve"> считается расторгнутым с момента подписания соглашения о расторжении.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8.6. Приложениями к настоящему </w:t>
      </w:r>
      <w:r w:rsidR="00036150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являются:</w:t>
      </w:r>
    </w:p>
    <w:p w:rsidR="00BF4028" w:rsidRPr="000E4612" w:rsidRDefault="004A1F5E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форма «Финансовый отчет»</w:t>
      </w:r>
      <w:r w:rsidR="00BF4028" w:rsidRPr="000E4612">
        <w:rPr>
          <w:color w:val="000000" w:themeColor="text1"/>
        </w:rPr>
        <w:t xml:space="preserve"> (приложение 1);</w:t>
      </w:r>
    </w:p>
    <w:p w:rsidR="00BF4028" w:rsidRPr="000E4612" w:rsidRDefault="004A1F5E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форма «</w:t>
      </w:r>
      <w:r w:rsidR="00BF4028" w:rsidRPr="000E4612">
        <w:rPr>
          <w:color w:val="000000" w:themeColor="text1"/>
        </w:rPr>
        <w:t>Отчет о реализации общественно значимой инициа</w:t>
      </w:r>
      <w:r w:rsidRPr="000E4612">
        <w:rPr>
          <w:color w:val="000000" w:themeColor="text1"/>
        </w:rPr>
        <w:t>тивы</w:t>
      </w:r>
      <w:r w:rsidR="00560F32">
        <w:rPr>
          <w:color w:val="000000" w:themeColor="text1"/>
        </w:rPr>
        <w:t xml:space="preserve"> </w:t>
      </w:r>
      <w:r w:rsidR="00903B98">
        <w:rPr>
          <w:color w:val="000000" w:themeColor="text1"/>
        </w:rPr>
        <w:br/>
      </w:r>
      <w:r w:rsidR="00560F32">
        <w:rPr>
          <w:color w:val="000000" w:themeColor="text1"/>
        </w:rPr>
        <w:t>в сфере профилактики правонарушений и экстремизма</w:t>
      </w:r>
      <w:r w:rsidRPr="000E4612">
        <w:rPr>
          <w:color w:val="000000" w:themeColor="text1"/>
        </w:rPr>
        <w:t>»</w:t>
      </w:r>
      <w:r w:rsidR="00BF4028" w:rsidRPr="000E4612">
        <w:rPr>
          <w:color w:val="000000" w:themeColor="text1"/>
        </w:rPr>
        <w:t xml:space="preserve"> (приложение 2);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9</w:t>
      </w:r>
      <w:r w:rsidR="00BF4028" w:rsidRPr="000E4612">
        <w:rPr>
          <w:color w:val="000000" w:themeColor="text1"/>
        </w:rPr>
        <w:t>. Юридические адреса и банковские реквизиты сторон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Администрация города</w:t>
      </w:r>
      <w:r w:rsidRPr="000E4612">
        <w:rPr>
          <w:color w:val="000000" w:themeColor="text1"/>
        </w:rPr>
        <w:tab/>
      </w:r>
      <w:r w:rsidR="00940929" w:rsidRPr="000E4612">
        <w:rPr>
          <w:color w:val="000000" w:themeColor="text1"/>
        </w:rPr>
        <w:t xml:space="preserve">                           </w:t>
      </w:r>
      <w:r w:rsidRPr="000E4612">
        <w:rPr>
          <w:color w:val="000000" w:themeColor="text1"/>
        </w:rPr>
        <w:t>Некоммерческая организация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Подписи сторон:</w:t>
      </w:r>
    </w:p>
    <w:p w:rsidR="009966BB" w:rsidRPr="000E4612" w:rsidRDefault="00BF4028" w:rsidP="004A1F5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_______________/______________/  </w:t>
      </w:r>
      <w:r w:rsidR="004A1F5E" w:rsidRPr="000E4612">
        <w:rPr>
          <w:color w:val="000000" w:themeColor="text1"/>
        </w:rPr>
        <w:t xml:space="preserve">             </w:t>
      </w:r>
      <w:r w:rsidRPr="000E4612">
        <w:rPr>
          <w:color w:val="000000" w:themeColor="text1"/>
        </w:rPr>
        <w:t>______________/___________</w:t>
      </w:r>
    </w:p>
    <w:p w:rsidR="003874E9" w:rsidRPr="000E4612" w:rsidRDefault="003874E9">
      <w:pPr>
        <w:spacing w:after="160" w:line="259" w:lineRule="auto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Приложение 1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 xml:space="preserve">к </w:t>
      </w:r>
      <w:r w:rsidR="00036150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о предоставлении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>гранта в форме субсидии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5405D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="009E1960" w:rsidRPr="000E4612">
        <w:rPr>
          <w:color w:val="000000" w:themeColor="text1"/>
        </w:rPr>
        <w:t>Форма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2F6204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>УТВЕРЖДАЮ</w:t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Pr="000E4612">
        <w:rPr>
          <w:color w:val="000000" w:themeColor="text1"/>
        </w:rPr>
        <w:t>Заместитель Главы города</w:t>
      </w:r>
    </w:p>
    <w:p w:rsidR="009E1960" w:rsidRPr="000E4612" w:rsidRDefault="002F6204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="009E1960" w:rsidRPr="000E4612">
        <w:rPr>
          <w:color w:val="000000" w:themeColor="text1"/>
        </w:rPr>
        <w:t>_________________</w:t>
      </w:r>
      <w:r w:rsidR="0095405D" w:rsidRPr="000E4612">
        <w:rPr>
          <w:color w:val="000000" w:themeColor="text1"/>
        </w:rPr>
        <w:t>____</w:t>
      </w:r>
    </w:p>
    <w:p w:rsidR="009E1960" w:rsidRPr="000E4612" w:rsidRDefault="002F6204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>«___»</w:t>
      </w:r>
      <w:r w:rsidR="009E1960" w:rsidRPr="000E4612">
        <w:rPr>
          <w:color w:val="000000" w:themeColor="text1"/>
        </w:rPr>
        <w:t xml:space="preserve"> _________ 20__ г.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СОГЛАСОВАНО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Начальник управления</w:t>
      </w:r>
    </w:p>
    <w:p w:rsidR="009E1960" w:rsidRPr="000E4612" w:rsidRDefault="009D52DB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внешних и общественных связей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________________________</w:t>
      </w:r>
    </w:p>
    <w:p w:rsidR="009E1960" w:rsidRPr="000E4612" w:rsidRDefault="0095405D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«</w:t>
      </w:r>
      <w:r w:rsidR="009E1960" w:rsidRPr="000E4612">
        <w:rPr>
          <w:color w:val="000000" w:themeColor="text1"/>
        </w:rPr>
        <w:t>___</w:t>
      </w:r>
      <w:r w:rsidRPr="000E4612">
        <w:rPr>
          <w:color w:val="000000" w:themeColor="text1"/>
        </w:rPr>
        <w:t>»</w:t>
      </w:r>
      <w:r w:rsidR="009E1960" w:rsidRPr="000E4612">
        <w:rPr>
          <w:color w:val="000000" w:themeColor="text1"/>
        </w:rPr>
        <w:t xml:space="preserve"> __________ 20__ г.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5405D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Финансовый отчет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392E21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Наименование</w:t>
      </w:r>
      <w:r w:rsidR="009E1960" w:rsidRPr="000E4612">
        <w:rPr>
          <w:color w:val="000000" w:themeColor="text1"/>
        </w:rPr>
        <w:t xml:space="preserve"> некоммерческой организации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Наименование общественно значимой инициативы</w:t>
      </w:r>
      <w:r w:rsidR="00560F32">
        <w:rPr>
          <w:color w:val="000000" w:themeColor="text1"/>
        </w:rPr>
        <w:t xml:space="preserve"> в сфере профилактики правонарушений и экстремизма</w:t>
      </w:r>
    </w:p>
    <w:p w:rsidR="009E1960" w:rsidRPr="000E4612" w:rsidRDefault="0003615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Соглашение</w:t>
      </w:r>
      <w:r w:rsidR="009E1960" w:rsidRPr="000E4612">
        <w:rPr>
          <w:color w:val="000000" w:themeColor="text1"/>
        </w:rPr>
        <w:t xml:space="preserve"> о предоставлении грант</w:t>
      </w:r>
      <w:r w:rsidR="0095405D" w:rsidRPr="000E4612">
        <w:rPr>
          <w:color w:val="000000" w:themeColor="text1"/>
        </w:rPr>
        <w:t>а в форме субсиди</w:t>
      </w:r>
      <w:r w:rsidR="00940929" w:rsidRPr="000E4612">
        <w:rPr>
          <w:color w:val="000000" w:themeColor="text1"/>
        </w:rPr>
        <w:t>и</w:t>
      </w:r>
      <w:r w:rsidR="0095405D" w:rsidRPr="000E4612">
        <w:rPr>
          <w:color w:val="000000" w:themeColor="text1"/>
        </w:rPr>
        <w:t xml:space="preserve"> от ________ №</w:t>
      </w:r>
      <w:r w:rsidR="009E1960" w:rsidRPr="000E4612">
        <w:rPr>
          <w:color w:val="000000" w:themeColor="text1"/>
        </w:rPr>
        <w:t xml:space="preserve"> ________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Реестр финансовых операций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405D" w:rsidRPr="000E4612" w:rsidTr="0095405D">
        <w:tc>
          <w:tcPr>
            <w:tcW w:w="2392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Статья расходов</w:t>
            </w: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Фактически израсходованная сумма (руб.)</w:t>
            </w: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Утвержденная сумма (руб.)</w:t>
            </w:r>
          </w:p>
        </w:tc>
        <w:tc>
          <w:tcPr>
            <w:tcW w:w="2393" w:type="dxa"/>
          </w:tcPr>
          <w:p w:rsidR="0095405D" w:rsidRPr="000E4612" w:rsidRDefault="0095405D" w:rsidP="003D6015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 xml:space="preserve">Порядковый </w:t>
            </w:r>
            <w:r w:rsidR="003D6015" w:rsidRPr="000E4612">
              <w:rPr>
                <w:color w:val="000000" w:themeColor="text1"/>
              </w:rPr>
              <w:t>№</w:t>
            </w:r>
            <w:r w:rsidRPr="000E4612">
              <w:rPr>
                <w:color w:val="000000" w:themeColor="text1"/>
              </w:rPr>
              <w:t>, копии документа</w:t>
            </w:r>
          </w:p>
        </w:tc>
      </w:tr>
      <w:tr w:rsidR="0095405D" w:rsidRPr="000E4612" w:rsidTr="0095405D">
        <w:tc>
          <w:tcPr>
            <w:tcW w:w="2392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95405D" w:rsidRPr="000E4612" w:rsidTr="0095405D">
        <w:tc>
          <w:tcPr>
            <w:tcW w:w="2392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95405D" w:rsidRPr="000E4612" w:rsidTr="0095405D">
        <w:tc>
          <w:tcPr>
            <w:tcW w:w="2392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95405D" w:rsidRPr="000E4612" w:rsidTr="0095405D">
        <w:tc>
          <w:tcPr>
            <w:tcW w:w="2392" w:type="dxa"/>
          </w:tcPr>
          <w:p w:rsidR="0095405D" w:rsidRPr="000E4612" w:rsidRDefault="003D6015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Итого</w:t>
            </w: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95405D" w:rsidRPr="000E4612" w:rsidTr="0095405D">
        <w:tc>
          <w:tcPr>
            <w:tcW w:w="2392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3D6015">
      <w:pPr>
        <w:tabs>
          <w:tab w:val="left" w:pos="1080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0E4612">
        <w:rPr>
          <w:color w:val="000000" w:themeColor="text1"/>
        </w:rPr>
        <w:t>Руководит</w:t>
      </w:r>
      <w:r w:rsidR="003D6015" w:rsidRPr="000E4612">
        <w:rPr>
          <w:color w:val="000000" w:themeColor="text1"/>
        </w:rPr>
        <w:t xml:space="preserve">ель некоммерческой организации: </w:t>
      </w:r>
      <w:r w:rsidRPr="000E4612">
        <w:rPr>
          <w:color w:val="000000" w:themeColor="text1"/>
        </w:rPr>
        <w:t>___________________________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3D6015">
      <w:pPr>
        <w:tabs>
          <w:tab w:val="left" w:pos="1080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0E4612">
        <w:rPr>
          <w:color w:val="000000" w:themeColor="text1"/>
        </w:rPr>
        <w:t>Бухгал</w:t>
      </w:r>
      <w:r w:rsidR="003D6015" w:rsidRPr="000E4612">
        <w:rPr>
          <w:color w:val="000000" w:themeColor="text1"/>
        </w:rPr>
        <w:t>тер некоммерческой организации:</w:t>
      </w:r>
      <w:r w:rsidRPr="000E4612">
        <w:rPr>
          <w:color w:val="000000" w:themeColor="text1"/>
        </w:rPr>
        <w:t>_______________________________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3D6015" w:rsidRPr="000E4612" w:rsidRDefault="003D6015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3D6015" w:rsidRPr="000E4612" w:rsidRDefault="003D6015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3D6015" w:rsidRPr="000E4612" w:rsidRDefault="003D6015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Дата: "_____" ______________ 20__ г.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М.П.</w:t>
      </w:r>
    </w:p>
    <w:p w:rsidR="003D6015" w:rsidRPr="000E4612" w:rsidRDefault="003D6015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3D6015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Руководство по составлению финансового отчета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 Настоящее руководство по составлению финансового отчета (далее </w:t>
      </w:r>
      <w:r w:rsidR="003D6015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руководство) содержит основные требования, предъявляемые Администрацией города, к финансо</w:t>
      </w:r>
      <w:r w:rsidR="003D6015" w:rsidRPr="000E4612">
        <w:rPr>
          <w:color w:val="000000" w:themeColor="text1"/>
        </w:rPr>
        <w:t>вым отчетам получателей грантов</w:t>
      </w:r>
      <w:r w:rsidR="003D6015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в форме </w:t>
      </w:r>
      <w:r w:rsidR="00276399">
        <w:rPr>
          <w:color w:val="000000" w:themeColor="text1"/>
        </w:rPr>
        <w:t>субсидии</w:t>
      </w:r>
      <w:r w:rsidRPr="000E4612">
        <w:rPr>
          <w:color w:val="000000" w:themeColor="text1"/>
        </w:rPr>
        <w:t xml:space="preserve">. Содержащаяся в финансовых отчетах информация необходима Администрации города для контроля за выполнением условий </w:t>
      </w:r>
      <w:r w:rsidR="00036150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о предоставлении гранта в форме субсиди</w:t>
      </w:r>
      <w:r w:rsidR="003D6015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по расходованию средств, которые должны осущес</w:t>
      </w:r>
      <w:r w:rsidR="003D6015" w:rsidRPr="000E4612">
        <w:rPr>
          <w:color w:val="000000" w:themeColor="text1"/>
        </w:rPr>
        <w:t>твляться в строгом соответствии</w:t>
      </w:r>
      <w:r w:rsidR="003D6015" w:rsidRPr="000E4612">
        <w:rPr>
          <w:color w:val="000000" w:themeColor="text1"/>
        </w:rPr>
        <w:br/>
      </w:r>
      <w:r w:rsidRPr="000E4612">
        <w:rPr>
          <w:color w:val="000000" w:themeColor="text1"/>
        </w:rPr>
        <w:t>со статьями утвержденной сметы. Руководство содержит подробные рекомендации по составлению финансового отчета.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 Предоставление отчета осуществляется в сроки, указанные </w:t>
      </w:r>
      <w:r w:rsidR="00903B98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в п. 3 </w:t>
      </w:r>
      <w:r w:rsidR="00036150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о предоставлении гранта в форме субсиди</w:t>
      </w:r>
      <w:r w:rsidR="003D6015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3. Отчеты представляются в </w:t>
      </w:r>
      <w:r w:rsidR="00A3790A">
        <w:rPr>
          <w:color w:val="000000" w:themeColor="text1"/>
        </w:rPr>
        <w:t>машинописном</w:t>
      </w:r>
      <w:r w:rsidRPr="000E4612">
        <w:rPr>
          <w:color w:val="000000" w:themeColor="text1"/>
        </w:rPr>
        <w:t xml:space="preserve"> ви</w:t>
      </w:r>
      <w:r w:rsidR="00A3790A">
        <w:rPr>
          <w:color w:val="000000" w:themeColor="text1"/>
        </w:rPr>
        <w:t xml:space="preserve">де по форме согласно приложению </w:t>
      </w:r>
      <w:r w:rsidRPr="000E4612">
        <w:rPr>
          <w:color w:val="000000" w:themeColor="text1"/>
        </w:rPr>
        <w:t xml:space="preserve">1 к </w:t>
      </w:r>
      <w:r w:rsidR="00036150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о предоставлении гранта в форме субсиди</w:t>
      </w:r>
      <w:r w:rsidR="00F15976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 Отчет сдается руководителем некоммерческой организации в управление бюджетного учета и отчетности.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4. При составлении отчета необходимо учитывать следующие требования: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1) наименование статей расходов и суммы, указанные в финансовом отчете, должны строго совпадать с наименованием расходов и суммами, указанными в подтверждающих документах;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2) для подтверждения произведенных расходов представляются копии документов, заверенные подписью руководителя и печатью некоммерческой организации. Копии необходимо делать на полных листах формата А-4. Расходы на приобретение товаров должны быть подтверждены копиями следующих документов: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договор;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накладная;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платежное поручение (безналичный расчет);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кассовый чек, товарный чек (наличный расчет), авансовый отчет.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3) для подтверждения расходов на оплату выполненных работ или оказанных услуг третьих лиц представляются копии следующих документов: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договор;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акт выполненных работ или оказанных услуг;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платежное поручение (безналичный расчет);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кассовый чек, товарный чек (наличный расчет), авансовый отчет.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4) если оплата за выполненные работы, оказанные услуги в рамках использования средств гранта в форме субсиди</w:t>
      </w:r>
      <w:r w:rsidR="00940929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была произведена физическим лицам по платежной ведомости, в отчете о расходах указывается общая сумма средств, которые были выданы получателям данной ведомости. Ведомость должна содержать подписи всех получателей.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Подтверждающими документами являются копии следующих документов: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договор;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акт оказания услуг или выполнения работ;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- платежная ведомость;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5) перечисленные налоги необходимо указа</w:t>
      </w:r>
      <w:r w:rsidR="00F15976" w:rsidRPr="000E4612">
        <w:rPr>
          <w:color w:val="000000" w:themeColor="text1"/>
        </w:rPr>
        <w:t>ть в отчете о расходах отдельно</w:t>
      </w:r>
      <w:r w:rsidR="00F15976" w:rsidRPr="000E4612">
        <w:rPr>
          <w:color w:val="000000" w:themeColor="text1"/>
        </w:rPr>
        <w:br/>
      </w:r>
      <w:r w:rsidRPr="000E4612">
        <w:rPr>
          <w:color w:val="000000" w:themeColor="text1"/>
        </w:rPr>
        <w:t>с детальным расчетом, приложить копии платежных поручений. Если указанная в первичном документе сумма состоит не только из средств гранта в форме субсиди</w:t>
      </w:r>
      <w:r w:rsidR="00940929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, обязательно указать на копии платежного документа сумму ср</w:t>
      </w:r>
      <w:r w:rsidR="00F15976" w:rsidRPr="000E4612">
        <w:rPr>
          <w:color w:val="000000" w:themeColor="text1"/>
        </w:rPr>
        <w:t>едств гранта в форме субсиди</w:t>
      </w:r>
      <w:r w:rsidR="00940929" w:rsidRPr="000E4612">
        <w:rPr>
          <w:color w:val="000000" w:themeColor="text1"/>
        </w:rPr>
        <w:t>и</w:t>
      </w:r>
      <w:r w:rsidR="00F15976" w:rsidRPr="000E4612">
        <w:rPr>
          <w:color w:val="000000" w:themeColor="text1"/>
        </w:rPr>
        <w:t>: «</w:t>
      </w:r>
      <w:r w:rsidRPr="000E4612">
        <w:rPr>
          <w:color w:val="000000" w:themeColor="text1"/>
        </w:rPr>
        <w:t xml:space="preserve">в том числе ____________ рублей из средств по </w:t>
      </w:r>
      <w:r w:rsidR="00036150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о предост</w:t>
      </w:r>
      <w:r w:rsidR="00F15976" w:rsidRPr="000E4612">
        <w:rPr>
          <w:color w:val="000000" w:themeColor="text1"/>
        </w:rPr>
        <w:t>авлении гранта в форме субсиди</w:t>
      </w:r>
      <w:r w:rsidR="00940929" w:rsidRPr="000E4612">
        <w:rPr>
          <w:color w:val="000000" w:themeColor="text1"/>
        </w:rPr>
        <w:t>и</w:t>
      </w:r>
      <w:r w:rsidR="00F15976" w:rsidRPr="000E4612">
        <w:rPr>
          <w:color w:val="000000" w:themeColor="text1"/>
        </w:rPr>
        <w:br/>
        <w:t>от ________ № ____»</w:t>
      </w:r>
      <w:r w:rsidRPr="000E4612">
        <w:rPr>
          <w:color w:val="000000" w:themeColor="text1"/>
        </w:rPr>
        <w:t>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6) необходимо представлять списки участников мероприятий в рамках инициативы. В случае расходования </w:t>
      </w:r>
      <w:r w:rsidR="00F15976" w:rsidRPr="000E4612">
        <w:rPr>
          <w:color w:val="000000" w:themeColor="text1"/>
        </w:rPr>
        <w:t>средств гранта в форме субсиди</w:t>
      </w:r>
      <w:r w:rsidR="00940929" w:rsidRPr="000E4612">
        <w:rPr>
          <w:color w:val="000000" w:themeColor="text1"/>
        </w:rPr>
        <w:t>и</w:t>
      </w:r>
      <w:r w:rsidR="00F15976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на выдачу призов в денежной или натуральной форме обязательно составление ведомости на выдачу призов с подписями получателей;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7) расходы, предусматривающие приобретение материальных ценностей, должны быть подтверждены комиссионным актом об их списании;</w:t>
      </w:r>
    </w:p>
    <w:p w:rsidR="003874E9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8) первичные бухгалтерские подтверждающие документы должны содержать необходимые реквизиты, предусмотренные действующим законодательством.</w:t>
      </w:r>
    </w:p>
    <w:p w:rsidR="00F15976" w:rsidRPr="000E4612" w:rsidRDefault="00F15976">
      <w:pPr>
        <w:spacing w:after="160" w:line="259" w:lineRule="auto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F15976" w:rsidRPr="000E4612" w:rsidRDefault="00F15976" w:rsidP="00F1597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F15976" w:rsidRPr="000E4612" w:rsidRDefault="00F15976" w:rsidP="00F159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036150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соглашению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</w:t>
      </w:r>
    </w:p>
    <w:p w:rsidR="00F15976" w:rsidRPr="000E4612" w:rsidRDefault="00F15976" w:rsidP="00F159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гранта в форме </w:t>
      </w:r>
      <w:r w:rsidR="00276399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</w:p>
    <w:p w:rsidR="00F15976" w:rsidRPr="000E4612" w:rsidRDefault="00F15976" w:rsidP="00F15976">
      <w:pPr>
        <w:spacing w:after="1"/>
        <w:rPr>
          <w:color w:val="000000" w:themeColor="text1"/>
        </w:rPr>
      </w:pPr>
    </w:p>
    <w:p w:rsidR="00F15976" w:rsidRPr="000E4612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F15976" w:rsidP="00F159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F15976" w:rsidP="00F159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47"/>
      <w:bookmarkEnd w:id="1"/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реализации общественно значимой инициативы</w:t>
      </w:r>
      <w:r w:rsidR="00084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профилактики правонарушений и экстремизма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036150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="00F1597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в форме субсиди</w:t>
      </w:r>
      <w:r w:rsidR="00940929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597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_______ № _______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Период отчетности: _______________</w:t>
      </w:r>
    </w:p>
    <w:p w:rsidR="00F15976" w:rsidRPr="000E4612" w:rsidRDefault="00DA5D7E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F1597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 значимой инициативы</w:t>
      </w:r>
      <w:r w:rsidR="00084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профилактики правонарушений и экстремизма</w:t>
      </w:r>
      <w:r w:rsidR="00F1597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направления: _______________________________________</w:t>
      </w:r>
      <w:r w:rsidR="00DA5D7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F15976" w:rsidRPr="000E4612" w:rsidRDefault="00DA5D7E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некоммерческой организации: ___________________________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Контакты ответственных лиц за реализацию общественно значимой</w:t>
      </w:r>
      <w:r w:rsidR="00084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нициативы</w:t>
      </w:r>
      <w:r w:rsidR="00084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профилактики правонарушений и экстремизма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_______________________________________________________________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15976" w:rsidRPr="000E4612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F15976" w:rsidRPr="000E4612" w:rsidTr="00F15976"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6" w:rsidRPr="000E4612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5976" w:rsidRPr="000E4612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5976" w:rsidRPr="000E4612" w:rsidRDefault="00F15976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 отчета о реализации общественной инициативы</w:t>
            </w:r>
            <w:r w:rsidR="0008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сфере профилактики правонарушений и экстремизма</w:t>
            </w:r>
          </w:p>
          <w:p w:rsidR="00F15976" w:rsidRPr="000E4612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5976" w:rsidRPr="000E4612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5976" w:rsidRPr="000E4612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F15976" w:rsidP="00F1597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Подпись руководителя некоммерческой организации: __________________</w:t>
      </w:r>
    </w:p>
    <w:p w:rsidR="00F15976" w:rsidRPr="000E4612" w:rsidRDefault="00F15976" w:rsidP="001807E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__________________</w:t>
      </w:r>
    </w:p>
    <w:p w:rsidR="00F15976" w:rsidRPr="000E4612" w:rsidRDefault="00F15976" w:rsidP="001807E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Телефон: __________________</w:t>
      </w:r>
    </w:p>
    <w:p w:rsidR="00F15976" w:rsidRPr="000E4612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F15976" w:rsidP="00F1597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по составлению отчета о реализации общественно</w:t>
      </w:r>
    </w:p>
    <w:p w:rsidR="00F15976" w:rsidRPr="000E4612" w:rsidRDefault="00F15976" w:rsidP="00F1597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значимой инициативы</w:t>
      </w:r>
      <w:r w:rsidR="00084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профилактики правонарушений и экстремизма</w:t>
      </w:r>
    </w:p>
    <w:p w:rsidR="00F15976" w:rsidRPr="000E4612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F15976" w:rsidP="00F159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по составлению программного (содержательного) отчета (далее 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руководство) содержит основные требования, предъявляемые Администрацией города, к отчетам о реализации общественно значимой инициативы</w:t>
      </w:r>
      <w:r w:rsidR="00084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профилактики правонарушений и экстремизма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грантов в форме субсиди</w:t>
      </w:r>
      <w:r w:rsidR="00940929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Содержащаяся в отчетах информация необходима Администрации города для мониторинга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выполнения условий </w:t>
      </w:r>
      <w:r w:rsidR="00036150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влении гранта в форме </w:t>
      </w:r>
      <w:proofErr w:type="gramStart"/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субсиди</w:t>
      </w:r>
      <w:r w:rsidR="00940929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для оценки результата реализации общественно значимой инициативы</w:t>
      </w:r>
      <w:r w:rsidR="00084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профилактики правонарушений и экстремизма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B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 его воздействия на местное сообщество. Руководство содержит подробные рекомендации по составлению отчетов.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отчетов осуществляется в сроки, указанные </w:t>
      </w:r>
      <w:r w:rsidR="00903B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01" w:history="1">
        <w:r w:rsidRPr="000E46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D76564" w:rsidRPr="000E4612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E46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3.1 </w:t>
        </w:r>
      </w:hyperlink>
      <w:r w:rsidR="00036150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в форме субсиди</w:t>
      </w:r>
      <w:r w:rsidR="00940929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. Отчет сдается руководителем некоммерческой орг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анизации в управление </w:t>
      </w:r>
      <w:r w:rsidR="009D52DB">
        <w:rPr>
          <w:rFonts w:ascii="Times New Roman" w:hAnsi="Times New Roman" w:cs="Times New Roman"/>
          <w:color w:val="000000" w:themeColor="text1"/>
          <w:sz w:val="28"/>
          <w:szCs w:val="28"/>
        </w:rPr>
        <w:t>внешних и общественных связей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В отчет необходимо включить: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- краткую обобщающую инфо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рмацию по реализации инициативы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приведением количественных показателей (например, по теме 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обучено или проконсультировано ___ человек, предоставлено ___ часов консультаций, распространено пособие в ___ организациях и так далее).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- отзывы участников реализаци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 инициативы и копии публикаций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в средствах массовой информации о мероприятиях в рамках ее реализации;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- анализ результатов анкетирования участников реализации инициативы (с приложением формы анкеты);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о результатах реализации инициативы.</w:t>
      </w:r>
    </w:p>
    <w:p w:rsidR="001807E6" w:rsidRPr="000E4612" w:rsidRDefault="001807E6">
      <w:pPr>
        <w:spacing w:after="160" w:line="259" w:lineRule="auto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330C66" w:rsidRPr="000E4612" w:rsidRDefault="00330C66" w:rsidP="00330C6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330C66" w:rsidRPr="000E4612" w:rsidRDefault="00330C66" w:rsidP="00330C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B2549B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соглашению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</w:t>
      </w:r>
    </w:p>
    <w:p w:rsidR="00330C66" w:rsidRPr="000E4612" w:rsidRDefault="00330C66" w:rsidP="00330C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гранта в форме субсиди</w:t>
      </w:r>
      <w:r w:rsidR="00940929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330C66" w:rsidRPr="000E4612" w:rsidRDefault="00330C66" w:rsidP="00330C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ind w:left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330C66" w:rsidRPr="000E4612" w:rsidRDefault="0016587B" w:rsidP="00330C66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330C6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30C6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</w:p>
    <w:p w:rsidR="00330C66" w:rsidRPr="000E4612" w:rsidRDefault="00330C66" w:rsidP="00330C66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330C66" w:rsidRPr="000E4612" w:rsidRDefault="00330C66" w:rsidP="00330C66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 20___ г.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C00" w:rsidRPr="000E4612" w:rsidRDefault="00EF3C00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95"/>
      <w:bookmarkEnd w:id="2"/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Смета расходов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20__ г.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№ __________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____________________________________________________</w:t>
      </w:r>
    </w:p>
    <w:p w:rsidR="00330C66" w:rsidRPr="000E4612" w:rsidRDefault="00330C66" w:rsidP="000845B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(направление общественно значимой инициативы</w:t>
      </w:r>
      <w:r w:rsidR="00084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профилактики правонарушений и экстремизма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____________________________________________________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(полное </w:t>
      </w:r>
      <w:r w:rsidR="0084292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некоммерческой организации)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на ___ квартал</w:t>
      </w:r>
    </w:p>
    <w:p w:rsidR="00330C66" w:rsidRPr="000E4612" w:rsidRDefault="00330C66" w:rsidP="00330C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4139"/>
      </w:tblGrid>
      <w:tr w:rsidR="00330C66" w:rsidRPr="000E4612" w:rsidTr="00872639">
        <w:tc>
          <w:tcPr>
            <w:tcW w:w="624" w:type="dxa"/>
          </w:tcPr>
          <w:p w:rsidR="00330C66" w:rsidRPr="000E4612" w:rsidRDefault="00330C66" w:rsidP="00872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4309" w:type="dxa"/>
          </w:tcPr>
          <w:p w:rsidR="00330C66" w:rsidRPr="000E4612" w:rsidRDefault="00330C66" w:rsidP="00872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расходов</w:t>
            </w:r>
          </w:p>
        </w:tc>
        <w:tc>
          <w:tcPr>
            <w:tcW w:w="4139" w:type="dxa"/>
          </w:tcPr>
          <w:p w:rsidR="00330C66" w:rsidRPr="000E4612" w:rsidRDefault="00330C66" w:rsidP="00872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бюджетных средств (руб.)</w:t>
            </w:r>
          </w:p>
        </w:tc>
      </w:tr>
      <w:tr w:rsidR="00330C66" w:rsidRPr="000E4612" w:rsidTr="00872639">
        <w:tc>
          <w:tcPr>
            <w:tcW w:w="624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0C66" w:rsidRPr="000E4612" w:rsidTr="00872639">
        <w:tc>
          <w:tcPr>
            <w:tcW w:w="624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0C66" w:rsidRPr="000E4612" w:rsidTr="00872639">
        <w:tc>
          <w:tcPr>
            <w:tcW w:w="624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0C66" w:rsidRPr="000E4612" w:rsidTr="00872639">
        <w:tc>
          <w:tcPr>
            <w:tcW w:w="624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30C66" w:rsidRPr="000E4612" w:rsidRDefault="00330C66" w:rsidP="00330C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Итого _________________________________________________________________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(прописью)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Руководитель некоммерческой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организации                   _______________________________ Ф.И.О.</w:t>
      </w:r>
    </w:p>
    <w:p w:rsidR="00F15976" w:rsidRDefault="00330C66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    Бухгалтер                     _______________________________ Ф.И.О.</w:t>
      </w: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EE226A" w:rsidRP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bookmarkStart w:id="3" w:name="_GoBack"/>
    </w:p>
    <w:p w:rsidR="00EE226A" w:rsidRP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proofErr w:type="spellStart"/>
      <w:r w:rsidRPr="00EE226A">
        <w:rPr>
          <w:color w:val="000000" w:themeColor="text1"/>
          <w:sz w:val="22"/>
          <w:szCs w:val="22"/>
        </w:rPr>
        <w:t>Кайдалова</w:t>
      </w:r>
      <w:proofErr w:type="spellEnd"/>
      <w:r w:rsidRPr="00EE226A">
        <w:rPr>
          <w:color w:val="000000" w:themeColor="text1"/>
          <w:sz w:val="22"/>
          <w:szCs w:val="22"/>
        </w:rPr>
        <w:t xml:space="preserve"> Е.В.</w:t>
      </w:r>
    </w:p>
    <w:p w:rsidR="00EE226A" w:rsidRPr="00EE226A" w:rsidRDefault="00EE226A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r w:rsidRPr="00EE226A">
        <w:rPr>
          <w:color w:val="000000" w:themeColor="text1"/>
          <w:sz w:val="22"/>
          <w:szCs w:val="22"/>
        </w:rPr>
        <w:t>522-285</w:t>
      </w:r>
      <w:bookmarkEnd w:id="3"/>
    </w:p>
    <w:sectPr w:rsidR="00EE226A" w:rsidRPr="00EE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C8"/>
    <w:rsid w:val="00002A42"/>
    <w:rsid w:val="00013C30"/>
    <w:rsid w:val="00015CC1"/>
    <w:rsid w:val="0001620C"/>
    <w:rsid w:val="00025A81"/>
    <w:rsid w:val="0002679B"/>
    <w:rsid w:val="00036150"/>
    <w:rsid w:val="000446A8"/>
    <w:rsid w:val="00051E70"/>
    <w:rsid w:val="000629D3"/>
    <w:rsid w:val="0006331D"/>
    <w:rsid w:val="00081226"/>
    <w:rsid w:val="0008243B"/>
    <w:rsid w:val="000845B3"/>
    <w:rsid w:val="000904C1"/>
    <w:rsid w:val="0009698A"/>
    <w:rsid w:val="000A1584"/>
    <w:rsid w:val="000A2747"/>
    <w:rsid w:val="000B23F1"/>
    <w:rsid w:val="000D11C5"/>
    <w:rsid w:val="000D7220"/>
    <w:rsid w:val="000E4612"/>
    <w:rsid w:val="000E701C"/>
    <w:rsid w:val="00117D91"/>
    <w:rsid w:val="00135B60"/>
    <w:rsid w:val="001409C3"/>
    <w:rsid w:val="00143A8A"/>
    <w:rsid w:val="00146714"/>
    <w:rsid w:val="00164A64"/>
    <w:rsid w:val="0016587B"/>
    <w:rsid w:val="0017234F"/>
    <w:rsid w:val="001771C6"/>
    <w:rsid w:val="001807E6"/>
    <w:rsid w:val="00180CC7"/>
    <w:rsid w:val="00181E3C"/>
    <w:rsid w:val="001C23F6"/>
    <w:rsid w:val="001E6356"/>
    <w:rsid w:val="001F18F3"/>
    <w:rsid w:val="001F5350"/>
    <w:rsid w:val="001F6BC8"/>
    <w:rsid w:val="00202773"/>
    <w:rsid w:val="00212FAB"/>
    <w:rsid w:val="00214EA9"/>
    <w:rsid w:val="00227289"/>
    <w:rsid w:val="00236CD3"/>
    <w:rsid w:val="00241237"/>
    <w:rsid w:val="00241328"/>
    <w:rsid w:val="00246A22"/>
    <w:rsid w:val="002742D0"/>
    <w:rsid w:val="00276399"/>
    <w:rsid w:val="002801C2"/>
    <w:rsid w:val="002D18B7"/>
    <w:rsid w:val="002D5B19"/>
    <w:rsid w:val="002E4589"/>
    <w:rsid w:val="002E488A"/>
    <w:rsid w:val="002F6204"/>
    <w:rsid w:val="00322ED7"/>
    <w:rsid w:val="00330C66"/>
    <w:rsid w:val="0033240B"/>
    <w:rsid w:val="00334B52"/>
    <w:rsid w:val="00346804"/>
    <w:rsid w:val="0035531A"/>
    <w:rsid w:val="00360FBD"/>
    <w:rsid w:val="00371F8F"/>
    <w:rsid w:val="003723F4"/>
    <w:rsid w:val="00377586"/>
    <w:rsid w:val="00381022"/>
    <w:rsid w:val="003874E9"/>
    <w:rsid w:val="00392E21"/>
    <w:rsid w:val="00394DE6"/>
    <w:rsid w:val="003A64C8"/>
    <w:rsid w:val="003B0F4D"/>
    <w:rsid w:val="003B1D0B"/>
    <w:rsid w:val="003B6736"/>
    <w:rsid w:val="003C297D"/>
    <w:rsid w:val="003D05E2"/>
    <w:rsid w:val="003D6015"/>
    <w:rsid w:val="003E593E"/>
    <w:rsid w:val="003F304C"/>
    <w:rsid w:val="00412921"/>
    <w:rsid w:val="00430B1C"/>
    <w:rsid w:val="00453106"/>
    <w:rsid w:val="00463C3F"/>
    <w:rsid w:val="00484405"/>
    <w:rsid w:val="00495616"/>
    <w:rsid w:val="004A0C4A"/>
    <w:rsid w:val="004A1F5E"/>
    <w:rsid w:val="004C1395"/>
    <w:rsid w:val="004C44C6"/>
    <w:rsid w:val="004D58AD"/>
    <w:rsid w:val="004E02B6"/>
    <w:rsid w:val="004E4F98"/>
    <w:rsid w:val="004F60DD"/>
    <w:rsid w:val="005053F6"/>
    <w:rsid w:val="0050734C"/>
    <w:rsid w:val="00516586"/>
    <w:rsid w:val="00526A4D"/>
    <w:rsid w:val="00531FB7"/>
    <w:rsid w:val="005323D6"/>
    <w:rsid w:val="0055593F"/>
    <w:rsid w:val="00556E4B"/>
    <w:rsid w:val="00560F32"/>
    <w:rsid w:val="00564348"/>
    <w:rsid w:val="00570418"/>
    <w:rsid w:val="005848ED"/>
    <w:rsid w:val="005860C0"/>
    <w:rsid w:val="005969B4"/>
    <w:rsid w:val="005B7845"/>
    <w:rsid w:val="005D19B6"/>
    <w:rsid w:val="005E0A9F"/>
    <w:rsid w:val="005F3D94"/>
    <w:rsid w:val="005F45F7"/>
    <w:rsid w:val="00612024"/>
    <w:rsid w:val="00637290"/>
    <w:rsid w:val="006431C9"/>
    <w:rsid w:val="00647F73"/>
    <w:rsid w:val="00653E8B"/>
    <w:rsid w:val="0067423B"/>
    <w:rsid w:val="00682C29"/>
    <w:rsid w:val="00692343"/>
    <w:rsid w:val="006B11AA"/>
    <w:rsid w:val="006B6CB4"/>
    <w:rsid w:val="006C04AC"/>
    <w:rsid w:val="006C498C"/>
    <w:rsid w:val="006D5446"/>
    <w:rsid w:val="006F0956"/>
    <w:rsid w:val="006F2522"/>
    <w:rsid w:val="006F6628"/>
    <w:rsid w:val="00700ED0"/>
    <w:rsid w:val="0071434C"/>
    <w:rsid w:val="00717D95"/>
    <w:rsid w:val="007423C7"/>
    <w:rsid w:val="00764123"/>
    <w:rsid w:val="007826FD"/>
    <w:rsid w:val="007922FC"/>
    <w:rsid w:val="0079293A"/>
    <w:rsid w:val="007A5007"/>
    <w:rsid w:val="007B59FF"/>
    <w:rsid w:val="007C3466"/>
    <w:rsid w:val="00806281"/>
    <w:rsid w:val="008222B6"/>
    <w:rsid w:val="00842926"/>
    <w:rsid w:val="0085683D"/>
    <w:rsid w:val="00872639"/>
    <w:rsid w:val="00877E0A"/>
    <w:rsid w:val="00881C64"/>
    <w:rsid w:val="008838E4"/>
    <w:rsid w:val="0089733E"/>
    <w:rsid w:val="008A3405"/>
    <w:rsid w:val="008C22C2"/>
    <w:rsid w:val="008C331E"/>
    <w:rsid w:val="008C373B"/>
    <w:rsid w:val="008E4E28"/>
    <w:rsid w:val="008E4ED7"/>
    <w:rsid w:val="008F1CD1"/>
    <w:rsid w:val="00903B98"/>
    <w:rsid w:val="00910906"/>
    <w:rsid w:val="009230A4"/>
    <w:rsid w:val="0092468F"/>
    <w:rsid w:val="00940929"/>
    <w:rsid w:val="00941EB4"/>
    <w:rsid w:val="00946C81"/>
    <w:rsid w:val="00947A89"/>
    <w:rsid w:val="0095405D"/>
    <w:rsid w:val="009559B0"/>
    <w:rsid w:val="009675F1"/>
    <w:rsid w:val="00973ED5"/>
    <w:rsid w:val="009966BB"/>
    <w:rsid w:val="009A3C4B"/>
    <w:rsid w:val="009A67C1"/>
    <w:rsid w:val="009B3AE6"/>
    <w:rsid w:val="009C4914"/>
    <w:rsid w:val="009D52DB"/>
    <w:rsid w:val="009E1960"/>
    <w:rsid w:val="00A12602"/>
    <w:rsid w:val="00A220A0"/>
    <w:rsid w:val="00A23A1C"/>
    <w:rsid w:val="00A3790A"/>
    <w:rsid w:val="00A414C4"/>
    <w:rsid w:val="00A615B8"/>
    <w:rsid w:val="00A71A58"/>
    <w:rsid w:val="00A71E6A"/>
    <w:rsid w:val="00A76DDD"/>
    <w:rsid w:val="00A91E90"/>
    <w:rsid w:val="00AC3918"/>
    <w:rsid w:val="00AD5A60"/>
    <w:rsid w:val="00AF3B1E"/>
    <w:rsid w:val="00B2549B"/>
    <w:rsid w:val="00B26BF3"/>
    <w:rsid w:val="00B33857"/>
    <w:rsid w:val="00B33B67"/>
    <w:rsid w:val="00B45736"/>
    <w:rsid w:val="00B94882"/>
    <w:rsid w:val="00B948CC"/>
    <w:rsid w:val="00BB2254"/>
    <w:rsid w:val="00BC3B0D"/>
    <w:rsid w:val="00BD3725"/>
    <w:rsid w:val="00BE3B78"/>
    <w:rsid w:val="00BE3CE5"/>
    <w:rsid w:val="00BE7F98"/>
    <w:rsid w:val="00BF2CAB"/>
    <w:rsid w:val="00BF4028"/>
    <w:rsid w:val="00C000C9"/>
    <w:rsid w:val="00C01F08"/>
    <w:rsid w:val="00C11FCD"/>
    <w:rsid w:val="00C17FDC"/>
    <w:rsid w:val="00C51810"/>
    <w:rsid w:val="00C66987"/>
    <w:rsid w:val="00C76E39"/>
    <w:rsid w:val="00C8518A"/>
    <w:rsid w:val="00C938B5"/>
    <w:rsid w:val="00CA3A12"/>
    <w:rsid w:val="00CB4E4D"/>
    <w:rsid w:val="00CE3AF8"/>
    <w:rsid w:val="00D02C15"/>
    <w:rsid w:val="00D37177"/>
    <w:rsid w:val="00D409A1"/>
    <w:rsid w:val="00D40CDE"/>
    <w:rsid w:val="00D44C32"/>
    <w:rsid w:val="00D45093"/>
    <w:rsid w:val="00D51331"/>
    <w:rsid w:val="00D65A6E"/>
    <w:rsid w:val="00D671D4"/>
    <w:rsid w:val="00D76564"/>
    <w:rsid w:val="00D86086"/>
    <w:rsid w:val="00D87352"/>
    <w:rsid w:val="00DA3623"/>
    <w:rsid w:val="00DA5D7E"/>
    <w:rsid w:val="00DA605A"/>
    <w:rsid w:val="00DA7E38"/>
    <w:rsid w:val="00DB028A"/>
    <w:rsid w:val="00DB6E03"/>
    <w:rsid w:val="00DD294D"/>
    <w:rsid w:val="00DD3C24"/>
    <w:rsid w:val="00DE4278"/>
    <w:rsid w:val="00DE5E8D"/>
    <w:rsid w:val="00DE6802"/>
    <w:rsid w:val="00DF6EB7"/>
    <w:rsid w:val="00E144A9"/>
    <w:rsid w:val="00E223A0"/>
    <w:rsid w:val="00E249F0"/>
    <w:rsid w:val="00E311C3"/>
    <w:rsid w:val="00E52F3A"/>
    <w:rsid w:val="00E54A4D"/>
    <w:rsid w:val="00E607EB"/>
    <w:rsid w:val="00E626E1"/>
    <w:rsid w:val="00E633A7"/>
    <w:rsid w:val="00E6620A"/>
    <w:rsid w:val="00E85383"/>
    <w:rsid w:val="00E949CD"/>
    <w:rsid w:val="00EB129F"/>
    <w:rsid w:val="00EB7CF2"/>
    <w:rsid w:val="00EC05E7"/>
    <w:rsid w:val="00EC11E8"/>
    <w:rsid w:val="00EC3575"/>
    <w:rsid w:val="00EE12FF"/>
    <w:rsid w:val="00EE226A"/>
    <w:rsid w:val="00EE3594"/>
    <w:rsid w:val="00EE5468"/>
    <w:rsid w:val="00EF3C00"/>
    <w:rsid w:val="00F11582"/>
    <w:rsid w:val="00F15976"/>
    <w:rsid w:val="00F26FC5"/>
    <w:rsid w:val="00F30B74"/>
    <w:rsid w:val="00F31EDC"/>
    <w:rsid w:val="00F467C2"/>
    <w:rsid w:val="00F54A30"/>
    <w:rsid w:val="00F630DC"/>
    <w:rsid w:val="00F63221"/>
    <w:rsid w:val="00F92EE7"/>
    <w:rsid w:val="00F93ECA"/>
    <w:rsid w:val="00FA116B"/>
    <w:rsid w:val="00FA5CC7"/>
    <w:rsid w:val="00FB4CC3"/>
    <w:rsid w:val="00FB7071"/>
    <w:rsid w:val="00FC1C15"/>
    <w:rsid w:val="00FC3622"/>
    <w:rsid w:val="00FC5AAE"/>
    <w:rsid w:val="00FD5D41"/>
    <w:rsid w:val="00FE27B1"/>
    <w:rsid w:val="00FF16A1"/>
    <w:rsid w:val="00FF23C7"/>
    <w:rsid w:val="00FF53D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22B9C-8F08-44FD-9C1C-D4B6E3C0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59FF"/>
    <w:pPr>
      <w:ind w:right="491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59F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7B59FF"/>
    <w:pPr>
      <w:ind w:left="720"/>
      <w:contextualSpacing/>
    </w:pPr>
  </w:style>
  <w:style w:type="table" w:styleId="a6">
    <w:name w:val="Table Grid"/>
    <w:basedOn w:val="a1"/>
    <w:uiPriority w:val="39"/>
    <w:rsid w:val="007B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1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5848ED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5848E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848ED"/>
    <w:rPr>
      <w:color w:val="0000FF"/>
      <w:u w:val="single"/>
    </w:rPr>
  </w:style>
  <w:style w:type="paragraph" w:customStyle="1" w:styleId="s1">
    <w:name w:val="s_1"/>
    <w:basedOn w:val="a"/>
    <w:rsid w:val="00D45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D45093"/>
  </w:style>
  <w:style w:type="character" w:styleId="a8">
    <w:name w:val="Emphasis"/>
    <w:basedOn w:val="a0"/>
    <w:uiPriority w:val="20"/>
    <w:qFormat/>
    <w:rsid w:val="00612024"/>
    <w:rPr>
      <w:i/>
      <w:iCs/>
    </w:rPr>
  </w:style>
  <w:style w:type="paragraph" w:customStyle="1" w:styleId="s3">
    <w:name w:val="s_3"/>
    <w:basedOn w:val="a"/>
    <w:rsid w:val="00947A8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58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24A9-7A2D-4852-B005-E86FBEAE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7392</Words>
  <Characters>42139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Анна Ивановна</dc:creator>
  <cp:lastModifiedBy>Мельничану Лилия Николаевна</cp:lastModifiedBy>
  <cp:revision>100</cp:revision>
  <cp:lastPrinted>2018-08-31T06:17:00Z</cp:lastPrinted>
  <dcterms:created xsi:type="dcterms:W3CDTF">2018-05-04T09:31:00Z</dcterms:created>
  <dcterms:modified xsi:type="dcterms:W3CDTF">2018-09-17T12:29:00Z</dcterms:modified>
</cp:coreProperties>
</file>