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11" w:rsidRDefault="000D6E1A" w:rsidP="000D6E1A">
      <w:pPr>
        <w:ind w:left="4383" w:firstLine="708"/>
        <w:jc w:val="both"/>
      </w:pPr>
      <w:r w:rsidRPr="000D6E1A">
        <w:t>Проект</w:t>
      </w:r>
      <w:r>
        <w:t xml:space="preserve"> </w:t>
      </w:r>
      <w:r w:rsidRPr="000D6E1A">
        <w:t>подготовлен</w:t>
      </w:r>
      <w:r w:rsidR="001D7D59">
        <w:t xml:space="preserve"> </w:t>
      </w:r>
    </w:p>
    <w:p w:rsidR="000D6E1A" w:rsidRPr="000D6E1A" w:rsidRDefault="000D6E1A" w:rsidP="000D6E1A">
      <w:pPr>
        <w:ind w:left="4383" w:firstLine="708"/>
        <w:jc w:val="both"/>
      </w:pPr>
      <w:r w:rsidRPr="000D6E1A">
        <w:t>комитетом культуры и</w:t>
      </w:r>
      <w:r>
        <w:t xml:space="preserve"> </w:t>
      </w:r>
      <w:r w:rsidRPr="000D6E1A">
        <w:t>туризма</w:t>
      </w:r>
    </w:p>
    <w:p w:rsidR="000D6E1A" w:rsidRPr="000D6E1A" w:rsidRDefault="000D6E1A" w:rsidP="000D6E1A">
      <w:pPr>
        <w:jc w:val="right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МУНИЦИПАЛЬНОЕ ОБРАЗОВАНИЕ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ГОРОДСКОЙ ОКРУГ ГОРОД СУРГУТ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АДМИНИСТРАЦИЯ ГОРОДА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ПОСТАНОВЛЕНИЕ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both"/>
        <w:rPr>
          <w:sz w:val="28"/>
          <w:szCs w:val="28"/>
        </w:rPr>
      </w:pPr>
      <w:r w:rsidRPr="000D6E1A">
        <w:rPr>
          <w:sz w:val="28"/>
          <w:szCs w:val="28"/>
        </w:rPr>
        <w:t>«___»____________ 201</w:t>
      </w:r>
      <w:r w:rsidR="00F3041A">
        <w:rPr>
          <w:sz w:val="28"/>
          <w:szCs w:val="28"/>
        </w:rPr>
        <w:t>8</w:t>
      </w:r>
      <w:r w:rsidRPr="000D6E1A">
        <w:rPr>
          <w:sz w:val="28"/>
          <w:szCs w:val="28"/>
        </w:rPr>
        <w:t xml:space="preserve"> г.</w:t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  <w:t xml:space="preserve">     № _____________</w:t>
      </w:r>
    </w:p>
    <w:p w:rsidR="000D6E1A" w:rsidRPr="000D6E1A" w:rsidRDefault="000D6E1A" w:rsidP="000D6E1A">
      <w:pPr>
        <w:rPr>
          <w:sz w:val="28"/>
          <w:szCs w:val="28"/>
        </w:rPr>
      </w:pPr>
    </w:p>
    <w:p w:rsidR="000D6E1A" w:rsidRPr="000D6E1A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D6E1A">
        <w:rPr>
          <w:sz w:val="28"/>
          <w:szCs w:val="28"/>
        </w:rPr>
        <w:t>Об утверждении стандарта качества</w:t>
      </w:r>
    </w:p>
    <w:p w:rsidR="004C46D9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D6E1A">
        <w:rPr>
          <w:sz w:val="28"/>
          <w:szCs w:val="28"/>
        </w:rPr>
        <w:t>муни</w:t>
      </w:r>
      <w:r w:rsidR="004C46D9">
        <w:rPr>
          <w:sz w:val="28"/>
          <w:szCs w:val="28"/>
        </w:rPr>
        <w:t>ципальной услуги,</w:t>
      </w:r>
    </w:p>
    <w:p w:rsidR="00A2740B" w:rsidRDefault="004C46D9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A2740B">
        <w:rPr>
          <w:sz w:val="28"/>
          <w:szCs w:val="28"/>
        </w:rPr>
        <w:t>работ</w:t>
      </w:r>
      <w:r w:rsidR="000D6E1A" w:rsidRPr="000D6E1A">
        <w:rPr>
          <w:sz w:val="28"/>
          <w:szCs w:val="28"/>
        </w:rPr>
        <w:t xml:space="preserve"> в </w:t>
      </w:r>
      <w:r w:rsidR="00EA3235">
        <w:rPr>
          <w:sz w:val="28"/>
          <w:szCs w:val="28"/>
        </w:rPr>
        <w:t>сфере</w:t>
      </w:r>
    </w:p>
    <w:p w:rsidR="000D6E1A" w:rsidRPr="000D6E1A" w:rsidRDefault="00EA3235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библиотечной деятельности</w:t>
      </w:r>
    </w:p>
    <w:p w:rsidR="000D6E1A" w:rsidRPr="000D6E1A" w:rsidRDefault="000D6E1A" w:rsidP="000D6E1A">
      <w:pPr>
        <w:rPr>
          <w:sz w:val="28"/>
          <w:szCs w:val="28"/>
        </w:rPr>
      </w:pPr>
    </w:p>
    <w:p w:rsidR="000D6E1A" w:rsidRPr="000D6E1A" w:rsidRDefault="000D6E1A" w:rsidP="000D6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 w:rsidRPr="000D6E1A">
        <w:rPr>
          <w:sz w:val="28"/>
          <w:szCs w:val="28"/>
        </w:rPr>
        <w:t xml:space="preserve">В соответствии с </w:t>
      </w:r>
      <w:hyperlink r:id="rId6" w:history="1">
        <w:r w:rsidRPr="000D6E1A">
          <w:rPr>
            <w:sz w:val="28"/>
            <w:szCs w:val="28"/>
          </w:rPr>
          <w:t>постановлением</w:t>
        </w:r>
      </w:hyperlink>
      <w:r w:rsidRPr="000D6E1A">
        <w:rPr>
          <w:sz w:val="28"/>
          <w:szCs w:val="28"/>
        </w:rPr>
        <w:t xml:space="preserve"> Администрации города от 31.05.2012</w:t>
      </w:r>
      <w:r w:rsidR="00EA3235">
        <w:rPr>
          <w:sz w:val="28"/>
          <w:szCs w:val="28"/>
        </w:rPr>
        <w:br/>
      </w:r>
      <w:r w:rsidRPr="000D6E1A">
        <w:rPr>
          <w:sz w:val="28"/>
          <w:szCs w:val="28"/>
        </w:rPr>
        <w:t xml:space="preserve">№ 4054 «Об утверждении порядка разработки, утверждения и применения стандартов качества муниципальных услуг (работ)», </w:t>
      </w:r>
      <w:hyperlink r:id="rId7" w:history="1">
        <w:r w:rsidRPr="000D6E1A">
          <w:rPr>
            <w:sz w:val="28"/>
            <w:szCs w:val="28"/>
          </w:rPr>
          <w:t>распоряжением</w:t>
        </w:r>
      </w:hyperlink>
      <w:r w:rsidRPr="000D6E1A">
        <w:rPr>
          <w:sz w:val="28"/>
          <w:szCs w:val="28"/>
        </w:rPr>
        <w:t xml:space="preserve"> Администрации города от 30.12.2005 N 3686 «Об утверждении Регламента Администрации города», в целях обеспечения качества выполнения муниципальных услуг (работ):</w:t>
      </w:r>
    </w:p>
    <w:p w:rsidR="000D6E1A" w:rsidRPr="000D6E1A" w:rsidRDefault="000D6E1A" w:rsidP="004C2E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D6E1A">
        <w:rPr>
          <w:sz w:val="28"/>
          <w:szCs w:val="28"/>
        </w:rPr>
        <w:t xml:space="preserve">1. </w:t>
      </w:r>
      <w:r w:rsidR="00EA3235">
        <w:rPr>
          <w:sz w:val="28"/>
          <w:szCs w:val="28"/>
        </w:rPr>
        <w:t>У</w:t>
      </w:r>
      <w:r w:rsidRPr="000D6E1A">
        <w:rPr>
          <w:sz w:val="28"/>
          <w:szCs w:val="28"/>
        </w:rPr>
        <w:t>твер</w:t>
      </w:r>
      <w:r w:rsidR="00EA3235">
        <w:rPr>
          <w:sz w:val="28"/>
          <w:szCs w:val="28"/>
        </w:rPr>
        <w:t xml:space="preserve">дить </w:t>
      </w:r>
      <w:r w:rsidRPr="000D6E1A">
        <w:rPr>
          <w:sz w:val="28"/>
          <w:szCs w:val="28"/>
        </w:rPr>
        <w:t>стандарт качества муниципальной услуги</w:t>
      </w:r>
      <w:r w:rsidR="001C7AD0">
        <w:rPr>
          <w:sz w:val="28"/>
          <w:szCs w:val="28"/>
        </w:rPr>
        <w:t>,</w:t>
      </w:r>
      <w:r w:rsidR="00A2740B">
        <w:rPr>
          <w:sz w:val="28"/>
          <w:szCs w:val="28"/>
        </w:rPr>
        <w:t xml:space="preserve"> </w:t>
      </w:r>
      <w:r w:rsidR="00EA047D">
        <w:rPr>
          <w:sz w:val="28"/>
          <w:szCs w:val="28"/>
        </w:rPr>
        <w:t xml:space="preserve">муниципальных </w:t>
      </w:r>
      <w:r w:rsidR="00A2740B">
        <w:rPr>
          <w:sz w:val="28"/>
          <w:szCs w:val="28"/>
        </w:rPr>
        <w:t>работ</w:t>
      </w:r>
      <w:r w:rsidRPr="000D6E1A">
        <w:rPr>
          <w:sz w:val="28"/>
          <w:szCs w:val="28"/>
        </w:rPr>
        <w:t xml:space="preserve"> в сфере библиотечной деятельности</w:t>
      </w:r>
      <w:r w:rsidR="00EA3235">
        <w:rPr>
          <w:sz w:val="28"/>
          <w:szCs w:val="28"/>
        </w:rPr>
        <w:t>,</w:t>
      </w:r>
      <w:r w:rsidR="00D52194">
        <w:rPr>
          <w:sz w:val="28"/>
        </w:rPr>
        <w:t xml:space="preserve"> согласно приложению к настоящему постановлению.</w:t>
      </w:r>
    </w:p>
    <w:p w:rsidR="00A2740B" w:rsidRDefault="000D6E1A" w:rsidP="009C1D1A">
      <w:pPr>
        <w:tabs>
          <w:tab w:val="left" w:pos="851"/>
        </w:tabs>
        <w:ind w:right="-285" w:firstLine="567"/>
        <w:jc w:val="both"/>
        <w:rPr>
          <w:sz w:val="28"/>
          <w:szCs w:val="28"/>
        </w:rPr>
      </w:pPr>
      <w:r w:rsidRPr="000D6E1A">
        <w:rPr>
          <w:sz w:val="28"/>
          <w:szCs w:val="28"/>
        </w:rPr>
        <w:t xml:space="preserve">2. </w:t>
      </w:r>
      <w:r w:rsidR="009C1D1A">
        <w:rPr>
          <w:sz w:val="28"/>
          <w:szCs w:val="28"/>
        </w:rPr>
        <w:t>Признать утратившим силу постановление</w:t>
      </w:r>
      <w:r w:rsidR="00A2740B">
        <w:rPr>
          <w:sz w:val="28"/>
          <w:szCs w:val="28"/>
        </w:rPr>
        <w:t xml:space="preserve"> Администрации города от</w:t>
      </w:r>
      <w:r w:rsidR="009C1D1A">
        <w:rPr>
          <w:sz w:val="28"/>
          <w:szCs w:val="28"/>
        </w:rPr>
        <w:t xml:space="preserve"> </w:t>
      </w:r>
      <w:r w:rsidR="00B4372F">
        <w:rPr>
          <w:sz w:val="28"/>
          <w:szCs w:val="28"/>
        </w:rPr>
        <w:t>12.03</w:t>
      </w:r>
      <w:r w:rsidR="00A2740B">
        <w:rPr>
          <w:sz w:val="28"/>
          <w:szCs w:val="28"/>
        </w:rPr>
        <w:t>.201</w:t>
      </w:r>
      <w:r w:rsidR="00B4372F">
        <w:rPr>
          <w:sz w:val="28"/>
          <w:szCs w:val="28"/>
        </w:rPr>
        <w:t>8</w:t>
      </w:r>
      <w:r w:rsidR="00A2740B">
        <w:rPr>
          <w:sz w:val="28"/>
          <w:szCs w:val="28"/>
        </w:rPr>
        <w:t xml:space="preserve"> № </w:t>
      </w:r>
      <w:r w:rsidR="00B4372F">
        <w:rPr>
          <w:sz w:val="28"/>
          <w:szCs w:val="28"/>
        </w:rPr>
        <w:t>1577</w:t>
      </w:r>
      <w:r w:rsidR="00A2740B">
        <w:rPr>
          <w:sz w:val="28"/>
          <w:szCs w:val="28"/>
        </w:rPr>
        <w:t xml:space="preserve"> «Об утверждении стандарта качества </w:t>
      </w:r>
      <w:r w:rsidR="00A2740B" w:rsidRPr="000D6E1A">
        <w:rPr>
          <w:sz w:val="28"/>
          <w:szCs w:val="28"/>
        </w:rPr>
        <w:t xml:space="preserve">муниципальной услуги, </w:t>
      </w:r>
      <w:r w:rsidR="00B4372F">
        <w:rPr>
          <w:sz w:val="28"/>
          <w:szCs w:val="28"/>
        </w:rPr>
        <w:t xml:space="preserve">работы </w:t>
      </w:r>
      <w:r w:rsidR="00A2740B" w:rsidRPr="000D6E1A">
        <w:rPr>
          <w:sz w:val="28"/>
          <w:szCs w:val="28"/>
        </w:rPr>
        <w:t>в сфере библиотечной деятельности</w:t>
      </w:r>
      <w:r w:rsidR="009C1D1A">
        <w:rPr>
          <w:sz w:val="28"/>
          <w:szCs w:val="28"/>
        </w:rPr>
        <w:t>».</w:t>
      </w:r>
    </w:p>
    <w:p w:rsidR="000D6E1A" w:rsidRDefault="00B4372F" w:rsidP="004C2E7C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1D95">
        <w:rPr>
          <w:sz w:val="28"/>
          <w:szCs w:val="28"/>
        </w:rPr>
        <w:t xml:space="preserve">. </w:t>
      </w:r>
      <w:r w:rsidR="00C34127" w:rsidRPr="000D6E1A">
        <w:rPr>
          <w:sz w:val="28"/>
          <w:szCs w:val="28"/>
        </w:rPr>
        <w:t xml:space="preserve">Настоящее постановление вступает в силу после его опубликования и распространяется на </w:t>
      </w:r>
      <w:r w:rsidR="00C34127">
        <w:rPr>
          <w:sz w:val="28"/>
          <w:szCs w:val="28"/>
        </w:rPr>
        <w:t>правоотношения, возникшие с 01.01</w:t>
      </w:r>
      <w:r w:rsidR="00C34127" w:rsidRPr="000D6E1A">
        <w:rPr>
          <w:sz w:val="28"/>
          <w:szCs w:val="28"/>
        </w:rPr>
        <w:t>.201</w:t>
      </w:r>
      <w:r w:rsidR="009C1D1A">
        <w:rPr>
          <w:sz w:val="28"/>
          <w:szCs w:val="28"/>
        </w:rPr>
        <w:t>9</w:t>
      </w:r>
      <w:r w:rsidR="00C34127" w:rsidRPr="000D6E1A">
        <w:rPr>
          <w:sz w:val="28"/>
          <w:szCs w:val="28"/>
        </w:rPr>
        <w:t xml:space="preserve"> года.</w:t>
      </w:r>
    </w:p>
    <w:p w:rsidR="00B4372F" w:rsidRDefault="00B4372F" w:rsidP="00B437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4372F" w:rsidRPr="00B24B96" w:rsidRDefault="00B4372F" w:rsidP="00B437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>
        <w:rPr>
          <w:sz w:val="28"/>
        </w:rPr>
        <w:t>5. М</w:t>
      </w:r>
      <w:r w:rsidR="008341BA">
        <w:rPr>
          <w:sz w:val="28"/>
        </w:rPr>
        <w:t>униципальному казенному учреждению</w:t>
      </w:r>
      <w:r>
        <w:rPr>
          <w:sz w:val="28"/>
        </w:rPr>
        <w:t xml:space="preserve"> «Наш город» опубликовать настоящее постановление в средствах массовой информации.</w:t>
      </w:r>
    </w:p>
    <w:p w:rsidR="000D6E1A" w:rsidRPr="000D6E1A" w:rsidRDefault="00B4372F" w:rsidP="004C2E7C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6E1A" w:rsidRPr="000D6E1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01E82">
        <w:rPr>
          <w:rFonts w:ascii="Times New Roman" w:hAnsi="Times New Roman"/>
          <w:sz w:val="28"/>
          <w:szCs w:val="28"/>
        </w:rPr>
        <w:t>Г</w:t>
      </w:r>
      <w:r w:rsidR="000D6E1A" w:rsidRPr="000D6E1A">
        <w:rPr>
          <w:rFonts w:ascii="Times New Roman" w:hAnsi="Times New Roman"/>
          <w:sz w:val="28"/>
          <w:szCs w:val="28"/>
        </w:rPr>
        <w:t>лавы города Пелевина А.Р.</w:t>
      </w:r>
    </w:p>
    <w:p w:rsidR="000D6E1A" w:rsidRDefault="000D6E1A" w:rsidP="000D6E1A">
      <w:pPr>
        <w:ind w:firstLine="567"/>
        <w:jc w:val="both"/>
        <w:rPr>
          <w:sz w:val="28"/>
          <w:szCs w:val="28"/>
        </w:rPr>
      </w:pPr>
    </w:p>
    <w:p w:rsidR="003111A8" w:rsidRPr="000D6E1A" w:rsidRDefault="003111A8" w:rsidP="000D6E1A">
      <w:pPr>
        <w:ind w:firstLine="567"/>
        <w:jc w:val="both"/>
        <w:rPr>
          <w:sz w:val="28"/>
          <w:szCs w:val="28"/>
        </w:rPr>
      </w:pPr>
    </w:p>
    <w:bookmarkEnd w:id="0"/>
    <w:p w:rsidR="000D6E1A" w:rsidRPr="000D6E1A" w:rsidRDefault="000D6E1A" w:rsidP="000D6E1A">
      <w:pPr>
        <w:jc w:val="both"/>
        <w:rPr>
          <w:sz w:val="28"/>
          <w:szCs w:val="28"/>
        </w:rPr>
      </w:pPr>
      <w:r w:rsidRPr="000D6E1A">
        <w:rPr>
          <w:sz w:val="28"/>
          <w:szCs w:val="28"/>
        </w:rPr>
        <w:t>Глава города</w:t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  <w:t xml:space="preserve">                      В.Н. Шувалов</w:t>
      </w:r>
    </w:p>
    <w:p w:rsidR="00064494" w:rsidRPr="00F84798" w:rsidRDefault="000D6E1A" w:rsidP="000D6E1A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" w:name="Par24"/>
      <w:bookmarkEnd w:id="1"/>
      <w:r w:rsidRPr="000D6E1A">
        <w:rPr>
          <w:sz w:val="28"/>
          <w:szCs w:val="28"/>
        </w:rPr>
        <w:br w:type="page"/>
      </w:r>
      <w:r w:rsidR="00064494"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к постановлению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Администрации города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от ____________ № _________</w:t>
      </w:r>
    </w:p>
    <w:p w:rsidR="00064494" w:rsidRPr="00F84798" w:rsidRDefault="00064494" w:rsidP="00064494">
      <w:pPr>
        <w:pStyle w:val="1"/>
        <w:spacing w:before="0" w:after="0"/>
        <w:ind w:left="5954"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64494" w:rsidRPr="00F84798" w:rsidRDefault="00064494" w:rsidP="00064494">
      <w:pPr>
        <w:ind w:left="5954"/>
        <w:rPr>
          <w:sz w:val="28"/>
          <w:szCs w:val="28"/>
        </w:rPr>
      </w:pP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Стандарт</w:t>
      </w: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качества муниципальной услуги, </w:t>
      </w:r>
      <w:r w:rsidR="007F5C1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работ </w:t>
      </w: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в сфере библиотечной деятельности</w:t>
      </w:r>
    </w:p>
    <w:p w:rsidR="00064494" w:rsidRPr="00F84798" w:rsidRDefault="00064494" w:rsidP="00064494">
      <w:pPr>
        <w:rPr>
          <w:sz w:val="28"/>
          <w:szCs w:val="28"/>
        </w:rPr>
      </w:pPr>
    </w:p>
    <w:p w:rsidR="00064494" w:rsidRPr="00F84798" w:rsidRDefault="00064494" w:rsidP="0006449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1. Муниципальные учреждения, в отношении которых применяется стандарт</w:t>
      </w:r>
      <w:r w:rsidRPr="00F84798">
        <w:rPr>
          <w:rFonts w:ascii="Times New Roman" w:hAnsi="Times New Roman"/>
          <w:b w:val="0"/>
          <w:color w:val="auto"/>
          <w:sz w:val="28"/>
          <w:szCs w:val="28"/>
        </w:rPr>
        <w:t xml:space="preserve"> качества муниципальной услуги, </w:t>
      </w:r>
      <w:r w:rsidR="00AA66D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муниципальных </w:t>
      </w:r>
      <w:r w:rsidRPr="00F84798">
        <w:rPr>
          <w:rFonts w:ascii="Times New Roman" w:hAnsi="Times New Roman"/>
          <w:b w:val="0"/>
          <w:color w:val="auto"/>
          <w:sz w:val="28"/>
          <w:szCs w:val="28"/>
        </w:rPr>
        <w:t>работ (далее – стандарт)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bCs/>
          <w:sz w:val="28"/>
          <w:szCs w:val="28"/>
          <w:lang w:eastAsia="ru-RU"/>
        </w:rPr>
        <w:t>1.1. Муниципальными учреждениями (далее – учреждения), в отношении которых применяется стандарт качества муниципальной</w:t>
      </w:r>
      <w:r w:rsidRPr="00F84798">
        <w:rPr>
          <w:rFonts w:ascii="Times New Roman" w:hAnsi="Times New Roman"/>
          <w:sz w:val="28"/>
          <w:szCs w:val="28"/>
        </w:rPr>
        <w:t xml:space="preserve"> услуги, </w:t>
      </w:r>
      <w:r w:rsidR="00E8050E" w:rsidRPr="00E8050E">
        <w:rPr>
          <w:rFonts w:ascii="Times New Roman" w:hAnsi="Times New Roman"/>
          <w:sz w:val="28"/>
          <w:szCs w:val="28"/>
        </w:rPr>
        <w:t>муниципальных</w:t>
      </w:r>
      <w:r w:rsidR="00E8050E">
        <w:rPr>
          <w:rFonts w:ascii="Times New Roman" w:hAnsi="Times New Roman"/>
          <w:b/>
          <w:sz w:val="28"/>
          <w:szCs w:val="28"/>
        </w:rPr>
        <w:t xml:space="preserve"> </w:t>
      </w:r>
      <w:r w:rsidR="00E8050E" w:rsidRPr="00F84798">
        <w:rPr>
          <w:rFonts w:ascii="Times New Roman" w:hAnsi="Times New Roman"/>
          <w:sz w:val="28"/>
          <w:szCs w:val="28"/>
        </w:rPr>
        <w:t>работ</w:t>
      </w:r>
      <w:r w:rsidRPr="00F84798">
        <w:rPr>
          <w:rFonts w:ascii="Times New Roman" w:hAnsi="Times New Roman"/>
          <w:sz w:val="28"/>
          <w:szCs w:val="28"/>
        </w:rPr>
        <w:t xml:space="preserve"> в сфере библиотечной деятельности (далее – услуга, работ</w:t>
      </w:r>
      <w:r w:rsidR="00E8050E"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>), являются учреждения города Сургута.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1.2. Информация об учреждениях, в отношении которых применяется настоящий стандарт, указана в приложении 1 к настоящему стандарту, а также размещается на официальном портале Администрации города и обновляется                 по мере изменени</w:t>
      </w:r>
      <w:r w:rsidR="00AB5931">
        <w:rPr>
          <w:sz w:val="28"/>
          <w:szCs w:val="28"/>
        </w:rPr>
        <w:t>я</w:t>
      </w:r>
      <w:r w:rsidRPr="00F84798">
        <w:rPr>
          <w:sz w:val="28"/>
          <w:szCs w:val="28"/>
        </w:rPr>
        <w:t xml:space="preserve"> данных учреждений.</w:t>
      </w:r>
    </w:p>
    <w:p w:rsidR="0052353F" w:rsidRDefault="00064494" w:rsidP="0052353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4798">
        <w:rPr>
          <w:sz w:val="28"/>
          <w:szCs w:val="28"/>
        </w:rPr>
        <w:t>1.3. Учреждения, в отношении которых применяется настоящий стандарт, оказывают муниципальную услугу «Библиотечное, библиографическое                         и информационное обслуживание пользователей библиотеки (в стационарных ус</w:t>
      </w:r>
      <w:r w:rsidR="00BC5717">
        <w:rPr>
          <w:sz w:val="28"/>
          <w:szCs w:val="28"/>
        </w:rPr>
        <w:t>ловиях)», выполняют муниципальные</w:t>
      </w:r>
      <w:r w:rsidRPr="00F84798">
        <w:rPr>
          <w:sz w:val="28"/>
          <w:szCs w:val="28"/>
        </w:rPr>
        <w:t xml:space="preserve"> работ</w:t>
      </w:r>
      <w:r w:rsidR="00BC5717">
        <w:rPr>
          <w:sz w:val="28"/>
          <w:szCs w:val="28"/>
        </w:rPr>
        <w:t>ы</w:t>
      </w:r>
      <w:r w:rsidRPr="00F84798">
        <w:rPr>
          <w:sz w:val="28"/>
          <w:szCs w:val="28"/>
        </w:rPr>
        <w:t xml:space="preserve"> «</w:t>
      </w:r>
      <w:r w:rsidR="00FB51FA">
        <w:rPr>
          <w:sz w:val="28"/>
          <w:szCs w:val="28"/>
        </w:rPr>
        <w:t>Формирование, учет, изучение, обеспечение физического сохранения и безопасности фондов библиотек, включая оцифровку фондо</w:t>
      </w:r>
      <w:r w:rsidR="00230D97">
        <w:rPr>
          <w:sz w:val="28"/>
          <w:szCs w:val="28"/>
        </w:rPr>
        <w:t>в</w:t>
      </w:r>
      <w:r w:rsidRPr="00F84798">
        <w:rPr>
          <w:sz w:val="28"/>
          <w:szCs w:val="28"/>
        </w:rPr>
        <w:t>»</w:t>
      </w:r>
      <w:r w:rsidR="0052353F">
        <w:rPr>
          <w:sz w:val="28"/>
          <w:szCs w:val="28"/>
        </w:rPr>
        <w:t xml:space="preserve"> и </w:t>
      </w:r>
      <w:r w:rsidR="0052353F">
        <w:rPr>
          <w:sz w:val="28"/>
        </w:rPr>
        <w:t>«</w:t>
      </w:r>
      <w:r w:rsidR="0052353F">
        <w:rPr>
          <w:sz w:val="28"/>
          <w:szCs w:val="28"/>
        </w:rPr>
        <w:t>Организация и проведение культурно-массовых мероприятий».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2. Нормативные правовые акты, регулирующие предоставление </w:t>
      </w:r>
      <w:r w:rsidR="00F42D9E" w:rsidRPr="00F84798">
        <w:rPr>
          <w:rFonts w:ascii="Times New Roman" w:hAnsi="Times New Roman"/>
          <w:sz w:val="28"/>
          <w:szCs w:val="28"/>
        </w:rPr>
        <w:t>муници</w:t>
      </w:r>
      <w:r w:rsidR="00F42D9E">
        <w:rPr>
          <w:rFonts w:ascii="Times New Roman" w:hAnsi="Times New Roman"/>
          <w:sz w:val="28"/>
          <w:szCs w:val="28"/>
        </w:rPr>
        <w:t>п</w:t>
      </w:r>
      <w:r w:rsidR="00F42D9E" w:rsidRPr="00F84798">
        <w:rPr>
          <w:rFonts w:ascii="Times New Roman" w:hAnsi="Times New Roman"/>
          <w:sz w:val="28"/>
          <w:szCs w:val="28"/>
        </w:rPr>
        <w:t>альной</w:t>
      </w:r>
      <w:r w:rsidRPr="00F84798">
        <w:rPr>
          <w:rFonts w:ascii="Times New Roman" w:hAnsi="Times New Roman"/>
          <w:sz w:val="28"/>
          <w:szCs w:val="28"/>
        </w:rPr>
        <w:t xml:space="preserve"> услуги, </w:t>
      </w:r>
      <w:r w:rsidR="00801D95">
        <w:rPr>
          <w:rFonts w:ascii="Times New Roman" w:hAnsi="Times New Roman"/>
          <w:sz w:val="28"/>
          <w:szCs w:val="28"/>
        </w:rPr>
        <w:t xml:space="preserve">выполнения </w:t>
      </w:r>
      <w:r w:rsidRPr="00F84798">
        <w:rPr>
          <w:rFonts w:ascii="Times New Roman" w:hAnsi="Times New Roman"/>
          <w:sz w:val="28"/>
          <w:szCs w:val="28"/>
        </w:rPr>
        <w:t>муниципальн</w:t>
      </w:r>
      <w:r w:rsidR="00D27A63">
        <w:rPr>
          <w:rFonts w:ascii="Times New Roman" w:hAnsi="Times New Roman"/>
          <w:sz w:val="28"/>
          <w:szCs w:val="28"/>
        </w:rPr>
        <w:t>ых работ</w:t>
      </w:r>
      <w:r w:rsidRPr="00F84798">
        <w:rPr>
          <w:rFonts w:ascii="Times New Roman" w:hAnsi="Times New Roman"/>
          <w:sz w:val="28"/>
          <w:szCs w:val="28"/>
        </w:rPr>
        <w:t>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Закон Российской Федерации от 09.10.1992 № 3612-1 «Основы </w:t>
      </w:r>
      <w:r w:rsidR="00F42D9E" w:rsidRPr="00F84798">
        <w:rPr>
          <w:rFonts w:ascii="Times New Roman" w:hAnsi="Times New Roman"/>
          <w:sz w:val="28"/>
          <w:szCs w:val="28"/>
        </w:rPr>
        <w:t>законодательства</w:t>
      </w:r>
      <w:r w:rsidRPr="00F84798">
        <w:rPr>
          <w:rFonts w:ascii="Times New Roman" w:hAnsi="Times New Roman"/>
          <w:sz w:val="28"/>
          <w:szCs w:val="28"/>
        </w:rPr>
        <w:t xml:space="preserve"> Российской Федерации о культуре»;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21.12.1994 № 69-ФЗ «О пожарной безопасности»;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78-Ф3 «О библиотечном деле»;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77-ФЗ «Об обязательном экземпляре документов»;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84798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</w:t>
      </w:r>
      <w:r w:rsidR="00F42D9E" w:rsidRPr="00F84798">
        <w:rPr>
          <w:rFonts w:ascii="Times New Roman" w:hAnsi="Times New Roman"/>
          <w:spacing w:val="-4"/>
          <w:sz w:val="28"/>
          <w:szCs w:val="28"/>
        </w:rPr>
        <w:t>предоставления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 государственных и муниципальных услуг»;</w:t>
      </w:r>
    </w:p>
    <w:p w:rsidR="00064494" w:rsidRPr="00F84798" w:rsidRDefault="00064494">
      <w:pPr>
        <w:spacing w:after="200" w:line="276" w:lineRule="auto"/>
        <w:rPr>
          <w:spacing w:val="-4"/>
          <w:sz w:val="28"/>
          <w:szCs w:val="28"/>
          <w:lang w:eastAsia="en-US"/>
        </w:rPr>
      </w:pPr>
      <w:r w:rsidRPr="00F84798">
        <w:rPr>
          <w:spacing w:val="-4"/>
          <w:sz w:val="28"/>
          <w:szCs w:val="28"/>
        </w:rPr>
        <w:br w:type="page"/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D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3354">
        <w:rPr>
          <w:rFonts w:ascii="Times New Roman" w:hAnsi="Times New Roman"/>
          <w:sz w:val="28"/>
          <w:szCs w:val="28"/>
        </w:rPr>
        <w:t>п</w:t>
      </w:r>
      <w:r w:rsidRPr="00801D95">
        <w:rPr>
          <w:rFonts w:ascii="Times New Roman" w:hAnsi="Times New Roman"/>
          <w:sz w:val="28"/>
          <w:szCs w:val="28"/>
        </w:rPr>
        <w:t>остановление Правите</w:t>
      </w:r>
      <w:r w:rsidR="00801D95" w:rsidRPr="00801D95">
        <w:rPr>
          <w:rFonts w:ascii="Times New Roman" w:hAnsi="Times New Roman"/>
          <w:sz w:val="28"/>
          <w:szCs w:val="28"/>
        </w:rPr>
        <w:t>льства Российской Федерации от 30</w:t>
      </w:r>
      <w:r w:rsidRPr="00801D95">
        <w:rPr>
          <w:rFonts w:ascii="Times New Roman" w:hAnsi="Times New Roman"/>
          <w:sz w:val="28"/>
          <w:szCs w:val="28"/>
        </w:rPr>
        <w:t>.0</w:t>
      </w:r>
      <w:r w:rsidR="00801D95" w:rsidRPr="00801D95">
        <w:rPr>
          <w:rFonts w:ascii="Times New Roman" w:hAnsi="Times New Roman"/>
          <w:sz w:val="28"/>
          <w:szCs w:val="28"/>
        </w:rPr>
        <w:t>8</w:t>
      </w:r>
      <w:r w:rsidRPr="00801D95">
        <w:rPr>
          <w:rFonts w:ascii="Times New Roman" w:hAnsi="Times New Roman"/>
          <w:sz w:val="28"/>
          <w:szCs w:val="28"/>
        </w:rPr>
        <w:t>.201</w:t>
      </w:r>
      <w:r w:rsidR="00801D95" w:rsidRPr="00801D95">
        <w:rPr>
          <w:rFonts w:ascii="Times New Roman" w:hAnsi="Times New Roman"/>
          <w:sz w:val="28"/>
          <w:szCs w:val="28"/>
        </w:rPr>
        <w:t>7</w:t>
      </w:r>
      <w:r w:rsidRPr="00801D95">
        <w:rPr>
          <w:rFonts w:ascii="Times New Roman" w:hAnsi="Times New Roman"/>
          <w:sz w:val="28"/>
          <w:szCs w:val="28"/>
        </w:rPr>
        <w:t xml:space="preserve"> № </w:t>
      </w:r>
      <w:r w:rsidR="00801D95" w:rsidRPr="00801D95">
        <w:rPr>
          <w:rFonts w:ascii="Times New Roman" w:hAnsi="Times New Roman"/>
          <w:sz w:val="28"/>
          <w:szCs w:val="28"/>
        </w:rPr>
        <w:t>1043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="00801D95">
        <w:rPr>
          <w:rFonts w:ascii="Times New Roman" w:hAnsi="Times New Roman"/>
          <w:sz w:val="28"/>
          <w:szCs w:val="28"/>
        </w:rPr>
        <w:t>«</w:t>
      </w:r>
      <w:r w:rsidR="00801D95" w:rsidRPr="00801D95">
        <w:rPr>
          <w:rFonts w:ascii="Times New Roman" w:hAnsi="Times New Roman"/>
          <w:sz w:val="28"/>
          <w:szCs w:val="28"/>
        </w:rPr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="00801D95">
        <w:rPr>
          <w:rFonts w:ascii="Times New Roman" w:hAnsi="Times New Roman"/>
          <w:sz w:val="28"/>
          <w:szCs w:val="28"/>
        </w:rPr>
        <w:t>»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08.10.2012</w:t>
      </w:r>
      <w:r w:rsidR="00F42D9E"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 xml:space="preserve">№ 1077 </w:t>
      </w:r>
      <w:r w:rsidRPr="00F84798">
        <w:rPr>
          <w:rFonts w:ascii="Times New Roman" w:hAnsi="Times New Roman"/>
          <w:spacing w:val="-4"/>
          <w:sz w:val="28"/>
          <w:szCs w:val="28"/>
        </w:rPr>
        <w:t>«Об утверждении Порядка учета документов, входящих в состав библиотечного</w:t>
      </w:r>
      <w:r w:rsidRPr="00F84798">
        <w:rPr>
          <w:rFonts w:ascii="Times New Roman" w:hAnsi="Times New Roman"/>
          <w:sz w:val="28"/>
          <w:szCs w:val="28"/>
        </w:rPr>
        <w:t xml:space="preserve"> фонда»;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15.11.2005</w:t>
      </w:r>
      <w:r w:rsidR="00B22306"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>№ 109-оз «О культуре и искусстве в Ханты-Мансийском автономном округе – Югре»;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28.10.2011</w:t>
      </w:r>
      <w:r w:rsidR="00B22306"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>№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Устав муниципального образования городской округ город Сургут;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постановление Администрации города от 31.05.2012 № 4054 «Об утверждении порядка разработки, утверждения и применения стандартов качества муниципальных услуг (работ)»;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постановление Администрации города от 21.11.2013 № 8480 «Об утверждении порядка осуществления контроля за деятельностью муниципальных учреждений».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3. Порядок получения доступа к </w:t>
      </w:r>
      <w:r w:rsidR="00801D95">
        <w:rPr>
          <w:rFonts w:ascii="Times New Roman" w:hAnsi="Times New Roman"/>
          <w:sz w:val="28"/>
          <w:szCs w:val="28"/>
        </w:rPr>
        <w:t xml:space="preserve">муниципальной </w:t>
      </w:r>
      <w:r w:rsidRPr="00F84798">
        <w:rPr>
          <w:rFonts w:ascii="Times New Roman" w:hAnsi="Times New Roman"/>
          <w:sz w:val="28"/>
          <w:szCs w:val="28"/>
        </w:rPr>
        <w:t>услуге</w:t>
      </w:r>
    </w:p>
    <w:p w:rsidR="00064494" w:rsidRPr="00F84798" w:rsidRDefault="00064494" w:rsidP="00064494">
      <w:pPr>
        <w:pStyle w:val="Pro-List1"/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>3.1. Услугу может получить любое физическое лицо вне зависимости от пола, возраста, национальности, политических, религиозных и иных убеждений, социального происхождения, языка, места жительства, имущественного положения, образования, профессии или других обстоятельств (далее – потребитель услуги).</w:t>
      </w:r>
    </w:p>
    <w:p w:rsidR="00064494" w:rsidRPr="00F84798" w:rsidRDefault="00064494" w:rsidP="00064494">
      <w:pPr>
        <w:pStyle w:val="Pro-List1"/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>В случае появления потребителя услуги в учреждении, оказывающем услугу, в состоянии опьянения, оскорбляющем человеческое достоинство и общественную нравственность, учреждение, оказывающее услугу, сообщает об этом в органы внутренних дел (полицию) в порядке, предусмотренном действующим законодательством.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3.2. Для получения услуги потребителям услуги необходи</w:t>
      </w:r>
      <w:r w:rsidR="00AB5931">
        <w:rPr>
          <w:rFonts w:ascii="Times New Roman" w:hAnsi="Times New Roman"/>
          <w:sz w:val="28"/>
          <w:szCs w:val="28"/>
        </w:rPr>
        <w:t>мо совершить следующие действия.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Потребители услуги должны лично обратиться в учреждение, оказывающее услугу, в том числе лица в возрасте до 14 лет в сопровождении родителей (законных представителей), по адресам и графику работы учреждений, указанным в приложении 1 к настоящему стандарту.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Слепые или слабовидящие жители и гости города Сургута должны лично обратиться в учреждение, оказывающее услугу, в соответствии с графиком работы учреждения по адресу: город Сургут, улица Бажова, 17, телефоны: 35-40-45, 35-40-38.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lastRenderedPageBreak/>
        <w:t>Для лиц старше 14 лет необходимо предъявить документ, удостоверяющий личность, для записи в библиотеку (регистрации), ознакомиться при регистрации с правилами пользования библиотекой под подпись, заключить договор, определяющий условия использования библиотечных фондов, дать согласие на размещение и обработку персональных данных.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Родителям (законным представителям) лиц младше 14 лет необходимо предъявить документ, удостоверяющий личность, для записи в библиотеку (регистрации), ознакомиться при регистрации с правилами пользования библиотекой под подпись и заключить договор, определяющий условия использования библиотечных фондов, дать согласие на размещение и обработку персональных данных.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pacing w:val="-4"/>
          <w:sz w:val="28"/>
          <w:szCs w:val="28"/>
        </w:rPr>
        <w:t>Без предъявления документа, удостоверяющего личность, а для лиц младше</w:t>
      </w:r>
      <w:r w:rsidRPr="00F84798">
        <w:rPr>
          <w:sz w:val="28"/>
          <w:szCs w:val="28"/>
        </w:rPr>
        <w:t xml:space="preserve"> 14 лет – документа, удостоверяющего личность родителей (законных представителей), жителям и гостям города Сургута предоставляется только </w:t>
      </w:r>
      <w:r w:rsidRPr="00F84798">
        <w:rPr>
          <w:spacing w:val="-4"/>
          <w:sz w:val="28"/>
          <w:szCs w:val="28"/>
        </w:rPr>
        <w:t>разовый читательский билет на пользование услугой в режиме читального зала.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В случае получения услуги только в форме посещения культурно-</w:t>
      </w:r>
      <w:r w:rsidRPr="00F84798">
        <w:rPr>
          <w:spacing w:val="-4"/>
          <w:sz w:val="28"/>
          <w:szCs w:val="28"/>
        </w:rPr>
        <w:t>просветительского мероприятия запись в библиотеку (регистрация) не требуется.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Потребители услуги должно получить в учреждении, оказывающем услугу</w:t>
      </w:r>
      <w:r w:rsidRPr="00F84798">
        <w:rPr>
          <w:sz w:val="28"/>
          <w:szCs w:val="28"/>
        </w:rPr>
        <w:t>, постоянный или разовый читательский билет (далее – читательский билет).</w:t>
      </w:r>
    </w:p>
    <w:p w:rsidR="00064494" w:rsidRPr="00F84798" w:rsidRDefault="00064494" w:rsidP="00064494">
      <w:pPr>
        <w:pStyle w:val="a3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Потребителю услуги может быть отказано в выдаче читательского билета в случае обращения за получением читательского билета в дни и часы, в которые учреждение, оказывающее услугу, закрыто для посещения.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Отказ в выдаче читательского билета по иным основаниям не допускается.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Читательский билет обязателен к предъявлению как в первое, так и в последующие посещения учреждения, оказывающего услугу, за исключением получения услуги в форме организации культурно-просветительской деятельности.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Последующие посещения учреждения, оказывающего услугу, лицами младше 14 лет могут производиться без присутствия родителей (законных представителей).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Ожидание в очереди с целью регистрации, получения консультационной помощи в поиске информации, получения информации о возможностях удовлетворения запроса с помощью других библиотек, получения помощи в подборе информации по запрашиваемой теме, получения информации </w:t>
      </w:r>
      <w:r w:rsidRPr="00F84798">
        <w:rPr>
          <w:rFonts w:ascii="Times New Roman" w:hAnsi="Times New Roman"/>
          <w:spacing w:val="-4"/>
          <w:sz w:val="28"/>
          <w:szCs w:val="28"/>
        </w:rPr>
        <w:t>об услугах и ресурсах библиотеки, получения запрашиваемых книг и документов</w:t>
      </w:r>
      <w:r w:rsidRPr="00F84798">
        <w:rPr>
          <w:rFonts w:ascii="Times New Roman" w:hAnsi="Times New Roman"/>
          <w:sz w:val="28"/>
          <w:szCs w:val="28"/>
        </w:rPr>
        <w:t xml:space="preserve"> не должно превышать 30 минут.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Основанием для отказа в предоставлении услуги является: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непредставление читательского билета;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обращение за получением услуги в дни и часы, в которые учреждение, оказывающее услугу, закрыто для посещения.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F84798">
        <w:rPr>
          <w:spacing w:val="-6"/>
          <w:sz w:val="28"/>
          <w:szCs w:val="28"/>
        </w:rPr>
        <w:t>Отказ в предоставлении доступа к услуге по иным основаниям не допускается.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4798">
        <w:rPr>
          <w:sz w:val="28"/>
          <w:szCs w:val="28"/>
          <w:lang w:eastAsia="en-US"/>
        </w:rPr>
        <w:t>3.3. Порядок получения доступа к услуге определяется локальным нормативным актом учреждения, предоставляющего услугу.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4798">
        <w:rPr>
          <w:spacing w:val="-4"/>
          <w:sz w:val="28"/>
          <w:szCs w:val="28"/>
          <w:lang w:eastAsia="en-US"/>
        </w:rPr>
        <w:t>Локальный нормативный акт разрабатывается учреждением самостоятельно</w:t>
      </w:r>
      <w:r w:rsidRPr="00F84798">
        <w:rPr>
          <w:sz w:val="28"/>
          <w:szCs w:val="28"/>
          <w:lang w:eastAsia="en-US"/>
        </w:rPr>
        <w:t xml:space="preserve"> </w:t>
      </w:r>
      <w:r w:rsidRPr="00F84798">
        <w:rPr>
          <w:spacing w:val="-4"/>
          <w:sz w:val="28"/>
          <w:szCs w:val="28"/>
          <w:lang w:eastAsia="en-US"/>
        </w:rPr>
        <w:t xml:space="preserve">в соответствии с Федеральным законом от </w:t>
      </w:r>
      <w:r w:rsidRPr="00F84798">
        <w:rPr>
          <w:spacing w:val="-4"/>
          <w:sz w:val="28"/>
          <w:szCs w:val="28"/>
        </w:rPr>
        <w:t>29.12.1994 № 78-Ф3 «О библиотечном</w:t>
      </w:r>
      <w:r w:rsidRPr="00F84798">
        <w:rPr>
          <w:sz w:val="28"/>
          <w:szCs w:val="28"/>
        </w:rPr>
        <w:t xml:space="preserve"> деле»</w:t>
      </w:r>
      <w:r w:rsidRPr="00F84798">
        <w:rPr>
          <w:sz w:val="28"/>
          <w:szCs w:val="28"/>
          <w:lang w:eastAsia="en-US"/>
        </w:rPr>
        <w:t>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4. Требования к порядку оказания услуги, выполнения работ и качеству муниципальной услуги, выполнения работ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>4.1. Требования к содержанию и порядку оказания услуги, выполнения работ: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4.1.1. Общие требования к процессу оказания услуги, выполнения работ: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режим работы учреждения, оказывающего услугу, выполняющего работ</w:t>
      </w:r>
      <w:r w:rsidR="00286DAF"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 xml:space="preserve">, устанавливается с учетом потребностей населения города и интенсивности его посещения, но не менее шести дней в неделю и не менее семи часов в день, за исключением летних месяцев (июнь, июль, август). В летние месяцы (июнь, июль, август) режим работы учреждений – не менее пяти дней в неделю и не менее семи часов в день. Режим работы учреждений представлен в приложении 1 </w:t>
      </w:r>
      <w:r w:rsidRPr="00F84798">
        <w:rPr>
          <w:rFonts w:ascii="Times New Roman" w:hAnsi="Times New Roman"/>
          <w:spacing w:val="-4"/>
          <w:sz w:val="28"/>
          <w:szCs w:val="28"/>
        </w:rPr>
        <w:t>к настоящему стандарту. Структурные подразделения учреждения (библиотеки), в которых работает более двух библиотечных специалистов</w:t>
      </w:r>
      <w:r w:rsidRPr="00F84798">
        <w:rPr>
          <w:rFonts w:ascii="Times New Roman" w:hAnsi="Times New Roman"/>
          <w:sz w:val="28"/>
          <w:szCs w:val="28"/>
        </w:rPr>
        <w:t>, должны работать без технических перерывов и перерывов на обед. Проведение санитарного дня в структурных подразделениях учреждения (библиотеках) не должно занимать более одного дня в месяц;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время работы учреждения, оказывающего услугу, выполняющего работ</w:t>
      </w:r>
      <w:r w:rsidR="00B32AC0"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>, не должно полностью совпадать с часами работы основной части населения города.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4.1.2. Формы оказания услуги, выполнения работ и (или) направления деятельности в рамках оказания услуги, выполнения работ.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Услуга оказывается в следующих формах: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выдача книг и других документов из библиотечного фонда во временное пользование (на дом, в читальном зале);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доступа к справочно-поисковому аппарату, базам данных библиотек, в том числе в электронном виде;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справочной и консультационной помощи в поиске информации;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библиотек, электронных баз данных, в том числе через сеть Интернет;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работы клубов и других объединений по интересам, центров общественного доступа к социально значимой информации, информационно-ресурсных центров по направлениям деятельности;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и проведение культурно-просветительских и образовательных мероприятий: книжных выставок, литературных вечеров, встреч, конференций, лекций, фестивалей, конкурсов и иных культурных акций.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Работ</w:t>
      </w:r>
      <w:r w:rsidR="00B32AC0">
        <w:rPr>
          <w:rFonts w:ascii="Times New Roman" w:hAnsi="Times New Roman"/>
          <w:sz w:val="28"/>
          <w:szCs w:val="28"/>
        </w:rPr>
        <w:t>ы выполняю</w:t>
      </w:r>
      <w:r w:rsidRPr="00F84798">
        <w:rPr>
          <w:rFonts w:ascii="Times New Roman" w:hAnsi="Times New Roman"/>
          <w:sz w:val="28"/>
          <w:szCs w:val="28"/>
        </w:rPr>
        <w:t>тся в следующих формах:</w:t>
      </w:r>
    </w:p>
    <w:p w:rsidR="00857478" w:rsidRP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 моделирование библиотечного фонда, включая определение профиля, объема и структуры единого фонда и его подразделов;</w:t>
      </w:r>
    </w:p>
    <w:p w:rsidR="00857478" w:rsidRP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 xml:space="preserve">- комплектование библиотечного фонда различными видами документов на различных носителях (бумага, компакт-диск, микрофильм, микрофиша и др.) и в электронном виде (локальные, инсталлированные или удаленные документы, базы данных) в соответствии с профилем (политикой)  комплектования библиотечного фонда. Включает  анализ документного потока, отбор документов, приобретение документов, в т. ч. подписку на периодические издания и электронные документы; оцифровку документов; безвозмездное получение в качестве обязательного экземпляра, пожертвований, </w:t>
      </w:r>
      <w:r w:rsidRPr="00857478">
        <w:rPr>
          <w:rFonts w:ascii="Times New Roman" w:hAnsi="Times New Roman"/>
          <w:sz w:val="28"/>
          <w:szCs w:val="28"/>
        </w:rPr>
        <w:lastRenderedPageBreak/>
        <w:t>даров, книгообмена, а также в иных формах, не противоречащих действующему законодательству;</w:t>
      </w:r>
    </w:p>
    <w:p w:rsidR="00857478" w:rsidRP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 xml:space="preserve">- организацию библиотечного фонда, включающую прием, учет, техническую обработку документов; научную обработку документов и раскрытие фонда с помощью ведения системы каталогов, составления библиографических указателей и списков на различных носителях информации, формирования электронных библиотек, баз данных; размещение и хранение фонда; периодическую инвентаризацию фонда; исключение документов из фонда; </w:t>
      </w:r>
    </w:p>
    <w:p w:rsidR="00857478" w:rsidRP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 определение и создание безопасных условий хранения и использования фондов, принятие мер по физическому сохранению документов, в т. ч. реставрация и переплет документов, изготовление электронных копий, консервация документов;</w:t>
      </w:r>
    </w:p>
    <w:p w:rsidR="00857478" w:rsidRDefault="00857478" w:rsidP="00857478">
      <w:pPr>
        <w:pStyle w:val="30"/>
        <w:widowControl w:val="0"/>
        <w:shd w:val="clear" w:color="auto" w:fill="auto"/>
        <w:tabs>
          <w:tab w:val="left" w:pos="0"/>
        </w:tabs>
        <w:suppressAutoHyphens/>
        <w:spacing w:line="240" w:lineRule="auto"/>
        <w:ind w:left="20" w:right="-2" w:firstLine="547"/>
        <w:rPr>
          <w:rFonts w:ascii="Times New Roman" w:hAnsi="Times New Roman" w:cs="Times New Roman"/>
          <w:sz w:val="28"/>
          <w:szCs w:val="28"/>
        </w:rPr>
      </w:pPr>
      <w:r w:rsidRPr="00857478">
        <w:rPr>
          <w:rFonts w:ascii="Times New Roman" w:hAnsi="Times New Roman" w:cs="Times New Roman"/>
          <w:sz w:val="28"/>
          <w:szCs w:val="28"/>
        </w:rPr>
        <w:t>- выполнение функций центральных библиотек в пределах обслуживаемой территории: организация взаимоиспользования библиотечных ресурсов, в том числе с помощью межбиблиотечного абонемента, оказание методической помощи библиот</w:t>
      </w:r>
      <w:r w:rsidR="00B32AC0">
        <w:rPr>
          <w:rFonts w:ascii="Times New Roman" w:hAnsi="Times New Roman" w:cs="Times New Roman"/>
          <w:sz w:val="28"/>
          <w:szCs w:val="28"/>
        </w:rPr>
        <w:t>екам, ведение сводных каталогов;</w:t>
      </w:r>
    </w:p>
    <w:p w:rsidR="00B32AC0" w:rsidRPr="00857478" w:rsidRDefault="00B32AC0" w:rsidP="00857478">
      <w:pPr>
        <w:pStyle w:val="30"/>
        <w:widowControl w:val="0"/>
        <w:shd w:val="clear" w:color="auto" w:fill="auto"/>
        <w:tabs>
          <w:tab w:val="left" w:pos="0"/>
        </w:tabs>
        <w:suppressAutoHyphens/>
        <w:spacing w:line="240" w:lineRule="auto"/>
        <w:ind w:left="20" w:right="-2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F7B">
        <w:rPr>
          <w:rFonts w:ascii="Times New Roman" w:hAnsi="Times New Roman"/>
          <w:sz w:val="28"/>
          <w:szCs w:val="28"/>
        </w:rPr>
        <w:t>определение тематики, цели и задач</w:t>
      </w:r>
      <w:r>
        <w:rPr>
          <w:rFonts w:ascii="Times New Roman" w:hAnsi="Times New Roman"/>
          <w:sz w:val="28"/>
          <w:szCs w:val="28"/>
        </w:rPr>
        <w:t>, сроков</w:t>
      </w:r>
      <w:r w:rsidRPr="008B3F7B">
        <w:rPr>
          <w:rFonts w:ascii="Times New Roman" w:hAnsi="Times New Roman"/>
          <w:sz w:val="28"/>
          <w:szCs w:val="28"/>
        </w:rPr>
        <w:t xml:space="preserve"> проведения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B3F7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создание рабочей группы по организации и проведению мероприятия; </w:t>
      </w:r>
      <w:r w:rsidRPr="008B3F7B">
        <w:rPr>
          <w:rFonts w:ascii="Times New Roman" w:hAnsi="Times New Roman"/>
          <w:sz w:val="28"/>
          <w:szCs w:val="28"/>
        </w:rPr>
        <w:t xml:space="preserve">разработка концепции и </w:t>
      </w:r>
      <w:r>
        <w:rPr>
          <w:rFonts w:ascii="Times New Roman" w:hAnsi="Times New Roman"/>
          <w:sz w:val="28"/>
          <w:szCs w:val="28"/>
        </w:rPr>
        <w:t>сценария</w:t>
      </w:r>
      <w:r w:rsidRPr="008B3F7B">
        <w:rPr>
          <w:rFonts w:ascii="Times New Roman" w:hAnsi="Times New Roman"/>
          <w:sz w:val="28"/>
          <w:szCs w:val="28"/>
        </w:rPr>
        <w:t xml:space="preserve"> мероп</w:t>
      </w:r>
      <w:r>
        <w:rPr>
          <w:rFonts w:ascii="Times New Roman" w:hAnsi="Times New Roman"/>
          <w:sz w:val="28"/>
          <w:szCs w:val="28"/>
        </w:rPr>
        <w:t>р</w:t>
      </w:r>
      <w:r w:rsidRPr="008B3F7B">
        <w:rPr>
          <w:rFonts w:ascii="Times New Roman" w:hAnsi="Times New Roman"/>
          <w:sz w:val="28"/>
          <w:szCs w:val="28"/>
        </w:rPr>
        <w:t>иятия</w:t>
      </w:r>
      <w:r>
        <w:rPr>
          <w:rFonts w:ascii="Times New Roman" w:hAnsi="Times New Roman"/>
          <w:sz w:val="28"/>
          <w:szCs w:val="28"/>
        </w:rPr>
        <w:t>; отбор документов библиотечного фонда для использования в проведении мероприятия; разработка дизайн-макетов и изготовление оформительских, рекламных и информационных материалов к мероприятию; подготовка помещения и оборудования к проведению мероприятия; организация рекламы мероприятия; проведение мероприятия.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4.1.3. Содержание оказываемой услуги и (или) последовательность действий</w:t>
      </w:r>
      <w:r w:rsidRPr="00F84798">
        <w:rPr>
          <w:sz w:val="28"/>
          <w:szCs w:val="28"/>
        </w:rPr>
        <w:t>, осуществляемых в процессе оказания услуги: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для получения услуги потребителю услуги необходимо лично обратиться в организацию, оказывающую услугу, и предъявить читательский билет сотруднику организации или обратиться на официальный сайт организации в сети Интернет, указанный в приложении 1 к настоящему стандарту;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для получения услуги организованными группами представителю группы </w:t>
      </w:r>
      <w:r w:rsidRPr="00F84798">
        <w:rPr>
          <w:rFonts w:ascii="Times New Roman" w:hAnsi="Times New Roman"/>
          <w:spacing w:val="-4"/>
          <w:sz w:val="28"/>
          <w:szCs w:val="28"/>
        </w:rPr>
        <w:t>необходимо лично обратиться в организацию, оказывающую услугу, и записаться</w:t>
      </w:r>
      <w:r w:rsidRPr="00F84798">
        <w:rPr>
          <w:rFonts w:ascii="Times New Roman" w:hAnsi="Times New Roman"/>
          <w:sz w:val="28"/>
          <w:szCs w:val="28"/>
        </w:rPr>
        <w:t xml:space="preserve"> на получение услуги не менее чем за два рабочих дня до запланированного мероприятия.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4.1.4. Содержание выполнения работы и (или) последовательность действий,</w:t>
      </w:r>
      <w:r w:rsidRPr="00F84798">
        <w:rPr>
          <w:sz w:val="28"/>
          <w:szCs w:val="28"/>
        </w:rPr>
        <w:t xml:space="preserve"> осуществляемых в процессе выполнения работы:</w:t>
      </w:r>
    </w:p>
    <w:p w:rsid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 цикл последовательных процессов и операций, включающих моделирование, комплектование, организацию библиотечного фонда, обеспечение условий сохранност</w:t>
      </w:r>
      <w:r w:rsidR="00824133">
        <w:rPr>
          <w:rFonts w:ascii="Times New Roman" w:hAnsi="Times New Roman"/>
          <w:sz w:val="28"/>
          <w:szCs w:val="28"/>
        </w:rPr>
        <w:t>и документов и их использования;</w:t>
      </w:r>
    </w:p>
    <w:p w:rsidR="00824133" w:rsidRPr="00857478" w:rsidRDefault="00824133" w:rsidP="00857478">
      <w:pPr>
        <w:pStyle w:val="11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цикл последовательных процессов и операций по подготовке и проведению культурно-массовых мероприятий.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4.1.5. Услуга оказывается для потребителей услуги бесплатно.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4.2. Требования к качеству условий оказания услуги, выполнения работ.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4.2.1. К муниципальным учреждениям, оказывающим услугу, выполняющим работ</w:t>
      </w:r>
      <w:r w:rsidR="00BB67AF">
        <w:rPr>
          <w:sz w:val="28"/>
          <w:szCs w:val="28"/>
        </w:rPr>
        <w:t>ы</w:t>
      </w:r>
      <w:r w:rsidRPr="00F84798">
        <w:rPr>
          <w:sz w:val="28"/>
          <w:szCs w:val="28"/>
        </w:rPr>
        <w:t>, регламентации их деятельности: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выполняющее работ</w:t>
      </w:r>
      <w:r w:rsidR="00CC525C"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 xml:space="preserve">, должно иметь </w:t>
      </w:r>
      <w:r w:rsidRPr="00F84798">
        <w:rPr>
          <w:rFonts w:ascii="Times New Roman" w:hAnsi="Times New Roman"/>
          <w:spacing w:val="-4"/>
          <w:sz w:val="28"/>
          <w:szCs w:val="28"/>
        </w:rPr>
        <w:t>универсальный по содержанию библиотечный фонд, который включает широкий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lastRenderedPageBreak/>
        <w:t>диапазон документов, отвечающих сложившемуся в обществе многообразию мнений и точек зрения;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не допускается наличие в библиотечном фонде материалов, отнесенных в соответствии с требованиями действующего законодательства Российской Федерации к изданиям, пропагандирующим вражду, насилие, жестокость, экстремизм, порнографию;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библиотечный фонд должен содержать документы на различных носителях</w:t>
      </w:r>
      <w:r w:rsidRPr="00F84798">
        <w:rPr>
          <w:rFonts w:ascii="Times New Roman" w:hAnsi="Times New Roman"/>
          <w:sz w:val="28"/>
          <w:szCs w:val="28"/>
        </w:rPr>
        <w:t xml:space="preserve"> и в разных форматах, в том числе книги рельефно-точечного шрифта, «говорящие» книги, аудиокниги, рельефные пособия, тактильные рукодельные издания, издания в цифровом формате, а также аудиовизуальные материалы с сурдопереводом или сопровождаемые печатным текстом для глухих и слабослышащих;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</w:t>
      </w:r>
      <w:r w:rsidR="00CC525C">
        <w:rPr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Fonts w:ascii="Times New Roman" w:hAnsi="Times New Roman"/>
          <w:spacing w:val="-4"/>
          <w:sz w:val="28"/>
          <w:szCs w:val="28"/>
        </w:rPr>
        <w:t>, должно получать</w:t>
      </w:r>
      <w:r w:rsidRPr="00F84798">
        <w:rPr>
          <w:rFonts w:ascii="Times New Roman" w:hAnsi="Times New Roman"/>
          <w:sz w:val="28"/>
          <w:szCs w:val="28"/>
        </w:rPr>
        <w:t xml:space="preserve"> по подписке экземпляры местных и региональных газет и журналов, а также основных </w:t>
      </w:r>
      <w:r w:rsidRPr="00F84798">
        <w:rPr>
          <w:rFonts w:ascii="Times New Roman" w:hAnsi="Times New Roman"/>
          <w:spacing w:val="-4"/>
          <w:sz w:val="28"/>
          <w:szCs w:val="28"/>
        </w:rPr>
        <w:t>центральных изданий, в том числе изданий для детей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</w:t>
      </w:r>
      <w:r w:rsidR="00CC525C">
        <w:rPr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Fonts w:ascii="Times New Roman" w:hAnsi="Times New Roman"/>
          <w:spacing w:val="-4"/>
          <w:sz w:val="28"/>
          <w:szCs w:val="28"/>
        </w:rPr>
        <w:t>, обязано обеспечить</w:t>
      </w:r>
      <w:r w:rsidRPr="00F84798">
        <w:rPr>
          <w:rFonts w:ascii="Times New Roman" w:hAnsi="Times New Roman"/>
          <w:sz w:val="28"/>
          <w:szCs w:val="28"/>
        </w:rPr>
        <w:t xml:space="preserve"> сохранность библиотечного фонда и нормальное физическое состояние документов в соответствии с действующим законодательством;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выполняющее работ</w:t>
      </w:r>
      <w:r w:rsidR="00CC525C"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>, должно иметь утвержденные учреждением правила пользования библиотекой (библиотеками), с которыми должен быть ознакомлен потребитель услуги при регистрации. Правила пользования библиотекой необходимо разместить в свободном для посетителей доступе: на стойке регистрации, на сайте организации;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</w:t>
      </w:r>
      <w:r w:rsidR="00CC525C">
        <w:rPr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Fonts w:ascii="Times New Roman" w:hAnsi="Times New Roman"/>
          <w:spacing w:val="-4"/>
          <w:sz w:val="28"/>
          <w:szCs w:val="28"/>
        </w:rPr>
        <w:t>, должно бесплатно</w:t>
      </w:r>
      <w:r w:rsidRPr="00F84798">
        <w:rPr>
          <w:rFonts w:ascii="Times New Roman" w:hAnsi="Times New Roman"/>
          <w:sz w:val="28"/>
          <w:szCs w:val="28"/>
        </w:rPr>
        <w:t xml:space="preserve"> предоставить во временное пользование потребителям услуги документы библиотечного фонда на установленный правилами пользования библиотекой (библиотеками) срок, но не более 14 календарных дней с возможностью его продления;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выполняющее работ</w:t>
      </w:r>
      <w:r w:rsidR="00CC525C"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 xml:space="preserve">, должно предоставить </w:t>
      </w:r>
      <w:r w:rsidRPr="00F84798">
        <w:rPr>
          <w:rFonts w:ascii="Times New Roman" w:hAnsi="Times New Roman"/>
          <w:spacing w:val="-4"/>
          <w:sz w:val="28"/>
          <w:szCs w:val="28"/>
        </w:rPr>
        <w:t>возможность потребителям услуги пользоваться личными портативными компьютерами</w:t>
      </w:r>
      <w:r w:rsidRPr="00F84798">
        <w:rPr>
          <w:rFonts w:ascii="Times New Roman" w:hAnsi="Times New Roman"/>
          <w:sz w:val="28"/>
          <w:szCs w:val="28"/>
        </w:rPr>
        <w:t xml:space="preserve"> и обеспечить возможность их подключения к электрической сети;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услуги, выполнение работ для незрячих и слабовидящих</w:t>
      </w:r>
      <w:r w:rsidRPr="00F84798">
        <w:rPr>
          <w:rFonts w:ascii="Times New Roman" w:hAnsi="Times New Roman"/>
          <w:sz w:val="28"/>
          <w:szCs w:val="28"/>
        </w:rPr>
        <w:t xml:space="preserve"> пользователей должно обеспечивать возможность получения ими доступа 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 (сканер, программа экранного доступа, синтезатор речи, устройства речевого выхода для самостоятельного чтения текстов</w:t>
      </w:r>
      <w:r w:rsidR="00DB59F2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с экрана монитора, конверторы), а также к изданиям с рельефно-точечным шрифтом (брайлевский шрифт);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все программное обеспечение, используемое учреждением, оказывающим услугу, выполняющим работ</w:t>
      </w:r>
      <w:r w:rsidR="00824133"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>, должно сопровождаться лицензиями на его использование.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4.2.2. К зданиям, в которых предоставляется услуга, к прилегающим территориям: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к зданию, в котором предоставляется услуга, (далее – здание) должен быть обеспечен свободный подход для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lastRenderedPageBreak/>
        <w:t>- в зимнее время подходы к зданию (козырек крыши) должны быть очищены</w:t>
      </w:r>
      <w:r w:rsidRPr="00F84798">
        <w:rPr>
          <w:rFonts w:ascii="Times New Roman" w:hAnsi="Times New Roman"/>
          <w:sz w:val="28"/>
          <w:szCs w:val="28"/>
        </w:rPr>
        <w:t xml:space="preserve"> от снега и льда;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здание должно быть оборудовано средствами противопожарной и охранной</w:t>
      </w:r>
      <w:r w:rsidRPr="00F84798">
        <w:rPr>
          <w:rFonts w:ascii="Times New Roman" w:hAnsi="Times New Roman"/>
          <w:sz w:val="28"/>
          <w:szCs w:val="28"/>
        </w:rPr>
        <w:t xml:space="preserve"> безопасности в соответствии с действующим законодательством Российской Федерации;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должно обеспечить наличие не менее одного охранника, следящего за соблюдением общественного порядка в помещениях, в которых оказывается услуга, или наличие кнопки вызова вневедомственной охраны.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4.2.3. К помещениям, в которых пред</w:t>
      </w:r>
      <w:r w:rsidR="00AB5931">
        <w:rPr>
          <w:sz w:val="28"/>
          <w:szCs w:val="28"/>
        </w:rPr>
        <w:t>о</w:t>
      </w:r>
      <w:r w:rsidRPr="00F84798">
        <w:rPr>
          <w:sz w:val="28"/>
          <w:szCs w:val="28"/>
        </w:rPr>
        <w:t>ставля</w:t>
      </w:r>
      <w:r w:rsidR="002514C2">
        <w:rPr>
          <w:sz w:val="28"/>
          <w:szCs w:val="28"/>
        </w:rPr>
        <w:t>е</w:t>
      </w:r>
      <w:r w:rsidRPr="00F84798">
        <w:rPr>
          <w:sz w:val="28"/>
          <w:szCs w:val="28"/>
        </w:rPr>
        <w:t>тся муниципальн</w:t>
      </w:r>
      <w:r w:rsidR="002514C2">
        <w:rPr>
          <w:sz w:val="28"/>
          <w:szCs w:val="28"/>
        </w:rPr>
        <w:t>ая</w:t>
      </w:r>
      <w:r w:rsidRPr="00F84798">
        <w:rPr>
          <w:sz w:val="28"/>
          <w:szCs w:val="28"/>
        </w:rPr>
        <w:t xml:space="preserve"> услуг</w:t>
      </w:r>
      <w:r w:rsidR="002514C2">
        <w:rPr>
          <w:sz w:val="28"/>
          <w:szCs w:val="28"/>
        </w:rPr>
        <w:t>а</w:t>
      </w:r>
      <w:r w:rsidRPr="00F84798">
        <w:rPr>
          <w:sz w:val="28"/>
          <w:szCs w:val="28"/>
        </w:rPr>
        <w:t>, включая места для заполнения заявлений, к информационным стендам с образцами их заполнения и перечнем документов, необходимых для предоставления услуги: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помещения, в которых оказывается услуга, (далее – помещение) должны быть оборудованы сидячими местами из расчета не менее двух сидячих мест на одно помещение;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помещения должны быть оборудованы информационными указателями для свободного передвижения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 помещениях библиотеки температура воздуха должна быть не менее +18 градусов и не более +25 градусов по шкале Цельсия;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к началу приема потребителей услуги полы в помещениях, коридорах,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pacing w:val="-4"/>
          <w:sz w:val="28"/>
          <w:szCs w:val="28"/>
        </w:rPr>
        <w:t>холле, должны быть чистыми, без следов грязи, пыли, земли, иных посторонних</w:t>
      </w:r>
      <w:r w:rsidRPr="00F84798">
        <w:rPr>
          <w:rFonts w:ascii="Times New Roman" w:hAnsi="Times New Roman"/>
          <w:sz w:val="28"/>
          <w:szCs w:val="28"/>
        </w:rPr>
        <w:t xml:space="preserve"> предметов и загрязнителей;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 помещениях подступы к средствам извещения о пожарах и пожаротушения должны быть всегда свободными;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при проведении мероприятий в помещениях двери основных и эвакуационных выходов не должны быть заперты на замки и трудно открывающиеся запоры;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>чреждение, оказывающее услугу, должно обеспечить наличие гардероба или вешалок для верхней одежды, доступных для пользования в течение всего времени приема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Style w:val="TextNPA"/>
          <w:rFonts w:ascii="Times New Roman" w:hAnsi="Times New Roman"/>
          <w:sz w:val="28"/>
          <w:szCs w:val="28"/>
        </w:rPr>
        <w:t xml:space="preserve">- учреждение, оказывающее </w:t>
      </w:r>
      <w:r w:rsidRPr="00F84798">
        <w:rPr>
          <w:rFonts w:ascii="Times New Roman" w:hAnsi="Times New Roman"/>
          <w:sz w:val="28"/>
          <w:szCs w:val="28"/>
        </w:rPr>
        <w:t>услугу, должно предоставить потребителям услуги возможность поиска информации о наличии книг и других документов в библиотечном фонде с помощью электронного каталога;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>услугу, должно предоставлять информацию о наличии в библиотечном фонде конкретных документов по телефонному обращению, через систему печатных и (или) электронных каталогов;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 xml:space="preserve">услугу, должно информировать потребителей услуги о предстоящих мероприятиях в рамках организации культурно-просветительской деятельности через средства массовой информации, сеть Интернет, </w:t>
      </w:r>
      <w:r w:rsidRPr="00F84798">
        <w:rPr>
          <w:rFonts w:ascii="Times New Roman" w:hAnsi="Times New Roman"/>
          <w:spacing w:val="-4"/>
          <w:sz w:val="28"/>
          <w:szCs w:val="28"/>
        </w:rPr>
        <w:t>афиши с указанием места проведения мероприятия, времени начала мероприятия</w:t>
      </w:r>
      <w:r w:rsidRPr="00F84798">
        <w:rPr>
          <w:rFonts w:ascii="Times New Roman" w:hAnsi="Times New Roman"/>
          <w:sz w:val="28"/>
          <w:szCs w:val="28"/>
        </w:rPr>
        <w:t xml:space="preserve"> и контактного телефона для справок не мен</w:t>
      </w:r>
      <w:r w:rsidR="00EE3BE6">
        <w:rPr>
          <w:rFonts w:ascii="Times New Roman" w:hAnsi="Times New Roman"/>
          <w:sz w:val="28"/>
          <w:szCs w:val="28"/>
        </w:rPr>
        <w:t>ее чем за пять календарных дней</w:t>
      </w:r>
      <w:r w:rsidRPr="00F84798">
        <w:rPr>
          <w:rFonts w:ascii="Times New Roman" w:hAnsi="Times New Roman"/>
          <w:sz w:val="28"/>
          <w:szCs w:val="28"/>
        </w:rPr>
        <w:t xml:space="preserve"> до проведения мероприятия;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 xml:space="preserve">услугу, должно обеспечить </w:t>
      </w:r>
      <w:r w:rsidRPr="00F84798">
        <w:rPr>
          <w:rFonts w:ascii="Times New Roman" w:hAnsi="Times New Roman"/>
          <w:spacing w:val="-4"/>
          <w:sz w:val="28"/>
          <w:szCs w:val="28"/>
        </w:rPr>
        <w:t>беспрепятственный доступ потребителей услуги к книге отзывов и предложений, которую</w:t>
      </w:r>
      <w:r w:rsidRPr="00F84798">
        <w:rPr>
          <w:rFonts w:ascii="Times New Roman" w:hAnsi="Times New Roman"/>
          <w:sz w:val="28"/>
          <w:szCs w:val="28"/>
        </w:rPr>
        <w:t xml:space="preserve"> они могут получить, обратившись к персоналу учреждения;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персонал учреждения, оказывающего услугу, обязан по существу отвечать</w:t>
      </w:r>
      <w:r w:rsidRPr="00F84798">
        <w:rPr>
          <w:rFonts w:ascii="Times New Roman" w:hAnsi="Times New Roman"/>
          <w:sz w:val="28"/>
          <w:szCs w:val="28"/>
        </w:rPr>
        <w:t xml:space="preserve"> на все вопросы потребителей услуги, работы либо должен указать на тех </w:t>
      </w:r>
      <w:r w:rsidRPr="00F84798">
        <w:rPr>
          <w:rFonts w:ascii="Times New Roman" w:hAnsi="Times New Roman"/>
          <w:spacing w:val="-4"/>
          <w:sz w:val="28"/>
          <w:szCs w:val="28"/>
        </w:rPr>
        <w:t>сотрудников, которые бы могли помочь потребителю услуги, работы в решении вопроса.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4.2.4.</w:t>
      </w:r>
      <w:r w:rsidRPr="00F84798">
        <w:t xml:space="preserve"> </w:t>
      </w:r>
      <w:r w:rsidRPr="00F84798">
        <w:rPr>
          <w:sz w:val="28"/>
          <w:szCs w:val="28"/>
        </w:rPr>
        <w:t>Общие требования к взаимодействию участников процесса оказания муниципальн</w:t>
      </w:r>
      <w:r w:rsidR="00BC487F">
        <w:rPr>
          <w:sz w:val="28"/>
          <w:szCs w:val="28"/>
        </w:rPr>
        <w:t>ой</w:t>
      </w:r>
      <w:r w:rsidRPr="00F84798">
        <w:rPr>
          <w:sz w:val="28"/>
          <w:szCs w:val="28"/>
        </w:rPr>
        <w:t xml:space="preserve"> услуг</w:t>
      </w:r>
      <w:r w:rsidR="00BC487F">
        <w:rPr>
          <w:sz w:val="28"/>
          <w:szCs w:val="28"/>
        </w:rPr>
        <w:t>и</w:t>
      </w:r>
      <w:r w:rsidRPr="00F84798">
        <w:rPr>
          <w:sz w:val="28"/>
          <w:szCs w:val="28"/>
        </w:rPr>
        <w:t>, выполнения работ: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сотрудники учреждения, оказывающего услуги, выполняющего работы, должны соблюдать правовые, нравственные и этические нормы, следовать требованиям профессиональной этики, выполнять обязанности и нести ответственность в соответствии с действующим законодательством;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потребители должны уважительно относиться к другим потребителям, сотрудникам учреждения, оказывающего муниципальную услугу, выполняющего работ</w:t>
      </w:r>
      <w:r w:rsidR="000B06B7">
        <w:rPr>
          <w:rStyle w:val="TextNPA"/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, бережно относиться к имуществу учреждения.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4.2.5. Общие требования к организации процесса оказания услуги, технологии выполнения работ:</w:t>
      </w:r>
    </w:p>
    <w:p w:rsidR="00064494" w:rsidRPr="00F84798" w:rsidRDefault="00064494" w:rsidP="00064494">
      <w:pPr>
        <w:tabs>
          <w:tab w:val="left" w:pos="-1560"/>
          <w:tab w:val="left" w:pos="2040"/>
        </w:tabs>
        <w:ind w:firstLine="567"/>
        <w:jc w:val="both"/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у</w:t>
      </w:r>
      <w:r w:rsidRPr="00F84798">
        <w:rPr>
          <w:sz w:val="28"/>
          <w:szCs w:val="28"/>
        </w:rPr>
        <w:t>слуг</w:t>
      </w:r>
      <w:r w:rsidR="000F1CF0">
        <w:rPr>
          <w:sz w:val="28"/>
          <w:szCs w:val="28"/>
        </w:rPr>
        <w:t>а</w:t>
      </w:r>
      <w:r w:rsidRPr="00F84798">
        <w:rPr>
          <w:sz w:val="28"/>
          <w:szCs w:val="28"/>
        </w:rPr>
        <w:t xml:space="preserve"> оказыва</w:t>
      </w:r>
      <w:r w:rsidR="000F1CF0">
        <w:rPr>
          <w:sz w:val="28"/>
          <w:szCs w:val="28"/>
        </w:rPr>
        <w:t>е</w:t>
      </w:r>
      <w:r w:rsidRPr="00F84798">
        <w:rPr>
          <w:sz w:val="28"/>
          <w:szCs w:val="28"/>
        </w:rPr>
        <w:t>тся, работы выполняются в соответствии с уставом учреждения, локальными актами учреждения;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sz w:val="28"/>
          <w:szCs w:val="28"/>
        </w:rPr>
        <w:t>- учреждение осуществляет деятельность, связанную с оказанием услуг</w:t>
      </w:r>
      <w:r w:rsidR="000F1CF0">
        <w:rPr>
          <w:sz w:val="28"/>
          <w:szCs w:val="28"/>
        </w:rPr>
        <w:t>и</w:t>
      </w:r>
      <w:r w:rsidRPr="00F84798">
        <w:rPr>
          <w:sz w:val="28"/>
          <w:szCs w:val="28"/>
        </w:rPr>
        <w:t xml:space="preserve">, </w:t>
      </w:r>
      <w:r w:rsidRPr="00F84798">
        <w:rPr>
          <w:spacing w:val="-4"/>
          <w:sz w:val="28"/>
          <w:szCs w:val="28"/>
        </w:rPr>
        <w:t>выполнением работ, относящихся к его основным видам деятельности, согласно</w:t>
      </w:r>
      <w:r w:rsidRPr="00F84798">
        <w:rPr>
          <w:sz w:val="28"/>
          <w:szCs w:val="28"/>
        </w:rPr>
        <w:t xml:space="preserve"> муниципальному заданию, установленному учредителем.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4.2.6. Требования к квалификации персонала муниципальных учреждений, оказывающего услугу, выполняющего работ</w:t>
      </w:r>
      <w:r w:rsidR="000F1CF0">
        <w:rPr>
          <w:rStyle w:val="TextNPA"/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: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сотрудники учреждения должны обладать профессиональными знаниями, умениями и навыками, должны проходить аттестацию с целью подтверждения профессионального уровня в соответствии с законодательством и нормативными правовыми актами Российской Федерации, а также требованиями, установленными руководителем учреждения;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у специалистов должны быть должностные инструкции, устанавливающие их обязанности и права;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к оказанию услуг</w:t>
      </w:r>
      <w:r w:rsidR="00244FA8">
        <w:rPr>
          <w:rStyle w:val="TextNPA"/>
          <w:rFonts w:ascii="Times New Roman" w:hAnsi="Times New Roman"/>
          <w:spacing w:val="-4"/>
          <w:sz w:val="28"/>
          <w:szCs w:val="28"/>
        </w:rPr>
        <w:t>и</w:t>
      </w: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, выполнению работ не допускаются лица в случаях, предусмотренных действующим законодательством.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4.2.7. </w:t>
      </w:r>
      <w:r w:rsidRPr="00F84798">
        <w:rPr>
          <w:rStyle w:val="TextNPA"/>
          <w:rFonts w:ascii="Times New Roman" w:hAnsi="Times New Roman"/>
          <w:sz w:val="28"/>
          <w:szCs w:val="28"/>
        </w:rPr>
        <w:t>Выполнение указанных в настоящем разделе требований не освобождает учреждение, оказыв</w:t>
      </w:r>
      <w:r w:rsidR="00244FA8">
        <w:rPr>
          <w:rStyle w:val="TextNPA"/>
          <w:rFonts w:ascii="Times New Roman" w:hAnsi="Times New Roman"/>
          <w:sz w:val="28"/>
          <w:szCs w:val="28"/>
        </w:rPr>
        <w:t>ающее услугу, выполняющее работы</w:t>
      </w:r>
      <w:r w:rsidRPr="00F84798">
        <w:rPr>
          <w:rStyle w:val="TextNPA"/>
          <w:rFonts w:ascii="Times New Roman" w:hAnsi="Times New Roman"/>
          <w:sz w:val="28"/>
          <w:szCs w:val="28"/>
        </w:rPr>
        <w:t>, от установленной законодательством Российской Федерации ответственности за соблюдение иных утвержденных в установленном порядке норм и правил.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 Осуществление контроля за соблюдением стандарта качества</w:t>
      </w:r>
      <w:r w:rsidR="00D97C3E">
        <w:rPr>
          <w:sz w:val="28"/>
          <w:szCs w:val="28"/>
        </w:rPr>
        <w:t xml:space="preserve"> муниципальной услуги, муниципаль</w:t>
      </w:r>
      <w:r w:rsidR="00BD5AF7">
        <w:rPr>
          <w:sz w:val="28"/>
          <w:szCs w:val="28"/>
        </w:rPr>
        <w:t>ных работ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5.1. Контроль за деятельностью муниципальных учреждений, в том числе за соблюдением требований настоящего стандарта,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 «Об утверждении порядка осуществления контроля за деятельностью муниципальных учреждений».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lastRenderedPageBreak/>
        <w:t>5.2. В ходе проверки выполнения требований должно быть установлено соответствие или несоответствие деятельности учреждения каждому из требований, указанных в разделах 3, 4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6. Ответственность за нарушение требований стандарта качества муниципальной услуги, </w:t>
      </w:r>
      <w:r w:rsidR="00A01456">
        <w:rPr>
          <w:sz w:val="28"/>
          <w:szCs w:val="28"/>
        </w:rPr>
        <w:t>муниципальных работ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6.1. Меры ответственности за нарушение требований стандарта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6.2. Руководители </w:t>
      </w:r>
      <w:r w:rsidR="00A36BA9">
        <w:rPr>
          <w:sz w:val="28"/>
          <w:szCs w:val="28"/>
        </w:rPr>
        <w:t>курируемых</w:t>
      </w:r>
      <w:r w:rsidRPr="00F84798">
        <w:rPr>
          <w:sz w:val="28"/>
          <w:szCs w:val="28"/>
        </w:rPr>
        <w:t xml:space="preserve"> </w:t>
      </w:r>
      <w:r w:rsidR="0041554E">
        <w:rPr>
          <w:sz w:val="28"/>
          <w:szCs w:val="28"/>
        </w:rPr>
        <w:t>комитет</w:t>
      </w:r>
      <w:r w:rsidR="00A01456">
        <w:rPr>
          <w:sz w:val="28"/>
          <w:szCs w:val="28"/>
        </w:rPr>
        <w:t>ом</w:t>
      </w:r>
      <w:r w:rsidR="0041554E">
        <w:rPr>
          <w:sz w:val="28"/>
          <w:szCs w:val="28"/>
        </w:rPr>
        <w:t xml:space="preserve"> культуры и туризма</w:t>
      </w:r>
      <w:r w:rsidRPr="00F84798">
        <w:rPr>
          <w:sz w:val="28"/>
          <w:szCs w:val="28"/>
        </w:rPr>
        <w:t xml:space="preserve"> (далее – </w:t>
      </w:r>
      <w:r w:rsidR="0041554E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>) муниципальных учреждений, оказывающих услугу, выполняющих работ</w:t>
      </w:r>
      <w:r w:rsidR="00D97C3E">
        <w:rPr>
          <w:sz w:val="28"/>
          <w:szCs w:val="28"/>
        </w:rPr>
        <w:t>ы</w:t>
      </w:r>
      <w:r w:rsidRPr="00F84798">
        <w:rPr>
          <w:sz w:val="28"/>
          <w:szCs w:val="28"/>
        </w:rPr>
        <w:t xml:space="preserve">, привлекаются к ответственности за нарушение требований настоящего стандарта в результате проверочных действий </w:t>
      </w:r>
      <w:r w:rsidRPr="00F84798">
        <w:rPr>
          <w:spacing w:val="-4"/>
          <w:sz w:val="28"/>
          <w:szCs w:val="28"/>
        </w:rPr>
        <w:t xml:space="preserve">департамента </w:t>
      </w:r>
      <w:r w:rsidRPr="00F84798">
        <w:rPr>
          <w:sz w:val="28"/>
          <w:szCs w:val="28"/>
        </w:rPr>
        <w:t>или судебного решения по результатам установления имевшего место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6.3. Меры ответственности за нарушение требований стандарта к сотрудникам учреждений, оказывающих услугу, выполняющих работ</w:t>
      </w:r>
      <w:r w:rsidR="00B35C2F">
        <w:rPr>
          <w:sz w:val="28"/>
          <w:szCs w:val="28"/>
        </w:rPr>
        <w:t>ы</w:t>
      </w:r>
      <w:r w:rsidRPr="00F84798">
        <w:rPr>
          <w:sz w:val="28"/>
          <w:szCs w:val="28"/>
        </w:rPr>
        <w:t>, применяются руководителем данного учреждения в соответствии с действующим законодательством и локальными актами учреждения.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 Досудебный (внесудебный) порядок обжалования нарушений требований стандарта </w:t>
      </w:r>
      <w:r w:rsidR="00A36BA9">
        <w:rPr>
          <w:sz w:val="28"/>
          <w:szCs w:val="28"/>
        </w:rPr>
        <w:t xml:space="preserve">качества </w:t>
      </w:r>
      <w:r w:rsidRPr="00F84798">
        <w:rPr>
          <w:sz w:val="28"/>
          <w:szCs w:val="28"/>
        </w:rPr>
        <w:t xml:space="preserve">муниципальной услуги, </w:t>
      </w:r>
      <w:r w:rsidR="00B35C2F">
        <w:rPr>
          <w:sz w:val="28"/>
          <w:szCs w:val="28"/>
        </w:rPr>
        <w:t xml:space="preserve">муниципальных </w:t>
      </w:r>
      <w:r w:rsidRPr="00F84798">
        <w:rPr>
          <w:sz w:val="28"/>
          <w:szCs w:val="28"/>
        </w:rPr>
        <w:t>работ</w:t>
      </w:r>
      <w:r w:rsidR="00B35C2F">
        <w:rPr>
          <w:sz w:val="28"/>
          <w:szCs w:val="28"/>
        </w:rPr>
        <w:t>.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z w:val="28"/>
          <w:szCs w:val="28"/>
        </w:rPr>
        <w:t xml:space="preserve">7.1. Жалобы подлежат обязательной регистрации и рассмотрению в соответствии с федеральными законами от 27.07.2010 № 210-ФЗ «Об организации предоставления государственных и муниципальных услуг», от 02.05.2006 </w:t>
      </w:r>
      <w:r w:rsidRPr="00F84798">
        <w:rPr>
          <w:spacing w:val="-4"/>
          <w:sz w:val="28"/>
          <w:szCs w:val="28"/>
        </w:rPr>
        <w:t>№ 59-ФЗ «О порядке рассмотрения обращений граждан Российской Федерации»: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7.1.1. Обжаловать нарушение требований настоящего стандарта может любое лицо, являющееся потреби</w:t>
      </w:r>
      <w:r w:rsidR="00B35C2F">
        <w:rPr>
          <w:sz w:val="28"/>
          <w:szCs w:val="28"/>
        </w:rPr>
        <w:t>телем услуги, работ</w:t>
      </w:r>
      <w:r w:rsidRPr="00F84798">
        <w:rPr>
          <w:sz w:val="28"/>
          <w:szCs w:val="28"/>
        </w:rPr>
        <w:t>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7.1.2. Лицо, обратившееся с жалобой на нарушение требований настоящего стандарта, (далее – заявитель) может обжаловать нарушение настоящего стандарта следующими способами: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виде жалобы на нарушение требований настоящего стандарта руководителю учреждения, оказывающего услугу, выполняющего работ</w:t>
      </w:r>
      <w:r w:rsidR="00B35C2F">
        <w:rPr>
          <w:sz w:val="28"/>
          <w:szCs w:val="28"/>
        </w:rPr>
        <w:t>ы</w:t>
      </w:r>
      <w:r w:rsidRPr="00F84798">
        <w:rPr>
          <w:sz w:val="28"/>
          <w:szCs w:val="28"/>
        </w:rPr>
        <w:t>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- в виде жалобы на нарушение требований настоящего стандарта в </w:t>
      </w:r>
      <w:r w:rsidR="0052296A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. Контактная информация о </w:t>
      </w:r>
      <w:r w:rsidR="0052296A">
        <w:rPr>
          <w:sz w:val="28"/>
          <w:szCs w:val="28"/>
        </w:rPr>
        <w:t>комитете</w:t>
      </w:r>
      <w:r w:rsidRPr="00F84798">
        <w:rPr>
          <w:sz w:val="28"/>
          <w:szCs w:val="28"/>
        </w:rPr>
        <w:t xml:space="preserve"> указана на официальном портале Администрации города.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Жалоба на нарушение требований стандарта руководителю учреждения </w:t>
      </w:r>
      <w:r w:rsidRPr="00F84798">
        <w:rPr>
          <w:spacing w:val="-4"/>
          <w:sz w:val="28"/>
          <w:szCs w:val="28"/>
        </w:rPr>
        <w:t>не является обязательной для использования иных способов</w:t>
      </w:r>
      <w:r w:rsidRPr="00F84798">
        <w:rPr>
          <w:sz w:val="28"/>
          <w:szCs w:val="28"/>
        </w:rPr>
        <w:t xml:space="preserve"> обжалования.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 xml:space="preserve">7.1.3. Жалоба заявителя на нарушение требований настоящего стандарта регистрируется </w:t>
      </w:r>
      <w:r w:rsidRPr="00F84798">
        <w:rPr>
          <w:sz w:val="28"/>
          <w:szCs w:val="28"/>
        </w:rPr>
        <w:t xml:space="preserve">в течение одного рабочего дня с момента ее поступления. 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Письменная жалоба подается в произвольной форме или по форме согласно приложению 2 к настоящему стандарту.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7.1.4. Учреждения, оказывающие услугу, выполняющие работ</w:t>
      </w:r>
      <w:r w:rsidR="007729FA">
        <w:rPr>
          <w:sz w:val="28"/>
          <w:szCs w:val="28"/>
        </w:rPr>
        <w:t>ы</w:t>
      </w:r>
      <w:r w:rsidRPr="00F84798">
        <w:rPr>
          <w:sz w:val="28"/>
          <w:szCs w:val="28"/>
        </w:rPr>
        <w:t>,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7.1.5.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lastRenderedPageBreak/>
        <w:t>- текст жалобы не поддается прочтению;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 xml:space="preserve">7.1.6. Не позднее дня, следующего за днем принятия решения по результатам </w:t>
      </w:r>
      <w:r w:rsidRPr="00F84798">
        <w:rPr>
          <w:sz w:val="28"/>
          <w:szCs w:val="28"/>
        </w:rPr>
        <w:t>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7.2. Жалоба на нарушение требований настоящего стандарта руководителю учреждения,</w:t>
      </w:r>
      <w:r w:rsidRPr="00F84798">
        <w:rPr>
          <w:sz w:val="28"/>
          <w:szCs w:val="28"/>
        </w:rPr>
        <w:t xml:space="preserve"> оказывающего услугу, выполняюще</w:t>
      </w:r>
      <w:r w:rsidR="002855B9">
        <w:rPr>
          <w:sz w:val="28"/>
          <w:szCs w:val="28"/>
        </w:rPr>
        <w:t>го работы</w:t>
      </w:r>
      <w:r w:rsidRPr="00F84798">
        <w:rPr>
          <w:sz w:val="28"/>
          <w:szCs w:val="28"/>
        </w:rPr>
        <w:t>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7.2.1. Обращение заявителя с жалобой к руководителю учреждения, может быть осуществлено не позднее трех рабочих дней после установления заявителем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7.2.2. Руководитель учреждения при обращении заявителя с жалобой на нарушение требований стандарта и при отсутствии оснований для отказа в рассмотрении жалобы, указанных в подпункте 7.1.5 </w:t>
      </w:r>
      <w:r w:rsidRPr="00F84798">
        <w:rPr>
          <w:spacing w:val="-6"/>
          <w:sz w:val="28"/>
          <w:szCs w:val="28"/>
        </w:rPr>
        <w:t>пункта 7.1 раздела 7 настоящего стандарта, в течение 10 рабочих дней с момента</w:t>
      </w:r>
      <w:r w:rsidRPr="00F84798">
        <w:rPr>
          <w:sz w:val="28"/>
          <w:szCs w:val="28"/>
        </w:rPr>
        <w:t xml:space="preserve"> поступления жалобы должен совершить следующие действия: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- провести проверку с целью установления наличия либо отсутствия фактов</w:t>
      </w:r>
      <w:r w:rsidRPr="00F84798">
        <w:rPr>
          <w:sz w:val="28"/>
          <w:szCs w:val="28"/>
        </w:rPr>
        <w:t xml:space="preserve"> нарушения требований стандарта, обозначенных заявителем, и ответственных за это сотрудников;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случае установления факта нарушения стандарта устранить выявленные нарушения;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- применить меры ответственности к сотрудникам, допустившим нарушения</w:t>
      </w:r>
      <w:r w:rsidRPr="00F84798">
        <w:rPr>
          <w:sz w:val="28"/>
          <w:szCs w:val="28"/>
        </w:rPr>
        <w:t xml:space="preserve"> требований настоящего стандарта, в соответствии с разделом 6 настоящего стандарта и локальными актами учреждения;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направить заявителю мотивированный ответ, содержащий информацию о принятых мерах, в случае установления факта нарушения настоящего стандарта</w:t>
      </w:r>
      <w:r w:rsidR="00A63DA2">
        <w:rPr>
          <w:sz w:val="28"/>
          <w:szCs w:val="28"/>
        </w:rPr>
        <w:t>,</w:t>
      </w:r>
      <w:r w:rsidRPr="00F84798">
        <w:rPr>
          <w:sz w:val="28"/>
          <w:szCs w:val="28"/>
        </w:rPr>
        <w:t xml:space="preserve"> либо об отказе в удовлетворении требований заявителя с аргументацией отказа в срок, указанный в подпункте 7.1.6 пункта 7.1 раздела 7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7.3. Жалоба на нарушение требований стандарта в </w:t>
      </w:r>
      <w:r w:rsidR="0052296A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>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7.3.1. Жалоба, поступившая в </w:t>
      </w:r>
      <w:r w:rsidR="0052296A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52296A">
        <w:rPr>
          <w:sz w:val="28"/>
          <w:szCs w:val="28"/>
        </w:rPr>
        <w:t>комитета</w:t>
      </w:r>
      <w:r w:rsidRPr="00F84798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7.3.2. При обращении в </w:t>
      </w:r>
      <w:r w:rsidR="0052296A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 заявитель может представить </w:t>
      </w:r>
      <w:r w:rsidRPr="00F84798">
        <w:rPr>
          <w:spacing w:val="-4"/>
          <w:sz w:val="28"/>
          <w:szCs w:val="28"/>
        </w:rPr>
        <w:t>имеющиеся у него материалы, подтверждающие имевший место факт нарушения</w:t>
      </w:r>
      <w:r w:rsidRPr="00F84798">
        <w:rPr>
          <w:sz w:val="28"/>
          <w:szCs w:val="28"/>
        </w:rPr>
        <w:t xml:space="preserve"> требований настоящего стандарта: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ответ учреждения, оказывающего услугу, выполняющего работ</w:t>
      </w:r>
      <w:r w:rsidR="00B30204">
        <w:rPr>
          <w:sz w:val="28"/>
          <w:szCs w:val="28"/>
        </w:rPr>
        <w:t>ы</w:t>
      </w:r>
      <w:r w:rsidRPr="00F84798">
        <w:rPr>
          <w:sz w:val="28"/>
          <w:szCs w:val="28"/>
        </w:rPr>
        <w:t>, о предпринятых мерах по факту получения жалобы;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отказ учреждения, оказывающего услугу, выполняющего работ</w:t>
      </w:r>
      <w:r w:rsidR="00B30204">
        <w:rPr>
          <w:sz w:val="28"/>
          <w:szCs w:val="28"/>
        </w:rPr>
        <w:t>ы</w:t>
      </w:r>
      <w:r w:rsidRPr="00F84798">
        <w:rPr>
          <w:sz w:val="28"/>
          <w:szCs w:val="28"/>
        </w:rPr>
        <w:t>, в удовлетворении требований заявителя;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- коллективное свидетельство совершеннолетних граждан, совместно </w:t>
      </w:r>
      <w:r w:rsidRPr="00F84798">
        <w:rPr>
          <w:spacing w:val="-4"/>
          <w:sz w:val="28"/>
          <w:szCs w:val="28"/>
        </w:rPr>
        <w:t>зафиксировавших факт нарушения требований настоящего стандарта, с указанием</w:t>
      </w:r>
      <w:r w:rsidRPr="00F84798">
        <w:rPr>
          <w:sz w:val="28"/>
          <w:szCs w:val="28"/>
        </w:rPr>
        <w:t xml:space="preserve"> фамилий, имен, отчеств свидетелей, их адресов и контактных телефонов;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lastRenderedPageBreak/>
        <w:t>- фото-, аудио- и видеоматериалы, фиксирующие факт нарушения требований настоящего стандарта;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z w:val="28"/>
          <w:szCs w:val="28"/>
        </w:rPr>
        <w:t xml:space="preserve">7.3.3. При обращении заявителя с жалобой на нарушение требований настоящего стандарта в </w:t>
      </w:r>
      <w:r w:rsidR="00A626F0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 и при отсутствии оснований для отказа в рассмотрении </w:t>
      </w:r>
      <w:r w:rsidRPr="00F84798">
        <w:rPr>
          <w:spacing w:val="-4"/>
          <w:sz w:val="28"/>
          <w:szCs w:val="28"/>
        </w:rPr>
        <w:t>жалобы, указанных в подпункте 7.1.5 пункта 7.1 раздела 7 настоящего стандарта,</w:t>
      </w:r>
      <w:r w:rsidRPr="00F84798">
        <w:rPr>
          <w:sz w:val="28"/>
          <w:szCs w:val="28"/>
        </w:rPr>
        <w:t xml:space="preserve"> </w:t>
      </w:r>
      <w:r w:rsidR="00A626F0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 осуществляет проверочные действия в порядке, установленном муниципальным</w:t>
      </w:r>
      <w:r w:rsidR="00A626F0">
        <w:rPr>
          <w:sz w:val="28"/>
          <w:szCs w:val="28"/>
        </w:rPr>
        <w:t>и правовыми актами, и устанавли</w:t>
      </w:r>
      <w:r w:rsidRPr="00F84798">
        <w:rPr>
          <w:spacing w:val="-4"/>
          <w:sz w:val="28"/>
          <w:szCs w:val="28"/>
        </w:rPr>
        <w:t>вает наличие либо отсутствие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При этом </w:t>
      </w:r>
      <w:r w:rsidR="00A626F0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>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использует подтверждающие материалы, представленные заявителем;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привлекает заявителя с целью установления факта нарушения;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проводит опросы свидетелей факта нарушения отдельных требований настоящего стандарта (при их согласии);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проверяет текущее выполнение требований настоящего стандарта, на нарушение которых было указано в жалобе заявителя;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осуществляет иные действия, способствующие установлению факта нарушения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7.3.4. По результатам проверочных действий</w:t>
      </w:r>
      <w:r w:rsidR="00A626F0">
        <w:rPr>
          <w:sz w:val="28"/>
          <w:szCs w:val="28"/>
        </w:rPr>
        <w:t>,</w:t>
      </w:r>
      <w:r w:rsidRPr="00F84798">
        <w:rPr>
          <w:sz w:val="28"/>
          <w:szCs w:val="28"/>
        </w:rPr>
        <w:t xml:space="preserve"> </w:t>
      </w:r>
      <w:r w:rsidR="00A626F0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>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готовит акт по итогам проверки учреждения, оказывающего услугу, выполняющего работ</w:t>
      </w:r>
      <w:r w:rsidR="00B30204">
        <w:rPr>
          <w:sz w:val="28"/>
          <w:szCs w:val="28"/>
        </w:rPr>
        <w:t>ы</w:t>
      </w:r>
      <w:r w:rsidRPr="00F84798">
        <w:rPr>
          <w:sz w:val="28"/>
          <w:szCs w:val="28"/>
        </w:rPr>
        <w:t>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принимает решение по вопросу привлечения к ответственности руководителя учреждения, оказывающего услугу, выполняющего работ</w:t>
      </w:r>
      <w:r w:rsidR="00B30204">
        <w:rPr>
          <w:sz w:val="28"/>
          <w:szCs w:val="28"/>
        </w:rPr>
        <w:t>ы</w:t>
      </w:r>
      <w:r w:rsidRPr="00F84798">
        <w:rPr>
          <w:sz w:val="28"/>
          <w:szCs w:val="28"/>
        </w:rPr>
        <w:t>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направляет заявителю мотивированный ответ, содержащий информацию об установлении (неустановлении) факта нарушения стандарта, примененных мерах либо об отказе в удовлетворении требований заявителя с аргументацией отказа в срок, указанный в подпункте 7.1.6 пункта 7.1 раздела 7 настоящего стандарта.</w:t>
      </w:r>
    </w:p>
    <w:p w:rsidR="00064494" w:rsidRPr="00F84798" w:rsidRDefault="00064494" w:rsidP="0006449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7.4. Заявитель вправе отозвать жалобу и (или) обратиться в суд согласно установленному действующим законодательством Российской Федерации порядку</w:t>
      </w:r>
      <w:r w:rsidR="00A626F0">
        <w:rPr>
          <w:sz w:val="28"/>
          <w:szCs w:val="28"/>
        </w:rPr>
        <w:t>,</w:t>
      </w:r>
      <w:r w:rsidRPr="00F84798">
        <w:rPr>
          <w:sz w:val="28"/>
          <w:szCs w:val="28"/>
        </w:rPr>
        <w:t xml:space="preserve"> на любой стадии досудебного (внесудебного) обжалования решений и действий (бездействия) учреждения, оказывающего услугу, выполняющего работ</w:t>
      </w:r>
      <w:r w:rsidR="00B30204">
        <w:rPr>
          <w:sz w:val="28"/>
          <w:szCs w:val="28"/>
        </w:rPr>
        <w:t>ы</w:t>
      </w:r>
      <w:r w:rsidRPr="00F84798">
        <w:rPr>
          <w:sz w:val="28"/>
          <w:szCs w:val="28"/>
        </w:rPr>
        <w:t xml:space="preserve"> работника учреждения.</w:t>
      </w:r>
    </w:p>
    <w:p w:rsidR="00064494" w:rsidRPr="00F84798" w:rsidRDefault="00064494">
      <w:pPr>
        <w:spacing w:after="200" w:line="276" w:lineRule="auto"/>
        <w:rPr>
          <w:sz w:val="28"/>
          <w:szCs w:val="28"/>
        </w:rPr>
      </w:pPr>
      <w:r w:rsidRPr="00F84798">
        <w:rPr>
          <w:sz w:val="28"/>
          <w:szCs w:val="28"/>
        </w:rPr>
        <w:br w:type="page"/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lastRenderedPageBreak/>
        <w:t>Приложение 1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к стандарту качества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муниципальной услуги, </w:t>
      </w:r>
    </w:p>
    <w:p w:rsidR="00064494" w:rsidRPr="00F84798" w:rsidRDefault="005F0E01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16123A">
        <w:rPr>
          <w:sz w:val="28"/>
          <w:szCs w:val="28"/>
        </w:rPr>
        <w:t>работ</w:t>
      </w:r>
      <w:r w:rsidR="00064494" w:rsidRPr="00F84798">
        <w:rPr>
          <w:sz w:val="28"/>
          <w:szCs w:val="28"/>
        </w:rPr>
        <w:t xml:space="preserve"> в сфере библиотечной деятельности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</w:p>
    <w:p w:rsidR="00064494" w:rsidRPr="00F84798" w:rsidRDefault="00064494" w:rsidP="00064494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 xml:space="preserve">Перечень </w:t>
      </w:r>
    </w:p>
    <w:p w:rsidR="00064494" w:rsidRPr="00F84798" w:rsidRDefault="00064494" w:rsidP="00064494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 xml:space="preserve">организаций, в отношении которых применяется стандарт качества муниципальной услуги, </w:t>
      </w:r>
      <w:r w:rsidR="00E53AA8">
        <w:rPr>
          <w:sz w:val="28"/>
          <w:szCs w:val="28"/>
        </w:rPr>
        <w:t xml:space="preserve">муниципальных </w:t>
      </w:r>
      <w:r w:rsidRPr="00F84798">
        <w:rPr>
          <w:sz w:val="28"/>
          <w:szCs w:val="28"/>
        </w:rPr>
        <w:t>работ в сфере библиотечной деятельности</w:t>
      </w:r>
    </w:p>
    <w:p w:rsidR="00064494" w:rsidRPr="00F84798" w:rsidRDefault="00064494" w:rsidP="00064494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60"/>
        <w:gridCol w:w="2233"/>
      </w:tblGrid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Наименование организации (структурного подразделения)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Местонахождение учреждения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</w:t>
            </w:r>
          </w:p>
        </w:tc>
        <w:tc>
          <w:tcPr>
            <w:tcW w:w="2393" w:type="dxa"/>
            <w:gridSpan w:val="2"/>
          </w:tcPr>
          <w:p w:rsidR="00EA09C4" w:rsidRPr="00BD0DBA" w:rsidRDefault="00EA09C4" w:rsidP="00235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Адрес сайта, номер телефона, адрес электронной почты</w:t>
            </w:r>
          </w:p>
        </w:tc>
      </w:tr>
      <w:tr w:rsidR="00EA09C4" w:rsidTr="00235E2E">
        <w:tc>
          <w:tcPr>
            <w:tcW w:w="9571" w:type="dxa"/>
            <w:gridSpan w:val="5"/>
          </w:tcPr>
          <w:p w:rsidR="00EA09C4" w:rsidRPr="00BD0DBA" w:rsidRDefault="00EA09C4" w:rsidP="00235E2E">
            <w:pPr>
              <w:tabs>
                <w:tab w:val="left" w:pos="990"/>
              </w:tabs>
            </w:pPr>
            <w:r w:rsidRPr="00BD0DBA">
              <w:t>Муниципальное бюджетное учреждение культуры «Централизованная библиотечная система»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1. Центральная городская библиотека им. А.С. Пушкина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Республики, 78/1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11.00 - 19.00, выходной день: пятница;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санитарный день: первый понедельник месяца.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10.00 - 18.00. Выходные дни: пятница, суббота, санитарный день: первый понедельник месяца</w:t>
            </w:r>
          </w:p>
        </w:tc>
        <w:tc>
          <w:tcPr>
            <w:tcW w:w="2233" w:type="dxa"/>
          </w:tcPr>
          <w:p w:rsidR="00EA09C4" w:rsidRPr="005C1686" w:rsidRDefault="00372280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8" w:history="1">
              <w:r w:rsidR="00EA09C4" w:rsidRPr="00BD0DBA">
                <w:rPr>
                  <w:rStyle w:val="a5"/>
                  <w:szCs w:val="22"/>
                  <w:lang w:val="en-US"/>
                </w:rPr>
                <w:t>http://slib.ru</w:t>
              </w:r>
            </w:hyperlink>
            <w:r w:rsidR="00EA09C4" w:rsidRPr="005C168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  <w:p w:rsidR="00EA09C4" w:rsidRPr="005C1686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.: (3462)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28-56-93;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2. Центральная детская библиотека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проезд Дружбы, 11а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выходной день: суббота;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37-53-09;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AC2A3F">
        <w:trPr>
          <w:trHeight w:val="3048"/>
        </w:trPr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 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Ленина, 67/4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34-44-76;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AC2A3F">
        <w:trPr>
          <w:trHeight w:val="657"/>
        </w:trPr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3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Дзержинского, 10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последний день месяца.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35-05-90;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4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Энтузиастов, 47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45-78-10;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5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Мира, 35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 10.00 - 18.00, выходные дни: пятница, суббота; санитарный день: последний день месяца</w:t>
            </w:r>
          </w:p>
        </w:tc>
        <w:tc>
          <w:tcPr>
            <w:tcW w:w="2233" w:type="dxa"/>
          </w:tcPr>
          <w:p w:rsidR="00EA09C4" w:rsidRPr="005C1686" w:rsidRDefault="00372280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9" w:history="1">
              <w:r w:rsidR="00EA09C4" w:rsidRPr="005C1686">
                <w:rPr>
                  <w:rStyle w:val="a5"/>
                  <w:szCs w:val="22"/>
                  <w:lang w:val="en-US"/>
                </w:rPr>
                <w:t>http://slib.ru</w:t>
              </w:r>
            </w:hyperlink>
          </w:p>
          <w:p w:rsidR="00EA09C4" w:rsidRPr="005C1686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 xml:space="preserve">.: (3462) 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22-97-90;</w:t>
            </w:r>
          </w:p>
          <w:p w:rsidR="00EA09C4" w:rsidRPr="005C1686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11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Крылова, 6а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выходной день: понедельник, санитарный день: последний день месяца.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выходные дни: воскресенье, понедельник;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53-23-33;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15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Мира, 37/1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31-89-15;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9.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16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Комсомольский, 12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выходные дни: воскресенье,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понедельник;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372280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0" w:history="1">
              <w:r w:rsidR="00EA09C4" w:rsidRPr="00BD0DBA">
                <w:rPr>
                  <w:rStyle w:val="a5"/>
                  <w:szCs w:val="22"/>
                  <w:lang w:val="en-US"/>
                </w:rPr>
                <w:t>http://slib.ru</w:t>
              </w:r>
            </w:hyperlink>
          </w:p>
          <w:p w:rsidR="00EA09C4" w:rsidRPr="005C1686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 xml:space="preserve">тел.: (3462) 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21-13-91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21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Бажова, 17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35-40-45,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35-40-38;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23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проезд Дружбы, 8/1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11.00 - 19.00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выходной день - понедельник, санитарный день: последний день месяца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37-52-53;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12.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25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Островского, 3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35-38-11;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  <w:tr w:rsidR="00EA09C4" w:rsidTr="00235E2E">
        <w:tc>
          <w:tcPr>
            <w:tcW w:w="2392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13.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30</w:t>
            </w:r>
          </w:p>
        </w:tc>
        <w:tc>
          <w:tcPr>
            <w:tcW w:w="239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Лермонтова, 6/3</w:t>
            </w:r>
          </w:p>
        </w:tc>
        <w:tc>
          <w:tcPr>
            <w:tcW w:w="2553" w:type="dxa"/>
            <w:gridSpan w:val="2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233" w:type="dxa"/>
          </w:tcPr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36-01-37;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  <w:p w:rsidR="00EA09C4" w:rsidRPr="00BD0DBA" w:rsidRDefault="00EA09C4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cgb@admsurgut.ru</w:t>
            </w:r>
          </w:p>
        </w:tc>
      </w:tr>
    </w:tbl>
    <w:p w:rsidR="00F84798" w:rsidRPr="00AB5931" w:rsidRDefault="00F84798">
      <w:pPr>
        <w:rPr>
          <w:lang w:val="en-US"/>
        </w:rPr>
      </w:pPr>
      <w:r w:rsidRPr="00AB5931">
        <w:rPr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2"/>
        <w:gridCol w:w="2268"/>
        <w:gridCol w:w="2692"/>
      </w:tblGrid>
      <w:tr w:rsidR="00064494" w:rsidRPr="00F84798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lastRenderedPageBreak/>
              <w:t>1.6. Городская библиотека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город Сургут, проспект Комсомоль-ский,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064494" w:rsidRPr="00F84798" w:rsidRDefault="00064494" w:rsidP="00064494"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rPr>
                <w:lang w:val="en-US"/>
              </w:rPr>
              <w:t>http</w:t>
            </w:r>
            <w:r w:rsidRPr="00F84798">
              <w:t>://</w:t>
            </w:r>
            <w:r w:rsidRPr="00F84798">
              <w:rPr>
                <w:lang w:val="en-US"/>
              </w:rPr>
              <w:t>slib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  <w:r w:rsidRPr="00F84798">
              <w:t>,</w:t>
            </w:r>
          </w:p>
          <w:p w:rsidR="00064494" w:rsidRPr="00F84798" w:rsidRDefault="00064494" w:rsidP="00064494">
            <w:pPr>
              <w:ind w:right="-108"/>
            </w:pPr>
            <w:r w:rsidRPr="00F84798">
              <w:rPr>
                <w:lang w:val="en-US"/>
              </w:rPr>
              <w:t>e</w:t>
            </w:r>
            <w:r w:rsidRPr="00F84798">
              <w:t>-</w:t>
            </w:r>
            <w:r w:rsidRPr="00F84798">
              <w:rPr>
                <w:lang w:val="en-US"/>
              </w:rPr>
              <w:t>mail</w:t>
            </w:r>
            <w:r w:rsidRPr="00F84798">
              <w:t xml:space="preserve">: </w:t>
            </w:r>
            <w:r w:rsidRPr="00F84798">
              <w:rPr>
                <w:lang w:val="en-US"/>
              </w:rPr>
              <w:t>cgb</w:t>
            </w:r>
            <w:r w:rsidRPr="00F84798">
              <w:t>@</w:t>
            </w:r>
            <w:r w:rsidRPr="00F84798">
              <w:rPr>
                <w:lang w:val="en-US"/>
              </w:rPr>
              <w:t>admsurgut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</w:p>
        </w:tc>
      </w:tr>
      <w:tr w:rsidR="00064494" w:rsidRPr="00CB4611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1.7. Городская </w:t>
            </w:r>
          </w:p>
          <w:p w:rsidR="00064494" w:rsidRPr="00F84798" w:rsidRDefault="00064494" w:rsidP="00064494">
            <w:r w:rsidRPr="00F84798">
              <w:t>библиотека № 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Бажова,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телефоны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 xml:space="preserve">(3462) 35-40-45,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35-40-38,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CB4611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1.8. Центральная детская библиотека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проезд Дружбы,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суббота; </w:t>
            </w:r>
          </w:p>
          <w:p w:rsidR="00064494" w:rsidRPr="00F84798" w:rsidRDefault="00064494" w:rsidP="00064494">
            <w:r w:rsidRPr="00F84798">
              <w:t xml:space="preserve">санитарный день: </w:t>
            </w:r>
          </w:p>
          <w:p w:rsidR="00064494" w:rsidRPr="00F84798" w:rsidRDefault="00064494" w:rsidP="00064494">
            <w:pPr>
              <w:ind w:right="-78"/>
              <w:rPr>
                <w:spacing w:val="-4"/>
              </w:rPr>
            </w:pPr>
            <w:r w:rsidRPr="00F84798">
              <w:t>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 xml:space="preserve">в летний период: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37-53-09,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CB4611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1.9. Городская </w:t>
            </w:r>
          </w:p>
          <w:p w:rsidR="00064494" w:rsidRPr="00F84798" w:rsidRDefault="00064494" w:rsidP="00064494">
            <w:r w:rsidRPr="00F84798">
              <w:t>библиотека № 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Энтузиастов,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</w:t>
            </w:r>
            <w:r w:rsidRPr="00F84798">
              <w:lastRenderedPageBreak/>
              <w:t xml:space="preserve">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lastRenderedPageBreak/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45-78-10,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F84798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lastRenderedPageBreak/>
              <w:t xml:space="preserve">1.10. Городская </w:t>
            </w:r>
          </w:p>
          <w:p w:rsidR="00064494" w:rsidRPr="00F84798" w:rsidRDefault="00064494" w:rsidP="00064494">
            <w:r w:rsidRPr="00F84798">
              <w:t>библиотека № 5</w:t>
            </w:r>
          </w:p>
          <w:p w:rsidR="00064494" w:rsidRPr="00F84798" w:rsidRDefault="00064494" w:rsidP="0006449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pPr>
              <w:ind w:right="-108"/>
            </w:pPr>
            <w:r w:rsidRPr="00F84798">
              <w:t xml:space="preserve">город Сургут, </w:t>
            </w:r>
          </w:p>
          <w:p w:rsidR="00064494" w:rsidRPr="00F84798" w:rsidRDefault="00064494" w:rsidP="00064494">
            <w:pPr>
              <w:ind w:right="-108"/>
            </w:pPr>
            <w:r w:rsidRPr="00F84798">
              <w:t>проспект Мира,35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pPr>
              <w:ind w:right="-78"/>
            </w:pPr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http://slib.ru,</w:t>
            </w:r>
          </w:p>
          <w:p w:rsidR="00064494" w:rsidRPr="00F84798" w:rsidRDefault="00064494" w:rsidP="00064494">
            <w:pPr>
              <w:ind w:right="-108"/>
            </w:pPr>
            <w:r w:rsidRPr="00F84798">
              <w:rPr>
                <w:lang w:val="en-US"/>
              </w:rPr>
              <w:t>e</w:t>
            </w:r>
            <w:r w:rsidRPr="00F84798">
              <w:t>-</w:t>
            </w:r>
            <w:r w:rsidRPr="00F84798">
              <w:rPr>
                <w:lang w:val="en-US"/>
              </w:rPr>
              <w:t>mail</w:t>
            </w:r>
            <w:r w:rsidRPr="00F84798">
              <w:t xml:space="preserve">: </w:t>
            </w:r>
            <w:r w:rsidRPr="00F84798">
              <w:rPr>
                <w:lang w:val="en-US"/>
              </w:rPr>
              <w:t>cgb</w:t>
            </w:r>
            <w:r w:rsidRPr="00F84798">
              <w:t>@</w:t>
            </w:r>
            <w:r w:rsidRPr="00F84798">
              <w:rPr>
                <w:lang w:val="en-US"/>
              </w:rPr>
              <w:t>admsurgut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</w:p>
        </w:tc>
      </w:tr>
      <w:tr w:rsidR="00064494" w:rsidRPr="00CB4611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1.11. Городская библиотека № 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проезд Дружбы, 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A2" w:rsidRPr="00FC51A2" w:rsidRDefault="00FC51A2" w:rsidP="00FC51A2">
            <w:r w:rsidRPr="00FC51A2">
              <w:t>11.00 – 19.00,</w:t>
            </w:r>
            <w:r w:rsidRPr="00FC51A2">
              <w:br/>
              <w:t>выходной день: понедельник,</w:t>
            </w:r>
          </w:p>
          <w:p w:rsidR="00FC51A2" w:rsidRPr="00FC51A2" w:rsidRDefault="00FC51A2" w:rsidP="00FC51A2">
            <w:pPr>
              <w:ind w:right="-78"/>
            </w:pPr>
            <w:r w:rsidRPr="00FC51A2">
              <w:t>санитарный день: последний день каждого месяца.</w:t>
            </w:r>
            <w:r w:rsidRPr="00FC51A2">
              <w:br/>
              <w:t xml:space="preserve">График работы </w:t>
            </w:r>
            <w:r w:rsidRPr="00FC51A2">
              <w:br/>
            </w:r>
            <w:r w:rsidRPr="00FC51A2">
              <w:rPr>
                <w:spacing w:val="-4"/>
              </w:rPr>
              <w:t>в летний период:</w:t>
            </w:r>
            <w:r w:rsidRPr="00FC51A2">
              <w:t xml:space="preserve"> </w:t>
            </w:r>
          </w:p>
          <w:p w:rsidR="00FC51A2" w:rsidRPr="00FC51A2" w:rsidRDefault="00FC51A2" w:rsidP="00FC51A2">
            <w:r w:rsidRPr="00FC51A2">
              <w:t>10.00 – 18.00,</w:t>
            </w:r>
            <w:r w:rsidRPr="00FC51A2">
              <w:br/>
              <w:t xml:space="preserve">выходные дни: воскресенье, понедельник, </w:t>
            </w:r>
          </w:p>
          <w:p w:rsidR="00064494" w:rsidRPr="00F84798" w:rsidRDefault="00FC51A2" w:rsidP="00FC51A2">
            <w:pPr>
              <w:ind w:right="-78"/>
            </w:pPr>
            <w:r w:rsidRPr="00FC51A2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37-52-53,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CB4611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1.12. Городская библиотека № 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Островского,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>выходной день: суббота,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6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35-38-11,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CB4611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1.13. Городская библиотека № 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</w:t>
            </w:r>
          </w:p>
          <w:p w:rsidR="00064494" w:rsidRPr="00F84798" w:rsidRDefault="00064494" w:rsidP="00064494">
            <w:r w:rsidRPr="00F84798">
              <w:t>улица Лермонтова, 6/3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 xml:space="preserve">санитарный день: последний день </w:t>
            </w:r>
            <w:r w:rsidRPr="00F84798">
              <w:lastRenderedPageBreak/>
              <w:t>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lastRenderedPageBreak/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36-01-37,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</w:tbl>
    <w:p w:rsidR="00064494" w:rsidRPr="00F84798" w:rsidRDefault="00064494">
      <w:pPr>
        <w:spacing w:after="200" w:line="276" w:lineRule="auto"/>
        <w:rPr>
          <w:sz w:val="28"/>
          <w:szCs w:val="28"/>
          <w:lang w:val="en-US"/>
        </w:rPr>
      </w:pPr>
      <w:r w:rsidRPr="00F84798">
        <w:rPr>
          <w:sz w:val="28"/>
          <w:szCs w:val="28"/>
          <w:lang w:val="en-US"/>
        </w:rPr>
        <w:lastRenderedPageBreak/>
        <w:br w:type="page"/>
      </w:r>
    </w:p>
    <w:p w:rsidR="00064494" w:rsidRPr="002E565B" w:rsidRDefault="00064494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 w:rsidRPr="002E565B">
        <w:rPr>
          <w:sz w:val="26"/>
          <w:szCs w:val="26"/>
        </w:rPr>
        <w:lastRenderedPageBreak/>
        <w:t>Приложение 2</w:t>
      </w:r>
    </w:p>
    <w:p w:rsidR="00064494" w:rsidRPr="002E565B" w:rsidRDefault="00064494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 стандарту качества</w:t>
      </w:r>
    </w:p>
    <w:p w:rsidR="00064494" w:rsidRPr="002E565B" w:rsidRDefault="00064494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муниципальной услуги, </w:t>
      </w:r>
    </w:p>
    <w:p w:rsidR="00064494" w:rsidRPr="002E565B" w:rsidRDefault="009C2BEE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</w:t>
      </w:r>
      <w:r w:rsidR="0016123A">
        <w:rPr>
          <w:sz w:val="26"/>
          <w:szCs w:val="26"/>
        </w:rPr>
        <w:t>работ</w:t>
      </w:r>
      <w:r w:rsidR="00064494" w:rsidRPr="002E565B">
        <w:rPr>
          <w:sz w:val="26"/>
          <w:szCs w:val="26"/>
        </w:rPr>
        <w:t xml:space="preserve"> в сфере </w:t>
      </w:r>
    </w:p>
    <w:p w:rsidR="00064494" w:rsidRPr="002E565B" w:rsidRDefault="00064494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библиотечной деятельности</w:t>
      </w:r>
    </w:p>
    <w:p w:rsidR="00064494" w:rsidRPr="002E565B" w:rsidRDefault="00064494" w:rsidP="00064494">
      <w:pPr>
        <w:tabs>
          <w:tab w:val="left" w:pos="709"/>
        </w:tabs>
        <w:jc w:val="center"/>
        <w:rPr>
          <w:sz w:val="26"/>
          <w:szCs w:val="26"/>
        </w:rPr>
      </w:pPr>
    </w:p>
    <w:p w:rsidR="00064494" w:rsidRPr="002E565B" w:rsidRDefault="00064494" w:rsidP="00064494">
      <w:pPr>
        <w:ind w:left="3828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</w:t>
      </w:r>
    </w:p>
    <w:p w:rsidR="00064494" w:rsidRPr="002E565B" w:rsidRDefault="00064494" w:rsidP="00064494">
      <w:pPr>
        <w:ind w:left="3828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руководителя организации, оказывающей услугу, работ</w:t>
      </w:r>
      <w:r w:rsidR="009C2BEE">
        <w:rPr>
          <w:sz w:val="26"/>
          <w:szCs w:val="26"/>
        </w:rPr>
        <w:t>ы</w:t>
      </w:r>
      <w:r w:rsidRPr="002E565B">
        <w:rPr>
          <w:sz w:val="26"/>
          <w:szCs w:val="26"/>
        </w:rPr>
        <w:t xml:space="preserve">, </w:t>
      </w:r>
      <w:r w:rsidR="00F3041A" w:rsidRPr="002E565B">
        <w:rPr>
          <w:sz w:val="26"/>
          <w:szCs w:val="26"/>
        </w:rPr>
        <w:t>комитета</w:t>
      </w:r>
      <w:r w:rsidRPr="002E565B">
        <w:rPr>
          <w:sz w:val="26"/>
          <w:szCs w:val="26"/>
        </w:rPr>
        <w:t>)</w:t>
      </w:r>
    </w:p>
    <w:p w:rsidR="00064494" w:rsidRPr="002E565B" w:rsidRDefault="00064494" w:rsidP="00064494">
      <w:pPr>
        <w:ind w:left="3828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от _______________________________________</w:t>
      </w:r>
    </w:p>
    <w:p w:rsidR="00064494" w:rsidRPr="002E565B" w:rsidRDefault="00064494" w:rsidP="00064494">
      <w:pPr>
        <w:ind w:firstLine="567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                    (Ф.И.О. (при наличии) заявителя)</w:t>
      </w:r>
    </w:p>
    <w:p w:rsidR="00064494" w:rsidRPr="002E565B" w:rsidRDefault="00064494" w:rsidP="00064494">
      <w:pPr>
        <w:ind w:firstLine="567"/>
        <w:rPr>
          <w:sz w:val="26"/>
          <w:szCs w:val="26"/>
        </w:rPr>
      </w:pPr>
    </w:p>
    <w:p w:rsidR="00064494" w:rsidRPr="002E565B" w:rsidRDefault="00064494" w:rsidP="00064494">
      <w:pPr>
        <w:ind w:firstLine="567"/>
        <w:rPr>
          <w:sz w:val="26"/>
          <w:szCs w:val="26"/>
        </w:rPr>
      </w:pP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Жалоба 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на нарушение требований стандарта качества муниципальной услуги, муниципальн</w:t>
      </w:r>
      <w:r w:rsidR="009C2BEE">
        <w:rPr>
          <w:sz w:val="26"/>
          <w:szCs w:val="26"/>
        </w:rPr>
        <w:t>ых работ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__________________________________________________________________,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заявителя)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проживающий по адресу: ______________________________________________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____________________________________________________________________,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(индекс, город, улица, дом, квартира)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подаю жалобу от имени _______________________________________________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(своего или Ф.И.О. лица, которого представляет заявитель)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 xml:space="preserve">на нарушение стандарта качества муниципальной услуги, работы ____________________________________________________________________, 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допущенное _________________________________________________________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(наименование организации, допустившей нарушение стандарта, </w:t>
      </w:r>
      <w:r w:rsidR="00F3041A" w:rsidRPr="002E565B">
        <w:rPr>
          <w:sz w:val="26"/>
          <w:szCs w:val="26"/>
        </w:rPr>
        <w:t>комитета</w:t>
      </w:r>
      <w:r w:rsidRPr="002E565B">
        <w:rPr>
          <w:sz w:val="26"/>
          <w:szCs w:val="26"/>
        </w:rPr>
        <w:t>, должностного лица)</w:t>
      </w:r>
    </w:p>
    <w:p w:rsidR="00064494" w:rsidRPr="002E565B" w:rsidRDefault="00064494" w:rsidP="00064494">
      <w:pPr>
        <w:rPr>
          <w:sz w:val="26"/>
          <w:szCs w:val="26"/>
        </w:rPr>
      </w:pP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в части следующих требований: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1. __________________________________________________________________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7B6977" w:rsidP="00064494">
      <w:pPr>
        <w:jc w:val="center"/>
        <w:rPr>
          <w:spacing w:val="-6"/>
          <w:sz w:val="26"/>
          <w:szCs w:val="26"/>
        </w:rPr>
      </w:pPr>
      <w:r w:rsidRPr="002E565B">
        <w:rPr>
          <w:spacing w:val="-6"/>
          <w:sz w:val="26"/>
          <w:szCs w:val="26"/>
        </w:rPr>
        <w:t xml:space="preserve"> </w:t>
      </w:r>
      <w:r w:rsidR="00064494" w:rsidRPr="002E565B">
        <w:rPr>
          <w:spacing w:val="-6"/>
          <w:sz w:val="26"/>
          <w:szCs w:val="26"/>
        </w:rPr>
        <w:t>(описание нарушения, доводы, в том числе участники, место, дата и время фиксации нарушения)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2. __________________________________________________________________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7B6977" w:rsidP="00064494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 xml:space="preserve"> </w:t>
      </w:r>
      <w:r w:rsidR="00064494" w:rsidRPr="002E565B">
        <w:rPr>
          <w:spacing w:val="-4"/>
          <w:sz w:val="26"/>
          <w:szCs w:val="26"/>
        </w:rPr>
        <w:t>(описание нарушения, доводы, в том числе участники, место, дата и время фиксации нарушения)</w:t>
      </w:r>
    </w:p>
    <w:p w:rsidR="00064494" w:rsidRPr="002E565B" w:rsidRDefault="00064494" w:rsidP="007B6977">
      <w:pPr>
        <w:spacing w:line="276" w:lineRule="auto"/>
        <w:rPr>
          <w:sz w:val="26"/>
          <w:szCs w:val="26"/>
        </w:rPr>
      </w:pPr>
      <w:r w:rsidRPr="002E565B">
        <w:rPr>
          <w:sz w:val="26"/>
          <w:szCs w:val="26"/>
        </w:rPr>
        <w:t>3. __________________________________________________________________</w:t>
      </w:r>
    </w:p>
    <w:p w:rsidR="00064494" w:rsidRPr="002E565B" w:rsidRDefault="00064494" w:rsidP="007B6977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7B6977" w:rsidP="00064494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 xml:space="preserve"> </w:t>
      </w:r>
      <w:r w:rsidR="00064494" w:rsidRPr="002E565B">
        <w:rPr>
          <w:spacing w:val="-4"/>
          <w:sz w:val="26"/>
          <w:szCs w:val="26"/>
        </w:rPr>
        <w:t>(описание нарушения, доводы, в том числе участники, место, дата и время фиксации нарушения)</w:t>
      </w:r>
    </w:p>
    <w:p w:rsidR="00064494" w:rsidRPr="002E565B" w:rsidRDefault="00064494" w:rsidP="00064494">
      <w:pPr>
        <w:rPr>
          <w:sz w:val="26"/>
          <w:szCs w:val="26"/>
        </w:rPr>
      </w:pP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До момента подачи настоящей жалобы мною (моим доверителем) были использованы</w:t>
      </w:r>
      <w:r w:rsidRPr="002E565B">
        <w:rPr>
          <w:sz w:val="26"/>
          <w:szCs w:val="26"/>
        </w:rPr>
        <w:t xml:space="preserve"> следующие способы урегулирования конфликтной ситуации: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сотруднику учреждения, оказывающего услугу, выполняющего</w:t>
      </w:r>
      <w:r w:rsidRPr="002E565B">
        <w:rPr>
          <w:sz w:val="26"/>
          <w:szCs w:val="26"/>
        </w:rPr>
        <w:t xml:space="preserve"> работ</w:t>
      </w:r>
      <w:r w:rsidR="001E47B8">
        <w:rPr>
          <w:sz w:val="26"/>
          <w:szCs w:val="26"/>
        </w:rPr>
        <w:t>ы</w:t>
      </w:r>
      <w:r w:rsidRPr="002E565B">
        <w:rPr>
          <w:sz w:val="26"/>
          <w:szCs w:val="26"/>
        </w:rPr>
        <w:t xml:space="preserve"> ___________ (да/нет);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lastRenderedPageBreak/>
        <w:t>обращение к руководителю учреждения, оказывающего услугу, выполняющего</w:t>
      </w:r>
      <w:r w:rsidRPr="002E565B">
        <w:rPr>
          <w:sz w:val="26"/>
          <w:szCs w:val="26"/>
        </w:rPr>
        <w:t xml:space="preserve"> работ</w:t>
      </w:r>
      <w:r w:rsidR="001E47B8">
        <w:rPr>
          <w:sz w:val="26"/>
          <w:szCs w:val="26"/>
        </w:rPr>
        <w:t>ы</w:t>
      </w:r>
      <w:r w:rsidRPr="002E565B">
        <w:rPr>
          <w:sz w:val="26"/>
          <w:szCs w:val="26"/>
        </w:rPr>
        <w:t xml:space="preserve"> ____ (да/нет)</w:t>
      </w:r>
      <w:r w:rsidR="00AB5931" w:rsidRPr="002E565B">
        <w:rPr>
          <w:sz w:val="26"/>
          <w:szCs w:val="26"/>
        </w:rPr>
        <w:t>.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1.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работ</w:t>
      </w:r>
      <w:r w:rsidR="001E47B8">
        <w:rPr>
          <w:sz w:val="26"/>
          <w:szCs w:val="26"/>
        </w:rPr>
        <w:t>ы</w:t>
      </w:r>
      <w:r w:rsidRPr="002E565B">
        <w:rPr>
          <w:sz w:val="26"/>
          <w:szCs w:val="26"/>
        </w:rPr>
        <w:t>, о предпринятых мерах по факту получения жалобы _________ (да/нет).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2.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работ</w:t>
      </w:r>
      <w:r w:rsidR="001E47B8">
        <w:rPr>
          <w:sz w:val="26"/>
          <w:szCs w:val="26"/>
        </w:rPr>
        <w:t>ы</w:t>
      </w:r>
      <w:r w:rsidRPr="002E565B">
        <w:rPr>
          <w:sz w:val="26"/>
          <w:szCs w:val="26"/>
        </w:rPr>
        <w:t>, об отказе в удовлетворении требований заявителя ___________ (да/нет).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3. Расписка в получении жалобы, подписанная руководителем учреждения, оказывающего услугу, выполняющего работ</w:t>
      </w:r>
      <w:r w:rsidR="001E47B8">
        <w:rPr>
          <w:sz w:val="26"/>
          <w:szCs w:val="26"/>
        </w:rPr>
        <w:t>ы</w:t>
      </w:r>
      <w:r w:rsidRPr="002E565B">
        <w:rPr>
          <w:sz w:val="26"/>
          <w:szCs w:val="26"/>
        </w:rPr>
        <w:t xml:space="preserve"> _____________________ (да/нет)</w:t>
      </w:r>
      <w:r w:rsidR="00AB5931" w:rsidRPr="002E565B">
        <w:rPr>
          <w:sz w:val="26"/>
          <w:szCs w:val="26"/>
        </w:rPr>
        <w:t>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4. ______________________________________________________________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5. ______________________________________________________________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6. ______________________________________________________________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Копии имеющихся документов, указанных в пунктах 1</w:t>
      </w:r>
      <w:r w:rsidR="00BC09FE" w:rsidRPr="002E565B">
        <w:rPr>
          <w:sz w:val="26"/>
          <w:szCs w:val="26"/>
        </w:rPr>
        <w:t>-</w:t>
      </w:r>
      <w:r w:rsidR="0016123A">
        <w:rPr>
          <w:sz w:val="26"/>
          <w:szCs w:val="26"/>
        </w:rPr>
        <w:t>3, прилагаю</w:t>
      </w:r>
      <w:r w:rsidRPr="002E565B">
        <w:rPr>
          <w:sz w:val="26"/>
          <w:szCs w:val="26"/>
        </w:rPr>
        <w:t xml:space="preserve"> к жалобе ___ (да/нет)</w:t>
      </w:r>
      <w:r w:rsidR="00AB5931" w:rsidRPr="002E565B">
        <w:rPr>
          <w:sz w:val="26"/>
          <w:szCs w:val="26"/>
        </w:rPr>
        <w:t>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Достоверность представленных мною сведений подтверждаю.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</w:p>
    <w:p w:rsidR="00064494" w:rsidRPr="002E565B" w:rsidRDefault="007B683E" w:rsidP="00064494">
      <w:pPr>
        <w:rPr>
          <w:sz w:val="26"/>
          <w:szCs w:val="26"/>
        </w:rPr>
      </w:pPr>
      <w:r w:rsidRPr="002E5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AA10D" wp14:editId="07114A77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E94A" id="Прямоугольник 4" o:spid="_x0000_s1026" style="position:absolute;margin-left:280.2pt;margin-top:10.4pt;width:18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064494" w:rsidRPr="002E565B">
        <w:rPr>
          <w:sz w:val="26"/>
          <w:szCs w:val="26"/>
        </w:rPr>
        <w:t xml:space="preserve">Ф.И.О. ________________________   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паспорт серия _______ № 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выдан ________________________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 xml:space="preserve">______________________________                               </w:t>
      </w:r>
    </w:p>
    <w:p w:rsidR="00064494" w:rsidRPr="002E565B" w:rsidRDefault="007B683E" w:rsidP="00064494">
      <w:pPr>
        <w:rPr>
          <w:sz w:val="26"/>
          <w:szCs w:val="26"/>
        </w:rPr>
      </w:pPr>
      <w:r w:rsidRPr="002E5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696F" wp14:editId="037395A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EE63" id="Прямоугольник 3" o:spid="_x0000_s1026" style="position:absolute;margin-left:280.2pt;margin-top:18pt;width:18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="00064494" w:rsidRPr="002E565B">
        <w:rPr>
          <w:sz w:val="26"/>
          <w:szCs w:val="26"/>
        </w:rPr>
        <w:t>дата выдачи ____________________                                       подпись</w:t>
      </w:r>
    </w:p>
    <w:p w:rsidR="00064494" w:rsidRPr="002E565B" w:rsidRDefault="00064494" w:rsidP="00064494">
      <w:pPr>
        <w:tabs>
          <w:tab w:val="left" w:pos="6435"/>
        </w:tabs>
        <w:rPr>
          <w:sz w:val="26"/>
          <w:szCs w:val="26"/>
        </w:rPr>
      </w:pPr>
      <w:r w:rsidRPr="002E565B">
        <w:rPr>
          <w:sz w:val="26"/>
          <w:szCs w:val="26"/>
        </w:rPr>
        <w:t>контактный телефон _____________</w:t>
      </w:r>
      <w:r w:rsidRPr="002E565B">
        <w:rPr>
          <w:sz w:val="26"/>
          <w:szCs w:val="26"/>
        </w:rPr>
        <w:tab/>
      </w:r>
    </w:p>
    <w:p w:rsidR="00064494" w:rsidRPr="002E565B" w:rsidRDefault="00064494" w:rsidP="00064494">
      <w:pPr>
        <w:tabs>
          <w:tab w:val="left" w:pos="7350"/>
        </w:tabs>
        <w:ind w:firstLine="567"/>
        <w:rPr>
          <w:sz w:val="26"/>
          <w:szCs w:val="26"/>
        </w:rPr>
      </w:pPr>
    </w:p>
    <w:p w:rsidR="00064494" w:rsidRPr="002E565B" w:rsidRDefault="00064494" w:rsidP="00064494">
      <w:pPr>
        <w:tabs>
          <w:tab w:val="left" w:pos="7350"/>
        </w:tabs>
        <w:ind w:firstLine="567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                                                               дата</w:t>
      </w:r>
    </w:p>
    <w:p w:rsidR="00336813" w:rsidRPr="002E565B" w:rsidRDefault="00336813" w:rsidP="00336813">
      <w:pPr>
        <w:spacing w:after="200" w:line="276" w:lineRule="auto"/>
        <w:ind w:firstLine="6663"/>
        <w:rPr>
          <w:sz w:val="26"/>
          <w:szCs w:val="26"/>
        </w:rPr>
      </w:pPr>
    </w:p>
    <w:p w:rsidR="00336813" w:rsidRPr="002E565B" w:rsidRDefault="00336813" w:rsidP="00336813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336813" w:rsidRPr="002E565B" w:rsidRDefault="00336813" w:rsidP="00336813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t>Согласие</w:t>
      </w: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br/>
        <w:t>на обработку персональных данных</w:t>
      </w:r>
    </w:p>
    <w:p w:rsidR="00336813" w:rsidRPr="002E565B" w:rsidRDefault="00336813" w:rsidP="00336813">
      <w:pPr>
        <w:rPr>
          <w:sz w:val="26"/>
          <w:szCs w:val="26"/>
        </w:rPr>
      </w:pPr>
    </w:p>
    <w:p w:rsidR="00CE07C5" w:rsidRPr="002E565B" w:rsidRDefault="00336813" w:rsidP="00CE07C5">
      <w:pPr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</w:t>
      </w:r>
      <w:r w:rsidR="00B91F76"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336813" w:rsidRPr="002E565B" w:rsidRDefault="00336813" w:rsidP="00CE07C5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полностью)</w:t>
      </w:r>
    </w:p>
    <w:p w:rsidR="00336813" w:rsidRPr="002E565B" w:rsidRDefault="00336813" w:rsidP="00452769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даю согласие на обработку моих персональных данных</w:t>
      </w:r>
      <w:r w:rsidR="007B6977" w:rsidRPr="002E565B">
        <w:rPr>
          <w:sz w:val="26"/>
          <w:szCs w:val="26"/>
        </w:rPr>
        <w:t xml:space="preserve">, предусмотренных </w:t>
      </w:r>
      <w:hyperlink r:id="rId11" w:history="1">
        <w:r w:rsidR="007B6977" w:rsidRPr="002E565B">
          <w:rPr>
            <w:sz w:val="26"/>
            <w:szCs w:val="26"/>
          </w:rPr>
          <w:t>Федеральным законом</w:t>
        </w:r>
      </w:hyperlink>
      <w:r w:rsidR="007B6977" w:rsidRPr="002E565B">
        <w:rPr>
          <w:sz w:val="26"/>
          <w:szCs w:val="26"/>
        </w:rPr>
        <w:t xml:space="preserve"> от 27.07.2006 N 152-ФЗ «О персональных данных»</w:t>
      </w:r>
    </w:p>
    <w:p w:rsidR="00505BC9" w:rsidRDefault="00505BC9" w:rsidP="00336813">
      <w:pPr>
        <w:rPr>
          <w:sz w:val="26"/>
          <w:szCs w:val="26"/>
        </w:rPr>
      </w:pPr>
    </w:p>
    <w:p w:rsidR="00336813" w:rsidRPr="002E565B" w:rsidRDefault="00336813" w:rsidP="00336813">
      <w:pPr>
        <w:rPr>
          <w:sz w:val="26"/>
          <w:szCs w:val="26"/>
        </w:rPr>
      </w:pPr>
      <w:r w:rsidRPr="002E565B">
        <w:rPr>
          <w:sz w:val="26"/>
          <w:szCs w:val="26"/>
        </w:rPr>
        <w:t xml:space="preserve">Об ответственности за </w:t>
      </w:r>
      <w:r w:rsidR="00955B94">
        <w:rPr>
          <w:sz w:val="26"/>
          <w:szCs w:val="26"/>
        </w:rPr>
        <w:t xml:space="preserve">не </w:t>
      </w:r>
      <w:r w:rsidRPr="002E565B">
        <w:rPr>
          <w:sz w:val="26"/>
          <w:szCs w:val="26"/>
        </w:rPr>
        <w:t>достоверность представленных сведений предупрежден(а)</w:t>
      </w:r>
    </w:p>
    <w:p w:rsidR="00336813" w:rsidRPr="002E565B" w:rsidRDefault="00336813" w:rsidP="00336813">
      <w:pPr>
        <w:rPr>
          <w:sz w:val="26"/>
          <w:szCs w:val="26"/>
        </w:rPr>
      </w:pPr>
    </w:p>
    <w:p w:rsidR="00336813" w:rsidRPr="002E565B" w:rsidRDefault="00336813" w:rsidP="00336813">
      <w:pPr>
        <w:rPr>
          <w:sz w:val="26"/>
          <w:szCs w:val="26"/>
        </w:rPr>
      </w:pPr>
    </w:p>
    <w:p w:rsidR="00336813" w:rsidRPr="002E565B" w:rsidRDefault="00336813" w:rsidP="00336813">
      <w:pPr>
        <w:rPr>
          <w:sz w:val="26"/>
          <w:szCs w:val="26"/>
        </w:rPr>
      </w:pPr>
      <w:r w:rsidRPr="002E565B">
        <w:rPr>
          <w:sz w:val="26"/>
          <w:szCs w:val="26"/>
        </w:rPr>
        <w:t>Дата ____________________                        </w:t>
      </w:r>
      <w:r w:rsidRPr="002E565B">
        <w:rPr>
          <w:sz w:val="26"/>
          <w:szCs w:val="26"/>
        </w:rPr>
        <w:tab/>
        <w:t>подпись ______________</w:t>
      </w:r>
      <w:r w:rsidR="00B91F76"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336813" w:rsidRPr="002E565B" w:rsidRDefault="00336813" w:rsidP="00336813">
      <w:pPr>
        <w:rPr>
          <w:sz w:val="26"/>
          <w:szCs w:val="26"/>
        </w:rPr>
      </w:pPr>
      <w:r w:rsidRPr="002E565B">
        <w:rPr>
          <w:sz w:val="26"/>
          <w:szCs w:val="26"/>
        </w:rPr>
        <w:t>                                                                   </w:t>
      </w:r>
      <w:r w:rsidRPr="002E565B">
        <w:rPr>
          <w:sz w:val="26"/>
          <w:szCs w:val="26"/>
        </w:rPr>
        <w:tab/>
        <w:t>  </w:t>
      </w:r>
      <w:r w:rsidRPr="002E565B">
        <w:rPr>
          <w:sz w:val="26"/>
          <w:szCs w:val="26"/>
        </w:rPr>
        <w:tab/>
      </w:r>
      <w:r w:rsidR="00B91F76">
        <w:rPr>
          <w:sz w:val="26"/>
          <w:szCs w:val="26"/>
        </w:rPr>
        <w:tab/>
      </w:r>
      <w:r w:rsidRPr="002E565B">
        <w:rPr>
          <w:sz w:val="26"/>
          <w:szCs w:val="26"/>
        </w:rPr>
        <w:t>(расшифровка подписи)</w:t>
      </w:r>
    </w:p>
    <w:p w:rsidR="002E565B" w:rsidRDefault="002E56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  <w:bookmarkStart w:id="2" w:name="_GoBack"/>
      <w:bookmarkEnd w:id="2"/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0"/>
          <w:szCs w:val="20"/>
        </w:rPr>
      </w:pPr>
      <w:r w:rsidRPr="00BC5C2F">
        <w:rPr>
          <w:sz w:val="20"/>
          <w:szCs w:val="20"/>
        </w:rPr>
        <w:t>Белей Татьяна Александновна</w:t>
      </w:r>
    </w:p>
    <w:p w:rsidR="00816EA2" w:rsidRPr="00816EA2" w:rsidRDefault="00816EA2" w:rsidP="00816EA2">
      <w:pPr>
        <w:tabs>
          <w:tab w:val="left" w:pos="7350"/>
        </w:tabs>
        <w:rPr>
          <w:sz w:val="20"/>
          <w:szCs w:val="20"/>
        </w:rPr>
      </w:pPr>
      <w:r>
        <w:rPr>
          <w:sz w:val="20"/>
          <w:szCs w:val="20"/>
        </w:rPr>
        <w:t>тел. (3462) 52-22-94</w:t>
      </w:r>
    </w:p>
    <w:sectPr w:rsidR="00816EA2" w:rsidRPr="00816EA2" w:rsidSect="00AC2A3F">
      <w:headerReference w:type="default" r:id="rId12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80" w:rsidRDefault="00372280" w:rsidP="00064494">
      <w:r>
        <w:separator/>
      </w:r>
    </w:p>
  </w:endnote>
  <w:endnote w:type="continuationSeparator" w:id="0">
    <w:p w:rsidR="00372280" w:rsidRDefault="00372280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80" w:rsidRDefault="00372280" w:rsidP="00064494">
      <w:r>
        <w:separator/>
      </w:r>
    </w:p>
  </w:footnote>
  <w:footnote w:type="continuationSeparator" w:id="0">
    <w:p w:rsidR="00372280" w:rsidRDefault="00372280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65"/>
      <w:docPartObj>
        <w:docPartGallery w:val="Page Numbers (Top of Page)"/>
        <w:docPartUnique/>
      </w:docPartObj>
    </w:sdtPr>
    <w:sdtEndPr/>
    <w:sdtContent>
      <w:p w:rsidR="00235E2E" w:rsidRDefault="00235E2E" w:rsidP="00064494">
        <w:pPr>
          <w:pStyle w:val="a6"/>
          <w:jc w:val="center"/>
        </w:pPr>
        <w:r w:rsidRPr="00064494">
          <w:rPr>
            <w:sz w:val="20"/>
            <w:szCs w:val="20"/>
          </w:rPr>
          <w:fldChar w:fldCharType="begin"/>
        </w:r>
        <w:r w:rsidRPr="00064494">
          <w:rPr>
            <w:sz w:val="20"/>
            <w:szCs w:val="20"/>
          </w:rPr>
          <w:instrText xml:space="preserve"> PAGE   \* MERGEFORMAT </w:instrText>
        </w:r>
        <w:r w:rsidRPr="00064494">
          <w:rPr>
            <w:sz w:val="20"/>
            <w:szCs w:val="20"/>
          </w:rPr>
          <w:fldChar w:fldCharType="separate"/>
        </w:r>
        <w:r w:rsidR="00CB4611">
          <w:rPr>
            <w:noProof/>
            <w:sz w:val="20"/>
            <w:szCs w:val="20"/>
          </w:rPr>
          <w:t>20</w:t>
        </w:r>
        <w:r w:rsidRPr="0006449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94"/>
    <w:rsid w:val="00053FEB"/>
    <w:rsid w:val="00064494"/>
    <w:rsid w:val="0008774C"/>
    <w:rsid w:val="000A42CF"/>
    <w:rsid w:val="000B06B7"/>
    <w:rsid w:val="000D6E1A"/>
    <w:rsid w:val="000E2A5D"/>
    <w:rsid w:val="000F1CF0"/>
    <w:rsid w:val="001206BF"/>
    <w:rsid w:val="0015642A"/>
    <w:rsid w:val="0016123A"/>
    <w:rsid w:val="001B5552"/>
    <w:rsid w:val="001C0146"/>
    <w:rsid w:val="001C29C9"/>
    <w:rsid w:val="001C7AD0"/>
    <w:rsid w:val="001D7D59"/>
    <w:rsid w:val="001E47B8"/>
    <w:rsid w:val="001F52C4"/>
    <w:rsid w:val="00230D97"/>
    <w:rsid w:val="00235E2E"/>
    <w:rsid w:val="00244FA8"/>
    <w:rsid w:val="002514C2"/>
    <w:rsid w:val="002855B9"/>
    <w:rsid w:val="00286DAF"/>
    <w:rsid w:val="002A02B5"/>
    <w:rsid w:val="002C568C"/>
    <w:rsid w:val="002E565B"/>
    <w:rsid w:val="003111A8"/>
    <w:rsid w:val="00336813"/>
    <w:rsid w:val="00372280"/>
    <w:rsid w:val="003777A1"/>
    <w:rsid w:val="003A4495"/>
    <w:rsid w:val="003F225F"/>
    <w:rsid w:val="0041554E"/>
    <w:rsid w:val="0044129B"/>
    <w:rsid w:val="00452769"/>
    <w:rsid w:val="004B1617"/>
    <w:rsid w:val="004C2E7C"/>
    <w:rsid w:val="004C46D9"/>
    <w:rsid w:val="00501E82"/>
    <w:rsid w:val="00505BC9"/>
    <w:rsid w:val="0052296A"/>
    <w:rsid w:val="0052353F"/>
    <w:rsid w:val="00553172"/>
    <w:rsid w:val="00553AF6"/>
    <w:rsid w:val="005E7766"/>
    <w:rsid w:val="005F0E01"/>
    <w:rsid w:val="00666434"/>
    <w:rsid w:val="006A2962"/>
    <w:rsid w:val="006C0952"/>
    <w:rsid w:val="006E6001"/>
    <w:rsid w:val="0074437F"/>
    <w:rsid w:val="007729FA"/>
    <w:rsid w:val="0078370E"/>
    <w:rsid w:val="007B683E"/>
    <w:rsid w:val="007B6977"/>
    <w:rsid w:val="007F5C15"/>
    <w:rsid w:val="00801D95"/>
    <w:rsid w:val="008166DA"/>
    <w:rsid w:val="00816EA2"/>
    <w:rsid w:val="00824133"/>
    <w:rsid w:val="008341BA"/>
    <w:rsid w:val="00857478"/>
    <w:rsid w:val="008D0E1A"/>
    <w:rsid w:val="008E41C2"/>
    <w:rsid w:val="008F35AB"/>
    <w:rsid w:val="00955B94"/>
    <w:rsid w:val="009B56B8"/>
    <w:rsid w:val="009C1D1A"/>
    <w:rsid w:val="009C2BEE"/>
    <w:rsid w:val="00A01456"/>
    <w:rsid w:val="00A1504E"/>
    <w:rsid w:val="00A2740B"/>
    <w:rsid w:val="00A36BA9"/>
    <w:rsid w:val="00A626F0"/>
    <w:rsid w:val="00A63DA2"/>
    <w:rsid w:val="00A65AE2"/>
    <w:rsid w:val="00AA66D0"/>
    <w:rsid w:val="00AB5931"/>
    <w:rsid w:val="00AC2A3F"/>
    <w:rsid w:val="00AC34CE"/>
    <w:rsid w:val="00B22306"/>
    <w:rsid w:val="00B30204"/>
    <w:rsid w:val="00B32AC0"/>
    <w:rsid w:val="00B35C2F"/>
    <w:rsid w:val="00B43354"/>
    <w:rsid w:val="00B4372F"/>
    <w:rsid w:val="00B91F76"/>
    <w:rsid w:val="00B96C7D"/>
    <w:rsid w:val="00BB67AF"/>
    <w:rsid w:val="00BC09FE"/>
    <w:rsid w:val="00BC487F"/>
    <w:rsid w:val="00BC5717"/>
    <w:rsid w:val="00BD2102"/>
    <w:rsid w:val="00BD5AF7"/>
    <w:rsid w:val="00BD71CC"/>
    <w:rsid w:val="00BE2D79"/>
    <w:rsid w:val="00C34127"/>
    <w:rsid w:val="00C472E7"/>
    <w:rsid w:val="00C62323"/>
    <w:rsid w:val="00C92752"/>
    <w:rsid w:val="00CB4611"/>
    <w:rsid w:val="00CC525C"/>
    <w:rsid w:val="00CE07C5"/>
    <w:rsid w:val="00D27A63"/>
    <w:rsid w:val="00D52194"/>
    <w:rsid w:val="00D84F57"/>
    <w:rsid w:val="00D97C3E"/>
    <w:rsid w:val="00DB59F2"/>
    <w:rsid w:val="00E307F3"/>
    <w:rsid w:val="00E53AA8"/>
    <w:rsid w:val="00E603CC"/>
    <w:rsid w:val="00E67947"/>
    <w:rsid w:val="00E8050E"/>
    <w:rsid w:val="00EA047D"/>
    <w:rsid w:val="00EA09C4"/>
    <w:rsid w:val="00EA3235"/>
    <w:rsid w:val="00EE3BE6"/>
    <w:rsid w:val="00F03383"/>
    <w:rsid w:val="00F3041A"/>
    <w:rsid w:val="00F42D9E"/>
    <w:rsid w:val="00F7652B"/>
    <w:rsid w:val="00F84798"/>
    <w:rsid w:val="00F940E9"/>
    <w:rsid w:val="00FB51FA"/>
    <w:rsid w:val="00FC51A2"/>
    <w:rsid w:val="00FC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7BCEE-EA6F-4446-AC06-3514D4AB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6434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66434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666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4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16EA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16E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36813"/>
    <w:rPr>
      <w:color w:val="106BBE"/>
    </w:rPr>
  </w:style>
  <w:style w:type="table" w:styleId="af0">
    <w:name w:val="Table Grid"/>
    <w:basedOn w:val="a1"/>
    <w:uiPriority w:val="59"/>
    <w:rsid w:val="00EA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74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b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1A7BA0971C9914444B0601BEFCB3F102F5E6BFC980F21CE219F80E63ADD3522U8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1A7BA0971C9914444B0601BEFCB3F102F5E6BFD9B0C2CCA219F80E63ADD352870FAA25CE4724BC996A620U5J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li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6461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Мельничану Лилия Николаевна</cp:lastModifiedBy>
  <cp:revision>61</cp:revision>
  <cp:lastPrinted>2018-02-14T10:03:00Z</cp:lastPrinted>
  <dcterms:created xsi:type="dcterms:W3CDTF">2018-12-27T10:24:00Z</dcterms:created>
  <dcterms:modified xsi:type="dcterms:W3CDTF">2019-01-17T05:56:00Z</dcterms:modified>
</cp:coreProperties>
</file>