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F5C" w:rsidRDefault="00A46528" w:rsidP="00FB1F5C">
      <w:pPr>
        <w:ind w:firstLine="5670"/>
        <w:jc w:val="right"/>
      </w:pPr>
      <w:r>
        <w:t>Проект</w:t>
      </w:r>
      <w:r w:rsidR="00FB1F5C">
        <w:t xml:space="preserve"> </w:t>
      </w:r>
      <w:r w:rsidR="00BA1B3D" w:rsidRPr="00DF7246">
        <w:t xml:space="preserve">подготовлен </w:t>
      </w:r>
    </w:p>
    <w:p w:rsidR="00DF7246" w:rsidRDefault="00BA1B3D" w:rsidP="00FB1F5C">
      <w:pPr>
        <w:ind w:firstLine="5670"/>
        <w:jc w:val="right"/>
      </w:pPr>
      <w:r w:rsidRPr="00DF7246">
        <w:t>департаментом</w:t>
      </w:r>
    </w:p>
    <w:p w:rsidR="00BA1B3D" w:rsidRPr="00B413C5" w:rsidRDefault="00BA1B3D" w:rsidP="00010EFE">
      <w:pPr>
        <w:ind w:firstLine="5940"/>
        <w:jc w:val="right"/>
        <w:rPr>
          <w:sz w:val="28"/>
          <w:szCs w:val="28"/>
        </w:rPr>
      </w:pPr>
      <w:r w:rsidRPr="00DF7246">
        <w:t xml:space="preserve">архитектуры </w:t>
      </w:r>
      <w:r w:rsidR="00FB1F5C">
        <w:br/>
      </w:r>
      <w:r w:rsidRPr="00DF7246">
        <w:t>и градостроительства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МУНИЦИПАЛЬНОЕ ОБРАЗОВАНИЕ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ГОРОДСКОЙ ОКРУГ ГОРОД СУРГУТ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Pr="00722363" w:rsidRDefault="00DF7246" w:rsidP="00DF7246">
      <w:pPr>
        <w:ind w:right="-365"/>
        <w:jc w:val="center"/>
        <w:rPr>
          <w:bCs/>
          <w:sz w:val="28"/>
        </w:rPr>
      </w:pPr>
      <w:r w:rsidRPr="00722363">
        <w:rPr>
          <w:bCs/>
          <w:sz w:val="28"/>
        </w:rPr>
        <w:t>АДМИНИСТРАЦИЯ ГОРОДА</w:t>
      </w:r>
    </w:p>
    <w:p w:rsidR="00E1706C" w:rsidRPr="00B413C5" w:rsidRDefault="00E1706C" w:rsidP="00E1706C">
      <w:pPr>
        <w:jc w:val="center"/>
        <w:rPr>
          <w:sz w:val="28"/>
          <w:szCs w:val="28"/>
        </w:rPr>
      </w:pPr>
    </w:p>
    <w:p w:rsidR="00E1706C" w:rsidRPr="00B413C5" w:rsidRDefault="00D01F1C" w:rsidP="00E1706C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E1706C" w:rsidRPr="00B413C5" w:rsidRDefault="00E1706C" w:rsidP="00E1706C">
      <w:pPr>
        <w:jc w:val="center"/>
        <w:rPr>
          <w:sz w:val="28"/>
          <w:szCs w:val="28"/>
        </w:rPr>
      </w:pPr>
    </w:p>
    <w:p w:rsidR="00D7537B" w:rsidRPr="00B413C5" w:rsidRDefault="00D7537B" w:rsidP="00DF7246">
      <w:pPr>
        <w:jc w:val="center"/>
        <w:rPr>
          <w:sz w:val="28"/>
          <w:szCs w:val="28"/>
        </w:rPr>
      </w:pPr>
    </w:p>
    <w:p w:rsidR="008703AA" w:rsidRDefault="008452EC" w:rsidP="00253FB5">
      <w:pPr>
        <w:ind w:right="5103"/>
        <w:rPr>
          <w:sz w:val="28"/>
          <w:szCs w:val="28"/>
        </w:rPr>
      </w:pPr>
      <w:r w:rsidRPr="009F7895">
        <w:rPr>
          <w:sz w:val="28"/>
          <w:szCs w:val="28"/>
        </w:rPr>
        <w:t xml:space="preserve">О </w:t>
      </w:r>
      <w:r w:rsidR="006F70FC">
        <w:rPr>
          <w:sz w:val="28"/>
          <w:szCs w:val="28"/>
        </w:rPr>
        <w:t xml:space="preserve">внесении изменений </w:t>
      </w:r>
      <w:r w:rsidR="00FB1F5C">
        <w:rPr>
          <w:sz w:val="28"/>
          <w:szCs w:val="28"/>
        </w:rPr>
        <w:br/>
      </w:r>
      <w:r w:rsidR="000E4F99">
        <w:rPr>
          <w:sz w:val="28"/>
          <w:szCs w:val="28"/>
        </w:rPr>
        <w:t xml:space="preserve">в </w:t>
      </w:r>
      <w:r w:rsidR="00FB1F5C">
        <w:rPr>
          <w:sz w:val="28"/>
          <w:szCs w:val="28"/>
        </w:rPr>
        <w:t>п</w:t>
      </w:r>
      <w:r w:rsidR="00FB1F5C" w:rsidRPr="00FB1F5C">
        <w:rPr>
          <w:sz w:val="28"/>
          <w:szCs w:val="28"/>
        </w:rPr>
        <w:t xml:space="preserve">остановление Администрации </w:t>
      </w:r>
      <w:r w:rsidR="00FB1F5C">
        <w:rPr>
          <w:sz w:val="28"/>
          <w:szCs w:val="28"/>
        </w:rPr>
        <w:br/>
      </w:r>
      <w:r w:rsidR="00FB1F5C" w:rsidRPr="00FB1F5C">
        <w:rPr>
          <w:sz w:val="28"/>
          <w:szCs w:val="28"/>
        </w:rPr>
        <w:t>г</w:t>
      </w:r>
      <w:r w:rsidR="00CE3DAF">
        <w:rPr>
          <w:sz w:val="28"/>
          <w:szCs w:val="28"/>
        </w:rPr>
        <w:t>орода</w:t>
      </w:r>
      <w:r w:rsidR="00FB1F5C" w:rsidRPr="00FB1F5C">
        <w:rPr>
          <w:sz w:val="28"/>
          <w:szCs w:val="28"/>
        </w:rPr>
        <w:t xml:space="preserve"> от 11</w:t>
      </w:r>
      <w:r w:rsidR="00CE3DAF">
        <w:rPr>
          <w:sz w:val="28"/>
          <w:szCs w:val="28"/>
        </w:rPr>
        <w:t>.05.</w:t>
      </w:r>
      <w:r w:rsidR="00FB1F5C" w:rsidRPr="00FB1F5C">
        <w:rPr>
          <w:sz w:val="28"/>
          <w:szCs w:val="28"/>
        </w:rPr>
        <w:t xml:space="preserve">2018 </w:t>
      </w:r>
      <w:r w:rsidR="00CE3DAF">
        <w:rPr>
          <w:sz w:val="28"/>
          <w:szCs w:val="28"/>
        </w:rPr>
        <w:t xml:space="preserve">№ </w:t>
      </w:r>
      <w:r w:rsidR="00FB1F5C" w:rsidRPr="00FB1F5C">
        <w:rPr>
          <w:sz w:val="28"/>
          <w:szCs w:val="28"/>
        </w:rPr>
        <w:t xml:space="preserve">3351 </w:t>
      </w:r>
      <w:r w:rsidR="00CE3DAF">
        <w:rPr>
          <w:sz w:val="28"/>
          <w:szCs w:val="28"/>
        </w:rPr>
        <w:br/>
      </w:r>
      <w:r w:rsidR="00FB1F5C">
        <w:rPr>
          <w:sz w:val="28"/>
          <w:szCs w:val="28"/>
        </w:rPr>
        <w:t>«</w:t>
      </w:r>
      <w:r w:rsidR="00FB1F5C" w:rsidRPr="00FB1F5C">
        <w:rPr>
          <w:sz w:val="28"/>
          <w:szCs w:val="28"/>
        </w:rPr>
        <w:t xml:space="preserve">Об утверждении порядка согласования проекта архитектурно-художественного </w:t>
      </w:r>
      <w:r w:rsidR="00FB1F5C">
        <w:rPr>
          <w:sz w:val="28"/>
          <w:szCs w:val="28"/>
        </w:rPr>
        <w:t>ос</w:t>
      </w:r>
      <w:r w:rsidR="00FB1F5C" w:rsidRPr="00FB1F5C">
        <w:rPr>
          <w:sz w:val="28"/>
          <w:szCs w:val="28"/>
        </w:rPr>
        <w:t xml:space="preserve">вещения </w:t>
      </w:r>
      <w:r w:rsidR="00D93E27">
        <w:rPr>
          <w:sz w:val="28"/>
          <w:szCs w:val="28"/>
        </w:rPr>
        <w:br/>
      </w:r>
      <w:r w:rsidR="00FB1F5C" w:rsidRPr="00FB1F5C">
        <w:rPr>
          <w:sz w:val="28"/>
          <w:szCs w:val="28"/>
        </w:rPr>
        <w:t xml:space="preserve">и праздничной подсветки фасадов </w:t>
      </w:r>
      <w:r w:rsidR="00D93E27">
        <w:rPr>
          <w:sz w:val="28"/>
          <w:szCs w:val="28"/>
        </w:rPr>
        <w:br/>
      </w:r>
      <w:r w:rsidR="00FB1F5C" w:rsidRPr="00FB1F5C">
        <w:rPr>
          <w:sz w:val="28"/>
          <w:szCs w:val="28"/>
        </w:rPr>
        <w:t>на территории города Сургута</w:t>
      </w:r>
      <w:r w:rsidR="00FB1F5C">
        <w:rPr>
          <w:sz w:val="28"/>
          <w:szCs w:val="28"/>
        </w:rPr>
        <w:t>»</w:t>
      </w:r>
    </w:p>
    <w:p w:rsidR="00253FB5" w:rsidRDefault="00253FB5" w:rsidP="00FB1F5C">
      <w:pPr>
        <w:ind w:right="5103"/>
        <w:jc w:val="both"/>
        <w:rPr>
          <w:sz w:val="28"/>
          <w:szCs w:val="28"/>
        </w:rPr>
      </w:pPr>
    </w:p>
    <w:p w:rsidR="006D149D" w:rsidRDefault="006D149D" w:rsidP="00FB1F5C">
      <w:pPr>
        <w:ind w:right="5103"/>
        <w:jc w:val="both"/>
        <w:rPr>
          <w:sz w:val="28"/>
          <w:szCs w:val="28"/>
        </w:rPr>
      </w:pPr>
    </w:p>
    <w:p w:rsidR="00522EE2" w:rsidRDefault="0070613C" w:rsidP="00CE3DAF">
      <w:pPr>
        <w:ind w:firstLine="708"/>
        <w:jc w:val="both"/>
        <w:rPr>
          <w:sz w:val="28"/>
          <w:szCs w:val="28"/>
        </w:rPr>
      </w:pPr>
      <w:r w:rsidRPr="0070613C">
        <w:rPr>
          <w:sz w:val="28"/>
          <w:szCs w:val="28"/>
        </w:rPr>
        <w:t xml:space="preserve">В соответствии с </w:t>
      </w:r>
      <w:r w:rsidR="00CE3DAF">
        <w:rPr>
          <w:sz w:val="28"/>
          <w:szCs w:val="28"/>
        </w:rPr>
        <w:t>Ф</w:t>
      </w:r>
      <w:r w:rsidRPr="0070613C">
        <w:rPr>
          <w:sz w:val="28"/>
          <w:szCs w:val="28"/>
        </w:rPr>
        <w:t>едеральным</w:t>
      </w:r>
      <w:r w:rsidR="00CE3DAF">
        <w:rPr>
          <w:sz w:val="28"/>
          <w:szCs w:val="28"/>
        </w:rPr>
        <w:t xml:space="preserve"> законом</w:t>
      </w:r>
      <w:r w:rsidRPr="0070613C">
        <w:rPr>
          <w:sz w:val="28"/>
          <w:szCs w:val="28"/>
        </w:rPr>
        <w:t xml:space="preserve"> от 06.10.2003 № 131-ФЗ                        </w:t>
      </w:r>
      <w:proofErr w:type="gramStart"/>
      <w:r w:rsidRPr="0070613C">
        <w:rPr>
          <w:sz w:val="28"/>
          <w:szCs w:val="28"/>
        </w:rPr>
        <w:t xml:space="preserve">   «</w:t>
      </w:r>
      <w:proofErr w:type="gramEnd"/>
      <w:r w:rsidRPr="0070613C">
        <w:rPr>
          <w:sz w:val="28"/>
          <w:szCs w:val="28"/>
        </w:rPr>
        <w:t>Об общих принципах организации местного самоуправления в Российск</w:t>
      </w:r>
      <w:r w:rsidR="00522EE2">
        <w:rPr>
          <w:sz w:val="28"/>
          <w:szCs w:val="28"/>
        </w:rPr>
        <w:t>ой                  Федерации»:</w:t>
      </w:r>
    </w:p>
    <w:p w:rsidR="00522EE2" w:rsidRDefault="00CE3DAF" w:rsidP="00CE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22EE2">
        <w:rPr>
          <w:sz w:val="28"/>
          <w:szCs w:val="28"/>
        </w:rPr>
        <w:t>В</w:t>
      </w:r>
      <w:r w:rsidR="00BC45B2">
        <w:rPr>
          <w:sz w:val="28"/>
          <w:szCs w:val="28"/>
        </w:rPr>
        <w:t xml:space="preserve">нести в </w:t>
      </w:r>
      <w:r w:rsidR="00FB1F5C">
        <w:rPr>
          <w:sz w:val="28"/>
          <w:szCs w:val="28"/>
        </w:rPr>
        <w:t>п</w:t>
      </w:r>
      <w:r w:rsidR="00FB1F5C" w:rsidRPr="00FB1F5C">
        <w:rPr>
          <w:sz w:val="28"/>
          <w:szCs w:val="28"/>
        </w:rPr>
        <w:t>остановление Администрации г</w:t>
      </w:r>
      <w:r>
        <w:rPr>
          <w:sz w:val="28"/>
          <w:szCs w:val="28"/>
        </w:rPr>
        <w:t>орода</w:t>
      </w:r>
      <w:r w:rsidR="00FB1F5C" w:rsidRPr="00FB1F5C">
        <w:rPr>
          <w:sz w:val="28"/>
          <w:szCs w:val="28"/>
        </w:rPr>
        <w:t xml:space="preserve"> от 11</w:t>
      </w:r>
      <w:r>
        <w:rPr>
          <w:sz w:val="28"/>
          <w:szCs w:val="28"/>
        </w:rPr>
        <w:t>.05.</w:t>
      </w:r>
      <w:r w:rsidR="00FB1F5C" w:rsidRPr="00FB1F5C">
        <w:rPr>
          <w:sz w:val="28"/>
          <w:szCs w:val="28"/>
        </w:rPr>
        <w:t xml:space="preserve">2018 </w:t>
      </w:r>
      <w:r>
        <w:rPr>
          <w:sz w:val="28"/>
          <w:szCs w:val="28"/>
        </w:rPr>
        <w:t xml:space="preserve">№ </w:t>
      </w:r>
      <w:r w:rsidR="00FB1F5C" w:rsidRPr="00FB1F5C">
        <w:rPr>
          <w:sz w:val="28"/>
          <w:szCs w:val="28"/>
        </w:rPr>
        <w:t xml:space="preserve">3351 </w:t>
      </w:r>
      <w:r w:rsidR="00FB1F5C">
        <w:rPr>
          <w:sz w:val="28"/>
          <w:szCs w:val="28"/>
        </w:rPr>
        <w:t>«</w:t>
      </w:r>
      <w:r w:rsidR="00FB1F5C" w:rsidRPr="00FB1F5C">
        <w:rPr>
          <w:sz w:val="28"/>
          <w:szCs w:val="28"/>
        </w:rPr>
        <w:t>Об утверждении порядка согласования проекта архитектурно-художественного освещения и праздничной подсветки фасадов на территории города Сургута</w:t>
      </w:r>
      <w:r w:rsidR="00FB1F5C">
        <w:rPr>
          <w:sz w:val="28"/>
          <w:szCs w:val="28"/>
        </w:rPr>
        <w:t xml:space="preserve">» </w:t>
      </w:r>
      <w:r w:rsidR="00683046" w:rsidRPr="00683046">
        <w:rPr>
          <w:sz w:val="28"/>
          <w:szCs w:val="28"/>
        </w:rPr>
        <w:t>следующие изменения:</w:t>
      </w:r>
    </w:p>
    <w:p w:rsidR="00384204" w:rsidRPr="00737C08" w:rsidRDefault="00522EE2" w:rsidP="00CE3DAF">
      <w:pPr>
        <w:pStyle w:val="a9"/>
        <w:tabs>
          <w:tab w:val="left" w:pos="709"/>
          <w:tab w:val="left" w:pos="851"/>
          <w:tab w:val="left" w:pos="1276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FB1F5C">
        <w:rPr>
          <w:sz w:val="28"/>
          <w:szCs w:val="28"/>
        </w:rPr>
        <w:t>П</w:t>
      </w:r>
      <w:r w:rsidR="00384204" w:rsidRPr="00737C08">
        <w:rPr>
          <w:sz w:val="28"/>
          <w:szCs w:val="28"/>
        </w:rPr>
        <w:t xml:space="preserve">ункт </w:t>
      </w:r>
      <w:r w:rsidR="00FB1F5C">
        <w:rPr>
          <w:sz w:val="28"/>
          <w:szCs w:val="28"/>
        </w:rPr>
        <w:t>4</w:t>
      </w:r>
      <w:r w:rsidR="00384204" w:rsidRPr="00737C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</w:t>
      </w:r>
      <w:r w:rsidRPr="00737C08">
        <w:rPr>
          <w:sz w:val="28"/>
          <w:szCs w:val="28"/>
          <w:lang w:val="en-US"/>
        </w:rPr>
        <w:t>I</w:t>
      </w:r>
      <w:r w:rsidRPr="00737C08">
        <w:rPr>
          <w:sz w:val="28"/>
          <w:szCs w:val="28"/>
        </w:rPr>
        <w:t xml:space="preserve"> </w:t>
      </w:r>
      <w:r w:rsidR="00384204" w:rsidRPr="00737C08">
        <w:rPr>
          <w:sz w:val="28"/>
          <w:szCs w:val="28"/>
        </w:rPr>
        <w:t>приложения</w:t>
      </w:r>
      <w:r>
        <w:rPr>
          <w:sz w:val="28"/>
          <w:szCs w:val="28"/>
        </w:rPr>
        <w:t xml:space="preserve"> </w:t>
      </w:r>
      <w:r w:rsidR="00384204" w:rsidRPr="00737C08">
        <w:rPr>
          <w:sz w:val="28"/>
          <w:szCs w:val="28"/>
        </w:rPr>
        <w:t xml:space="preserve">к постановлению изложить </w:t>
      </w:r>
      <w:r>
        <w:rPr>
          <w:sz w:val="28"/>
          <w:szCs w:val="28"/>
        </w:rPr>
        <w:br/>
      </w:r>
      <w:r w:rsidR="00384204" w:rsidRPr="00737C08">
        <w:rPr>
          <w:sz w:val="28"/>
          <w:szCs w:val="28"/>
        </w:rPr>
        <w:t>в следующей редакции:</w:t>
      </w:r>
    </w:p>
    <w:p w:rsidR="00522EE2" w:rsidRDefault="00EB4796" w:rsidP="00CE3DAF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522EE2">
        <w:rPr>
          <w:sz w:val="28"/>
          <w:szCs w:val="28"/>
        </w:rPr>
        <w:t xml:space="preserve">4. </w:t>
      </w:r>
      <w:r w:rsidR="00522EE2" w:rsidRPr="00522EE2">
        <w:rPr>
          <w:sz w:val="28"/>
          <w:szCs w:val="28"/>
        </w:rPr>
        <w:t xml:space="preserve">Для введенных в эксплуатацию (существующих) объектов собственники и иные законные владельцы, заинтересованные в архитектурно-художественном освещении и праздничной подсветке фасадов, разрабатывают соответствующий проект </w:t>
      </w:r>
      <w:r w:rsidR="00467A4A">
        <w:rPr>
          <w:sz w:val="28"/>
          <w:szCs w:val="28"/>
        </w:rPr>
        <w:t xml:space="preserve">(согласно </w:t>
      </w:r>
      <w:r w:rsidR="00522EE2">
        <w:rPr>
          <w:sz w:val="28"/>
          <w:szCs w:val="28"/>
        </w:rPr>
        <w:t>приложени</w:t>
      </w:r>
      <w:r w:rsidR="001103FA">
        <w:rPr>
          <w:sz w:val="28"/>
          <w:szCs w:val="28"/>
        </w:rPr>
        <w:t>ю</w:t>
      </w:r>
      <w:r w:rsidR="00522EE2">
        <w:rPr>
          <w:sz w:val="28"/>
          <w:szCs w:val="28"/>
        </w:rPr>
        <w:t xml:space="preserve">) </w:t>
      </w:r>
      <w:r w:rsidR="00522EE2" w:rsidRPr="00522EE2">
        <w:rPr>
          <w:sz w:val="28"/>
          <w:szCs w:val="28"/>
        </w:rPr>
        <w:t xml:space="preserve">совместно за счет собственных средств, учитывая при этом права других законных владельцев помещений, расположенных в данных объектах (в том числе права владельцев жилых помещений в многоквартирных жилых домах в соответствии </w:t>
      </w:r>
      <w:r>
        <w:rPr>
          <w:sz w:val="28"/>
          <w:szCs w:val="28"/>
        </w:rPr>
        <w:br/>
      </w:r>
      <w:r w:rsidR="00522EE2" w:rsidRPr="00522EE2">
        <w:rPr>
          <w:sz w:val="28"/>
          <w:szCs w:val="28"/>
        </w:rPr>
        <w:t xml:space="preserve">с </w:t>
      </w:r>
      <w:hyperlink r:id="rId6" w:history="1">
        <w:r w:rsidR="00522EE2" w:rsidRPr="00522EE2">
          <w:rPr>
            <w:rStyle w:val="ac"/>
            <w:color w:val="auto"/>
            <w:sz w:val="28"/>
            <w:szCs w:val="28"/>
            <w:u w:val="none"/>
          </w:rPr>
          <w:t>Жилищным кодексом</w:t>
        </w:r>
      </w:hyperlink>
      <w:r w:rsidR="00522EE2" w:rsidRPr="00522EE2">
        <w:rPr>
          <w:sz w:val="28"/>
          <w:szCs w:val="28"/>
        </w:rPr>
        <w:t xml:space="preserve"> Российской Федерации)</w:t>
      </w:r>
      <w:r w:rsidR="001103FA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="001103FA">
        <w:rPr>
          <w:sz w:val="28"/>
          <w:szCs w:val="28"/>
        </w:rPr>
        <w:t>.</w:t>
      </w:r>
    </w:p>
    <w:p w:rsidR="00522EE2" w:rsidRPr="00522EE2" w:rsidRDefault="00522EE2" w:rsidP="00CE3DAF">
      <w:pPr>
        <w:pStyle w:val="a9"/>
        <w:numPr>
          <w:ilvl w:val="1"/>
          <w:numId w:val="8"/>
        </w:numPr>
        <w:tabs>
          <w:tab w:val="left" w:pos="567"/>
          <w:tab w:val="left" w:pos="709"/>
          <w:tab w:val="left" w:pos="851"/>
        </w:tabs>
        <w:ind w:left="0" w:firstLine="708"/>
        <w:jc w:val="both"/>
        <w:rPr>
          <w:sz w:val="28"/>
          <w:szCs w:val="28"/>
        </w:rPr>
      </w:pPr>
      <w:r w:rsidRPr="00522EE2">
        <w:rPr>
          <w:sz w:val="28"/>
          <w:szCs w:val="28"/>
        </w:rPr>
        <w:t xml:space="preserve">Подпункт 1.2 </w:t>
      </w:r>
      <w:r w:rsidR="000E683E">
        <w:rPr>
          <w:sz w:val="28"/>
          <w:szCs w:val="28"/>
        </w:rPr>
        <w:t>п</w:t>
      </w:r>
      <w:r w:rsidRPr="00522EE2">
        <w:rPr>
          <w:sz w:val="28"/>
          <w:szCs w:val="28"/>
        </w:rPr>
        <w:t xml:space="preserve">ункта 1 раздела </w:t>
      </w:r>
      <w:r w:rsidRPr="00522EE2">
        <w:rPr>
          <w:sz w:val="28"/>
          <w:szCs w:val="28"/>
          <w:lang w:val="en-US"/>
        </w:rPr>
        <w:t>II</w:t>
      </w:r>
      <w:r w:rsidRPr="00522EE2">
        <w:rPr>
          <w:sz w:val="28"/>
          <w:szCs w:val="28"/>
        </w:rPr>
        <w:t xml:space="preserve"> приложения к постановлению изложить в следующей редакции:</w:t>
      </w:r>
    </w:p>
    <w:p w:rsidR="00522EE2" w:rsidRPr="002D4511" w:rsidRDefault="000E683E" w:rsidP="00CE3DAF">
      <w:pPr>
        <w:pStyle w:val="a9"/>
        <w:tabs>
          <w:tab w:val="left" w:pos="851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522EE2" w:rsidRPr="00522EE2">
        <w:rPr>
          <w:sz w:val="28"/>
          <w:szCs w:val="28"/>
        </w:rPr>
        <w:t>1.2. Проект архитектурно-художественного освещения и праздничной подсветки фасадов (</w:t>
      </w:r>
      <w:r w:rsidR="00522EE2">
        <w:rPr>
          <w:sz w:val="28"/>
          <w:szCs w:val="28"/>
        </w:rPr>
        <w:t>выполненный согласно приложени</w:t>
      </w:r>
      <w:r w:rsidR="00467A4A">
        <w:rPr>
          <w:sz w:val="28"/>
          <w:szCs w:val="28"/>
        </w:rPr>
        <w:t>ю</w:t>
      </w:r>
      <w:r w:rsidR="00522EE2" w:rsidRPr="00522EE2">
        <w:rPr>
          <w:sz w:val="28"/>
          <w:szCs w:val="28"/>
        </w:rPr>
        <w:t xml:space="preserve">), совместно </w:t>
      </w:r>
      <w:r w:rsidR="00467A4A">
        <w:rPr>
          <w:sz w:val="28"/>
          <w:szCs w:val="28"/>
        </w:rPr>
        <w:br/>
      </w:r>
      <w:r w:rsidR="00522EE2" w:rsidRPr="00522EE2">
        <w:rPr>
          <w:sz w:val="28"/>
          <w:szCs w:val="28"/>
        </w:rPr>
        <w:t>или в дополнение к другим материалам согласования архитектурно-</w:t>
      </w:r>
      <w:r w:rsidR="00522EE2" w:rsidRPr="002D4511">
        <w:rPr>
          <w:sz w:val="28"/>
          <w:szCs w:val="28"/>
        </w:rPr>
        <w:t xml:space="preserve">градостроительного облика объекта, отражающим архитектурное </w:t>
      </w:r>
      <w:r w:rsidR="006D149D" w:rsidRPr="002D4511">
        <w:rPr>
          <w:sz w:val="28"/>
          <w:szCs w:val="28"/>
        </w:rPr>
        <w:br/>
      </w:r>
      <w:r w:rsidR="00522EE2" w:rsidRPr="002D4511">
        <w:rPr>
          <w:sz w:val="28"/>
          <w:szCs w:val="28"/>
        </w:rPr>
        <w:lastRenderedPageBreak/>
        <w:t>и колористическое (цветовое) решение всех фасадов данного объекта (включая крышу и цокольную часть (или стилобат), а также отдельные детали и элементы его внешнего оформления и оборудования (включая рекламные, информационные и декоративные элементы, как световые, так и не световые, для объектов, указанных в пункте 2.3 раздела II настоящего порядка). Проект должен быть выполнен графически, в цвете, в виде фронтальных и/или перспективных изображений фасадов, может быть дополнен черно-белыми чертежами, пояснительной запиской, видеороликом.</w:t>
      </w:r>
      <w:r>
        <w:rPr>
          <w:sz w:val="28"/>
          <w:szCs w:val="28"/>
        </w:rPr>
        <w:t>».</w:t>
      </w:r>
    </w:p>
    <w:p w:rsidR="008A5A2A" w:rsidRPr="002D4511" w:rsidRDefault="00522EE2" w:rsidP="00CE3DAF">
      <w:pPr>
        <w:pStyle w:val="a9"/>
        <w:tabs>
          <w:tab w:val="left" w:pos="851"/>
        </w:tabs>
        <w:ind w:left="0" w:firstLine="708"/>
        <w:jc w:val="both"/>
        <w:rPr>
          <w:sz w:val="28"/>
          <w:szCs w:val="28"/>
        </w:rPr>
      </w:pPr>
      <w:r w:rsidRPr="002D4511">
        <w:rPr>
          <w:sz w:val="28"/>
          <w:szCs w:val="28"/>
        </w:rPr>
        <w:t>1.</w:t>
      </w:r>
      <w:r w:rsidR="008A5A2A" w:rsidRPr="002D4511">
        <w:rPr>
          <w:sz w:val="28"/>
          <w:szCs w:val="28"/>
        </w:rPr>
        <w:t>3</w:t>
      </w:r>
      <w:r w:rsidRPr="002D4511">
        <w:rPr>
          <w:sz w:val="28"/>
          <w:szCs w:val="28"/>
        </w:rPr>
        <w:t>.</w:t>
      </w:r>
      <w:r w:rsidR="008D4AEB" w:rsidRPr="002D4511">
        <w:rPr>
          <w:sz w:val="28"/>
          <w:szCs w:val="28"/>
        </w:rPr>
        <w:t xml:space="preserve"> Дополнить </w:t>
      </w:r>
      <w:r w:rsidR="000E683E">
        <w:rPr>
          <w:sz w:val="28"/>
          <w:szCs w:val="28"/>
        </w:rPr>
        <w:t xml:space="preserve">постановление </w:t>
      </w:r>
      <w:r w:rsidR="001E4CCD" w:rsidRPr="002D4511">
        <w:rPr>
          <w:sz w:val="28"/>
          <w:szCs w:val="28"/>
        </w:rPr>
        <w:t>п</w:t>
      </w:r>
      <w:r w:rsidRPr="002D4511">
        <w:rPr>
          <w:sz w:val="28"/>
          <w:szCs w:val="28"/>
        </w:rPr>
        <w:t>риложением</w:t>
      </w:r>
      <w:r w:rsidR="008D4AEB" w:rsidRPr="002D4511">
        <w:rPr>
          <w:sz w:val="28"/>
          <w:szCs w:val="28"/>
        </w:rPr>
        <w:t xml:space="preserve"> согласно</w:t>
      </w:r>
      <w:r w:rsidR="0090160B" w:rsidRPr="002D4511">
        <w:rPr>
          <w:sz w:val="28"/>
          <w:szCs w:val="28"/>
        </w:rPr>
        <w:t xml:space="preserve"> </w:t>
      </w:r>
      <w:r w:rsidRPr="002D4511">
        <w:rPr>
          <w:sz w:val="28"/>
          <w:szCs w:val="28"/>
        </w:rPr>
        <w:t>приложению</w:t>
      </w:r>
      <w:r w:rsidR="008D4AEB" w:rsidRPr="002D4511">
        <w:rPr>
          <w:sz w:val="28"/>
          <w:szCs w:val="28"/>
        </w:rPr>
        <w:t xml:space="preserve"> </w:t>
      </w:r>
      <w:r w:rsidR="00741D41">
        <w:rPr>
          <w:sz w:val="28"/>
          <w:szCs w:val="28"/>
        </w:rPr>
        <w:br/>
      </w:r>
      <w:r w:rsidR="008D4AEB" w:rsidRPr="002D4511">
        <w:rPr>
          <w:sz w:val="28"/>
          <w:szCs w:val="28"/>
        </w:rPr>
        <w:t>к настоящему постановлению.</w:t>
      </w:r>
    </w:p>
    <w:p w:rsidR="00523FCA" w:rsidRPr="002D4511" w:rsidRDefault="00BC45B2" w:rsidP="00CE3DAF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2D4511">
        <w:rPr>
          <w:rFonts w:ascii="Times New Roman CYR" w:hAnsi="Times New Roman CYR" w:cs="Times New Roman CYR"/>
          <w:sz w:val="28"/>
          <w:szCs w:val="28"/>
        </w:rPr>
        <w:t xml:space="preserve">2. </w:t>
      </w:r>
      <w:r w:rsidR="00523FCA" w:rsidRPr="002D4511">
        <w:rPr>
          <w:rFonts w:ascii="Times New Roman CYR" w:hAnsi="Times New Roman CYR" w:cs="Times New Roman CYR"/>
          <w:sz w:val="28"/>
          <w:szCs w:val="28"/>
        </w:rPr>
        <w:t>Управлению документационного и информационного обеспечения             разместить настоящее постановление на официальном портале Администрации города.</w:t>
      </w:r>
    </w:p>
    <w:p w:rsidR="00523FCA" w:rsidRPr="002D4511" w:rsidRDefault="00523FCA" w:rsidP="00CE3DAF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2D4511">
        <w:rPr>
          <w:rFonts w:ascii="Times New Roman CYR" w:hAnsi="Times New Roman CYR" w:cs="Times New Roman CYR"/>
          <w:sz w:val="28"/>
          <w:szCs w:val="28"/>
        </w:rPr>
        <w:t>3. Муниципальному казенному учреждению «Наш город» опубликовать настоящее постановление в средствах массовой информации.</w:t>
      </w:r>
    </w:p>
    <w:p w:rsidR="00BC45B2" w:rsidRPr="003159C5" w:rsidRDefault="006D149D" w:rsidP="003159C5">
      <w:pPr>
        <w:ind w:firstLine="708"/>
        <w:jc w:val="both"/>
        <w:rPr>
          <w:sz w:val="28"/>
          <w:szCs w:val="28"/>
        </w:rPr>
      </w:pPr>
      <w:r w:rsidRPr="002D4511">
        <w:rPr>
          <w:sz w:val="28"/>
          <w:szCs w:val="28"/>
        </w:rPr>
        <w:t>4</w:t>
      </w:r>
      <w:r w:rsidR="00BC45B2" w:rsidRPr="002D4511">
        <w:rPr>
          <w:sz w:val="28"/>
          <w:szCs w:val="28"/>
        </w:rPr>
        <w:t xml:space="preserve">. </w:t>
      </w:r>
      <w:r w:rsidR="003159C5" w:rsidRPr="003159C5">
        <w:rPr>
          <w:sz w:val="28"/>
          <w:szCs w:val="28"/>
        </w:rPr>
        <w:t>Контроль за выполнением постановления оставляю за собой.</w:t>
      </w:r>
    </w:p>
    <w:p w:rsidR="00CE23F3" w:rsidRPr="002D4511" w:rsidRDefault="00CE23F3">
      <w:pPr>
        <w:jc w:val="both"/>
        <w:rPr>
          <w:sz w:val="28"/>
          <w:szCs w:val="28"/>
        </w:rPr>
      </w:pPr>
    </w:p>
    <w:p w:rsidR="00D533BA" w:rsidRPr="002D4511" w:rsidRDefault="00D533BA">
      <w:pPr>
        <w:jc w:val="both"/>
        <w:rPr>
          <w:sz w:val="28"/>
          <w:szCs w:val="28"/>
        </w:rPr>
      </w:pPr>
    </w:p>
    <w:p w:rsidR="00523FCA" w:rsidRPr="002D4511" w:rsidRDefault="00523FCA" w:rsidP="00523FCA">
      <w:pPr>
        <w:jc w:val="both"/>
        <w:rPr>
          <w:sz w:val="28"/>
          <w:szCs w:val="28"/>
        </w:rPr>
      </w:pPr>
      <w:r w:rsidRPr="002D4511">
        <w:rPr>
          <w:sz w:val="28"/>
          <w:szCs w:val="28"/>
        </w:rPr>
        <w:t>Глава города</w:t>
      </w:r>
      <w:r w:rsidRPr="002D4511">
        <w:rPr>
          <w:sz w:val="28"/>
          <w:szCs w:val="28"/>
        </w:rPr>
        <w:tab/>
      </w:r>
      <w:r w:rsidRPr="002D4511">
        <w:rPr>
          <w:sz w:val="28"/>
          <w:szCs w:val="28"/>
        </w:rPr>
        <w:tab/>
      </w:r>
      <w:r w:rsidRPr="002D4511">
        <w:rPr>
          <w:sz w:val="28"/>
          <w:szCs w:val="28"/>
        </w:rPr>
        <w:tab/>
      </w:r>
      <w:r w:rsidRPr="002D4511">
        <w:rPr>
          <w:sz w:val="28"/>
          <w:szCs w:val="28"/>
        </w:rPr>
        <w:tab/>
      </w:r>
      <w:r w:rsidRPr="002D4511">
        <w:rPr>
          <w:sz w:val="28"/>
          <w:szCs w:val="28"/>
        </w:rPr>
        <w:tab/>
      </w:r>
      <w:r w:rsidRPr="002D4511">
        <w:rPr>
          <w:sz w:val="28"/>
          <w:szCs w:val="28"/>
        </w:rPr>
        <w:tab/>
      </w:r>
      <w:r w:rsidRPr="002D4511">
        <w:rPr>
          <w:sz w:val="28"/>
          <w:szCs w:val="28"/>
        </w:rPr>
        <w:tab/>
      </w:r>
      <w:r w:rsidRPr="002D4511">
        <w:rPr>
          <w:sz w:val="28"/>
          <w:szCs w:val="28"/>
        </w:rPr>
        <w:tab/>
        <w:t xml:space="preserve">        </w:t>
      </w:r>
      <w:r w:rsidR="006445C9" w:rsidRPr="002D4511">
        <w:rPr>
          <w:sz w:val="28"/>
          <w:szCs w:val="28"/>
        </w:rPr>
        <w:t xml:space="preserve"> </w:t>
      </w:r>
      <w:r w:rsidR="00D7537B" w:rsidRPr="002D4511">
        <w:rPr>
          <w:sz w:val="28"/>
          <w:szCs w:val="28"/>
        </w:rPr>
        <w:t xml:space="preserve"> </w:t>
      </w:r>
      <w:r w:rsidR="006445C9" w:rsidRPr="002D4511">
        <w:rPr>
          <w:sz w:val="28"/>
          <w:szCs w:val="28"/>
        </w:rPr>
        <w:t>В.Н. Шувалов</w:t>
      </w:r>
    </w:p>
    <w:p w:rsidR="00523FCA" w:rsidRPr="002D4511" w:rsidRDefault="00523FCA" w:rsidP="007463F7">
      <w:pPr>
        <w:ind w:hanging="567"/>
        <w:jc w:val="both"/>
        <w:rPr>
          <w:sz w:val="28"/>
          <w:szCs w:val="28"/>
        </w:rPr>
      </w:pPr>
    </w:p>
    <w:p w:rsidR="00523FCA" w:rsidRPr="002D4511" w:rsidRDefault="00523FCA" w:rsidP="007463F7">
      <w:pPr>
        <w:ind w:hanging="567"/>
        <w:jc w:val="both"/>
        <w:rPr>
          <w:sz w:val="28"/>
          <w:szCs w:val="28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2EE2" w:rsidRDefault="00522EE2" w:rsidP="007463F7">
      <w:pPr>
        <w:ind w:hanging="567"/>
        <w:jc w:val="both"/>
        <w:rPr>
          <w:sz w:val="27"/>
          <w:szCs w:val="27"/>
        </w:rPr>
      </w:pPr>
    </w:p>
    <w:p w:rsidR="00522EE2" w:rsidRDefault="00522EE2" w:rsidP="007463F7">
      <w:pPr>
        <w:ind w:hanging="567"/>
        <w:jc w:val="both"/>
        <w:rPr>
          <w:sz w:val="27"/>
          <w:szCs w:val="27"/>
        </w:rPr>
      </w:pPr>
    </w:p>
    <w:p w:rsidR="00522EE2" w:rsidRDefault="00522EE2" w:rsidP="007463F7">
      <w:pPr>
        <w:ind w:hanging="567"/>
        <w:jc w:val="both"/>
        <w:rPr>
          <w:sz w:val="27"/>
          <w:szCs w:val="27"/>
        </w:rPr>
      </w:pPr>
    </w:p>
    <w:p w:rsidR="00522EE2" w:rsidRDefault="00522EE2" w:rsidP="007463F7">
      <w:pPr>
        <w:ind w:hanging="567"/>
        <w:jc w:val="both"/>
        <w:rPr>
          <w:sz w:val="27"/>
          <w:szCs w:val="27"/>
        </w:rPr>
      </w:pPr>
    </w:p>
    <w:p w:rsidR="00522EE2" w:rsidRDefault="00522EE2" w:rsidP="007463F7">
      <w:pPr>
        <w:ind w:hanging="567"/>
        <w:jc w:val="both"/>
        <w:rPr>
          <w:sz w:val="27"/>
          <w:szCs w:val="27"/>
        </w:rPr>
      </w:pPr>
    </w:p>
    <w:p w:rsidR="00522EE2" w:rsidRDefault="00522EE2" w:rsidP="007463F7">
      <w:pPr>
        <w:ind w:hanging="567"/>
        <w:jc w:val="both"/>
        <w:rPr>
          <w:sz w:val="27"/>
          <w:szCs w:val="27"/>
        </w:rPr>
      </w:pPr>
    </w:p>
    <w:p w:rsidR="00522EE2" w:rsidRDefault="00522EE2" w:rsidP="007463F7">
      <w:pPr>
        <w:ind w:hanging="567"/>
        <w:jc w:val="both"/>
        <w:rPr>
          <w:sz w:val="27"/>
          <w:szCs w:val="27"/>
        </w:rPr>
      </w:pPr>
    </w:p>
    <w:p w:rsidR="00522EE2" w:rsidRDefault="00522EE2" w:rsidP="007463F7">
      <w:pPr>
        <w:ind w:hanging="567"/>
        <w:jc w:val="both"/>
        <w:rPr>
          <w:sz w:val="27"/>
          <w:szCs w:val="27"/>
        </w:rPr>
      </w:pPr>
    </w:p>
    <w:p w:rsidR="00522EE2" w:rsidRDefault="00522EE2" w:rsidP="007463F7">
      <w:pPr>
        <w:ind w:hanging="567"/>
        <w:jc w:val="both"/>
        <w:rPr>
          <w:sz w:val="27"/>
          <w:szCs w:val="27"/>
        </w:rPr>
      </w:pPr>
    </w:p>
    <w:p w:rsidR="00522EE2" w:rsidRDefault="00522EE2" w:rsidP="007463F7">
      <w:pPr>
        <w:ind w:hanging="567"/>
        <w:jc w:val="both"/>
        <w:rPr>
          <w:sz w:val="27"/>
          <w:szCs w:val="27"/>
        </w:rPr>
      </w:pPr>
    </w:p>
    <w:p w:rsidR="00522EE2" w:rsidRDefault="00522EE2" w:rsidP="007463F7">
      <w:pPr>
        <w:ind w:hanging="567"/>
        <w:jc w:val="both"/>
        <w:rPr>
          <w:sz w:val="27"/>
          <w:szCs w:val="27"/>
        </w:rPr>
      </w:pPr>
    </w:p>
    <w:p w:rsidR="002D4511" w:rsidRDefault="002D4511" w:rsidP="007463F7">
      <w:pPr>
        <w:ind w:hanging="567"/>
        <w:jc w:val="both"/>
        <w:rPr>
          <w:sz w:val="27"/>
          <w:szCs w:val="27"/>
        </w:rPr>
      </w:pPr>
    </w:p>
    <w:p w:rsidR="002D4511" w:rsidRDefault="002D4511" w:rsidP="007463F7">
      <w:pPr>
        <w:ind w:hanging="567"/>
        <w:jc w:val="both"/>
        <w:rPr>
          <w:sz w:val="27"/>
          <w:szCs w:val="27"/>
        </w:rPr>
      </w:pPr>
    </w:p>
    <w:p w:rsidR="002D4511" w:rsidRDefault="002D4511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6D149D" w:rsidRDefault="006D149D" w:rsidP="009D04A2">
      <w:pPr>
        <w:pStyle w:val="a4"/>
        <w:jc w:val="both"/>
        <w:rPr>
          <w:sz w:val="20"/>
          <w:szCs w:val="20"/>
        </w:rPr>
      </w:pPr>
      <w:bookmarkStart w:id="0" w:name="_GoBack"/>
      <w:bookmarkEnd w:id="0"/>
    </w:p>
    <w:p w:rsidR="00653F34" w:rsidRDefault="00AA5E58" w:rsidP="006D149D">
      <w:pPr>
        <w:pStyle w:val="a4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Беленец Оксана Викторовна</w:t>
      </w:r>
      <w:r w:rsidR="00C2401D">
        <w:rPr>
          <w:sz w:val="20"/>
          <w:szCs w:val="20"/>
        </w:rPr>
        <w:t>, тел. (3462) 52-8</w:t>
      </w:r>
      <w:r>
        <w:rPr>
          <w:sz w:val="20"/>
          <w:szCs w:val="20"/>
        </w:rPr>
        <w:t>2-95</w:t>
      </w:r>
    </w:p>
    <w:p w:rsidR="003159C5" w:rsidRDefault="003159C5" w:rsidP="003159C5">
      <w:pPr>
        <w:pStyle w:val="1"/>
        <w:spacing w:before="0" w:after="0"/>
        <w:ind w:left="5664"/>
        <w:jc w:val="left"/>
        <w:rPr>
          <w:rFonts w:ascii="Times New Roman" w:hAnsi="Times New Roman"/>
          <w:b w:val="0"/>
          <w:color w:val="auto"/>
          <w:sz w:val="28"/>
          <w:szCs w:val="28"/>
        </w:rPr>
        <w:sectPr w:rsidR="003159C5" w:rsidSect="00F82472">
          <w:pgSz w:w="11906" w:h="16838"/>
          <w:pgMar w:top="993" w:right="707" w:bottom="993" w:left="1701" w:header="720" w:footer="720" w:gutter="0"/>
          <w:cols w:space="720"/>
          <w:noEndnote/>
        </w:sectPr>
      </w:pPr>
    </w:p>
    <w:p w:rsidR="003159C5" w:rsidRDefault="003159C5" w:rsidP="003159C5">
      <w:pPr>
        <w:pStyle w:val="1"/>
        <w:spacing w:before="0" w:after="0"/>
        <w:ind w:left="10773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37619">
        <w:rPr>
          <w:rFonts w:ascii="Times New Roman" w:hAnsi="Times New Roman"/>
          <w:b w:val="0"/>
          <w:color w:val="auto"/>
          <w:sz w:val="28"/>
          <w:szCs w:val="28"/>
        </w:rPr>
        <w:lastRenderedPageBreak/>
        <w:t xml:space="preserve">Приложение </w:t>
      </w:r>
    </w:p>
    <w:p w:rsidR="003159C5" w:rsidRDefault="003159C5" w:rsidP="003159C5">
      <w:pPr>
        <w:pStyle w:val="1"/>
        <w:spacing w:before="0" w:after="0"/>
        <w:ind w:left="10773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37619">
        <w:rPr>
          <w:rFonts w:ascii="Times New Roman" w:hAnsi="Times New Roman"/>
          <w:b w:val="0"/>
          <w:color w:val="auto"/>
          <w:sz w:val="28"/>
          <w:szCs w:val="28"/>
        </w:rPr>
        <w:t>к постановлению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3159C5" w:rsidRDefault="003159C5" w:rsidP="003159C5">
      <w:pPr>
        <w:pStyle w:val="1"/>
        <w:spacing w:before="0" w:after="0"/>
        <w:ind w:left="10773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37619">
        <w:rPr>
          <w:rFonts w:ascii="Times New Roman" w:hAnsi="Times New Roman"/>
          <w:b w:val="0"/>
          <w:color w:val="auto"/>
          <w:sz w:val="28"/>
          <w:szCs w:val="28"/>
        </w:rPr>
        <w:t xml:space="preserve">Администрации города </w:t>
      </w:r>
    </w:p>
    <w:p w:rsidR="003159C5" w:rsidRDefault="003159C5" w:rsidP="003159C5">
      <w:pPr>
        <w:pStyle w:val="1"/>
        <w:spacing w:before="0" w:after="0"/>
        <w:ind w:left="10773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37619">
        <w:rPr>
          <w:rFonts w:ascii="Times New Roman" w:hAnsi="Times New Roman"/>
          <w:b w:val="0"/>
          <w:color w:val="auto"/>
          <w:sz w:val="28"/>
          <w:szCs w:val="28"/>
        </w:rPr>
        <w:t xml:space="preserve">от ___________ </w:t>
      </w:r>
      <w:r w:rsidR="000F65CA">
        <w:rPr>
          <w:rFonts w:ascii="Times New Roman" w:hAnsi="Times New Roman"/>
          <w:b w:val="0"/>
          <w:color w:val="auto"/>
          <w:sz w:val="28"/>
          <w:szCs w:val="28"/>
        </w:rPr>
        <w:t>№</w:t>
      </w:r>
      <w:r w:rsidRPr="00537619">
        <w:rPr>
          <w:rFonts w:ascii="Times New Roman" w:hAnsi="Times New Roman"/>
          <w:b w:val="0"/>
          <w:color w:val="auto"/>
          <w:sz w:val="28"/>
          <w:szCs w:val="28"/>
        </w:rPr>
        <w:t xml:space="preserve"> _______</w:t>
      </w:r>
    </w:p>
    <w:p w:rsidR="00A05110" w:rsidRDefault="00A05110" w:rsidP="000F65CA">
      <w:pPr>
        <w:pStyle w:val="a4"/>
        <w:ind w:left="-567"/>
        <w:jc w:val="center"/>
      </w:pPr>
    </w:p>
    <w:p w:rsidR="003159C5" w:rsidRDefault="000F65CA" w:rsidP="000F65CA">
      <w:pPr>
        <w:pStyle w:val="a4"/>
        <w:ind w:left="-567"/>
        <w:jc w:val="center"/>
        <w:rPr>
          <w:szCs w:val="28"/>
        </w:rPr>
      </w:pPr>
      <w:r>
        <w:t>Типовой эскизный проект</w:t>
      </w:r>
    </w:p>
    <w:p w:rsidR="000F65CA" w:rsidRDefault="000F65CA" w:rsidP="00372D16">
      <w:pPr>
        <w:pStyle w:val="a4"/>
        <w:ind w:left="-567"/>
        <w:jc w:val="right"/>
        <w:rPr>
          <w:szCs w:val="28"/>
        </w:rPr>
      </w:pPr>
    </w:p>
    <w:p w:rsidR="00372D16" w:rsidRDefault="000F65CA" w:rsidP="003159C5">
      <w:pPr>
        <w:pStyle w:val="a4"/>
        <w:ind w:left="-567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8528050" cy="49149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ovepdf_com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F1" w:rsidRDefault="00D840F1" w:rsidP="003159C5">
      <w:pPr>
        <w:pStyle w:val="a4"/>
        <w:ind w:left="-567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8597915" cy="6079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ovepdf_com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0422" cy="608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F1" w:rsidRDefault="00D840F1" w:rsidP="003159C5">
      <w:pPr>
        <w:pStyle w:val="a4"/>
        <w:ind w:left="-567"/>
        <w:jc w:val="center"/>
        <w:rPr>
          <w:szCs w:val="28"/>
        </w:rPr>
      </w:pPr>
    </w:p>
    <w:p w:rsidR="004B0877" w:rsidRDefault="004B0877" w:rsidP="003159C5">
      <w:pPr>
        <w:pStyle w:val="a4"/>
        <w:ind w:left="-567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8343900" cy="589783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3-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9660" cy="590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CB" w:rsidRDefault="00383DCB" w:rsidP="003159C5">
      <w:pPr>
        <w:pStyle w:val="a4"/>
        <w:ind w:left="-567"/>
        <w:jc w:val="center"/>
        <w:rPr>
          <w:szCs w:val="28"/>
        </w:rPr>
      </w:pPr>
    </w:p>
    <w:p w:rsidR="00D840F1" w:rsidRDefault="00D840F1" w:rsidP="003159C5">
      <w:pPr>
        <w:pStyle w:val="a4"/>
        <w:ind w:left="-567"/>
        <w:jc w:val="center"/>
        <w:rPr>
          <w:szCs w:val="28"/>
        </w:rPr>
      </w:pPr>
    </w:p>
    <w:p w:rsidR="00D840F1" w:rsidRDefault="00D840F1" w:rsidP="003159C5">
      <w:pPr>
        <w:pStyle w:val="a4"/>
        <w:ind w:left="-567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8341864" cy="5898439"/>
            <wp:effectExtent l="0" t="0" r="254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ovepdf_com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9137" cy="590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110" w:rsidRDefault="00A05110" w:rsidP="003159C5">
      <w:pPr>
        <w:pStyle w:val="a4"/>
        <w:ind w:left="-567"/>
        <w:jc w:val="center"/>
        <w:rPr>
          <w:szCs w:val="28"/>
        </w:rPr>
      </w:pPr>
    </w:p>
    <w:p w:rsidR="00D840F1" w:rsidRDefault="00D840F1" w:rsidP="003159C5">
      <w:pPr>
        <w:pStyle w:val="a4"/>
        <w:ind w:left="-567"/>
        <w:jc w:val="center"/>
        <w:rPr>
          <w:szCs w:val="28"/>
        </w:rPr>
      </w:pPr>
    </w:p>
    <w:p w:rsidR="00D840F1" w:rsidRDefault="00D840F1" w:rsidP="003159C5">
      <w:pPr>
        <w:pStyle w:val="a4"/>
        <w:ind w:left="-567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8436251" cy="59651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ovepdf_com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759" cy="596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F1" w:rsidRDefault="00D840F1" w:rsidP="003159C5">
      <w:pPr>
        <w:pStyle w:val="a4"/>
        <w:ind w:left="-567"/>
        <w:jc w:val="center"/>
        <w:rPr>
          <w:szCs w:val="28"/>
        </w:rPr>
      </w:pPr>
    </w:p>
    <w:p w:rsidR="00D840F1" w:rsidRDefault="00D840F1" w:rsidP="003159C5">
      <w:pPr>
        <w:pStyle w:val="a4"/>
        <w:ind w:left="-567"/>
        <w:jc w:val="center"/>
        <w:rPr>
          <w:szCs w:val="28"/>
        </w:rPr>
      </w:pPr>
    </w:p>
    <w:p w:rsidR="00561B6E" w:rsidRDefault="00232239" w:rsidP="003159C5">
      <w:pPr>
        <w:pStyle w:val="a4"/>
        <w:ind w:left="-567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8517090" cy="6022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ovepdf_com-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8656" cy="602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F1" w:rsidRDefault="00D840F1" w:rsidP="00561B6E">
      <w:pPr>
        <w:jc w:val="center"/>
      </w:pPr>
    </w:p>
    <w:p w:rsidR="00CD079D" w:rsidRDefault="00CD079D" w:rsidP="00561B6E">
      <w:pPr>
        <w:jc w:val="center"/>
      </w:pPr>
      <w:r>
        <w:rPr>
          <w:noProof/>
        </w:rPr>
        <w:lastRenderedPageBreak/>
        <w:drawing>
          <wp:inline distT="0" distB="0" distL="0" distR="0">
            <wp:extent cx="8786505" cy="62128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ovepdf_com-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7014" cy="62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6E" w:rsidRDefault="00561B6E" w:rsidP="00561B6E">
      <w:pPr>
        <w:jc w:val="center"/>
      </w:pPr>
    </w:p>
    <w:p w:rsidR="00561B6E" w:rsidRDefault="00561B6E" w:rsidP="00561B6E">
      <w:pPr>
        <w:jc w:val="center"/>
      </w:pPr>
    </w:p>
    <w:p w:rsidR="00561B6E" w:rsidRDefault="00CD079D" w:rsidP="00561B6E">
      <w:pPr>
        <w:jc w:val="center"/>
      </w:pPr>
      <w:r>
        <w:rPr>
          <w:noProof/>
        </w:rPr>
        <w:drawing>
          <wp:inline distT="0" distB="0" distL="0" distR="0">
            <wp:extent cx="8505825" cy="601437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lovepdf_com-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226" cy="601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9D" w:rsidRDefault="00CD079D" w:rsidP="00561B6E">
      <w:pPr>
        <w:jc w:val="center"/>
      </w:pPr>
    </w:p>
    <w:p w:rsidR="00CD079D" w:rsidRDefault="00CD079D" w:rsidP="00561B6E">
      <w:pPr>
        <w:jc w:val="center"/>
      </w:pPr>
      <w:r>
        <w:rPr>
          <w:noProof/>
        </w:rPr>
        <w:lastRenderedPageBreak/>
        <w:drawing>
          <wp:inline distT="0" distB="0" distL="0" distR="0">
            <wp:extent cx="8724900" cy="616928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ovepdf_com-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6449" cy="61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9D" w:rsidRDefault="00CD079D" w:rsidP="00561B6E">
      <w:pPr>
        <w:jc w:val="center"/>
      </w:pPr>
      <w:r>
        <w:rPr>
          <w:noProof/>
        </w:rPr>
        <w:lastRenderedPageBreak/>
        <w:drawing>
          <wp:inline distT="0" distB="0" distL="0" distR="0">
            <wp:extent cx="9163685" cy="6479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ovepdf_com-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595" w:rsidRDefault="00D44303" w:rsidP="00561B6E">
      <w:pPr>
        <w:jc w:val="center"/>
      </w:pPr>
      <w:r>
        <w:rPr>
          <w:noProof/>
        </w:rPr>
        <w:lastRenderedPageBreak/>
        <w:drawing>
          <wp:inline distT="0" distB="0" distL="0" distR="0">
            <wp:extent cx="8953500" cy="63309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lovepdf_com-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619" cy="633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9D" w:rsidRDefault="00D44303" w:rsidP="00561B6E">
      <w:pPr>
        <w:jc w:val="center"/>
      </w:pPr>
      <w:r>
        <w:rPr>
          <w:noProof/>
        </w:rPr>
        <w:lastRenderedPageBreak/>
        <w:drawing>
          <wp:inline distT="0" distB="0" distL="0" distR="0">
            <wp:extent cx="8813446" cy="623189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lovepdf_com-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4142" cy="62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303" w:rsidRDefault="00D44303" w:rsidP="00561B6E">
      <w:pPr>
        <w:jc w:val="center"/>
      </w:pPr>
    </w:p>
    <w:p w:rsidR="00D44303" w:rsidRDefault="00D44303" w:rsidP="00561B6E">
      <w:pPr>
        <w:jc w:val="center"/>
      </w:pPr>
    </w:p>
    <w:p w:rsidR="00D44303" w:rsidRDefault="00D44303" w:rsidP="00561B6E">
      <w:pPr>
        <w:jc w:val="center"/>
      </w:pPr>
      <w:r>
        <w:rPr>
          <w:noProof/>
        </w:rPr>
        <w:drawing>
          <wp:inline distT="0" distB="0" distL="0" distR="0">
            <wp:extent cx="8705850" cy="61558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lovepdf_com-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316" cy="615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303" w:rsidRDefault="00D44303" w:rsidP="00561B6E">
      <w:pPr>
        <w:jc w:val="center"/>
      </w:pPr>
      <w:r>
        <w:rPr>
          <w:noProof/>
        </w:rPr>
        <w:lastRenderedPageBreak/>
        <w:drawing>
          <wp:inline distT="0" distB="0" distL="0" distR="0">
            <wp:extent cx="8820150" cy="62366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lovepdf_com-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832" cy="623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303" w:rsidRDefault="00D44303" w:rsidP="00561B6E">
      <w:pPr>
        <w:jc w:val="center"/>
      </w:pPr>
      <w:r>
        <w:rPr>
          <w:noProof/>
        </w:rPr>
        <w:lastRenderedPageBreak/>
        <w:drawing>
          <wp:inline distT="0" distB="0" distL="0" distR="0">
            <wp:extent cx="9163685" cy="64795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lovepdf_com-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303" w:rsidRDefault="00D44303" w:rsidP="00561B6E">
      <w:pPr>
        <w:jc w:val="center"/>
      </w:pPr>
    </w:p>
    <w:p w:rsidR="00D44303" w:rsidRDefault="00D44303" w:rsidP="00561B6E">
      <w:pPr>
        <w:jc w:val="center"/>
      </w:pPr>
      <w:r>
        <w:rPr>
          <w:noProof/>
        </w:rPr>
        <w:drawing>
          <wp:inline distT="0" distB="0" distL="0" distR="0">
            <wp:extent cx="8753475" cy="618948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lovepdf_com-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005" cy="619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303" w:rsidRDefault="00D44303" w:rsidP="00561B6E">
      <w:pPr>
        <w:jc w:val="center"/>
      </w:pPr>
    </w:p>
    <w:p w:rsidR="00D44303" w:rsidRPr="00561B6E" w:rsidRDefault="00D44303" w:rsidP="00561B6E">
      <w:pPr>
        <w:jc w:val="center"/>
      </w:pPr>
      <w:r>
        <w:rPr>
          <w:noProof/>
        </w:rPr>
        <w:drawing>
          <wp:inline distT="0" distB="0" distL="0" distR="0">
            <wp:extent cx="8557502" cy="605091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lovepdf_com-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229" cy="60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303" w:rsidRPr="00561B6E" w:rsidSect="000F65CA">
      <w:pgSz w:w="16838" w:h="11906" w:orient="landscape"/>
      <w:pgMar w:top="709" w:right="992" w:bottom="993" w:left="99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F339C"/>
    <w:multiLevelType w:val="multilevel"/>
    <w:tmpl w:val="616A93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0B6F4979"/>
    <w:multiLevelType w:val="multilevel"/>
    <w:tmpl w:val="9A3C6F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2">
    <w:nsid w:val="0BC23791"/>
    <w:multiLevelType w:val="hybridMultilevel"/>
    <w:tmpl w:val="1A7A3CC4"/>
    <w:lvl w:ilvl="0" w:tplc="C694AA6A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1A0B5A5C"/>
    <w:multiLevelType w:val="multilevel"/>
    <w:tmpl w:val="AD0663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">
    <w:nsid w:val="1AAA1740"/>
    <w:multiLevelType w:val="multilevel"/>
    <w:tmpl w:val="4D1EFB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>
    <w:nsid w:val="265A096F"/>
    <w:multiLevelType w:val="hybridMultilevel"/>
    <w:tmpl w:val="836A21BA"/>
    <w:lvl w:ilvl="0" w:tplc="3D647B2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sz w:val="27"/>
        <w:szCs w:val="27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>
    <w:nsid w:val="58F330BD"/>
    <w:multiLevelType w:val="hybridMultilevel"/>
    <w:tmpl w:val="BA1C32B2"/>
    <w:lvl w:ilvl="0" w:tplc="F2F65E5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41811BD"/>
    <w:multiLevelType w:val="hybridMultilevel"/>
    <w:tmpl w:val="9F6CA01A"/>
    <w:lvl w:ilvl="0" w:tplc="BA70EC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4D"/>
    <w:rsid w:val="00010EFE"/>
    <w:rsid w:val="00012B6C"/>
    <w:rsid w:val="0002558C"/>
    <w:rsid w:val="0003006F"/>
    <w:rsid w:val="00032010"/>
    <w:rsid w:val="00052983"/>
    <w:rsid w:val="00056894"/>
    <w:rsid w:val="00061408"/>
    <w:rsid w:val="000742B1"/>
    <w:rsid w:val="00080272"/>
    <w:rsid w:val="000805DD"/>
    <w:rsid w:val="000D4619"/>
    <w:rsid w:val="000E3DDA"/>
    <w:rsid w:val="000E4F99"/>
    <w:rsid w:val="000E683E"/>
    <w:rsid w:val="000E74A1"/>
    <w:rsid w:val="000E780C"/>
    <w:rsid w:val="000F65CA"/>
    <w:rsid w:val="000F7D5B"/>
    <w:rsid w:val="001103FA"/>
    <w:rsid w:val="00111CA8"/>
    <w:rsid w:val="00115DC9"/>
    <w:rsid w:val="00116A68"/>
    <w:rsid w:val="001261ED"/>
    <w:rsid w:val="00130F92"/>
    <w:rsid w:val="0014258A"/>
    <w:rsid w:val="00144839"/>
    <w:rsid w:val="001458EB"/>
    <w:rsid w:val="001603BE"/>
    <w:rsid w:val="00173E9D"/>
    <w:rsid w:val="00183F3F"/>
    <w:rsid w:val="00190B9A"/>
    <w:rsid w:val="001937B5"/>
    <w:rsid w:val="001A2097"/>
    <w:rsid w:val="001A6B77"/>
    <w:rsid w:val="001A6BF2"/>
    <w:rsid w:val="001B3F17"/>
    <w:rsid w:val="001B6E71"/>
    <w:rsid w:val="001C216D"/>
    <w:rsid w:val="001C2E0A"/>
    <w:rsid w:val="001C4A77"/>
    <w:rsid w:val="001D0EB9"/>
    <w:rsid w:val="001E490C"/>
    <w:rsid w:val="001E4CCD"/>
    <w:rsid w:val="001F06E6"/>
    <w:rsid w:val="001F427F"/>
    <w:rsid w:val="0020166F"/>
    <w:rsid w:val="002017A8"/>
    <w:rsid w:val="00212EC8"/>
    <w:rsid w:val="00215FAA"/>
    <w:rsid w:val="00216E43"/>
    <w:rsid w:val="00225499"/>
    <w:rsid w:val="00232239"/>
    <w:rsid w:val="00241E40"/>
    <w:rsid w:val="00243D58"/>
    <w:rsid w:val="00253FB5"/>
    <w:rsid w:val="00264DB3"/>
    <w:rsid w:val="0026589C"/>
    <w:rsid w:val="00284E08"/>
    <w:rsid w:val="002A5BFF"/>
    <w:rsid w:val="002C200B"/>
    <w:rsid w:val="002C33D1"/>
    <w:rsid w:val="002C7A5D"/>
    <w:rsid w:val="002D4511"/>
    <w:rsid w:val="002E65A0"/>
    <w:rsid w:val="00302567"/>
    <w:rsid w:val="003052D6"/>
    <w:rsid w:val="003159C5"/>
    <w:rsid w:val="00323EC3"/>
    <w:rsid w:val="003311CA"/>
    <w:rsid w:val="00332576"/>
    <w:rsid w:val="00345D66"/>
    <w:rsid w:val="00356BA4"/>
    <w:rsid w:val="003575BC"/>
    <w:rsid w:val="003600EE"/>
    <w:rsid w:val="003635D7"/>
    <w:rsid w:val="00372D16"/>
    <w:rsid w:val="003753B7"/>
    <w:rsid w:val="0037648F"/>
    <w:rsid w:val="0038209F"/>
    <w:rsid w:val="00383DCB"/>
    <w:rsid w:val="00384204"/>
    <w:rsid w:val="0038472D"/>
    <w:rsid w:val="003B047C"/>
    <w:rsid w:val="003B1FF9"/>
    <w:rsid w:val="003C3BCB"/>
    <w:rsid w:val="003E33C7"/>
    <w:rsid w:val="003F2A0E"/>
    <w:rsid w:val="003F37F4"/>
    <w:rsid w:val="00403F25"/>
    <w:rsid w:val="0041305A"/>
    <w:rsid w:val="00434E73"/>
    <w:rsid w:val="00440351"/>
    <w:rsid w:val="0045772B"/>
    <w:rsid w:val="00467A4A"/>
    <w:rsid w:val="004702D7"/>
    <w:rsid w:val="004950E1"/>
    <w:rsid w:val="004B0877"/>
    <w:rsid w:val="004B50A6"/>
    <w:rsid w:val="004C04E7"/>
    <w:rsid w:val="004C2623"/>
    <w:rsid w:val="004C4D5F"/>
    <w:rsid w:val="004C5670"/>
    <w:rsid w:val="004E43F7"/>
    <w:rsid w:val="004E4E2B"/>
    <w:rsid w:val="004F5558"/>
    <w:rsid w:val="004F7940"/>
    <w:rsid w:val="00522EE2"/>
    <w:rsid w:val="00523FCA"/>
    <w:rsid w:val="00525E7C"/>
    <w:rsid w:val="005320BF"/>
    <w:rsid w:val="00561B6E"/>
    <w:rsid w:val="00571102"/>
    <w:rsid w:val="00597720"/>
    <w:rsid w:val="005B1C0B"/>
    <w:rsid w:val="005B4A48"/>
    <w:rsid w:val="005B56A1"/>
    <w:rsid w:val="00616A92"/>
    <w:rsid w:val="006208F0"/>
    <w:rsid w:val="00620C51"/>
    <w:rsid w:val="006254CE"/>
    <w:rsid w:val="00634E29"/>
    <w:rsid w:val="006373A7"/>
    <w:rsid w:val="00644424"/>
    <w:rsid w:val="006445C9"/>
    <w:rsid w:val="00647E3C"/>
    <w:rsid w:val="00653F34"/>
    <w:rsid w:val="00662277"/>
    <w:rsid w:val="0066738E"/>
    <w:rsid w:val="00667C4D"/>
    <w:rsid w:val="006721C8"/>
    <w:rsid w:val="00676C3E"/>
    <w:rsid w:val="006774D7"/>
    <w:rsid w:val="00683046"/>
    <w:rsid w:val="00691328"/>
    <w:rsid w:val="00697B64"/>
    <w:rsid w:val="006A2D47"/>
    <w:rsid w:val="006C5D18"/>
    <w:rsid w:val="006D0CAF"/>
    <w:rsid w:val="006D111F"/>
    <w:rsid w:val="006D149D"/>
    <w:rsid w:val="006E3E76"/>
    <w:rsid w:val="006F70FC"/>
    <w:rsid w:val="0070277C"/>
    <w:rsid w:val="0070613C"/>
    <w:rsid w:val="007130B9"/>
    <w:rsid w:val="00714C47"/>
    <w:rsid w:val="00717762"/>
    <w:rsid w:val="00725928"/>
    <w:rsid w:val="00727F75"/>
    <w:rsid w:val="00736776"/>
    <w:rsid w:val="00736A42"/>
    <w:rsid w:val="00737C08"/>
    <w:rsid w:val="00741D41"/>
    <w:rsid w:val="0074417B"/>
    <w:rsid w:val="00744208"/>
    <w:rsid w:val="007463F7"/>
    <w:rsid w:val="007522E3"/>
    <w:rsid w:val="00791985"/>
    <w:rsid w:val="007B2E3D"/>
    <w:rsid w:val="007C03E7"/>
    <w:rsid w:val="007C419E"/>
    <w:rsid w:val="007C4643"/>
    <w:rsid w:val="007C53B7"/>
    <w:rsid w:val="007C71B4"/>
    <w:rsid w:val="007E2DCD"/>
    <w:rsid w:val="007F1517"/>
    <w:rsid w:val="007F217D"/>
    <w:rsid w:val="007F5A70"/>
    <w:rsid w:val="0082424B"/>
    <w:rsid w:val="00833BD8"/>
    <w:rsid w:val="00842E0B"/>
    <w:rsid w:val="008452EC"/>
    <w:rsid w:val="00851B59"/>
    <w:rsid w:val="008672E3"/>
    <w:rsid w:val="008703AA"/>
    <w:rsid w:val="008705DD"/>
    <w:rsid w:val="008726DB"/>
    <w:rsid w:val="00875140"/>
    <w:rsid w:val="008A1C38"/>
    <w:rsid w:val="008A5A2A"/>
    <w:rsid w:val="008B5C73"/>
    <w:rsid w:val="008C7797"/>
    <w:rsid w:val="008D4AEB"/>
    <w:rsid w:val="008E538E"/>
    <w:rsid w:val="008F6F78"/>
    <w:rsid w:val="0090160B"/>
    <w:rsid w:val="00910631"/>
    <w:rsid w:val="00917B94"/>
    <w:rsid w:val="00923914"/>
    <w:rsid w:val="0093131F"/>
    <w:rsid w:val="009370A8"/>
    <w:rsid w:val="00937F98"/>
    <w:rsid w:val="009571B3"/>
    <w:rsid w:val="009862CE"/>
    <w:rsid w:val="00991429"/>
    <w:rsid w:val="009B2624"/>
    <w:rsid w:val="009C2331"/>
    <w:rsid w:val="009C4FC9"/>
    <w:rsid w:val="009D04A2"/>
    <w:rsid w:val="009E052B"/>
    <w:rsid w:val="009F5453"/>
    <w:rsid w:val="00A05110"/>
    <w:rsid w:val="00A0612E"/>
    <w:rsid w:val="00A15843"/>
    <w:rsid w:val="00A24930"/>
    <w:rsid w:val="00A33429"/>
    <w:rsid w:val="00A42F0F"/>
    <w:rsid w:val="00A46528"/>
    <w:rsid w:val="00A535DA"/>
    <w:rsid w:val="00A54344"/>
    <w:rsid w:val="00A61103"/>
    <w:rsid w:val="00AA37C4"/>
    <w:rsid w:val="00AA5E58"/>
    <w:rsid w:val="00AB2231"/>
    <w:rsid w:val="00AB35B5"/>
    <w:rsid w:val="00AB56E7"/>
    <w:rsid w:val="00AB7C2F"/>
    <w:rsid w:val="00AC0A59"/>
    <w:rsid w:val="00AC7A30"/>
    <w:rsid w:val="00AD4245"/>
    <w:rsid w:val="00AD4C9D"/>
    <w:rsid w:val="00AD798E"/>
    <w:rsid w:val="00AE7572"/>
    <w:rsid w:val="00AF3167"/>
    <w:rsid w:val="00AF7F0D"/>
    <w:rsid w:val="00B15B4A"/>
    <w:rsid w:val="00B2507A"/>
    <w:rsid w:val="00B26212"/>
    <w:rsid w:val="00B34D79"/>
    <w:rsid w:val="00B37FAD"/>
    <w:rsid w:val="00B413C5"/>
    <w:rsid w:val="00B42DE5"/>
    <w:rsid w:val="00B52766"/>
    <w:rsid w:val="00B63045"/>
    <w:rsid w:val="00B71161"/>
    <w:rsid w:val="00B81BF1"/>
    <w:rsid w:val="00B86902"/>
    <w:rsid w:val="00B86A3C"/>
    <w:rsid w:val="00BA1B3D"/>
    <w:rsid w:val="00BA478F"/>
    <w:rsid w:val="00BC3074"/>
    <w:rsid w:val="00BC45B2"/>
    <w:rsid w:val="00BD6E13"/>
    <w:rsid w:val="00C14C79"/>
    <w:rsid w:val="00C1596D"/>
    <w:rsid w:val="00C1753B"/>
    <w:rsid w:val="00C2060D"/>
    <w:rsid w:val="00C2401D"/>
    <w:rsid w:val="00C302D0"/>
    <w:rsid w:val="00C33BB3"/>
    <w:rsid w:val="00C41CDA"/>
    <w:rsid w:val="00C42D96"/>
    <w:rsid w:val="00C457B1"/>
    <w:rsid w:val="00C47D2A"/>
    <w:rsid w:val="00C56E1C"/>
    <w:rsid w:val="00C8442B"/>
    <w:rsid w:val="00CA3F3C"/>
    <w:rsid w:val="00CB37E3"/>
    <w:rsid w:val="00CC40D5"/>
    <w:rsid w:val="00CD079D"/>
    <w:rsid w:val="00CD1113"/>
    <w:rsid w:val="00CD2742"/>
    <w:rsid w:val="00CD2786"/>
    <w:rsid w:val="00CD51EB"/>
    <w:rsid w:val="00CD6B6C"/>
    <w:rsid w:val="00CD7728"/>
    <w:rsid w:val="00CE23F3"/>
    <w:rsid w:val="00CE3DAF"/>
    <w:rsid w:val="00CF5DC8"/>
    <w:rsid w:val="00CF634C"/>
    <w:rsid w:val="00D01F1C"/>
    <w:rsid w:val="00D165B7"/>
    <w:rsid w:val="00D21B89"/>
    <w:rsid w:val="00D303AB"/>
    <w:rsid w:val="00D336B4"/>
    <w:rsid w:val="00D44303"/>
    <w:rsid w:val="00D50C7A"/>
    <w:rsid w:val="00D533BA"/>
    <w:rsid w:val="00D53A0B"/>
    <w:rsid w:val="00D61595"/>
    <w:rsid w:val="00D62C8D"/>
    <w:rsid w:val="00D72206"/>
    <w:rsid w:val="00D74BB8"/>
    <w:rsid w:val="00D7537B"/>
    <w:rsid w:val="00D82E5E"/>
    <w:rsid w:val="00D840F1"/>
    <w:rsid w:val="00D928A3"/>
    <w:rsid w:val="00D93E27"/>
    <w:rsid w:val="00D9700F"/>
    <w:rsid w:val="00DA0563"/>
    <w:rsid w:val="00DA2976"/>
    <w:rsid w:val="00DA4219"/>
    <w:rsid w:val="00DA7809"/>
    <w:rsid w:val="00DB4DCB"/>
    <w:rsid w:val="00DD330B"/>
    <w:rsid w:val="00DE6623"/>
    <w:rsid w:val="00DF0C1A"/>
    <w:rsid w:val="00DF7246"/>
    <w:rsid w:val="00E1271A"/>
    <w:rsid w:val="00E15DBA"/>
    <w:rsid w:val="00E16431"/>
    <w:rsid w:val="00E1706C"/>
    <w:rsid w:val="00E2698E"/>
    <w:rsid w:val="00E27842"/>
    <w:rsid w:val="00E30398"/>
    <w:rsid w:val="00E3082D"/>
    <w:rsid w:val="00E30915"/>
    <w:rsid w:val="00E37763"/>
    <w:rsid w:val="00E43D68"/>
    <w:rsid w:val="00E46CB0"/>
    <w:rsid w:val="00E500B3"/>
    <w:rsid w:val="00E752E8"/>
    <w:rsid w:val="00E949C4"/>
    <w:rsid w:val="00EA38D7"/>
    <w:rsid w:val="00EB31EC"/>
    <w:rsid w:val="00EB4796"/>
    <w:rsid w:val="00EC15B4"/>
    <w:rsid w:val="00ED04BC"/>
    <w:rsid w:val="00ED66E7"/>
    <w:rsid w:val="00EE1262"/>
    <w:rsid w:val="00EE48AD"/>
    <w:rsid w:val="00EF62B6"/>
    <w:rsid w:val="00F03965"/>
    <w:rsid w:val="00F25B6B"/>
    <w:rsid w:val="00F678BC"/>
    <w:rsid w:val="00F7043D"/>
    <w:rsid w:val="00F71E64"/>
    <w:rsid w:val="00F72B5B"/>
    <w:rsid w:val="00F82472"/>
    <w:rsid w:val="00F8783C"/>
    <w:rsid w:val="00FB1F5C"/>
    <w:rsid w:val="00FB5F8D"/>
    <w:rsid w:val="00FC27F5"/>
    <w:rsid w:val="00FE0069"/>
    <w:rsid w:val="00FE0F57"/>
    <w:rsid w:val="00FF2D40"/>
    <w:rsid w:val="00FF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14CF1B-9B53-45A8-BEDA-533CEF0F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8D7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Pr>
      <w:color w:val="008000"/>
      <w:szCs w:val="20"/>
      <w:u w:val="single"/>
    </w:rPr>
  </w:style>
  <w:style w:type="paragraph" w:styleId="a4">
    <w:name w:val="Body Text"/>
    <w:basedOn w:val="a"/>
    <w:link w:val="a5"/>
    <w:rPr>
      <w:sz w:val="28"/>
    </w:rPr>
  </w:style>
  <w:style w:type="paragraph" w:styleId="a6">
    <w:name w:val="Body Text Indent"/>
    <w:basedOn w:val="a"/>
    <w:pPr>
      <w:ind w:firstLine="708"/>
      <w:jc w:val="both"/>
    </w:pPr>
    <w:rPr>
      <w:sz w:val="28"/>
    </w:rPr>
  </w:style>
  <w:style w:type="paragraph" w:customStyle="1" w:styleId="a7">
    <w:name w:val="Знак"/>
    <w:basedOn w:val="a"/>
    <w:rsid w:val="00691328"/>
    <w:rPr>
      <w:rFonts w:ascii="Verdana" w:hAnsi="Verdana" w:cs="Verdana"/>
      <w:sz w:val="20"/>
      <w:szCs w:val="20"/>
      <w:lang w:val="en-US" w:eastAsia="en-US"/>
    </w:rPr>
  </w:style>
  <w:style w:type="paragraph" w:styleId="a8">
    <w:name w:val="Balloon Text"/>
    <w:basedOn w:val="a"/>
    <w:semiHidden/>
    <w:rsid w:val="00E170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15843"/>
    <w:pPr>
      <w:ind w:left="720"/>
      <w:contextualSpacing/>
    </w:pPr>
  </w:style>
  <w:style w:type="character" w:customStyle="1" w:styleId="a5">
    <w:name w:val="Основной текст Знак"/>
    <w:basedOn w:val="a0"/>
    <w:link w:val="a4"/>
    <w:rsid w:val="00CF634C"/>
    <w:rPr>
      <w:sz w:val="28"/>
      <w:szCs w:val="24"/>
    </w:rPr>
  </w:style>
  <w:style w:type="paragraph" w:styleId="aa">
    <w:name w:val="footnote text"/>
    <w:basedOn w:val="a"/>
    <w:link w:val="ab"/>
    <w:uiPriority w:val="99"/>
    <w:unhideWhenUsed/>
    <w:rsid w:val="00F71E64"/>
    <w:pPr>
      <w:autoSpaceDE w:val="0"/>
      <w:autoSpaceDN w:val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F71E64"/>
  </w:style>
  <w:style w:type="character" w:customStyle="1" w:styleId="10">
    <w:name w:val="Заголовок 1 Знак"/>
    <w:basedOn w:val="a0"/>
    <w:link w:val="1"/>
    <w:rsid w:val="00D533BA"/>
    <w:rPr>
      <w:rFonts w:ascii="Arial" w:hAnsi="Arial"/>
      <w:b/>
      <w:bCs/>
      <w:color w:val="000080"/>
    </w:rPr>
  </w:style>
  <w:style w:type="character" w:styleId="ac">
    <w:name w:val="Hyperlink"/>
    <w:basedOn w:val="a0"/>
    <w:rsid w:val="00522E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hyperlink" Target="http://mobileonline.garant.ru/document?id=12038291&amp;sub=0" TargetMode="Externa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931B7-19AC-4EB0-BEBD-1B7703DF5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3066</CharactersWithSpaces>
  <SharedDoc>false</SharedDoc>
  <HLinks>
    <vt:vector size="12" baseType="variant">
      <vt:variant>
        <vt:i4>2752528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5177347</vt:i4>
      </vt:variant>
      <vt:variant>
        <vt:i4>0</vt:i4>
      </vt:variant>
      <vt:variant>
        <vt:i4>0</vt:i4>
      </vt:variant>
      <vt:variant>
        <vt:i4>5</vt:i4>
      </vt:variant>
      <vt:variant>
        <vt:lpwstr>garantf1://45137894.1000/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SurAA</dc:creator>
  <cp:keywords/>
  <dc:description/>
  <cp:lastModifiedBy>Мельничану Лилия Николаевна</cp:lastModifiedBy>
  <cp:revision>60</cp:revision>
  <cp:lastPrinted>2018-12-21T04:32:00Z</cp:lastPrinted>
  <dcterms:created xsi:type="dcterms:W3CDTF">2018-06-14T06:42:00Z</dcterms:created>
  <dcterms:modified xsi:type="dcterms:W3CDTF">2019-01-18T10:20:00Z</dcterms:modified>
</cp:coreProperties>
</file>