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AE2E4A">
        <w:rPr>
          <w:rFonts w:eastAsia="Calibri"/>
          <w:szCs w:val="28"/>
        </w:rPr>
        <w:t>9</w:t>
      </w:r>
      <w:r w:rsidR="003224F1" w:rsidRPr="00854D0C">
        <w:rPr>
          <w:rFonts w:cs="Times New Roman"/>
          <w:szCs w:val="28"/>
        </w:rPr>
        <w:t xml:space="preserve"> </w:t>
      </w:r>
      <w:r w:rsidR="00AE2E4A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F1986" w:rsidRDefault="00CF198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AE2E4A" w:rsidRPr="00AE2E4A" w:rsidRDefault="00AE2E4A" w:rsidP="00AE2E4A">
      <w:pPr>
        <w:tabs>
          <w:tab w:val="left" w:pos="3119"/>
          <w:tab w:val="left" w:pos="4253"/>
        </w:tabs>
        <w:ind w:right="5104"/>
        <w:rPr>
          <w:rFonts w:eastAsia="Times New Roman" w:cs="Times New Roman"/>
          <w:szCs w:val="28"/>
          <w:lang w:eastAsia="ru-RU"/>
        </w:rPr>
      </w:pPr>
      <w:bookmarkStart w:id="0" w:name="_GoBack"/>
      <w:r w:rsidRPr="00AE2E4A">
        <w:rPr>
          <w:rFonts w:eastAsia="Times New Roman" w:cs="Times New Roman"/>
          <w:szCs w:val="28"/>
          <w:lang w:eastAsia="ru-RU"/>
        </w:rPr>
        <w:t xml:space="preserve">О плане работы Думы города </w:t>
      </w:r>
      <w:r w:rsidRPr="00AE2E4A">
        <w:rPr>
          <w:rFonts w:eastAsia="Times New Roman" w:cs="Times New Roman"/>
          <w:szCs w:val="28"/>
          <w:lang w:eastAsia="ru-RU"/>
        </w:rPr>
        <w:br/>
        <w:t xml:space="preserve">на </w:t>
      </w:r>
      <w:r w:rsidRPr="00AE2E4A">
        <w:rPr>
          <w:rFonts w:eastAsia="Times New Roman" w:cs="Times New Roman"/>
          <w:szCs w:val="28"/>
          <w:lang w:val="en-US" w:eastAsia="ru-RU"/>
        </w:rPr>
        <w:t>II</w:t>
      </w:r>
      <w:r w:rsidRPr="00AE2E4A">
        <w:rPr>
          <w:rFonts w:eastAsia="Times New Roman" w:cs="Times New Roman"/>
          <w:szCs w:val="28"/>
          <w:lang w:eastAsia="ru-RU"/>
        </w:rPr>
        <w:t xml:space="preserve"> полугодие 2022 года </w:t>
      </w:r>
    </w:p>
    <w:bookmarkEnd w:id="0"/>
    <w:p w:rsidR="002C4FB0" w:rsidRDefault="002C4FB0" w:rsidP="002C4FB0">
      <w:pPr>
        <w:widowControl w:val="0"/>
        <w:rPr>
          <w:szCs w:val="28"/>
        </w:rPr>
      </w:pPr>
    </w:p>
    <w:p w:rsidR="00AE2E4A" w:rsidRPr="00AE2E4A" w:rsidRDefault="00AE2E4A" w:rsidP="00AE2E4A">
      <w:pPr>
        <w:tabs>
          <w:tab w:val="left" w:pos="9214"/>
        </w:tabs>
        <w:ind w:firstLine="709"/>
        <w:rPr>
          <w:rFonts w:eastAsia="Times New Roman" w:cs="Times New Roman"/>
          <w:szCs w:val="28"/>
          <w:lang w:eastAsia="ru-RU"/>
        </w:rPr>
      </w:pPr>
      <w:r w:rsidRPr="00AE2E4A">
        <w:rPr>
          <w:rFonts w:eastAsia="Times New Roman" w:cs="Times New Roman"/>
          <w:szCs w:val="28"/>
          <w:lang w:eastAsia="ru-RU"/>
        </w:rPr>
        <w:t xml:space="preserve">Рассмотрев предложения в план работы Думы города на </w:t>
      </w:r>
      <w:r w:rsidRPr="00AE2E4A">
        <w:rPr>
          <w:rFonts w:eastAsia="Times New Roman" w:cs="Times New Roman"/>
          <w:szCs w:val="28"/>
          <w:lang w:val="en-US" w:eastAsia="ru-RU"/>
        </w:rPr>
        <w:t>II</w:t>
      </w:r>
      <w:r w:rsidRPr="00AE2E4A">
        <w:rPr>
          <w:rFonts w:eastAsia="Times New Roman" w:cs="Times New Roman"/>
          <w:szCs w:val="28"/>
          <w:lang w:eastAsia="ru-RU"/>
        </w:rPr>
        <w:t xml:space="preserve"> полугодие 2022 года, поступившие от Главы города, депутатов Думы города, Контрольно-счетной палаты города, Дума города РЕШИЛА:</w:t>
      </w:r>
    </w:p>
    <w:p w:rsidR="00AE2E4A" w:rsidRPr="00AE2E4A" w:rsidRDefault="00AE2E4A" w:rsidP="00AE2E4A">
      <w:pPr>
        <w:ind w:firstLine="709"/>
        <w:rPr>
          <w:rFonts w:eastAsia="Times New Roman" w:cs="Times New Roman"/>
          <w:szCs w:val="28"/>
          <w:lang w:eastAsia="ru-RU"/>
        </w:rPr>
      </w:pPr>
    </w:p>
    <w:p w:rsidR="00AE2E4A" w:rsidRPr="00AE2E4A" w:rsidRDefault="00AE2E4A" w:rsidP="00AE2E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E2E4A">
        <w:rPr>
          <w:rFonts w:eastAsia="Times New Roman" w:cs="Times New Roman"/>
          <w:szCs w:val="28"/>
          <w:lang w:eastAsia="ru-RU"/>
        </w:rPr>
        <w:t>1.</w:t>
      </w:r>
      <w:r w:rsidRPr="00AE2E4A">
        <w:rPr>
          <w:rFonts w:eastAsia="Times New Roman" w:cs="Times New Roman"/>
          <w:szCs w:val="28"/>
          <w:lang w:eastAsia="ru-RU"/>
        </w:rPr>
        <w:tab/>
        <w:t xml:space="preserve">Утвердить план работы Думы города на </w:t>
      </w:r>
      <w:r w:rsidRPr="00AE2E4A">
        <w:rPr>
          <w:rFonts w:eastAsia="Times New Roman" w:cs="Times New Roman"/>
          <w:szCs w:val="28"/>
          <w:lang w:val="en-US" w:eastAsia="ru-RU"/>
        </w:rPr>
        <w:t>II</w:t>
      </w:r>
      <w:r w:rsidRPr="00AE2E4A">
        <w:rPr>
          <w:rFonts w:eastAsia="Times New Roman" w:cs="Times New Roman"/>
          <w:szCs w:val="28"/>
          <w:lang w:eastAsia="ru-RU"/>
        </w:rPr>
        <w:t xml:space="preserve"> полугодие 2022 года согласно приложению.</w:t>
      </w:r>
    </w:p>
    <w:p w:rsidR="00AE2E4A" w:rsidRPr="00AE2E4A" w:rsidRDefault="00AE2E4A" w:rsidP="00AE2E4A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AE2E4A">
        <w:rPr>
          <w:rFonts w:eastAsia="Times New Roman" w:cs="Times New Roman"/>
          <w:szCs w:val="28"/>
          <w:lang w:eastAsia="ru-RU"/>
        </w:rPr>
        <w:t>2.</w:t>
      </w:r>
      <w:r w:rsidRPr="00AE2E4A">
        <w:rPr>
          <w:rFonts w:eastAsia="Times New Roman" w:cs="Times New Roman"/>
          <w:szCs w:val="28"/>
          <w:lang w:eastAsia="ru-RU"/>
        </w:rPr>
        <w:tab/>
        <w:t xml:space="preserve">Контроль за выполнением настоящего решения возложить </w:t>
      </w:r>
      <w:r w:rsidRPr="00AE2E4A">
        <w:rPr>
          <w:rFonts w:eastAsia="Times New Roman" w:cs="Times New Roman"/>
          <w:szCs w:val="28"/>
          <w:lang w:eastAsia="ru-RU"/>
        </w:rPr>
        <w:br/>
        <w:t xml:space="preserve">на депутата Думы города, Председателя Думы города </w:t>
      </w:r>
      <w:proofErr w:type="spellStart"/>
      <w:r w:rsidRPr="00AE2E4A">
        <w:rPr>
          <w:rFonts w:eastAsia="Times New Roman" w:cs="Times New Roman"/>
          <w:szCs w:val="28"/>
          <w:lang w:eastAsia="ru-RU"/>
        </w:rPr>
        <w:t>Слепова</w:t>
      </w:r>
      <w:proofErr w:type="spellEnd"/>
      <w:r w:rsidRPr="00AE2E4A">
        <w:rPr>
          <w:rFonts w:eastAsia="Times New Roman" w:cs="Times New Roman"/>
          <w:szCs w:val="28"/>
          <w:lang w:eastAsia="ru-RU"/>
        </w:rPr>
        <w:t xml:space="preserve"> М.Н.  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AE2E4A" w:rsidRDefault="00AE2E4A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Default="00CF1986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Default="00AE2E4A" w:rsidP="000246A1">
      <w:pPr>
        <w:jc w:val="right"/>
        <w:rPr>
          <w:szCs w:val="28"/>
        </w:rPr>
      </w:pPr>
    </w:p>
    <w:p w:rsidR="00AE2E4A" w:rsidRPr="00CF25B0" w:rsidRDefault="00AE2E4A" w:rsidP="00AE2E4A">
      <w:pPr>
        <w:ind w:left="6237" w:hanging="141"/>
      </w:pPr>
      <w:r w:rsidRPr="00CF25B0">
        <w:lastRenderedPageBreak/>
        <w:t xml:space="preserve">Приложение </w:t>
      </w:r>
    </w:p>
    <w:p w:rsidR="00AE2E4A" w:rsidRDefault="00AE2E4A" w:rsidP="00AE2E4A">
      <w:pPr>
        <w:ind w:left="6096"/>
      </w:pPr>
      <w:r w:rsidRPr="00CF25B0">
        <w:t xml:space="preserve">к решению Думы города </w:t>
      </w:r>
    </w:p>
    <w:p w:rsidR="00AE2E4A" w:rsidRPr="00CF1986" w:rsidRDefault="00CF1986" w:rsidP="00AE2E4A">
      <w:pPr>
        <w:ind w:left="6096"/>
        <w:rPr>
          <w:u w:val="single"/>
        </w:rPr>
      </w:pPr>
      <w:r>
        <w:t xml:space="preserve">от </w:t>
      </w:r>
      <w:r>
        <w:rPr>
          <w:u w:val="single"/>
        </w:rPr>
        <w:t>30.06.2022</w:t>
      </w:r>
      <w:r>
        <w:t xml:space="preserve"> № </w:t>
      </w:r>
      <w:r>
        <w:rPr>
          <w:u w:val="single"/>
        </w:rPr>
        <w:t>165-</w:t>
      </w:r>
      <w:r>
        <w:rPr>
          <w:u w:val="single"/>
          <w:lang w:val="en-US"/>
        </w:rPr>
        <w:t xml:space="preserve">VII </w:t>
      </w:r>
      <w:r>
        <w:rPr>
          <w:u w:val="single"/>
        </w:rPr>
        <w:t>ДГ</w:t>
      </w:r>
    </w:p>
    <w:p w:rsidR="00AE2E4A" w:rsidRPr="00CF25B0" w:rsidRDefault="00AE2E4A" w:rsidP="00AE2E4A">
      <w:pPr>
        <w:jc w:val="center"/>
      </w:pPr>
    </w:p>
    <w:p w:rsidR="00AE2E4A" w:rsidRPr="00CF25B0" w:rsidRDefault="00AE2E4A" w:rsidP="00AE2E4A">
      <w:pPr>
        <w:jc w:val="center"/>
      </w:pPr>
      <w:r w:rsidRPr="00CF25B0">
        <w:t xml:space="preserve">План </w:t>
      </w:r>
    </w:p>
    <w:p w:rsidR="00AE2E4A" w:rsidRPr="00CF25B0" w:rsidRDefault="00AE2E4A" w:rsidP="00AE2E4A">
      <w:pPr>
        <w:jc w:val="center"/>
      </w:pPr>
      <w:r w:rsidRPr="00CF25B0">
        <w:t xml:space="preserve">работы Думы города на </w:t>
      </w:r>
      <w:r>
        <w:rPr>
          <w:lang w:val="en-US"/>
        </w:rPr>
        <w:t>I</w:t>
      </w:r>
      <w:r w:rsidRPr="00CF25B0">
        <w:rPr>
          <w:lang w:val="en-US"/>
        </w:rPr>
        <w:t>I</w:t>
      </w:r>
      <w:r w:rsidRPr="00CF25B0">
        <w:t xml:space="preserve"> полугодие 20</w:t>
      </w:r>
      <w:r>
        <w:t>22</w:t>
      </w:r>
      <w:r w:rsidRPr="00CF25B0">
        <w:t xml:space="preserve"> года </w:t>
      </w:r>
    </w:p>
    <w:p w:rsidR="00AE2E4A" w:rsidRPr="00CF25B0" w:rsidRDefault="00AE2E4A" w:rsidP="00AE2E4A">
      <w:pPr>
        <w:jc w:val="center"/>
      </w:pPr>
    </w:p>
    <w:p w:rsidR="00AE2E4A" w:rsidRPr="00957CB0" w:rsidRDefault="00AE2E4A" w:rsidP="00AE2E4A">
      <w:pPr>
        <w:jc w:val="center"/>
        <w:rPr>
          <w:b/>
        </w:rPr>
      </w:pPr>
      <w:r w:rsidRPr="00957CB0">
        <w:t xml:space="preserve">Раздел </w:t>
      </w:r>
      <w:r w:rsidRPr="00957CB0">
        <w:rPr>
          <w:lang w:val="en-US"/>
        </w:rPr>
        <w:t>I</w:t>
      </w:r>
      <w:r w:rsidRPr="00957CB0">
        <w:t xml:space="preserve">. </w:t>
      </w:r>
      <w:r w:rsidRPr="00957CB0">
        <w:rPr>
          <w:b/>
        </w:rPr>
        <w:t>Вопросы для рассмотрения на заседаниях Думы города</w:t>
      </w:r>
    </w:p>
    <w:p w:rsidR="00AE2E4A" w:rsidRDefault="00AE2E4A" w:rsidP="00AE2E4A">
      <w:pPr>
        <w:jc w:val="center"/>
      </w:pPr>
    </w:p>
    <w:p w:rsidR="00AE2E4A" w:rsidRPr="00A41A84" w:rsidRDefault="00AE2E4A" w:rsidP="00AE2E4A">
      <w:pPr>
        <w:jc w:val="center"/>
        <w:rPr>
          <w:b/>
        </w:rPr>
      </w:pPr>
      <w:r>
        <w:rPr>
          <w:b/>
        </w:rPr>
        <w:t>Сентябрь</w:t>
      </w:r>
    </w:p>
    <w:p w:rsidR="00AE2E4A" w:rsidRDefault="00AE2E4A" w:rsidP="00AE2E4A">
      <w:pPr>
        <w:jc w:val="center"/>
        <w:rPr>
          <w:b/>
        </w:rPr>
      </w:pPr>
    </w:p>
    <w:p w:rsidR="00AE2E4A" w:rsidRPr="006A5F09" w:rsidRDefault="00AE2E4A" w:rsidP="00AE2E4A">
      <w:pPr>
        <w:pStyle w:val="a7"/>
        <w:tabs>
          <w:tab w:val="left" w:pos="993"/>
        </w:tabs>
        <w:ind w:firstLine="709"/>
      </w:pPr>
      <w:r w:rsidRPr="006A5F09">
        <w:t>1.</w:t>
      </w:r>
      <w:r w:rsidRPr="006A5F09">
        <w:tab/>
      </w:r>
      <w:r w:rsidRPr="006A5F09">
        <w:rPr>
          <w:rFonts w:eastAsia="Calibri"/>
          <w:szCs w:val="28"/>
        </w:rPr>
        <w:t xml:space="preserve">О внесении изменений в решение Думы города от 22.12.2021 </w:t>
      </w:r>
      <w:r w:rsidRPr="006A5F09">
        <w:rPr>
          <w:rFonts w:eastAsia="Calibri"/>
          <w:szCs w:val="28"/>
        </w:rPr>
        <w:br/>
        <w:t xml:space="preserve">№ 51-VII ДГ «О бюджете городского округа Сургут Ханты-Мансийского автономного округа – Югры на 2022 год и плановый период 2023 – 2024 годов».  </w:t>
      </w:r>
    </w:p>
    <w:p w:rsidR="00AE2E4A" w:rsidRPr="006A5F09" w:rsidRDefault="00AE2E4A" w:rsidP="00AE2E4A">
      <w:pPr>
        <w:pStyle w:val="a7"/>
        <w:tabs>
          <w:tab w:val="left" w:pos="1134"/>
        </w:tabs>
        <w:ind w:firstLine="709"/>
      </w:pPr>
      <w:r w:rsidRPr="006A5F09">
        <w:t>Готовит</w:t>
      </w:r>
      <w:r w:rsidRPr="006A5F09">
        <w:tab/>
        <w:t xml:space="preserve">Администрация города </w:t>
      </w:r>
    </w:p>
    <w:p w:rsidR="00AE2E4A" w:rsidRPr="006A5F09" w:rsidRDefault="00AE2E4A" w:rsidP="00AE2E4A">
      <w:pPr>
        <w:pStyle w:val="a7"/>
        <w:tabs>
          <w:tab w:val="left" w:pos="1134"/>
        </w:tabs>
        <w:ind w:firstLine="709"/>
      </w:pPr>
      <w:r w:rsidRPr="006A5F09">
        <w:t>(по предложению Главы города Филатова А.С.)</w:t>
      </w:r>
    </w:p>
    <w:p w:rsidR="00AE2E4A" w:rsidRPr="006A5F09" w:rsidRDefault="00AE2E4A" w:rsidP="00AE2E4A">
      <w:pPr>
        <w:pStyle w:val="a7"/>
        <w:tabs>
          <w:tab w:val="left" w:pos="1134"/>
        </w:tabs>
        <w:ind w:firstLine="709"/>
      </w:pPr>
    </w:p>
    <w:p w:rsidR="00AE2E4A" w:rsidRPr="006A5F09" w:rsidRDefault="00AE2E4A" w:rsidP="00AE2E4A">
      <w:pPr>
        <w:pStyle w:val="a7"/>
        <w:tabs>
          <w:tab w:val="left" w:pos="993"/>
        </w:tabs>
        <w:ind w:firstLine="709"/>
        <w:rPr>
          <w:szCs w:val="28"/>
        </w:rPr>
      </w:pPr>
      <w:r w:rsidRPr="006A5F09">
        <w:t>2.</w:t>
      </w:r>
      <w:r w:rsidRPr="006A5F09">
        <w:tab/>
      </w:r>
      <w:r w:rsidRPr="006A5F09">
        <w:rPr>
          <w:rFonts w:eastAsia="Calibri"/>
          <w:szCs w:val="28"/>
        </w:rPr>
        <w:t xml:space="preserve">О внесении изменения в </w:t>
      </w:r>
      <w:r w:rsidRPr="006A5F09">
        <w:rPr>
          <w:rFonts w:eastAsia="Calibri"/>
          <w:bCs/>
          <w:szCs w:val="28"/>
        </w:rPr>
        <w:t xml:space="preserve">решение Думы от 26.09.2019 № 479-VI ДГ </w:t>
      </w:r>
      <w:r w:rsidRPr="006A5F09">
        <w:rPr>
          <w:rFonts w:eastAsia="Calibri"/>
          <w:bCs/>
          <w:szCs w:val="28"/>
        </w:rPr>
        <w:br/>
        <w:t>«О дополнительной мере социальной поддержки детей из семей, признанных малоимущими»</w:t>
      </w:r>
      <w:r w:rsidRPr="006A5F09">
        <w:rPr>
          <w:rFonts w:eastAsia="Calibri"/>
        </w:rPr>
        <w:t xml:space="preserve">. </w:t>
      </w:r>
    </w:p>
    <w:p w:rsidR="00AE2E4A" w:rsidRPr="006A5F09" w:rsidRDefault="00AE2E4A" w:rsidP="00AE2E4A">
      <w:pPr>
        <w:tabs>
          <w:tab w:val="left" w:pos="709"/>
          <w:tab w:val="left" w:pos="993"/>
          <w:tab w:val="left" w:pos="1985"/>
        </w:tabs>
        <w:ind w:firstLine="709"/>
      </w:pPr>
      <w:r w:rsidRPr="006A5F09">
        <w:t>Готовит</w:t>
      </w:r>
      <w:r w:rsidRPr="006A5F09">
        <w:tab/>
        <w:t xml:space="preserve">Администрация города </w:t>
      </w:r>
    </w:p>
    <w:p w:rsidR="00AE2E4A" w:rsidRPr="006A5F09" w:rsidRDefault="00AE2E4A" w:rsidP="00AE2E4A">
      <w:pPr>
        <w:tabs>
          <w:tab w:val="left" w:pos="709"/>
          <w:tab w:val="left" w:pos="993"/>
        </w:tabs>
        <w:ind w:firstLine="709"/>
      </w:pPr>
      <w:r w:rsidRPr="006A5F09">
        <w:t xml:space="preserve">(по предложению Главы города Филатова А.С.) </w:t>
      </w:r>
    </w:p>
    <w:p w:rsidR="00AE2E4A" w:rsidRPr="006A5F09" w:rsidRDefault="00AE2E4A" w:rsidP="00AE2E4A">
      <w:pPr>
        <w:pStyle w:val="a7"/>
        <w:tabs>
          <w:tab w:val="left" w:pos="1134"/>
        </w:tabs>
        <w:ind w:firstLine="709"/>
      </w:pPr>
    </w:p>
    <w:p w:rsidR="00AE2E4A" w:rsidRPr="006A5F09" w:rsidRDefault="00AE2E4A" w:rsidP="00AE2E4A">
      <w:pPr>
        <w:pStyle w:val="a7"/>
        <w:tabs>
          <w:tab w:val="left" w:pos="993"/>
        </w:tabs>
        <w:ind w:firstLine="709"/>
        <w:rPr>
          <w:szCs w:val="28"/>
        </w:rPr>
      </w:pPr>
      <w:r w:rsidRPr="006A5F09">
        <w:t>3.</w:t>
      </w:r>
      <w:r w:rsidRPr="006A5F09">
        <w:tab/>
      </w:r>
      <w:r w:rsidRPr="006A5F09">
        <w:rPr>
          <w:rFonts w:eastAsia="Calibri"/>
          <w:bCs/>
          <w:szCs w:val="28"/>
        </w:rPr>
        <w:t xml:space="preserve">О внесении изменения в решение Думы города от 02.10.2014 </w:t>
      </w:r>
      <w:r>
        <w:rPr>
          <w:rFonts w:eastAsia="Calibri"/>
          <w:bCs/>
          <w:szCs w:val="28"/>
        </w:rPr>
        <w:br/>
      </w:r>
      <w:r w:rsidRPr="006A5F09">
        <w:rPr>
          <w:rFonts w:eastAsia="Calibri"/>
          <w:bCs/>
          <w:szCs w:val="28"/>
        </w:rPr>
        <w:t>№</w:t>
      </w:r>
      <w:r w:rsidRPr="005B1D00">
        <w:rPr>
          <w:rFonts w:eastAsia="Calibri"/>
          <w:bCs/>
          <w:szCs w:val="28"/>
        </w:rPr>
        <w:t xml:space="preserve"> </w:t>
      </w:r>
      <w:r w:rsidRPr="006A5F09">
        <w:rPr>
          <w:rFonts w:eastAsia="Calibri"/>
          <w:bCs/>
          <w:szCs w:val="28"/>
        </w:rPr>
        <w:t xml:space="preserve">569-V ДГ «О дополнительных мерах социальной поддержки учащихся (воспитанников) муниципальных образовательных организаций </w:t>
      </w:r>
      <w:r>
        <w:rPr>
          <w:rFonts w:eastAsia="Calibri"/>
          <w:bCs/>
          <w:szCs w:val="28"/>
        </w:rPr>
        <w:br/>
      </w:r>
      <w:r w:rsidRPr="006A5F09">
        <w:rPr>
          <w:rFonts w:eastAsia="Calibri"/>
          <w:bCs/>
          <w:szCs w:val="28"/>
        </w:rPr>
        <w:t>за счёт средств бюджета города»</w:t>
      </w:r>
      <w:r w:rsidRPr="006A5F09">
        <w:t xml:space="preserve">. </w:t>
      </w:r>
    </w:p>
    <w:p w:rsidR="00AE2E4A" w:rsidRPr="006A5F09" w:rsidRDefault="00AE2E4A" w:rsidP="00AE2E4A">
      <w:pPr>
        <w:tabs>
          <w:tab w:val="left" w:pos="709"/>
          <w:tab w:val="left" w:pos="993"/>
          <w:tab w:val="left" w:pos="1985"/>
        </w:tabs>
        <w:ind w:firstLine="709"/>
      </w:pPr>
      <w:r w:rsidRPr="006A5F09">
        <w:t>Готовит</w:t>
      </w:r>
      <w:r w:rsidRPr="006A5F09">
        <w:tab/>
        <w:t xml:space="preserve">Администрация города </w:t>
      </w:r>
    </w:p>
    <w:p w:rsidR="00AE2E4A" w:rsidRPr="006A5F09" w:rsidRDefault="00AE2E4A" w:rsidP="00AE2E4A">
      <w:pPr>
        <w:tabs>
          <w:tab w:val="left" w:pos="709"/>
          <w:tab w:val="left" w:pos="993"/>
        </w:tabs>
        <w:ind w:firstLine="709"/>
      </w:pPr>
      <w:r w:rsidRPr="006A5F09">
        <w:t xml:space="preserve">(по предложению Главы города Филатова А.С.) </w:t>
      </w:r>
    </w:p>
    <w:p w:rsidR="00AE2E4A" w:rsidRPr="006A5F09" w:rsidRDefault="00AE2E4A" w:rsidP="00AE2E4A">
      <w:pPr>
        <w:tabs>
          <w:tab w:val="left" w:pos="993"/>
        </w:tabs>
        <w:ind w:firstLine="709"/>
      </w:pPr>
    </w:p>
    <w:p w:rsidR="00AE2E4A" w:rsidRPr="006A5F09" w:rsidRDefault="00AE2E4A" w:rsidP="00AE2E4A">
      <w:pPr>
        <w:tabs>
          <w:tab w:val="left" w:pos="993"/>
        </w:tabs>
        <w:ind w:firstLine="709"/>
        <w:rPr>
          <w:rFonts w:eastAsia="Calibri"/>
        </w:rPr>
      </w:pPr>
      <w:r w:rsidRPr="006A5F09">
        <w:t>4.</w:t>
      </w:r>
      <w:r w:rsidRPr="006A5F09">
        <w:tab/>
      </w:r>
      <w:r w:rsidRPr="006A5F09">
        <w:rPr>
          <w:bCs/>
        </w:rPr>
        <w:t xml:space="preserve">О внесении изменения в решение Думы города от 26.10.2013 </w:t>
      </w:r>
      <w:r w:rsidRPr="006A5F09">
        <w:rPr>
          <w:bCs/>
        </w:rPr>
        <w:br/>
        <w:t>№ 404-V ДГ «О дополнительных мерах социальной поддержки детей-инвалидов»</w:t>
      </w:r>
      <w:r w:rsidRPr="006A5F09">
        <w:rPr>
          <w:rFonts w:eastAsia="Calibri"/>
        </w:rPr>
        <w:t>.</w:t>
      </w:r>
    </w:p>
    <w:p w:rsidR="00AE2E4A" w:rsidRPr="006A5F09" w:rsidRDefault="00AE2E4A" w:rsidP="00AE2E4A">
      <w:pPr>
        <w:tabs>
          <w:tab w:val="left" w:pos="709"/>
          <w:tab w:val="left" w:pos="993"/>
          <w:tab w:val="left" w:pos="1134"/>
          <w:tab w:val="left" w:pos="1985"/>
        </w:tabs>
        <w:ind w:firstLine="709"/>
      </w:pPr>
      <w:r w:rsidRPr="006A5F09">
        <w:t>Готовит</w:t>
      </w:r>
      <w:r w:rsidRPr="006A5F09">
        <w:tab/>
        <w:t>Администрация города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</w:pPr>
      <w:r w:rsidRPr="006A5F09">
        <w:t>(по предложению Главы города Филатова А.С.)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</w:pPr>
    </w:p>
    <w:p w:rsidR="00AE2E4A" w:rsidRPr="006A5F09" w:rsidRDefault="00AE2E4A" w:rsidP="00AE2E4A">
      <w:pPr>
        <w:tabs>
          <w:tab w:val="left" w:pos="993"/>
          <w:tab w:val="left" w:pos="1276"/>
        </w:tabs>
        <w:ind w:firstLine="709"/>
      </w:pPr>
      <w:r w:rsidRPr="006A5F09">
        <w:t>5.</w:t>
      </w:r>
      <w:r w:rsidRPr="006A5F09">
        <w:tab/>
        <w:t xml:space="preserve">О внесении изменений в </w:t>
      </w:r>
      <w:r w:rsidRPr="006A5F09">
        <w:rPr>
          <w:bCs/>
        </w:rPr>
        <w:t xml:space="preserve">решение Думы города от 27.12.2013 </w:t>
      </w:r>
      <w:r w:rsidRPr="006A5F09">
        <w:rPr>
          <w:bCs/>
        </w:rPr>
        <w:br/>
        <w:t>№ 454-V ДГ «О дополнительной мере социальной поддержки обучающихся муниципальных образовательных учреждений».</w:t>
      </w:r>
      <w:r w:rsidRPr="006A5F09">
        <w:t xml:space="preserve"> 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</w:pPr>
      <w:r w:rsidRPr="006A5F09">
        <w:t>Готовит</w:t>
      </w:r>
      <w:r w:rsidRPr="006A5F09">
        <w:tab/>
        <w:t>Администрация города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</w:pPr>
      <w:r w:rsidRPr="006A5F09">
        <w:t>(по предложению Главы города Филатова А.С.)</w:t>
      </w:r>
    </w:p>
    <w:p w:rsidR="00AE2E4A" w:rsidRPr="00CB5226" w:rsidRDefault="00AE2E4A" w:rsidP="00AE2E4A">
      <w:pPr>
        <w:tabs>
          <w:tab w:val="left" w:pos="993"/>
          <w:tab w:val="left" w:pos="1134"/>
        </w:tabs>
        <w:ind w:firstLine="709"/>
        <w:rPr>
          <w:color w:val="A6A6A6"/>
        </w:rPr>
      </w:pPr>
    </w:p>
    <w:p w:rsidR="00AE2E4A" w:rsidRPr="006A5F09" w:rsidRDefault="00AE2E4A" w:rsidP="00AE2E4A">
      <w:pPr>
        <w:tabs>
          <w:tab w:val="left" w:pos="993"/>
        </w:tabs>
        <w:ind w:firstLine="709"/>
      </w:pPr>
      <w:r w:rsidRPr="006A5F09">
        <w:t>6.</w:t>
      </w:r>
      <w:r w:rsidRPr="006A5F09">
        <w:tab/>
      </w:r>
      <w:r w:rsidRPr="006A5F09">
        <w:rPr>
          <w:bCs/>
        </w:rPr>
        <w:t xml:space="preserve">О внесении изменений в решение Думы города от 29.09.2006 </w:t>
      </w:r>
      <w:r w:rsidRPr="006A5F09">
        <w:rPr>
          <w:bCs/>
        </w:rPr>
        <w:br/>
        <w:t>№ 74-</w:t>
      </w:r>
      <w:r>
        <w:rPr>
          <w:bCs/>
          <w:lang w:val="en-US"/>
        </w:rPr>
        <w:t>I</w:t>
      </w:r>
      <w:r w:rsidRPr="006A5F09">
        <w:rPr>
          <w:bCs/>
        </w:rPr>
        <w:t>V ДГ «О Правилах распространения наружной рекламы на территории города Сургута».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</w:pPr>
      <w:r w:rsidRPr="006A5F09">
        <w:t>Готовит</w:t>
      </w:r>
      <w:r w:rsidRPr="006A5F09">
        <w:tab/>
        <w:t>Администрация города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</w:pPr>
      <w:r w:rsidRPr="006A5F09">
        <w:t>(по предложению Главы города Филатова А.С.)</w:t>
      </w:r>
    </w:p>
    <w:p w:rsidR="00AE2E4A" w:rsidRPr="00CB5226" w:rsidRDefault="00AE2E4A" w:rsidP="00AE2E4A">
      <w:pPr>
        <w:tabs>
          <w:tab w:val="left" w:pos="993"/>
          <w:tab w:val="left" w:pos="1134"/>
        </w:tabs>
        <w:ind w:firstLine="709"/>
        <w:rPr>
          <w:color w:val="A6A6A6"/>
        </w:rPr>
      </w:pPr>
    </w:p>
    <w:p w:rsidR="00AE2E4A" w:rsidRDefault="00AE2E4A" w:rsidP="00AE2E4A">
      <w:pPr>
        <w:jc w:val="center"/>
        <w:rPr>
          <w:b/>
        </w:rPr>
      </w:pPr>
      <w:r>
        <w:rPr>
          <w:b/>
        </w:rPr>
        <w:t xml:space="preserve">Октябрь  </w:t>
      </w:r>
    </w:p>
    <w:p w:rsidR="00AE2E4A" w:rsidRPr="006A5F09" w:rsidRDefault="00AE2E4A" w:rsidP="00AE2E4A">
      <w:pPr>
        <w:jc w:val="center"/>
        <w:rPr>
          <w:b/>
        </w:rPr>
      </w:pPr>
    </w:p>
    <w:p w:rsidR="00AE2E4A" w:rsidRPr="006A5F09" w:rsidRDefault="00AE2E4A" w:rsidP="00AE2E4A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6A5F09">
        <w:t>1.</w:t>
      </w:r>
      <w:r w:rsidRPr="006A5F09">
        <w:tab/>
      </w:r>
      <w:r w:rsidRPr="006A5F09">
        <w:rPr>
          <w:rFonts w:ascii="TimesNewRomanPSMT" w:hAnsi="TimesNewRomanPSMT" w:cs="TimesNewRomanPSMT"/>
        </w:rPr>
        <w:t xml:space="preserve">О внесении изменений в решение Думы города от 04.03.2011 </w:t>
      </w:r>
      <w:r w:rsidRPr="006A5F09">
        <w:rPr>
          <w:rFonts w:ascii="TimesNewRomanPSMT" w:hAnsi="TimesNewRomanPSMT" w:cs="TimesNewRomanPSMT"/>
        </w:rPr>
        <w:br/>
        <w:t>№ 876-IVДГ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  <w:rPr>
          <w:rFonts w:eastAsia="Calibri"/>
        </w:rPr>
      </w:pPr>
      <w:r w:rsidRPr="006A5F09">
        <w:rPr>
          <w:rFonts w:eastAsia="Calibri"/>
        </w:rPr>
        <w:t>Готовит</w:t>
      </w:r>
      <w:r w:rsidRPr="006A5F09">
        <w:rPr>
          <w:rFonts w:eastAsia="Calibri"/>
        </w:rPr>
        <w:tab/>
        <w:t>Администрация города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  <w:rPr>
          <w:rFonts w:eastAsia="Calibri"/>
        </w:rPr>
      </w:pPr>
      <w:r w:rsidRPr="006A5F09">
        <w:rPr>
          <w:rFonts w:eastAsia="Calibri"/>
        </w:rPr>
        <w:t>(по предложению Главы города Филатова А.С.)</w:t>
      </w:r>
    </w:p>
    <w:p w:rsidR="00AE2E4A" w:rsidRPr="006A5F09" w:rsidRDefault="00AE2E4A" w:rsidP="00AE2E4A">
      <w:pPr>
        <w:tabs>
          <w:tab w:val="left" w:pos="993"/>
          <w:tab w:val="left" w:pos="1134"/>
        </w:tabs>
        <w:ind w:firstLine="709"/>
      </w:pPr>
    </w:p>
    <w:p w:rsidR="00AE2E4A" w:rsidRPr="006A5F09" w:rsidRDefault="00AE2E4A" w:rsidP="00AE2E4A">
      <w:pPr>
        <w:tabs>
          <w:tab w:val="left" w:pos="993"/>
        </w:tabs>
        <w:ind w:firstLine="709"/>
        <w:rPr>
          <w:rFonts w:ascii="TimesNewRomanPSMT" w:hAnsi="TimesNewRomanPSMT" w:cs="TimesNewRomanPSMT"/>
        </w:rPr>
      </w:pPr>
      <w:r w:rsidRPr="006A5F09">
        <w:t>2.</w:t>
      </w:r>
      <w:r w:rsidRPr="006A5F09">
        <w:tab/>
      </w:r>
      <w:r w:rsidRPr="006A5F09">
        <w:rPr>
          <w:rFonts w:ascii="TimesNewRomanPSMT" w:hAnsi="TimesNewRomanPSMT" w:cs="TimesNewRomanPSMT"/>
        </w:rPr>
        <w:t>О внесении изменений в генеральный план муниципального образования городской округ Сургут Ханты-Мансийского автономного округа – Югры.</w:t>
      </w:r>
    </w:p>
    <w:p w:rsidR="00AE2E4A" w:rsidRPr="008E6E30" w:rsidRDefault="00AE2E4A" w:rsidP="00AE2E4A">
      <w:pPr>
        <w:tabs>
          <w:tab w:val="left" w:pos="993"/>
          <w:tab w:val="left" w:pos="1134"/>
        </w:tabs>
        <w:ind w:firstLine="709"/>
      </w:pPr>
      <w:r w:rsidRPr="008E6E30">
        <w:t>Готовит</w:t>
      </w:r>
      <w:r w:rsidRPr="008E6E30">
        <w:tab/>
        <w:t>Администрация города</w:t>
      </w:r>
    </w:p>
    <w:p w:rsidR="00AE2E4A" w:rsidRPr="008E6E30" w:rsidRDefault="00AE2E4A" w:rsidP="00AE2E4A">
      <w:pPr>
        <w:tabs>
          <w:tab w:val="left" w:pos="993"/>
          <w:tab w:val="left" w:pos="1134"/>
        </w:tabs>
        <w:ind w:firstLine="709"/>
      </w:pPr>
      <w:r w:rsidRPr="008E6E30">
        <w:t>(по предложению Главы города Филатова А.С.)</w:t>
      </w:r>
    </w:p>
    <w:p w:rsidR="00AE2E4A" w:rsidRPr="008E6E30" w:rsidRDefault="00AE2E4A" w:rsidP="00AE2E4A">
      <w:pPr>
        <w:tabs>
          <w:tab w:val="left" w:pos="993"/>
          <w:tab w:val="left" w:pos="1134"/>
        </w:tabs>
        <w:ind w:firstLine="709"/>
      </w:pPr>
    </w:p>
    <w:p w:rsidR="00AE2E4A" w:rsidRPr="008E6E30" w:rsidRDefault="00AE2E4A" w:rsidP="00AE2E4A">
      <w:pPr>
        <w:tabs>
          <w:tab w:val="left" w:pos="993"/>
        </w:tabs>
        <w:ind w:firstLine="709"/>
      </w:pPr>
      <w:r w:rsidRPr="008E6E30">
        <w:t>3.</w:t>
      </w:r>
      <w:r w:rsidRPr="008E6E30">
        <w:tab/>
        <w:t xml:space="preserve">О материальном и социальном обеспечении лиц, замещающих муниципальные должности. </w:t>
      </w:r>
    </w:p>
    <w:p w:rsidR="00AE2E4A" w:rsidRPr="008E6E30" w:rsidRDefault="00AE2E4A" w:rsidP="00AE2E4A">
      <w:pPr>
        <w:tabs>
          <w:tab w:val="left" w:pos="993"/>
        </w:tabs>
        <w:ind w:firstLine="709"/>
      </w:pPr>
      <w:r w:rsidRPr="008E6E30">
        <w:t>Готовит</w:t>
      </w:r>
      <w:r w:rsidRPr="008E6E30">
        <w:tab/>
        <w:t>Контрольно-счетная палата города</w:t>
      </w:r>
    </w:p>
    <w:p w:rsidR="00AE2E4A" w:rsidRPr="008E6E30" w:rsidRDefault="00AE2E4A" w:rsidP="00AE2E4A">
      <w:pPr>
        <w:tabs>
          <w:tab w:val="left" w:pos="993"/>
        </w:tabs>
        <w:ind w:firstLine="709"/>
      </w:pPr>
      <w:r w:rsidRPr="008E6E30">
        <w:t>(по предложению Контрольно-счетной палаты города)</w:t>
      </w:r>
    </w:p>
    <w:p w:rsidR="00AE2E4A" w:rsidRPr="008E6E30" w:rsidRDefault="00AE2E4A" w:rsidP="00AE2E4A">
      <w:pPr>
        <w:tabs>
          <w:tab w:val="left" w:pos="993"/>
        </w:tabs>
        <w:ind w:firstLine="709"/>
      </w:pPr>
    </w:p>
    <w:p w:rsidR="00AE2E4A" w:rsidRPr="008E6E30" w:rsidRDefault="00AE2E4A" w:rsidP="00AE2E4A">
      <w:pPr>
        <w:tabs>
          <w:tab w:val="left" w:pos="993"/>
        </w:tabs>
        <w:ind w:firstLine="709"/>
      </w:pPr>
      <w:r w:rsidRPr="008E6E30">
        <w:t>4.</w:t>
      </w:r>
      <w:r w:rsidRPr="008E6E30">
        <w:tab/>
        <w:t xml:space="preserve">О снятии с контроля решений Думы города и о внесении изменений </w:t>
      </w:r>
      <w:r>
        <w:br/>
      </w:r>
      <w:r w:rsidRPr="008E6E30">
        <w:t xml:space="preserve">в некоторые решения Думы города. </w:t>
      </w:r>
    </w:p>
    <w:p w:rsidR="00AE2E4A" w:rsidRPr="008E6E30" w:rsidRDefault="00AE2E4A" w:rsidP="00AE2E4A">
      <w:pPr>
        <w:tabs>
          <w:tab w:val="left" w:pos="993"/>
          <w:tab w:val="left" w:pos="1134"/>
        </w:tabs>
        <w:ind w:firstLine="709"/>
      </w:pPr>
      <w:r w:rsidRPr="008E6E30">
        <w:t>Готовит</w:t>
      </w:r>
      <w:r w:rsidRPr="008E6E30">
        <w:tab/>
        <w:t xml:space="preserve">Дума города </w:t>
      </w:r>
    </w:p>
    <w:p w:rsidR="00AE2E4A" w:rsidRPr="008E6E30" w:rsidRDefault="00AE2E4A" w:rsidP="00AE2E4A">
      <w:pPr>
        <w:tabs>
          <w:tab w:val="left" w:pos="993"/>
          <w:tab w:val="left" w:pos="1134"/>
        </w:tabs>
        <w:ind w:firstLine="709"/>
      </w:pPr>
      <w:r w:rsidRPr="008E6E30">
        <w:t xml:space="preserve">(по предложению Председателя Думы города </w:t>
      </w:r>
      <w:proofErr w:type="spellStart"/>
      <w:r w:rsidRPr="008E6E30">
        <w:t>Слепова</w:t>
      </w:r>
      <w:proofErr w:type="spellEnd"/>
      <w:r w:rsidRPr="008E6E30">
        <w:t xml:space="preserve"> М.Н.)</w:t>
      </w:r>
    </w:p>
    <w:p w:rsidR="00AE2E4A" w:rsidRPr="008E6E30" w:rsidRDefault="00AE2E4A" w:rsidP="00AE2E4A">
      <w:pPr>
        <w:tabs>
          <w:tab w:val="left" w:pos="993"/>
          <w:tab w:val="left" w:pos="1134"/>
        </w:tabs>
        <w:ind w:firstLine="709"/>
      </w:pPr>
    </w:p>
    <w:p w:rsidR="00AE2E4A" w:rsidRDefault="00AE2E4A" w:rsidP="00AE2E4A">
      <w:pPr>
        <w:widowControl w:val="0"/>
        <w:tabs>
          <w:tab w:val="left" w:pos="993"/>
          <w:tab w:val="left" w:pos="1134"/>
        </w:tabs>
        <w:ind w:firstLine="709"/>
        <w:jc w:val="center"/>
        <w:rPr>
          <w:b/>
        </w:rPr>
      </w:pPr>
      <w:r>
        <w:rPr>
          <w:b/>
        </w:rPr>
        <w:t>Ноябрь</w:t>
      </w:r>
    </w:p>
    <w:p w:rsidR="00AE2E4A" w:rsidRDefault="00AE2E4A" w:rsidP="00AE2E4A">
      <w:pPr>
        <w:widowControl w:val="0"/>
        <w:tabs>
          <w:tab w:val="left" w:pos="993"/>
          <w:tab w:val="left" w:pos="1134"/>
        </w:tabs>
        <w:ind w:firstLine="709"/>
        <w:jc w:val="center"/>
        <w:rPr>
          <w:b/>
        </w:rPr>
      </w:pPr>
    </w:p>
    <w:p w:rsidR="00AE2E4A" w:rsidRPr="007E614D" w:rsidRDefault="00AE2E4A" w:rsidP="00AE2E4A">
      <w:pPr>
        <w:tabs>
          <w:tab w:val="left" w:pos="993"/>
        </w:tabs>
        <w:ind w:firstLine="709"/>
        <w:rPr>
          <w:rFonts w:eastAsia="Calibri"/>
        </w:rPr>
      </w:pPr>
      <w:r w:rsidRPr="007E614D">
        <w:t>1.</w:t>
      </w:r>
      <w:r w:rsidRPr="007E614D">
        <w:tab/>
      </w:r>
      <w:r w:rsidRPr="007E614D">
        <w:rPr>
          <w:rFonts w:eastAsia="Calibri"/>
        </w:rPr>
        <w:t>Об утверждении перечня объектов, в отношении которых планируется заключение концессионных соглашений в муниципальном образовании городской округ Сургут в 2023 году.</w:t>
      </w:r>
    </w:p>
    <w:p w:rsidR="00AE2E4A" w:rsidRPr="007E614D" w:rsidRDefault="00AE2E4A" w:rsidP="00AE2E4A">
      <w:pPr>
        <w:widowControl w:val="0"/>
        <w:tabs>
          <w:tab w:val="left" w:pos="993"/>
          <w:tab w:val="left" w:pos="1134"/>
        </w:tabs>
        <w:ind w:firstLine="709"/>
      </w:pPr>
      <w:r w:rsidRPr="007E614D">
        <w:t>Готовит</w:t>
      </w:r>
      <w:r w:rsidRPr="007E614D">
        <w:tab/>
        <w:t>Администрация города</w:t>
      </w:r>
    </w:p>
    <w:p w:rsidR="00AE2E4A" w:rsidRPr="007E614D" w:rsidRDefault="00AE2E4A" w:rsidP="00AE2E4A">
      <w:pPr>
        <w:widowControl w:val="0"/>
        <w:tabs>
          <w:tab w:val="left" w:pos="993"/>
        </w:tabs>
        <w:ind w:firstLine="709"/>
      </w:pPr>
      <w:r w:rsidRPr="007E614D">
        <w:t>(по предложению Главы города Филатова А.С.)</w:t>
      </w:r>
    </w:p>
    <w:p w:rsidR="00AE2E4A" w:rsidRPr="007E614D" w:rsidRDefault="00AE2E4A" w:rsidP="00AE2E4A">
      <w:pPr>
        <w:widowControl w:val="0"/>
        <w:tabs>
          <w:tab w:val="left" w:pos="993"/>
        </w:tabs>
        <w:ind w:firstLine="709"/>
      </w:pPr>
    </w:p>
    <w:p w:rsidR="00AE2E4A" w:rsidRPr="007E614D" w:rsidRDefault="00AE2E4A" w:rsidP="00AE2E4A">
      <w:pPr>
        <w:pStyle w:val="af2"/>
        <w:tabs>
          <w:tab w:val="left" w:pos="993"/>
        </w:tabs>
        <w:ind w:firstLine="709"/>
        <w:jc w:val="both"/>
      </w:pPr>
      <w:r w:rsidRPr="007E614D">
        <w:rPr>
          <w:rFonts w:ascii="Times New Roman" w:hAnsi="Times New Roman" w:cs="Times New Roman"/>
          <w:sz w:val="28"/>
          <w:szCs w:val="28"/>
        </w:rPr>
        <w:t>2.</w:t>
      </w:r>
      <w:r w:rsidRPr="007E614D">
        <w:rPr>
          <w:rFonts w:ascii="Times New Roman" w:hAnsi="Times New Roman" w:cs="Times New Roman"/>
          <w:sz w:val="28"/>
          <w:szCs w:val="28"/>
        </w:rPr>
        <w:tab/>
        <w:t>О внесении изменения в решение Думы города от 2</w:t>
      </w:r>
      <w:r w:rsidRPr="005B1D00">
        <w:rPr>
          <w:rFonts w:ascii="Times New Roman" w:hAnsi="Times New Roman" w:cs="Times New Roman"/>
          <w:sz w:val="28"/>
          <w:szCs w:val="28"/>
        </w:rPr>
        <w:t>7</w:t>
      </w:r>
      <w:r w:rsidRPr="007E614D">
        <w:rPr>
          <w:rFonts w:ascii="Times New Roman" w:hAnsi="Times New Roman" w:cs="Times New Roman"/>
          <w:sz w:val="28"/>
          <w:szCs w:val="28"/>
        </w:rPr>
        <w:t xml:space="preserve">.12.2013 </w:t>
      </w:r>
      <w:r w:rsidRPr="007E614D">
        <w:rPr>
          <w:rFonts w:ascii="Times New Roman" w:hAnsi="Times New Roman" w:cs="Times New Roman"/>
          <w:sz w:val="28"/>
          <w:szCs w:val="28"/>
        </w:rPr>
        <w:br/>
        <w:t>№ 453-</w:t>
      </w:r>
      <w:r w:rsidRPr="007E61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14D">
        <w:rPr>
          <w:rFonts w:ascii="Times New Roman" w:hAnsi="Times New Roman" w:cs="Times New Roman"/>
          <w:sz w:val="28"/>
          <w:szCs w:val="28"/>
        </w:rPr>
        <w:t xml:space="preserve"> ДГ «О дополнительных мерах социальной поддержки в виде предоставления субсидий на строительство или приобретение жилья </w:t>
      </w:r>
      <w:r w:rsidRPr="007E614D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категориям граждан, проживающих на территории города, </w:t>
      </w:r>
      <w:r w:rsidRPr="007E614D">
        <w:rPr>
          <w:rFonts w:ascii="Times New Roman" w:hAnsi="Times New Roman" w:cs="Times New Roman"/>
          <w:sz w:val="28"/>
          <w:szCs w:val="28"/>
        </w:rPr>
        <w:br/>
        <w:t xml:space="preserve">на 2014 – 2030 годы». </w:t>
      </w:r>
    </w:p>
    <w:p w:rsidR="00AE2E4A" w:rsidRPr="007E614D" w:rsidRDefault="00AE2E4A" w:rsidP="00AE2E4A">
      <w:pPr>
        <w:tabs>
          <w:tab w:val="left" w:pos="1134"/>
        </w:tabs>
        <w:ind w:firstLine="709"/>
        <w:rPr>
          <w:rFonts w:eastAsia="Calibri"/>
        </w:rPr>
      </w:pPr>
      <w:r w:rsidRPr="007E614D">
        <w:rPr>
          <w:rFonts w:eastAsia="Calibri"/>
        </w:rPr>
        <w:t>Готовит</w:t>
      </w:r>
      <w:r w:rsidRPr="007E614D">
        <w:rPr>
          <w:rFonts w:eastAsia="Calibri"/>
        </w:rPr>
        <w:tab/>
        <w:t>Администрация города</w:t>
      </w:r>
    </w:p>
    <w:p w:rsidR="00AE2E4A" w:rsidRPr="007E614D" w:rsidRDefault="00AE2E4A" w:rsidP="00AE2E4A">
      <w:pPr>
        <w:tabs>
          <w:tab w:val="left" w:pos="1134"/>
        </w:tabs>
        <w:ind w:firstLine="709"/>
        <w:rPr>
          <w:rFonts w:eastAsia="Calibri"/>
        </w:rPr>
      </w:pPr>
      <w:r w:rsidRPr="007E614D">
        <w:rPr>
          <w:rFonts w:eastAsia="Calibri"/>
        </w:rPr>
        <w:t>(по предложению Главы города Филатова А.С.)</w:t>
      </w:r>
    </w:p>
    <w:p w:rsidR="00AE2E4A" w:rsidRPr="007E614D" w:rsidRDefault="00AE2E4A" w:rsidP="00AE2E4A">
      <w:pPr>
        <w:tabs>
          <w:tab w:val="left" w:pos="993"/>
        </w:tabs>
        <w:ind w:firstLine="709"/>
      </w:pPr>
    </w:p>
    <w:p w:rsidR="00AE2E4A" w:rsidRPr="007E614D" w:rsidRDefault="00AE2E4A" w:rsidP="00AE2E4A">
      <w:pPr>
        <w:tabs>
          <w:tab w:val="left" w:pos="851"/>
          <w:tab w:val="left" w:pos="993"/>
        </w:tabs>
        <w:ind w:firstLine="709"/>
        <w:rPr>
          <w:rFonts w:eastAsia="Calibri"/>
        </w:rPr>
      </w:pPr>
      <w:r w:rsidRPr="007E614D">
        <w:t>3.</w:t>
      </w:r>
      <w:r w:rsidRPr="007E614D">
        <w:tab/>
      </w:r>
      <w:r w:rsidRPr="007E614D">
        <w:rPr>
          <w:rFonts w:eastAsia="Calibri"/>
        </w:rPr>
        <w:t xml:space="preserve">О внесении изменений в решение Думы города от 29.10.2021 </w:t>
      </w:r>
      <w:r>
        <w:rPr>
          <w:rFonts w:eastAsia="Calibri"/>
        </w:rPr>
        <w:br/>
      </w:r>
      <w:r w:rsidRPr="007E614D">
        <w:rPr>
          <w:rFonts w:eastAsia="Calibri"/>
        </w:rPr>
        <w:t xml:space="preserve">№ 7-VII ДГ «О показателях оценки деятельности Главы города </w:t>
      </w:r>
      <w:r>
        <w:rPr>
          <w:rFonts w:eastAsia="Calibri"/>
        </w:rPr>
        <w:br/>
      </w:r>
      <w:r w:rsidRPr="007E614D">
        <w:rPr>
          <w:rFonts w:eastAsia="Calibri"/>
        </w:rPr>
        <w:t>и Администрации города».</w:t>
      </w:r>
    </w:p>
    <w:p w:rsidR="00AE2E4A" w:rsidRPr="007E614D" w:rsidRDefault="00AE2E4A" w:rsidP="00AE2E4A">
      <w:pPr>
        <w:tabs>
          <w:tab w:val="left" w:pos="993"/>
        </w:tabs>
        <w:ind w:firstLine="709"/>
      </w:pPr>
      <w:r w:rsidRPr="007E614D">
        <w:t>Готовит</w:t>
      </w:r>
      <w:r w:rsidRPr="007E614D">
        <w:tab/>
        <w:t>Администрация города</w:t>
      </w:r>
    </w:p>
    <w:p w:rsidR="00AE2E4A" w:rsidRPr="007E614D" w:rsidRDefault="00AE2E4A" w:rsidP="00AE2E4A">
      <w:pPr>
        <w:tabs>
          <w:tab w:val="left" w:pos="993"/>
        </w:tabs>
        <w:ind w:firstLine="709"/>
      </w:pPr>
      <w:r w:rsidRPr="007E614D">
        <w:t>(по предложению Главы города Филатова А.С.)</w:t>
      </w:r>
    </w:p>
    <w:p w:rsidR="00AE2E4A" w:rsidRDefault="00AE2E4A" w:rsidP="00AE2E4A">
      <w:pPr>
        <w:widowControl w:val="0"/>
        <w:tabs>
          <w:tab w:val="left" w:pos="993"/>
        </w:tabs>
        <w:ind w:firstLine="709"/>
      </w:pPr>
    </w:p>
    <w:p w:rsidR="00AE2E4A" w:rsidRDefault="00AE2E4A" w:rsidP="00AE2E4A">
      <w:pPr>
        <w:widowControl w:val="0"/>
        <w:tabs>
          <w:tab w:val="left" w:pos="993"/>
        </w:tabs>
        <w:ind w:firstLine="709"/>
        <w:jc w:val="center"/>
        <w:rPr>
          <w:b/>
        </w:rPr>
      </w:pPr>
      <w:r>
        <w:rPr>
          <w:b/>
        </w:rPr>
        <w:t>Декабрь</w:t>
      </w:r>
    </w:p>
    <w:p w:rsidR="00AE2E4A" w:rsidRPr="00AA34C2" w:rsidRDefault="00AE2E4A" w:rsidP="00AE2E4A">
      <w:pPr>
        <w:widowControl w:val="0"/>
        <w:tabs>
          <w:tab w:val="left" w:pos="993"/>
        </w:tabs>
        <w:ind w:firstLine="709"/>
        <w:jc w:val="center"/>
        <w:rPr>
          <w:b/>
        </w:rPr>
      </w:pPr>
    </w:p>
    <w:p w:rsidR="00AE2E4A" w:rsidRPr="007E614D" w:rsidRDefault="00AE2E4A" w:rsidP="00AE2E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7E614D">
        <w:t>1.</w:t>
      </w:r>
      <w:r w:rsidRPr="007E614D">
        <w:tab/>
      </w:r>
      <w:r w:rsidRPr="007E614D">
        <w:rPr>
          <w:rFonts w:ascii="TimesNewRomanPSMT" w:hAnsi="TimesNewRomanPSMT" w:cs="TimesNewRomanPSMT"/>
        </w:rPr>
        <w:t xml:space="preserve">О бюджете городского округа Сургут Ханты-Мансийского автономного округа – Югры на 2023 год и плановый период 2024 – 2025 годов. </w:t>
      </w:r>
    </w:p>
    <w:p w:rsidR="00AE2E4A" w:rsidRPr="007E614D" w:rsidRDefault="00AE2E4A" w:rsidP="00AE2E4A">
      <w:pPr>
        <w:tabs>
          <w:tab w:val="left" w:pos="993"/>
        </w:tabs>
        <w:ind w:right="1" w:firstLine="709"/>
      </w:pPr>
      <w:r w:rsidRPr="007E614D">
        <w:t>Готовит</w:t>
      </w:r>
      <w:r w:rsidRPr="007E614D">
        <w:tab/>
        <w:t>Администрация города</w:t>
      </w:r>
    </w:p>
    <w:p w:rsidR="00AE2E4A" w:rsidRPr="007E614D" w:rsidRDefault="00AE2E4A" w:rsidP="00AE2E4A">
      <w:pPr>
        <w:tabs>
          <w:tab w:val="left" w:pos="993"/>
        </w:tabs>
        <w:ind w:firstLine="709"/>
      </w:pPr>
      <w:r w:rsidRPr="007E614D">
        <w:t>(по предложению Главы города Филатова А.С.)</w:t>
      </w:r>
    </w:p>
    <w:p w:rsidR="00AE2E4A" w:rsidRPr="00CB5226" w:rsidRDefault="00AE2E4A" w:rsidP="00AE2E4A">
      <w:pPr>
        <w:tabs>
          <w:tab w:val="left" w:pos="993"/>
        </w:tabs>
        <w:ind w:firstLine="709"/>
        <w:rPr>
          <w:color w:val="A6A6A6"/>
        </w:rPr>
      </w:pPr>
    </w:p>
    <w:p w:rsidR="00AE2E4A" w:rsidRPr="007E614D" w:rsidRDefault="00AE2E4A" w:rsidP="00AE2E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7E614D">
        <w:t>2.</w:t>
      </w:r>
      <w:r w:rsidRPr="007E614D">
        <w:tab/>
      </w:r>
      <w:r w:rsidRPr="007E614D">
        <w:rPr>
          <w:rFonts w:ascii="TimesNewRomanPSMT" w:hAnsi="TimesNewRomanPSMT" w:cs="TimesNewRomanPSMT"/>
        </w:rPr>
        <w:t>О внесении изменений в реш</w:t>
      </w:r>
      <w:r>
        <w:rPr>
          <w:rFonts w:ascii="TimesNewRomanPSMT" w:hAnsi="TimesNewRomanPSMT" w:cs="TimesNewRomanPSMT"/>
        </w:rPr>
        <w:t xml:space="preserve">ение Думы города от 22.12.2021 </w:t>
      </w:r>
      <w:r>
        <w:rPr>
          <w:rFonts w:ascii="TimesNewRomanPSMT" w:hAnsi="TimesNewRomanPSMT" w:cs="TimesNewRomanPSMT"/>
        </w:rPr>
        <w:br/>
      </w:r>
      <w:r w:rsidRPr="007E614D">
        <w:rPr>
          <w:rFonts w:ascii="TimesNewRomanPSMT" w:hAnsi="TimesNewRomanPSMT" w:cs="TimesNewRomanPSMT"/>
        </w:rPr>
        <w:t xml:space="preserve">№ 51-VII ДГ «О бюджете городского округа Сургут Ханты-Мансийского автономного округа – Югры на 2022 год и плановый период 2023 – 2024 годов».  </w:t>
      </w:r>
    </w:p>
    <w:p w:rsidR="00AE2E4A" w:rsidRPr="007E614D" w:rsidRDefault="00AE2E4A" w:rsidP="00AE2E4A">
      <w:pPr>
        <w:widowControl w:val="0"/>
        <w:tabs>
          <w:tab w:val="left" w:pos="993"/>
        </w:tabs>
        <w:ind w:firstLine="709"/>
      </w:pPr>
      <w:r w:rsidRPr="007E614D">
        <w:t>Готовит</w:t>
      </w:r>
      <w:r w:rsidRPr="007E614D">
        <w:tab/>
        <w:t>Администрация города</w:t>
      </w:r>
    </w:p>
    <w:p w:rsidR="00AE2E4A" w:rsidRPr="007E614D" w:rsidRDefault="00AE2E4A" w:rsidP="00AE2E4A">
      <w:pPr>
        <w:tabs>
          <w:tab w:val="left" w:pos="993"/>
        </w:tabs>
        <w:ind w:firstLine="709"/>
      </w:pPr>
      <w:r w:rsidRPr="007E614D">
        <w:t>(по предложению Главы города Филатова А.С.)</w:t>
      </w:r>
    </w:p>
    <w:p w:rsidR="00AE2E4A" w:rsidRPr="00CB5226" w:rsidRDefault="00AE2E4A" w:rsidP="00AE2E4A">
      <w:pPr>
        <w:tabs>
          <w:tab w:val="left" w:pos="993"/>
        </w:tabs>
        <w:ind w:firstLine="709"/>
        <w:rPr>
          <w:color w:val="A6A6A6"/>
        </w:rPr>
      </w:pPr>
    </w:p>
    <w:p w:rsidR="00AE2E4A" w:rsidRPr="007E614D" w:rsidRDefault="00AE2E4A" w:rsidP="00AE2E4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7E614D">
        <w:t>3.</w:t>
      </w:r>
      <w:r w:rsidRPr="007E614D">
        <w:tab/>
      </w:r>
      <w:r w:rsidRPr="007E614D">
        <w:rPr>
          <w:rFonts w:ascii="TimesNewRomanPSMT" w:hAnsi="TimesNewRomanPSMT" w:cs="TimesNewRomanPSMT"/>
        </w:rPr>
        <w:t xml:space="preserve">О внесении изменений в решение Думы города от 02.10.2018 </w:t>
      </w:r>
      <w:r>
        <w:rPr>
          <w:rFonts w:ascii="TimesNewRomanPSMT" w:hAnsi="TimesNewRomanPSMT" w:cs="TimesNewRomanPSMT"/>
        </w:rPr>
        <w:br/>
      </w:r>
      <w:r w:rsidRPr="007E614D">
        <w:rPr>
          <w:rFonts w:ascii="TimesNewRomanPSMT" w:hAnsi="TimesNewRomanPSMT" w:cs="TimesNewRomanPSMT"/>
        </w:rPr>
        <w:t>№ 326-V</w:t>
      </w:r>
      <w:r w:rsidRPr="007E614D">
        <w:rPr>
          <w:rFonts w:ascii="TimesNewRomanPSMT" w:hAnsi="TimesNewRomanPSMT" w:cs="TimesNewRomanPSMT"/>
          <w:lang w:val="en-US"/>
        </w:rPr>
        <w:t>I</w:t>
      </w:r>
      <w:r w:rsidRPr="007E614D">
        <w:rPr>
          <w:rFonts w:ascii="TimesNewRomanPSMT" w:hAnsi="TimesNewRomanPSMT" w:cs="TimesNewRomanPSMT"/>
        </w:rPr>
        <w:t xml:space="preserve"> ДГ «О предоставлении дополнительной меры социальной поддержки по оплате содержания жилых помещений отдельным категориям граждан».</w:t>
      </w:r>
    </w:p>
    <w:p w:rsidR="00AE2E4A" w:rsidRPr="008E6E30" w:rsidRDefault="00AE2E4A" w:rsidP="00AE2E4A">
      <w:pPr>
        <w:widowControl w:val="0"/>
        <w:tabs>
          <w:tab w:val="left" w:pos="993"/>
        </w:tabs>
        <w:ind w:firstLine="709"/>
      </w:pPr>
      <w:r w:rsidRPr="008E6E30">
        <w:t>Готовит</w:t>
      </w:r>
      <w:r w:rsidRPr="008E6E30">
        <w:tab/>
        <w:t>Администрация города</w:t>
      </w:r>
    </w:p>
    <w:p w:rsidR="00AE2E4A" w:rsidRPr="008E6E30" w:rsidRDefault="00AE2E4A" w:rsidP="00AE2E4A">
      <w:pPr>
        <w:tabs>
          <w:tab w:val="left" w:pos="993"/>
        </w:tabs>
        <w:ind w:firstLine="709"/>
      </w:pPr>
      <w:r w:rsidRPr="008E6E30">
        <w:t>(по предложению Главы города Филатова А.С.)</w:t>
      </w:r>
    </w:p>
    <w:p w:rsidR="00AE2E4A" w:rsidRPr="008E6E30" w:rsidRDefault="00AE2E4A" w:rsidP="00AE2E4A">
      <w:pPr>
        <w:tabs>
          <w:tab w:val="left" w:pos="993"/>
        </w:tabs>
        <w:ind w:firstLine="709"/>
      </w:pPr>
    </w:p>
    <w:p w:rsidR="00AE2E4A" w:rsidRPr="008E6E30" w:rsidRDefault="00AE2E4A" w:rsidP="00AE2E4A">
      <w:pPr>
        <w:widowControl w:val="0"/>
        <w:tabs>
          <w:tab w:val="left" w:pos="993"/>
        </w:tabs>
        <w:ind w:firstLine="709"/>
      </w:pPr>
      <w:r w:rsidRPr="008E6E30">
        <w:t>4.</w:t>
      </w:r>
      <w:r w:rsidRPr="008E6E30">
        <w:tab/>
        <w:t xml:space="preserve">О плане работы Думы города на </w:t>
      </w:r>
      <w:r w:rsidRPr="008E6E30">
        <w:rPr>
          <w:lang w:val="en-US"/>
        </w:rPr>
        <w:t>I</w:t>
      </w:r>
      <w:r w:rsidRPr="008E6E30">
        <w:t xml:space="preserve"> полугодие 2023 года.</w:t>
      </w:r>
    </w:p>
    <w:p w:rsidR="00AE2E4A" w:rsidRPr="008E6E30" w:rsidRDefault="00AE2E4A" w:rsidP="00AE2E4A">
      <w:pPr>
        <w:tabs>
          <w:tab w:val="left" w:pos="993"/>
        </w:tabs>
        <w:ind w:firstLine="709"/>
      </w:pPr>
      <w:r w:rsidRPr="008E6E30">
        <w:t>Готовит</w:t>
      </w:r>
      <w:r w:rsidRPr="008E6E30">
        <w:tab/>
        <w:t xml:space="preserve">Дума города </w:t>
      </w:r>
    </w:p>
    <w:p w:rsidR="00AE2E4A" w:rsidRPr="008E6E30" w:rsidRDefault="00AE2E4A" w:rsidP="00AE2E4A">
      <w:pPr>
        <w:tabs>
          <w:tab w:val="left" w:pos="993"/>
        </w:tabs>
        <w:ind w:firstLine="709"/>
      </w:pPr>
      <w:r w:rsidRPr="008E6E30">
        <w:t xml:space="preserve">(по предложению Председателя Думы города </w:t>
      </w:r>
      <w:proofErr w:type="spellStart"/>
      <w:r w:rsidRPr="008E6E30">
        <w:t>Слепова</w:t>
      </w:r>
      <w:proofErr w:type="spellEnd"/>
      <w:r w:rsidRPr="008E6E30">
        <w:t xml:space="preserve"> М.Н.)</w:t>
      </w:r>
    </w:p>
    <w:p w:rsidR="00AE2E4A" w:rsidRDefault="00AE2E4A" w:rsidP="00AE2E4A">
      <w:pPr>
        <w:tabs>
          <w:tab w:val="left" w:pos="567"/>
        </w:tabs>
        <w:jc w:val="center"/>
      </w:pPr>
    </w:p>
    <w:p w:rsidR="00606FEB" w:rsidRDefault="00606FEB" w:rsidP="00AE2E4A">
      <w:pPr>
        <w:tabs>
          <w:tab w:val="left" w:pos="567"/>
        </w:tabs>
        <w:jc w:val="center"/>
      </w:pPr>
    </w:p>
    <w:p w:rsidR="00606FEB" w:rsidRDefault="00606FEB" w:rsidP="00AE2E4A">
      <w:pPr>
        <w:tabs>
          <w:tab w:val="left" w:pos="567"/>
        </w:tabs>
        <w:jc w:val="center"/>
      </w:pPr>
    </w:p>
    <w:p w:rsidR="00606FEB" w:rsidRDefault="00606FEB" w:rsidP="00AE2E4A">
      <w:pPr>
        <w:tabs>
          <w:tab w:val="left" w:pos="567"/>
        </w:tabs>
        <w:jc w:val="center"/>
      </w:pPr>
    </w:p>
    <w:p w:rsidR="00606FEB" w:rsidRDefault="00606FEB" w:rsidP="00AE2E4A">
      <w:pPr>
        <w:tabs>
          <w:tab w:val="left" w:pos="567"/>
        </w:tabs>
        <w:jc w:val="center"/>
      </w:pPr>
    </w:p>
    <w:p w:rsidR="00606FEB" w:rsidRDefault="00606FEB" w:rsidP="00AE2E4A">
      <w:pPr>
        <w:tabs>
          <w:tab w:val="left" w:pos="567"/>
        </w:tabs>
        <w:jc w:val="center"/>
      </w:pPr>
    </w:p>
    <w:p w:rsidR="00606FEB" w:rsidRDefault="00606FEB" w:rsidP="00AE2E4A">
      <w:pPr>
        <w:tabs>
          <w:tab w:val="left" w:pos="567"/>
        </w:tabs>
        <w:jc w:val="center"/>
      </w:pPr>
    </w:p>
    <w:p w:rsidR="00606FEB" w:rsidRDefault="00606FEB" w:rsidP="00AE2E4A">
      <w:pPr>
        <w:tabs>
          <w:tab w:val="left" w:pos="567"/>
        </w:tabs>
        <w:jc w:val="center"/>
      </w:pPr>
    </w:p>
    <w:p w:rsidR="00AE2E4A" w:rsidRDefault="00AE2E4A" w:rsidP="00AE2E4A">
      <w:pPr>
        <w:tabs>
          <w:tab w:val="left" w:pos="567"/>
        </w:tabs>
        <w:jc w:val="center"/>
        <w:rPr>
          <w:b/>
        </w:rPr>
      </w:pPr>
      <w:r w:rsidRPr="00957CB0">
        <w:lastRenderedPageBreak/>
        <w:t xml:space="preserve">Раздел </w:t>
      </w:r>
      <w:r w:rsidRPr="00957CB0">
        <w:rPr>
          <w:lang w:val="en-US"/>
        </w:rPr>
        <w:t>II</w:t>
      </w:r>
      <w:r w:rsidRPr="00957CB0">
        <w:t xml:space="preserve">. </w:t>
      </w:r>
      <w:r w:rsidRPr="00957CB0">
        <w:rPr>
          <w:b/>
        </w:rPr>
        <w:t>Вопросы для рассмотрения на заседаниях постоянных комитетов Думы города</w:t>
      </w:r>
    </w:p>
    <w:p w:rsidR="00AE2E4A" w:rsidRDefault="00AE2E4A" w:rsidP="00AE2E4A">
      <w:pPr>
        <w:tabs>
          <w:tab w:val="left" w:pos="567"/>
        </w:tabs>
        <w:jc w:val="center"/>
        <w:rPr>
          <w:b/>
        </w:rPr>
      </w:pPr>
    </w:p>
    <w:p w:rsidR="00AE2E4A" w:rsidRPr="002C1401" w:rsidRDefault="00AE2E4A" w:rsidP="00AE2E4A">
      <w:pPr>
        <w:tabs>
          <w:tab w:val="left" w:pos="0"/>
        </w:tabs>
        <w:jc w:val="center"/>
        <w:rPr>
          <w:b/>
        </w:rPr>
      </w:pPr>
      <w:r w:rsidRPr="002C1401">
        <w:rPr>
          <w:b/>
        </w:rPr>
        <w:t xml:space="preserve">Комитет по </w:t>
      </w:r>
      <w:r>
        <w:rPr>
          <w:b/>
        </w:rPr>
        <w:t>бюджету, налогам, финансам и имуществу</w:t>
      </w:r>
    </w:p>
    <w:p w:rsidR="00AE2E4A" w:rsidRDefault="00AE2E4A" w:rsidP="00AE2E4A">
      <w:pPr>
        <w:tabs>
          <w:tab w:val="left" w:pos="993"/>
        </w:tabs>
        <w:ind w:right="-285"/>
        <w:rPr>
          <w:highlight w:val="yellow"/>
        </w:rPr>
      </w:pPr>
    </w:p>
    <w:p w:rsidR="00AE2E4A" w:rsidRDefault="00AE2E4A" w:rsidP="00AE2E4A">
      <w:pPr>
        <w:tabs>
          <w:tab w:val="left" w:pos="0"/>
        </w:tabs>
        <w:jc w:val="center"/>
        <w:rPr>
          <w:b/>
        </w:rPr>
      </w:pPr>
      <w:r>
        <w:rPr>
          <w:b/>
        </w:rPr>
        <w:t>Сентябрь</w:t>
      </w:r>
    </w:p>
    <w:p w:rsidR="00AE2E4A" w:rsidRDefault="00AE2E4A" w:rsidP="00AE2E4A">
      <w:pPr>
        <w:tabs>
          <w:tab w:val="left" w:pos="993"/>
        </w:tabs>
        <w:rPr>
          <w:b/>
        </w:rPr>
      </w:pPr>
    </w:p>
    <w:p w:rsidR="00AE2E4A" w:rsidRPr="00520226" w:rsidRDefault="00AE2E4A" w:rsidP="00AE2E4A">
      <w:pPr>
        <w:tabs>
          <w:tab w:val="left" w:pos="993"/>
        </w:tabs>
        <w:ind w:firstLine="709"/>
        <w:contextualSpacing/>
        <w:rPr>
          <w:rFonts w:eastAsia="Calibri"/>
        </w:rPr>
      </w:pPr>
      <w:r w:rsidRPr="00520226">
        <w:rPr>
          <w:rFonts w:eastAsia="Calibri"/>
        </w:rPr>
        <w:t>1.</w:t>
      </w:r>
      <w:r w:rsidRPr="00520226">
        <w:rPr>
          <w:rFonts w:eastAsia="Calibri"/>
        </w:rPr>
        <w:tab/>
      </w:r>
      <w:r w:rsidRPr="00520226">
        <w:t>О пересмотре (изменении) системы оплаты труда тренерского состава.</w:t>
      </w:r>
    </w:p>
    <w:p w:rsidR="00AE2E4A" w:rsidRPr="00520226" w:rsidRDefault="00AE2E4A" w:rsidP="00AE2E4A">
      <w:pPr>
        <w:tabs>
          <w:tab w:val="left" w:pos="993"/>
        </w:tabs>
        <w:ind w:firstLine="709"/>
      </w:pPr>
      <w:r w:rsidRPr="00520226">
        <w:t>Готовит</w:t>
      </w:r>
      <w:r w:rsidRPr="00520226">
        <w:tab/>
        <w:t>Администрация города</w:t>
      </w:r>
    </w:p>
    <w:p w:rsidR="00AE2E4A" w:rsidRPr="00520226" w:rsidRDefault="00AE2E4A" w:rsidP="00AE2E4A">
      <w:pPr>
        <w:tabs>
          <w:tab w:val="left" w:pos="993"/>
        </w:tabs>
        <w:ind w:firstLine="709"/>
      </w:pPr>
      <w:r w:rsidRPr="00520226">
        <w:t>(по предложени</w:t>
      </w:r>
      <w:r>
        <w:t>ю</w:t>
      </w:r>
      <w:r w:rsidRPr="00520226">
        <w:t xml:space="preserve"> депутатов Думы города </w:t>
      </w:r>
      <w:proofErr w:type="spellStart"/>
      <w:r w:rsidRPr="00520226">
        <w:rPr>
          <w:rFonts w:eastAsia="Calibri"/>
        </w:rPr>
        <w:t>Болотова</w:t>
      </w:r>
      <w:proofErr w:type="spellEnd"/>
      <w:r w:rsidRPr="00520226">
        <w:rPr>
          <w:rFonts w:eastAsia="Calibri"/>
        </w:rPr>
        <w:t xml:space="preserve"> В.Н., </w:t>
      </w:r>
      <w:r w:rsidRPr="00520226">
        <w:rPr>
          <w:rFonts w:eastAsia="Calibri"/>
        </w:rPr>
        <w:br/>
      </w:r>
      <w:proofErr w:type="spellStart"/>
      <w:r w:rsidRPr="00520226">
        <w:rPr>
          <w:rFonts w:eastAsia="Calibri"/>
        </w:rPr>
        <w:t>Бехтина</w:t>
      </w:r>
      <w:proofErr w:type="spellEnd"/>
      <w:r w:rsidRPr="00520226">
        <w:rPr>
          <w:rFonts w:eastAsia="Calibri"/>
        </w:rPr>
        <w:t xml:space="preserve"> М.М.</w:t>
      </w:r>
      <w:r w:rsidRPr="00520226">
        <w:t>)</w:t>
      </w:r>
    </w:p>
    <w:p w:rsidR="00AE2E4A" w:rsidRPr="00520226" w:rsidRDefault="00AE2E4A" w:rsidP="00AE2E4A">
      <w:pPr>
        <w:ind w:right="-2" w:firstLine="709"/>
        <w:rPr>
          <w:b/>
        </w:rPr>
      </w:pPr>
    </w:p>
    <w:p w:rsidR="00AE2E4A" w:rsidRPr="00520226" w:rsidRDefault="00AE2E4A" w:rsidP="00AE2E4A">
      <w:pPr>
        <w:tabs>
          <w:tab w:val="left" w:pos="993"/>
        </w:tabs>
        <w:ind w:firstLine="709"/>
        <w:rPr>
          <w:rFonts w:eastAsia="Calibri"/>
        </w:rPr>
      </w:pPr>
      <w:r w:rsidRPr="00520226">
        <w:t>2.</w:t>
      </w:r>
      <w:r w:rsidRPr="00520226">
        <w:tab/>
        <w:t xml:space="preserve">Об индексации стоимости школьного питания в 2022 году </w:t>
      </w:r>
      <w:r w:rsidRPr="00520226">
        <w:br/>
        <w:t>и рассмотрении вариантов индексации стоимости питани</w:t>
      </w:r>
      <w:r>
        <w:t>я с учётом изменения индексов-</w:t>
      </w:r>
      <w:r w:rsidRPr="00520226">
        <w:t xml:space="preserve">дефляторов. </w:t>
      </w:r>
      <w:r w:rsidRPr="00520226">
        <w:rPr>
          <w:rFonts w:eastAsia="Calibri"/>
        </w:rPr>
        <w:t xml:space="preserve"> </w:t>
      </w:r>
    </w:p>
    <w:p w:rsidR="00AE2E4A" w:rsidRPr="00520226" w:rsidRDefault="00AE2E4A" w:rsidP="00AE2E4A">
      <w:pPr>
        <w:pStyle w:val="a6"/>
        <w:ind w:left="0" w:firstLine="709"/>
        <w:rPr>
          <w:szCs w:val="28"/>
        </w:rPr>
      </w:pPr>
      <w:r w:rsidRPr="00520226">
        <w:rPr>
          <w:szCs w:val="28"/>
        </w:rPr>
        <w:t>Готовит</w:t>
      </w:r>
      <w:r w:rsidRPr="00520226">
        <w:rPr>
          <w:szCs w:val="28"/>
        </w:rPr>
        <w:tab/>
        <w:t>Администрация города</w:t>
      </w:r>
    </w:p>
    <w:p w:rsidR="00AE2E4A" w:rsidRPr="00520226" w:rsidRDefault="00AE2E4A" w:rsidP="00AE2E4A">
      <w:pPr>
        <w:tabs>
          <w:tab w:val="left" w:pos="993"/>
        </w:tabs>
        <w:ind w:firstLine="709"/>
      </w:pPr>
      <w:r>
        <w:t xml:space="preserve">(по </w:t>
      </w:r>
      <w:proofErr w:type="spellStart"/>
      <w:r>
        <w:t>предложени</w:t>
      </w:r>
      <w:proofErr w:type="spellEnd"/>
      <w:r w:rsidRPr="00520226">
        <w:t xml:space="preserve"> депутат</w:t>
      </w:r>
      <w:r>
        <w:t>а</w:t>
      </w:r>
      <w:r w:rsidRPr="00520226">
        <w:t xml:space="preserve"> Думы города </w:t>
      </w:r>
      <w:proofErr w:type="spellStart"/>
      <w:r w:rsidRPr="00520226">
        <w:rPr>
          <w:rFonts w:eastAsia="Calibri"/>
        </w:rPr>
        <w:t>Болотова</w:t>
      </w:r>
      <w:proofErr w:type="spellEnd"/>
      <w:r w:rsidRPr="00520226">
        <w:rPr>
          <w:rFonts w:eastAsia="Calibri"/>
        </w:rPr>
        <w:t xml:space="preserve"> В.Н.</w:t>
      </w:r>
      <w:r w:rsidRPr="00520226">
        <w:t>)</w:t>
      </w:r>
    </w:p>
    <w:p w:rsidR="00AE2E4A" w:rsidRDefault="00AE2E4A" w:rsidP="00AE2E4A">
      <w:pPr>
        <w:tabs>
          <w:tab w:val="left" w:pos="0"/>
        </w:tabs>
        <w:ind w:firstLine="709"/>
        <w:jc w:val="center"/>
        <w:rPr>
          <w:b/>
        </w:rPr>
      </w:pPr>
    </w:p>
    <w:p w:rsidR="00AE2E4A" w:rsidRPr="002C1401" w:rsidRDefault="00AE2E4A" w:rsidP="00AE2E4A">
      <w:pPr>
        <w:tabs>
          <w:tab w:val="left" w:pos="0"/>
        </w:tabs>
        <w:jc w:val="center"/>
        <w:rPr>
          <w:b/>
        </w:rPr>
      </w:pPr>
      <w:r w:rsidRPr="002C1401">
        <w:rPr>
          <w:b/>
        </w:rPr>
        <w:t>Комитет по социальной политике</w:t>
      </w:r>
    </w:p>
    <w:p w:rsidR="00AE2E4A" w:rsidRDefault="00AE2E4A" w:rsidP="00AE2E4A">
      <w:pPr>
        <w:tabs>
          <w:tab w:val="left" w:pos="993"/>
        </w:tabs>
        <w:ind w:right="-285" w:firstLine="709"/>
        <w:rPr>
          <w:highlight w:val="yellow"/>
        </w:rPr>
      </w:pPr>
    </w:p>
    <w:p w:rsidR="00AE2E4A" w:rsidRDefault="00AE2E4A" w:rsidP="00AE2E4A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Сентябрь</w:t>
      </w:r>
    </w:p>
    <w:p w:rsidR="00AE2E4A" w:rsidRDefault="00AE2E4A" w:rsidP="00AE2E4A">
      <w:pPr>
        <w:tabs>
          <w:tab w:val="left" w:pos="993"/>
        </w:tabs>
        <w:ind w:firstLine="709"/>
        <w:rPr>
          <w:b/>
        </w:rPr>
      </w:pPr>
    </w:p>
    <w:p w:rsidR="00AE2E4A" w:rsidRPr="00071BC2" w:rsidRDefault="00AE2E4A" w:rsidP="00AE2E4A">
      <w:pPr>
        <w:tabs>
          <w:tab w:val="left" w:pos="993"/>
        </w:tabs>
        <w:ind w:firstLine="709"/>
        <w:contextualSpacing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Pr="00071BC2">
        <w:rPr>
          <w:rFonts w:eastAsia="Calibri"/>
        </w:rPr>
        <w:t>О ходе выполнения мероприятий по строительству военно-спортивного лагеря «</w:t>
      </w:r>
      <w:proofErr w:type="spellStart"/>
      <w:r w:rsidRPr="00071BC2">
        <w:rPr>
          <w:rFonts w:eastAsia="Calibri"/>
        </w:rPr>
        <w:t>Барсова</w:t>
      </w:r>
      <w:proofErr w:type="spellEnd"/>
      <w:r w:rsidRPr="00071BC2">
        <w:rPr>
          <w:rFonts w:eastAsia="Calibri"/>
        </w:rPr>
        <w:t xml:space="preserve"> гора» на базе военно-прикладных видов спорта МБУ «ЦСП «Сибирский легион».</w:t>
      </w:r>
    </w:p>
    <w:p w:rsidR="00AE2E4A" w:rsidRPr="00071BC2" w:rsidRDefault="00AE2E4A" w:rsidP="00AE2E4A">
      <w:pPr>
        <w:tabs>
          <w:tab w:val="left" w:pos="993"/>
        </w:tabs>
        <w:ind w:firstLine="709"/>
      </w:pPr>
      <w:r w:rsidRPr="00071BC2">
        <w:t>Готовит</w:t>
      </w:r>
      <w:r w:rsidRPr="00071BC2">
        <w:tab/>
        <w:t>Администрация города</w:t>
      </w:r>
    </w:p>
    <w:p w:rsidR="00AE2E4A" w:rsidRPr="000D6EC3" w:rsidRDefault="00AE2E4A" w:rsidP="00AE2E4A">
      <w:pPr>
        <w:tabs>
          <w:tab w:val="left" w:pos="993"/>
        </w:tabs>
        <w:ind w:firstLine="709"/>
        <w:rPr>
          <w:color w:val="A6A6A6"/>
        </w:rPr>
      </w:pPr>
      <w:r w:rsidRPr="00071BC2">
        <w:t xml:space="preserve">(по предложению </w:t>
      </w:r>
      <w:r w:rsidRPr="00071BC2">
        <w:rPr>
          <w:rFonts w:eastAsia="Calibri"/>
        </w:rPr>
        <w:t>председателя комитета Трапезниковой Э.Р.</w:t>
      </w:r>
      <w:r w:rsidRPr="00071BC2">
        <w:t>)</w:t>
      </w:r>
    </w:p>
    <w:p w:rsidR="00AE2E4A" w:rsidRPr="00147F48" w:rsidRDefault="00AE2E4A" w:rsidP="00AE2E4A">
      <w:pPr>
        <w:ind w:right="-2" w:firstLine="709"/>
        <w:rPr>
          <w:b/>
        </w:rPr>
      </w:pPr>
    </w:p>
    <w:p w:rsidR="00AE2E4A" w:rsidRPr="00071BC2" w:rsidRDefault="00AE2E4A" w:rsidP="00AE2E4A">
      <w:pPr>
        <w:tabs>
          <w:tab w:val="left" w:pos="993"/>
        </w:tabs>
        <w:ind w:firstLine="709"/>
        <w:rPr>
          <w:rFonts w:eastAsia="Calibri"/>
        </w:rPr>
      </w:pPr>
      <w:r w:rsidRPr="00071BC2">
        <w:t>2.</w:t>
      </w:r>
      <w:r w:rsidRPr="00071BC2">
        <w:tab/>
      </w:r>
      <w:r w:rsidRPr="00071BC2">
        <w:rPr>
          <w:rFonts w:eastAsia="Calibri"/>
        </w:rPr>
        <w:t xml:space="preserve">О создании условий по обеспечению территориальной доступности муниципального образовательного учреждения для детей, проживающих </w:t>
      </w:r>
      <w:r w:rsidRPr="00071BC2">
        <w:rPr>
          <w:rFonts w:eastAsia="Calibri"/>
        </w:rPr>
        <w:br/>
        <w:t xml:space="preserve">в микрорайонах 35 и 35А. </w:t>
      </w:r>
    </w:p>
    <w:p w:rsidR="00AE2E4A" w:rsidRPr="00071BC2" w:rsidRDefault="00AE2E4A" w:rsidP="00AE2E4A">
      <w:pPr>
        <w:pStyle w:val="a6"/>
        <w:ind w:left="0" w:firstLine="709"/>
        <w:rPr>
          <w:szCs w:val="28"/>
        </w:rPr>
      </w:pPr>
      <w:r w:rsidRPr="00071BC2">
        <w:rPr>
          <w:szCs w:val="28"/>
        </w:rPr>
        <w:t>Готовит</w:t>
      </w:r>
      <w:r w:rsidRPr="00071BC2">
        <w:rPr>
          <w:szCs w:val="28"/>
        </w:rPr>
        <w:tab/>
        <w:t>Администрация города</w:t>
      </w:r>
    </w:p>
    <w:p w:rsidR="00AE2E4A" w:rsidRPr="00071BC2" w:rsidRDefault="00AE2E4A" w:rsidP="00AE2E4A">
      <w:pPr>
        <w:tabs>
          <w:tab w:val="left" w:pos="993"/>
        </w:tabs>
        <w:ind w:firstLine="709"/>
        <w:rPr>
          <w:rFonts w:eastAsia="Calibri"/>
        </w:rPr>
      </w:pPr>
      <w:r w:rsidRPr="00071BC2">
        <w:t xml:space="preserve">(по предложению </w:t>
      </w:r>
      <w:r w:rsidRPr="00071BC2">
        <w:rPr>
          <w:rFonts w:eastAsia="Calibri"/>
        </w:rPr>
        <w:t>председателя комитета Трапезниковой Э.Р.)</w:t>
      </w:r>
    </w:p>
    <w:p w:rsidR="00AE2E4A" w:rsidRDefault="00AE2E4A" w:rsidP="00AE2E4A">
      <w:pPr>
        <w:ind w:firstLine="709"/>
        <w:jc w:val="center"/>
        <w:rPr>
          <w:b/>
        </w:rPr>
      </w:pPr>
    </w:p>
    <w:p w:rsidR="00AE2E4A" w:rsidRPr="00147F48" w:rsidRDefault="00AE2E4A" w:rsidP="00AE2E4A">
      <w:pPr>
        <w:ind w:firstLine="709"/>
        <w:jc w:val="center"/>
        <w:rPr>
          <w:b/>
        </w:rPr>
      </w:pPr>
      <w:r>
        <w:rPr>
          <w:b/>
        </w:rPr>
        <w:t xml:space="preserve">Октябрь </w:t>
      </w:r>
    </w:p>
    <w:p w:rsidR="00AE2E4A" w:rsidRPr="000D6EC3" w:rsidRDefault="00AE2E4A" w:rsidP="00AE2E4A">
      <w:pPr>
        <w:tabs>
          <w:tab w:val="left" w:pos="993"/>
        </w:tabs>
        <w:ind w:firstLine="709"/>
        <w:rPr>
          <w:rFonts w:eastAsia="Calibri"/>
          <w:color w:val="A6A6A6"/>
        </w:rPr>
      </w:pPr>
    </w:p>
    <w:p w:rsidR="00AE2E4A" w:rsidRPr="00071BC2" w:rsidRDefault="00AE2E4A" w:rsidP="00AE2E4A">
      <w:pPr>
        <w:tabs>
          <w:tab w:val="left" w:pos="-4536"/>
          <w:tab w:val="left" w:pos="567"/>
          <w:tab w:val="left" w:pos="993"/>
        </w:tabs>
        <w:ind w:firstLine="709"/>
        <w:rPr>
          <w:rFonts w:eastAsia="Calibri"/>
        </w:rPr>
      </w:pPr>
      <w:r w:rsidRPr="00071BC2">
        <w:rPr>
          <w:rFonts w:eastAsia="Calibri"/>
        </w:rPr>
        <w:t xml:space="preserve">О результатах проведения летней ремонтной компании в отношении зданий образовательных учреждений. О результатах отбора объектов </w:t>
      </w:r>
      <w:r>
        <w:rPr>
          <w:rFonts w:eastAsia="Calibri"/>
        </w:rPr>
        <w:br/>
      </w:r>
      <w:r w:rsidRPr="00071BC2">
        <w:rPr>
          <w:rFonts w:eastAsia="Calibri"/>
        </w:rPr>
        <w:t>для ремонта в 2023 году с учётом разработанных критериев.</w:t>
      </w:r>
    </w:p>
    <w:p w:rsidR="00AE2E4A" w:rsidRPr="00071BC2" w:rsidRDefault="00AE2E4A" w:rsidP="00AE2E4A">
      <w:pPr>
        <w:tabs>
          <w:tab w:val="left" w:pos="993"/>
        </w:tabs>
        <w:ind w:firstLine="709"/>
        <w:rPr>
          <w:rFonts w:eastAsia="Calibri"/>
        </w:rPr>
      </w:pPr>
      <w:r w:rsidRPr="00071BC2">
        <w:rPr>
          <w:rFonts w:eastAsia="Calibri"/>
        </w:rPr>
        <w:t>Готовит</w:t>
      </w:r>
      <w:r w:rsidRPr="00071BC2">
        <w:rPr>
          <w:rFonts w:eastAsia="Calibri"/>
        </w:rPr>
        <w:tab/>
        <w:t>Администрация города</w:t>
      </w:r>
    </w:p>
    <w:p w:rsidR="00AE2E4A" w:rsidRPr="00071BC2" w:rsidRDefault="00AE2E4A" w:rsidP="00AE2E4A">
      <w:pPr>
        <w:tabs>
          <w:tab w:val="left" w:pos="993"/>
        </w:tabs>
        <w:ind w:firstLine="709"/>
        <w:rPr>
          <w:rFonts w:eastAsia="Calibri"/>
        </w:rPr>
      </w:pPr>
      <w:r w:rsidRPr="00071BC2">
        <w:rPr>
          <w:rFonts w:eastAsia="Calibri"/>
        </w:rPr>
        <w:t>(по предложению председателя комитета Трапезниковой Э.Р.)</w:t>
      </w:r>
    </w:p>
    <w:p w:rsidR="00AE2E4A" w:rsidRPr="00E859B3" w:rsidRDefault="00AE2E4A" w:rsidP="00AE2E4A">
      <w:pPr>
        <w:pStyle w:val="a6"/>
        <w:tabs>
          <w:tab w:val="left" w:pos="426"/>
        </w:tabs>
        <w:ind w:left="0" w:right="-2" w:firstLine="709"/>
        <w:rPr>
          <w:b/>
          <w:color w:val="808080"/>
        </w:rPr>
      </w:pPr>
    </w:p>
    <w:p w:rsidR="00AE2E4A" w:rsidRDefault="00AE2E4A" w:rsidP="00AE2E4A">
      <w:pPr>
        <w:jc w:val="center"/>
        <w:rPr>
          <w:b/>
        </w:rPr>
      </w:pPr>
    </w:p>
    <w:p w:rsidR="00AE2E4A" w:rsidRPr="008D7DC8" w:rsidRDefault="00AE2E4A" w:rsidP="00AE2E4A">
      <w:pPr>
        <w:jc w:val="center"/>
        <w:rPr>
          <w:b/>
        </w:rPr>
      </w:pPr>
      <w:r>
        <w:rPr>
          <w:b/>
        </w:rPr>
        <w:lastRenderedPageBreak/>
        <w:t>Ноябрь</w:t>
      </w:r>
    </w:p>
    <w:p w:rsidR="00AE2E4A" w:rsidRPr="00BE7A36" w:rsidRDefault="00AE2E4A" w:rsidP="00AE2E4A">
      <w:pPr>
        <w:pStyle w:val="a6"/>
        <w:tabs>
          <w:tab w:val="left" w:pos="426"/>
        </w:tabs>
        <w:ind w:left="0" w:right="-2"/>
        <w:rPr>
          <w:b/>
          <w:color w:val="BDD6EE"/>
        </w:rPr>
      </w:pPr>
    </w:p>
    <w:p w:rsidR="00AE2E4A" w:rsidRPr="00071BC2" w:rsidRDefault="00AE2E4A" w:rsidP="00AE2E4A">
      <w:pPr>
        <w:tabs>
          <w:tab w:val="left" w:pos="-4536"/>
          <w:tab w:val="left" w:pos="426"/>
        </w:tabs>
        <w:ind w:firstLine="709"/>
        <w:contextualSpacing/>
        <w:rPr>
          <w:rFonts w:eastAsia="Calibri"/>
        </w:rPr>
      </w:pPr>
      <w:r w:rsidRPr="00071BC2">
        <w:rPr>
          <w:rFonts w:eastAsia="Calibri"/>
        </w:rPr>
        <w:t xml:space="preserve">О результатах выполнения мероприятий комплексного плана </w:t>
      </w:r>
      <w:r>
        <w:rPr>
          <w:rFonts w:eastAsia="Calibri"/>
        </w:rPr>
        <w:br/>
      </w:r>
      <w:r w:rsidRPr="00071BC2">
        <w:rPr>
          <w:rFonts w:eastAsia="Calibri"/>
        </w:rPr>
        <w:t>по обеспечению безопасности на пути следования в образовательные учреждения города.</w:t>
      </w:r>
      <w:r>
        <w:rPr>
          <w:rFonts w:eastAsia="Calibri"/>
        </w:rPr>
        <w:t xml:space="preserve"> </w:t>
      </w:r>
    </w:p>
    <w:p w:rsidR="00AE2E4A" w:rsidRPr="00071BC2" w:rsidRDefault="00AE2E4A" w:rsidP="00AE2E4A">
      <w:pPr>
        <w:pStyle w:val="a6"/>
        <w:spacing w:line="259" w:lineRule="auto"/>
        <w:ind w:left="0" w:firstLine="708"/>
        <w:rPr>
          <w:szCs w:val="28"/>
        </w:rPr>
      </w:pPr>
      <w:r w:rsidRPr="00071BC2">
        <w:rPr>
          <w:szCs w:val="28"/>
        </w:rPr>
        <w:t>Готовит</w:t>
      </w:r>
      <w:r w:rsidRPr="00071BC2">
        <w:rPr>
          <w:szCs w:val="28"/>
        </w:rPr>
        <w:tab/>
        <w:t>Администрация города</w:t>
      </w:r>
    </w:p>
    <w:p w:rsidR="00AE2E4A" w:rsidRPr="00071BC2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071BC2">
        <w:t xml:space="preserve">(по предложению </w:t>
      </w:r>
      <w:r w:rsidRPr="00071BC2">
        <w:rPr>
          <w:rFonts w:eastAsia="Calibri"/>
        </w:rPr>
        <w:t>председателя комитета Трапезниковой Э.Р.)</w:t>
      </w:r>
    </w:p>
    <w:p w:rsidR="00AE2E4A" w:rsidRDefault="00AE2E4A" w:rsidP="00AE2E4A">
      <w:pPr>
        <w:tabs>
          <w:tab w:val="left" w:pos="993"/>
        </w:tabs>
        <w:jc w:val="center"/>
        <w:rPr>
          <w:rFonts w:eastAsia="Calibri"/>
          <w:b/>
        </w:rPr>
      </w:pPr>
    </w:p>
    <w:p w:rsidR="00AE2E4A" w:rsidRPr="00147F48" w:rsidRDefault="00AE2E4A" w:rsidP="00AE2E4A">
      <w:pPr>
        <w:jc w:val="center"/>
        <w:rPr>
          <w:rFonts w:eastAsia="Calibri"/>
          <w:b/>
        </w:rPr>
      </w:pPr>
      <w:r w:rsidRPr="00147F48">
        <w:rPr>
          <w:rFonts w:eastAsia="Calibri"/>
          <w:b/>
        </w:rPr>
        <w:t xml:space="preserve">Комитет по городскому хозяйству и перспективному развитию города </w:t>
      </w:r>
    </w:p>
    <w:p w:rsidR="00AE2E4A" w:rsidRDefault="00AE2E4A" w:rsidP="00AE2E4A">
      <w:pPr>
        <w:ind w:firstLine="284"/>
        <w:jc w:val="center"/>
        <w:rPr>
          <w:rFonts w:eastAsia="Calibri"/>
        </w:rPr>
      </w:pPr>
    </w:p>
    <w:p w:rsidR="00AE2E4A" w:rsidRPr="00147F48" w:rsidRDefault="00AE2E4A" w:rsidP="00AE2E4A">
      <w:pPr>
        <w:jc w:val="center"/>
        <w:rPr>
          <w:b/>
        </w:rPr>
      </w:pPr>
      <w:r>
        <w:rPr>
          <w:b/>
        </w:rPr>
        <w:t xml:space="preserve">Сентябрь </w:t>
      </w:r>
    </w:p>
    <w:p w:rsidR="00AE2E4A" w:rsidRPr="00147F48" w:rsidRDefault="00AE2E4A" w:rsidP="00AE2E4A">
      <w:pPr>
        <w:ind w:firstLine="284"/>
        <w:jc w:val="center"/>
      </w:pPr>
    </w:p>
    <w:p w:rsidR="00AE2E4A" w:rsidRPr="009A2C7E" w:rsidRDefault="00AE2E4A" w:rsidP="00AE2E4A">
      <w:pPr>
        <w:tabs>
          <w:tab w:val="left" w:pos="851"/>
          <w:tab w:val="left" w:pos="993"/>
        </w:tabs>
        <w:ind w:firstLine="708"/>
        <w:rPr>
          <w:rFonts w:eastAsia="Calibri"/>
        </w:rPr>
      </w:pPr>
      <w:r w:rsidRPr="000D4072">
        <w:rPr>
          <w:rFonts w:eastAsia="Calibri"/>
        </w:rPr>
        <w:t>О состоянии дел по исполнению Администрацией города в рамках имеющихся полномочий решения суда Х</w:t>
      </w:r>
      <w:r>
        <w:rPr>
          <w:rFonts w:eastAsia="Calibri"/>
        </w:rPr>
        <w:t>анты-Мансийского автономного округа –</w:t>
      </w:r>
      <w:r w:rsidRPr="009A2C7E">
        <w:rPr>
          <w:rFonts w:eastAsia="Calibri"/>
        </w:rPr>
        <w:t xml:space="preserve"> Югры от 05.08.2021 о признании недействующим </w:t>
      </w:r>
      <w:r>
        <w:rPr>
          <w:rFonts w:eastAsia="Calibri"/>
        </w:rPr>
        <w:t>г</w:t>
      </w:r>
      <w:r w:rsidRPr="009A2C7E">
        <w:rPr>
          <w:rFonts w:eastAsia="Calibri"/>
        </w:rPr>
        <w:t>енерального плана города в части включения в границы насел</w:t>
      </w:r>
      <w:r>
        <w:rPr>
          <w:rFonts w:eastAsia="Calibri"/>
        </w:rPr>
        <w:t>ё</w:t>
      </w:r>
      <w:r w:rsidRPr="009A2C7E">
        <w:rPr>
          <w:rFonts w:eastAsia="Calibri"/>
        </w:rPr>
        <w:t xml:space="preserve">нного пункта земель лесного фонда (внесение изменений в </w:t>
      </w:r>
      <w:r>
        <w:rPr>
          <w:rFonts w:eastAsia="Calibri"/>
        </w:rPr>
        <w:t>г</w:t>
      </w:r>
      <w:r w:rsidRPr="009A2C7E">
        <w:rPr>
          <w:rFonts w:eastAsia="Calibri"/>
        </w:rPr>
        <w:t>енеральный план и Правила землепользования и застройки).</w:t>
      </w:r>
    </w:p>
    <w:p w:rsidR="00AE2E4A" w:rsidRPr="000D4072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0D4072">
        <w:rPr>
          <w:rFonts w:eastAsia="Calibri"/>
        </w:rPr>
        <w:t>Готовит</w:t>
      </w:r>
      <w:r w:rsidRPr="000D4072">
        <w:rPr>
          <w:rFonts w:eastAsia="Calibri"/>
        </w:rPr>
        <w:tab/>
        <w:t>Администрация города</w:t>
      </w:r>
    </w:p>
    <w:p w:rsidR="00AE2E4A" w:rsidRPr="000D4072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0D4072">
        <w:rPr>
          <w:rFonts w:eastAsia="Calibri"/>
        </w:rPr>
        <w:t>(по предложению председателя комитета Клишина В.В.)</w:t>
      </w:r>
    </w:p>
    <w:p w:rsidR="00AE2E4A" w:rsidRPr="00BE7A36" w:rsidRDefault="00AE2E4A" w:rsidP="00AE2E4A">
      <w:pPr>
        <w:tabs>
          <w:tab w:val="left" w:pos="993"/>
        </w:tabs>
        <w:ind w:firstLine="708"/>
        <w:rPr>
          <w:rFonts w:eastAsia="Calibri"/>
          <w:color w:val="BDD6EE"/>
        </w:rPr>
      </w:pPr>
    </w:p>
    <w:p w:rsidR="00AE2E4A" w:rsidRDefault="00AE2E4A" w:rsidP="00AE2E4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Октябрь </w:t>
      </w:r>
    </w:p>
    <w:p w:rsidR="00AE2E4A" w:rsidRDefault="00AE2E4A" w:rsidP="00AE2E4A">
      <w:pPr>
        <w:tabs>
          <w:tab w:val="left" w:pos="0"/>
        </w:tabs>
        <w:jc w:val="center"/>
        <w:rPr>
          <w:b/>
        </w:rPr>
      </w:pPr>
    </w:p>
    <w:p w:rsidR="00AE2E4A" w:rsidRPr="000D4072" w:rsidRDefault="00AE2E4A" w:rsidP="00AE2E4A">
      <w:pPr>
        <w:tabs>
          <w:tab w:val="left" w:pos="-4536"/>
          <w:tab w:val="left" w:pos="709"/>
          <w:tab w:val="left" w:pos="993"/>
          <w:tab w:val="left" w:pos="1134"/>
        </w:tabs>
        <w:ind w:firstLine="709"/>
        <w:rPr>
          <w:rFonts w:eastAsia="Calibri"/>
        </w:rPr>
      </w:pPr>
      <w:r w:rsidRPr="000D4072">
        <w:rPr>
          <w:rFonts w:eastAsia="Calibri"/>
        </w:rPr>
        <w:t>1.</w:t>
      </w:r>
      <w:r w:rsidRPr="000D4072">
        <w:rPr>
          <w:rFonts w:eastAsia="Calibri"/>
        </w:rPr>
        <w:tab/>
        <w:t xml:space="preserve">Об итогах выполнения плана мероприятий по благоустройству дворовых территорий в 2022 году и планах на 2023 год. </w:t>
      </w:r>
    </w:p>
    <w:p w:rsidR="00AE2E4A" w:rsidRPr="000D4072" w:rsidRDefault="00AE2E4A" w:rsidP="00AE2E4A">
      <w:pPr>
        <w:tabs>
          <w:tab w:val="left" w:pos="-4536"/>
          <w:tab w:val="left" w:pos="709"/>
          <w:tab w:val="left" w:pos="993"/>
          <w:tab w:val="left" w:pos="1134"/>
        </w:tabs>
        <w:ind w:firstLine="709"/>
      </w:pPr>
      <w:r w:rsidRPr="000D4072">
        <w:t>Готовит</w:t>
      </w:r>
      <w:r w:rsidRPr="000D4072">
        <w:tab/>
        <w:t>Администрация города</w:t>
      </w:r>
    </w:p>
    <w:p w:rsidR="00AE2E4A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0D4072">
        <w:t xml:space="preserve">(по предложению </w:t>
      </w:r>
      <w:r w:rsidRPr="000D4072">
        <w:rPr>
          <w:rFonts w:eastAsia="Calibri"/>
        </w:rPr>
        <w:t>председателя комитета Клишина В.В.)</w:t>
      </w:r>
    </w:p>
    <w:p w:rsidR="00AE2E4A" w:rsidRDefault="00AE2E4A" w:rsidP="00AE2E4A">
      <w:pPr>
        <w:tabs>
          <w:tab w:val="left" w:pos="-4536"/>
          <w:tab w:val="left" w:pos="709"/>
          <w:tab w:val="left" w:pos="993"/>
          <w:tab w:val="left" w:pos="1134"/>
        </w:tabs>
        <w:ind w:firstLine="709"/>
        <w:rPr>
          <w:rFonts w:eastAsia="Calibri"/>
        </w:rPr>
      </w:pPr>
    </w:p>
    <w:p w:rsidR="00AE2E4A" w:rsidRPr="000D4072" w:rsidRDefault="00AE2E4A" w:rsidP="00AE2E4A">
      <w:pPr>
        <w:tabs>
          <w:tab w:val="left" w:pos="-4536"/>
          <w:tab w:val="left" w:pos="709"/>
          <w:tab w:val="left" w:pos="993"/>
          <w:tab w:val="left" w:pos="1134"/>
        </w:tabs>
        <w:ind w:firstLine="709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0D4072">
        <w:rPr>
          <w:rFonts w:eastAsia="Calibri"/>
        </w:rPr>
        <w:t>О результатах работы по благоустройству общественных территорий города Сургута, запланированн</w:t>
      </w:r>
      <w:r>
        <w:rPr>
          <w:rFonts w:eastAsia="Calibri"/>
        </w:rPr>
        <w:t>ой</w:t>
      </w:r>
      <w:r w:rsidRPr="000D4072">
        <w:rPr>
          <w:rFonts w:eastAsia="Calibri"/>
        </w:rPr>
        <w:t xml:space="preserve"> на 2022 год, в рамках реализации мероприятий муниципальной программы «Формирование комфортной городской среды на период до </w:t>
      </w:r>
      <w:r w:rsidRPr="00065169">
        <w:rPr>
          <w:rFonts w:eastAsia="Calibri"/>
        </w:rPr>
        <w:t>2030 года</w:t>
      </w:r>
      <w:r w:rsidRPr="000D4072">
        <w:rPr>
          <w:rFonts w:eastAsia="Calibri"/>
        </w:rPr>
        <w:t>», утверждённой постановлением Администрации города от 29.12.2017 № 11725</w:t>
      </w:r>
      <w:r>
        <w:rPr>
          <w:rFonts w:eastAsia="Calibri"/>
        </w:rPr>
        <w:t xml:space="preserve">, </w:t>
      </w:r>
      <w:r w:rsidRPr="000D4072">
        <w:rPr>
          <w:rFonts w:eastAsia="Calibri"/>
        </w:rPr>
        <w:t>а также</w:t>
      </w:r>
      <w:r>
        <w:rPr>
          <w:rFonts w:eastAsia="Calibri"/>
        </w:rPr>
        <w:t xml:space="preserve"> о планах</w:t>
      </w:r>
      <w:r w:rsidRPr="000D4072">
        <w:rPr>
          <w:rFonts w:eastAsia="Calibri"/>
        </w:rPr>
        <w:t xml:space="preserve"> на 2023 год.</w:t>
      </w:r>
    </w:p>
    <w:p w:rsidR="00AE2E4A" w:rsidRPr="000D4072" w:rsidRDefault="00AE2E4A" w:rsidP="00AE2E4A">
      <w:pPr>
        <w:tabs>
          <w:tab w:val="left" w:pos="-4536"/>
          <w:tab w:val="left" w:pos="709"/>
          <w:tab w:val="left" w:pos="993"/>
          <w:tab w:val="left" w:pos="1134"/>
        </w:tabs>
        <w:ind w:firstLine="709"/>
      </w:pPr>
      <w:r w:rsidRPr="000D4072">
        <w:t>Готовит</w:t>
      </w:r>
      <w:r w:rsidRPr="000D4072">
        <w:tab/>
        <w:t>Администрация города</w:t>
      </w:r>
    </w:p>
    <w:p w:rsidR="00AE2E4A" w:rsidRPr="000D4072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0D4072">
        <w:t xml:space="preserve">(по предложению </w:t>
      </w:r>
      <w:r w:rsidRPr="000D4072">
        <w:rPr>
          <w:rFonts w:eastAsia="Calibri"/>
        </w:rPr>
        <w:t>председателя комитета Клишина В.В.)</w:t>
      </w:r>
    </w:p>
    <w:p w:rsidR="00AE2E4A" w:rsidRPr="00651162" w:rsidRDefault="00AE2E4A" w:rsidP="00AE2E4A">
      <w:pPr>
        <w:tabs>
          <w:tab w:val="left" w:pos="993"/>
        </w:tabs>
        <w:ind w:firstLine="708"/>
        <w:rPr>
          <w:rFonts w:eastAsia="Calibri"/>
        </w:rPr>
      </w:pPr>
    </w:p>
    <w:p w:rsidR="00AE2E4A" w:rsidRDefault="00AE2E4A" w:rsidP="00AE2E4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Ноябрь </w:t>
      </w:r>
    </w:p>
    <w:p w:rsidR="00AE2E4A" w:rsidRPr="00E859B3" w:rsidRDefault="00AE2E4A" w:rsidP="00AE2E4A">
      <w:pPr>
        <w:tabs>
          <w:tab w:val="left" w:pos="-4536"/>
          <w:tab w:val="left" w:pos="709"/>
          <w:tab w:val="left" w:pos="993"/>
        </w:tabs>
        <w:rPr>
          <w:color w:val="808080"/>
        </w:rPr>
      </w:pPr>
    </w:p>
    <w:p w:rsidR="00AE2E4A" w:rsidRPr="000D4072" w:rsidRDefault="00AE2E4A" w:rsidP="00AE2E4A">
      <w:pPr>
        <w:tabs>
          <w:tab w:val="left" w:pos="-4536"/>
          <w:tab w:val="left" w:pos="709"/>
          <w:tab w:val="left" w:pos="993"/>
        </w:tabs>
      </w:pPr>
      <w:r>
        <w:rPr>
          <w:color w:val="A6A6A6"/>
        </w:rPr>
        <w:tab/>
      </w:r>
      <w:r w:rsidRPr="000D4072">
        <w:t>1.</w:t>
      </w:r>
      <w:r w:rsidRPr="000D4072">
        <w:tab/>
        <w:t xml:space="preserve">О результатах проведения в 2022 году работ по ремонту дорог </w:t>
      </w:r>
      <w:r w:rsidRPr="000D4072">
        <w:br/>
        <w:t>и внутриквартальных проездов общего пользования местного значения.</w:t>
      </w:r>
      <w:r w:rsidRPr="000D4072">
        <w:tab/>
        <w:t>Готовит</w:t>
      </w:r>
      <w:r w:rsidRPr="000D4072">
        <w:tab/>
        <w:t>Администрация города</w:t>
      </w:r>
      <w:r>
        <w:t xml:space="preserve"> </w:t>
      </w:r>
    </w:p>
    <w:p w:rsidR="00AE2E4A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0D4072">
        <w:t xml:space="preserve">(по предложению </w:t>
      </w:r>
      <w:r w:rsidRPr="000D4072">
        <w:rPr>
          <w:rFonts w:eastAsia="Calibri"/>
        </w:rPr>
        <w:t>председателя комитета Клишина В.В.)</w:t>
      </w:r>
    </w:p>
    <w:p w:rsidR="00AE2E4A" w:rsidRDefault="00AE2E4A" w:rsidP="00AE2E4A">
      <w:pPr>
        <w:tabs>
          <w:tab w:val="left" w:pos="993"/>
        </w:tabs>
        <w:ind w:firstLine="708"/>
        <w:rPr>
          <w:rFonts w:eastAsia="Calibri"/>
        </w:rPr>
      </w:pPr>
    </w:p>
    <w:p w:rsidR="00AE2E4A" w:rsidRPr="00C55490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C55490">
        <w:rPr>
          <w:rFonts w:eastAsia="Calibri"/>
        </w:rPr>
        <w:lastRenderedPageBreak/>
        <w:t>2.</w:t>
      </w:r>
      <w:r w:rsidRPr="00C55490">
        <w:rPr>
          <w:rFonts w:eastAsia="Calibri"/>
        </w:rPr>
        <w:tab/>
        <w:t xml:space="preserve">Об итогах работы по устранению замечаний </w:t>
      </w:r>
      <w:proofErr w:type="spellStart"/>
      <w:r w:rsidRPr="00C55490">
        <w:rPr>
          <w:rFonts w:eastAsia="Calibri"/>
        </w:rPr>
        <w:t>Росреестра</w:t>
      </w:r>
      <w:proofErr w:type="spellEnd"/>
      <w:r w:rsidRPr="00C55490">
        <w:rPr>
          <w:rFonts w:eastAsia="Calibri"/>
        </w:rPr>
        <w:t xml:space="preserve"> </w:t>
      </w:r>
      <w:r w:rsidRPr="00C55490">
        <w:rPr>
          <w:rFonts w:eastAsia="Calibri"/>
        </w:rPr>
        <w:br/>
        <w:t xml:space="preserve">и постановке на </w:t>
      </w:r>
      <w:r>
        <w:rPr>
          <w:rFonts w:eastAsia="Calibri"/>
        </w:rPr>
        <w:t>кадастровый учё</w:t>
      </w:r>
      <w:r w:rsidRPr="00C55490">
        <w:rPr>
          <w:rFonts w:eastAsia="Calibri"/>
        </w:rPr>
        <w:t>т земельных участков 24 мик</w:t>
      </w:r>
      <w:r>
        <w:rPr>
          <w:rFonts w:eastAsia="Calibri"/>
        </w:rPr>
        <w:t>рорайона города</w:t>
      </w:r>
      <w:r w:rsidRPr="00C55490">
        <w:rPr>
          <w:rFonts w:eastAsia="Calibri"/>
        </w:rPr>
        <w:t xml:space="preserve"> в рамках выполнения комплексных кадастровых работ.</w:t>
      </w:r>
    </w:p>
    <w:p w:rsidR="00AE2E4A" w:rsidRPr="00C55490" w:rsidRDefault="00AE2E4A" w:rsidP="00AE2E4A">
      <w:pPr>
        <w:tabs>
          <w:tab w:val="left" w:pos="1134"/>
        </w:tabs>
        <w:ind w:firstLine="708"/>
        <w:rPr>
          <w:rFonts w:eastAsia="Calibri"/>
        </w:rPr>
      </w:pPr>
      <w:r w:rsidRPr="00C55490">
        <w:rPr>
          <w:rFonts w:eastAsia="Calibri"/>
        </w:rPr>
        <w:t>Готовит</w:t>
      </w:r>
      <w:r w:rsidRPr="00C55490">
        <w:rPr>
          <w:rFonts w:eastAsia="Calibri"/>
        </w:rPr>
        <w:tab/>
        <w:t>Администрация города</w:t>
      </w:r>
    </w:p>
    <w:p w:rsidR="00AE2E4A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C55490">
        <w:rPr>
          <w:rFonts w:eastAsia="Calibri"/>
        </w:rPr>
        <w:t>(по предложению председателя комитета Клишина В.В.)</w:t>
      </w:r>
    </w:p>
    <w:p w:rsidR="00AE2E4A" w:rsidRDefault="00AE2E4A" w:rsidP="00AE2E4A">
      <w:pPr>
        <w:tabs>
          <w:tab w:val="left" w:pos="993"/>
        </w:tabs>
        <w:ind w:firstLine="708"/>
        <w:rPr>
          <w:rFonts w:eastAsia="Calibri"/>
        </w:rPr>
      </w:pPr>
    </w:p>
    <w:p w:rsidR="00AE2E4A" w:rsidRPr="00C55490" w:rsidRDefault="00AE2E4A" w:rsidP="00AE2E4A">
      <w:pPr>
        <w:tabs>
          <w:tab w:val="left" w:pos="993"/>
        </w:tabs>
        <w:ind w:right="-143" w:firstLine="709"/>
        <w:contextualSpacing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C55490">
        <w:rPr>
          <w:rFonts w:eastAsia="Calibri"/>
        </w:rPr>
        <w:t>О</w:t>
      </w:r>
      <w:r>
        <w:rPr>
          <w:rFonts w:eastAsia="Calibri"/>
        </w:rPr>
        <w:t xml:space="preserve"> </w:t>
      </w:r>
      <w:r w:rsidRPr="00C55490">
        <w:rPr>
          <w:rFonts w:eastAsia="Calibri"/>
        </w:rPr>
        <w:t xml:space="preserve">строительстве объектов «Проезд с ул. </w:t>
      </w:r>
      <w:proofErr w:type="spellStart"/>
      <w:r w:rsidRPr="00C55490">
        <w:rPr>
          <w:rFonts w:eastAsia="Calibri"/>
        </w:rPr>
        <w:t>Киртбая</w:t>
      </w:r>
      <w:proofErr w:type="spellEnd"/>
      <w:r w:rsidRPr="00C55490">
        <w:rPr>
          <w:rFonts w:eastAsia="Calibri"/>
        </w:rPr>
        <w:t xml:space="preserve"> до поликлиники</w:t>
      </w:r>
      <w:r>
        <w:rPr>
          <w:rFonts w:eastAsia="Calibri"/>
        </w:rPr>
        <w:t xml:space="preserve"> </w:t>
      </w:r>
      <w:r w:rsidRPr="00C55490">
        <w:rPr>
          <w:rFonts w:eastAsia="Calibri"/>
        </w:rPr>
        <w:t xml:space="preserve">«Нефтяник» на 700 посещений в смену в 37 </w:t>
      </w:r>
      <w:proofErr w:type="spellStart"/>
      <w:r w:rsidRPr="00C55490">
        <w:rPr>
          <w:rFonts w:eastAsia="Calibri"/>
        </w:rPr>
        <w:t>мкр</w:t>
      </w:r>
      <w:proofErr w:type="spellEnd"/>
      <w:r w:rsidRPr="00C55490">
        <w:rPr>
          <w:rFonts w:eastAsia="Calibri"/>
        </w:rPr>
        <w:t xml:space="preserve">. города Сургута», «Благоустройство территории общего пользования с обустройством второго заезда с ул. Игоря </w:t>
      </w:r>
      <w:proofErr w:type="spellStart"/>
      <w:r w:rsidRPr="00C55490">
        <w:rPr>
          <w:rFonts w:eastAsia="Calibri"/>
        </w:rPr>
        <w:t>Киртбая</w:t>
      </w:r>
      <w:proofErr w:type="spellEnd"/>
      <w:r w:rsidRPr="00C55490">
        <w:rPr>
          <w:rFonts w:eastAsia="Calibri"/>
        </w:rPr>
        <w:t xml:space="preserve"> и открытой автостоянки в </w:t>
      </w:r>
      <w:proofErr w:type="spellStart"/>
      <w:r w:rsidRPr="00C55490">
        <w:rPr>
          <w:rFonts w:eastAsia="Calibri"/>
        </w:rPr>
        <w:t>мкр</w:t>
      </w:r>
      <w:proofErr w:type="spellEnd"/>
      <w:r w:rsidRPr="00C55490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C55490">
        <w:rPr>
          <w:rFonts w:eastAsia="Calibri"/>
        </w:rPr>
        <w:t xml:space="preserve">37 города Сургута». </w:t>
      </w:r>
    </w:p>
    <w:p w:rsidR="00AE2E4A" w:rsidRPr="00C55490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C55490">
        <w:rPr>
          <w:rFonts w:eastAsia="Calibri"/>
        </w:rPr>
        <w:t>Готовит</w:t>
      </w:r>
      <w:r w:rsidRPr="00C55490">
        <w:rPr>
          <w:rFonts w:eastAsia="Calibri"/>
        </w:rPr>
        <w:tab/>
        <w:t>Администрация города</w:t>
      </w:r>
      <w:r>
        <w:rPr>
          <w:rFonts w:eastAsia="Calibri"/>
        </w:rPr>
        <w:t xml:space="preserve"> </w:t>
      </w:r>
    </w:p>
    <w:p w:rsidR="00AE2E4A" w:rsidRPr="00C55490" w:rsidRDefault="00AE2E4A" w:rsidP="00AE2E4A">
      <w:pPr>
        <w:tabs>
          <w:tab w:val="left" w:pos="993"/>
        </w:tabs>
        <w:ind w:firstLine="708"/>
        <w:rPr>
          <w:rFonts w:eastAsia="Calibri"/>
        </w:rPr>
      </w:pPr>
      <w:r w:rsidRPr="00C55490">
        <w:rPr>
          <w:rFonts w:eastAsia="Calibri"/>
        </w:rPr>
        <w:t>(по предложению председателя комитета Клишина В.В.)</w:t>
      </w:r>
    </w:p>
    <w:p w:rsidR="00AE2E4A" w:rsidRDefault="00AE2E4A" w:rsidP="00AE2E4A">
      <w:pPr>
        <w:tabs>
          <w:tab w:val="left" w:pos="993"/>
        </w:tabs>
        <w:ind w:firstLine="708"/>
        <w:rPr>
          <w:rFonts w:eastAsia="Calibri"/>
        </w:rPr>
      </w:pPr>
    </w:p>
    <w:p w:rsidR="00AE2E4A" w:rsidRPr="002C1401" w:rsidRDefault="00AE2E4A" w:rsidP="00AE2E4A">
      <w:pPr>
        <w:tabs>
          <w:tab w:val="left" w:pos="0"/>
        </w:tabs>
        <w:jc w:val="center"/>
        <w:rPr>
          <w:b/>
        </w:rPr>
      </w:pPr>
      <w:r w:rsidRPr="002C1401">
        <w:rPr>
          <w:b/>
        </w:rPr>
        <w:t xml:space="preserve">Комитет по </w:t>
      </w:r>
      <w:r>
        <w:rPr>
          <w:b/>
        </w:rPr>
        <w:t xml:space="preserve">нормотворчеству, информационной политике </w:t>
      </w:r>
      <w:r>
        <w:rPr>
          <w:b/>
        </w:rPr>
        <w:br/>
        <w:t xml:space="preserve">и правопорядку </w:t>
      </w:r>
    </w:p>
    <w:p w:rsidR="00AE2E4A" w:rsidRDefault="00AE2E4A" w:rsidP="00AE2E4A">
      <w:pPr>
        <w:tabs>
          <w:tab w:val="left" w:pos="993"/>
        </w:tabs>
        <w:ind w:right="-285"/>
        <w:rPr>
          <w:highlight w:val="yellow"/>
        </w:rPr>
      </w:pPr>
    </w:p>
    <w:p w:rsidR="00AE2E4A" w:rsidRPr="00147F48" w:rsidRDefault="00AE2E4A" w:rsidP="00AE2E4A">
      <w:pPr>
        <w:jc w:val="center"/>
        <w:rPr>
          <w:b/>
        </w:rPr>
      </w:pPr>
      <w:r>
        <w:rPr>
          <w:b/>
        </w:rPr>
        <w:t xml:space="preserve">Сентябрь </w:t>
      </w:r>
    </w:p>
    <w:p w:rsidR="00AE2E4A" w:rsidRDefault="00AE2E4A" w:rsidP="00AE2E4A">
      <w:pPr>
        <w:tabs>
          <w:tab w:val="left" w:pos="993"/>
        </w:tabs>
        <w:rPr>
          <w:b/>
        </w:rPr>
      </w:pPr>
    </w:p>
    <w:p w:rsidR="00AE2E4A" w:rsidRPr="00051BA5" w:rsidRDefault="00AE2E4A" w:rsidP="00AE2E4A">
      <w:pPr>
        <w:tabs>
          <w:tab w:val="left" w:pos="-4536"/>
          <w:tab w:val="left" w:pos="567"/>
        </w:tabs>
        <w:ind w:firstLine="709"/>
        <w:rPr>
          <w:rFonts w:eastAsia="Calibri"/>
        </w:rPr>
      </w:pPr>
      <w:r w:rsidRPr="00051BA5">
        <w:rPr>
          <w:rFonts w:eastAsia="Calibri"/>
        </w:rPr>
        <w:t>О мероприятиях, направленных на ликвидацию стихийных стоянок грузового транспорта на обочинах городских автомобильных дорог.</w:t>
      </w:r>
    </w:p>
    <w:p w:rsidR="00AE2E4A" w:rsidRPr="00051BA5" w:rsidRDefault="00AE2E4A" w:rsidP="00AE2E4A">
      <w:pPr>
        <w:tabs>
          <w:tab w:val="left" w:pos="993"/>
        </w:tabs>
        <w:ind w:firstLine="708"/>
      </w:pPr>
      <w:r w:rsidRPr="00051BA5">
        <w:t>Готовит</w:t>
      </w:r>
      <w:r w:rsidRPr="00051BA5">
        <w:tab/>
        <w:t>Администрация города</w:t>
      </w:r>
    </w:p>
    <w:p w:rsidR="00AE2E4A" w:rsidRPr="00051BA5" w:rsidRDefault="00AE2E4A" w:rsidP="00AE2E4A">
      <w:pPr>
        <w:tabs>
          <w:tab w:val="left" w:pos="993"/>
        </w:tabs>
        <w:ind w:firstLine="708"/>
      </w:pPr>
      <w:r w:rsidRPr="00051BA5">
        <w:t xml:space="preserve">(по предложению </w:t>
      </w:r>
      <w:r w:rsidRPr="00051BA5">
        <w:rPr>
          <w:rFonts w:eastAsia="Calibri"/>
        </w:rPr>
        <w:t xml:space="preserve">председателя комитета </w:t>
      </w:r>
      <w:proofErr w:type="spellStart"/>
      <w:r w:rsidRPr="00051BA5">
        <w:rPr>
          <w:rFonts w:eastAsia="Calibri"/>
        </w:rPr>
        <w:t>Бехтина</w:t>
      </w:r>
      <w:proofErr w:type="spellEnd"/>
      <w:r w:rsidRPr="00051BA5">
        <w:rPr>
          <w:rFonts w:eastAsia="Calibri"/>
        </w:rPr>
        <w:t xml:space="preserve"> М.М.)</w:t>
      </w:r>
    </w:p>
    <w:p w:rsidR="00AE2E4A" w:rsidRDefault="00AE2E4A" w:rsidP="00AE2E4A">
      <w:pPr>
        <w:tabs>
          <w:tab w:val="left" w:pos="0"/>
        </w:tabs>
        <w:jc w:val="center"/>
        <w:rPr>
          <w:b/>
        </w:rPr>
      </w:pPr>
    </w:p>
    <w:p w:rsidR="00AE2E4A" w:rsidRDefault="00AE2E4A" w:rsidP="00AE2E4A">
      <w:pPr>
        <w:tabs>
          <w:tab w:val="left" w:pos="0"/>
        </w:tabs>
        <w:jc w:val="center"/>
        <w:rPr>
          <w:b/>
        </w:rPr>
      </w:pPr>
      <w:r>
        <w:rPr>
          <w:b/>
        </w:rPr>
        <w:t>Октябрь</w:t>
      </w:r>
    </w:p>
    <w:p w:rsidR="00AE2E4A" w:rsidRPr="00E859B3" w:rsidRDefault="00AE2E4A" w:rsidP="00AE2E4A">
      <w:pPr>
        <w:tabs>
          <w:tab w:val="left" w:pos="993"/>
        </w:tabs>
        <w:ind w:firstLine="708"/>
        <w:jc w:val="center"/>
        <w:rPr>
          <w:color w:val="808080"/>
        </w:rPr>
      </w:pPr>
    </w:p>
    <w:p w:rsidR="00AE2E4A" w:rsidRPr="00051BA5" w:rsidRDefault="00AE2E4A" w:rsidP="00AE2E4A">
      <w:pPr>
        <w:tabs>
          <w:tab w:val="left" w:pos="709"/>
        </w:tabs>
        <w:ind w:firstLine="709"/>
      </w:pPr>
      <w:r w:rsidRPr="00051BA5">
        <w:t xml:space="preserve">О результатах работы по выявлению на территории города объектов самовольного строительства. О выполнении работ по сносу объектов самовольного строительства, запланированных на 2022 год. </w:t>
      </w:r>
    </w:p>
    <w:p w:rsidR="00AE2E4A" w:rsidRPr="00051BA5" w:rsidRDefault="00AE2E4A" w:rsidP="00AE2E4A">
      <w:pPr>
        <w:tabs>
          <w:tab w:val="left" w:pos="709"/>
        </w:tabs>
      </w:pPr>
      <w:r w:rsidRPr="00051BA5">
        <w:tab/>
        <w:t>Готовит</w:t>
      </w:r>
      <w:r w:rsidRPr="00051BA5">
        <w:tab/>
        <w:t>Администрация города</w:t>
      </w:r>
    </w:p>
    <w:p w:rsidR="00AE2E4A" w:rsidRPr="00051BA5" w:rsidRDefault="00AE2E4A" w:rsidP="00AE2E4A">
      <w:pPr>
        <w:tabs>
          <w:tab w:val="left" w:pos="993"/>
        </w:tabs>
        <w:ind w:firstLine="708"/>
      </w:pPr>
      <w:r w:rsidRPr="00051BA5">
        <w:t xml:space="preserve">(по предложению председателя комитета </w:t>
      </w:r>
      <w:proofErr w:type="spellStart"/>
      <w:r w:rsidRPr="00051BA5">
        <w:t>Бехтина</w:t>
      </w:r>
      <w:proofErr w:type="spellEnd"/>
      <w:r w:rsidRPr="00051BA5">
        <w:t xml:space="preserve"> М.М.)</w:t>
      </w:r>
    </w:p>
    <w:p w:rsidR="00AE2E4A" w:rsidRDefault="00AE2E4A" w:rsidP="00AE2E4A">
      <w:pPr>
        <w:tabs>
          <w:tab w:val="left" w:pos="0"/>
        </w:tabs>
        <w:jc w:val="center"/>
        <w:rPr>
          <w:b/>
        </w:rPr>
      </w:pPr>
    </w:p>
    <w:p w:rsidR="00AE2E4A" w:rsidRDefault="00AE2E4A" w:rsidP="00AE2E4A">
      <w:pPr>
        <w:tabs>
          <w:tab w:val="left" w:pos="0"/>
        </w:tabs>
        <w:jc w:val="center"/>
        <w:rPr>
          <w:b/>
        </w:rPr>
      </w:pPr>
      <w:r>
        <w:rPr>
          <w:b/>
        </w:rPr>
        <w:t>Ноябрь</w:t>
      </w:r>
    </w:p>
    <w:p w:rsidR="00AE2E4A" w:rsidRDefault="00AE2E4A" w:rsidP="00AE2E4A">
      <w:pPr>
        <w:tabs>
          <w:tab w:val="left" w:pos="0"/>
        </w:tabs>
        <w:jc w:val="center"/>
        <w:rPr>
          <w:b/>
        </w:rPr>
      </w:pPr>
    </w:p>
    <w:p w:rsidR="00AE2E4A" w:rsidRPr="00051BA5" w:rsidRDefault="00AE2E4A" w:rsidP="00AE2E4A">
      <w:pPr>
        <w:tabs>
          <w:tab w:val="left" w:pos="709"/>
          <w:tab w:val="left" w:pos="1134"/>
        </w:tabs>
        <w:ind w:firstLine="709"/>
        <w:rPr>
          <w:rFonts w:eastAsia="Calibri"/>
        </w:rPr>
      </w:pPr>
      <w:r w:rsidRPr="00051BA5">
        <w:rPr>
          <w:rFonts w:eastAsia="Calibri"/>
        </w:rPr>
        <w:t xml:space="preserve">О результатах работы должностных лиц Администрации города </w:t>
      </w:r>
      <w:r w:rsidRPr="00051BA5">
        <w:rPr>
          <w:rFonts w:eastAsia="Calibri"/>
        </w:rPr>
        <w:br/>
        <w:t>по составлению протоколов об административных правонарушениях в сфере благоустройства в соответствии с Законом Ханты-Мансийского автономного округа – Югры «Об административных правонарушениях». О состоянии дел по осуществлению муниципального контроля в сфере благоустройства территории города в условиях действия моратория на проведение контрольных мероп</w:t>
      </w:r>
      <w:r>
        <w:rPr>
          <w:rFonts w:eastAsia="Calibri"/>
        </w:rPr>
        <w:t>р</w:t>
      </w:r>
      <w:r w:rsidRPr="00051BA5">
        <w:rPr>
          <w:rFonts w:eastAsia="Calibri"/>
        </w:rPr>
        <w:t>иятий.</w:t>
      </w:r>
    </w:p>
    <w:p w:rsidR="00AE2E4A" w:rsidRPr="00051BA5" w:rsidRDefault="00AE2E4A" w:rsidP="00AE2E4A">
      <w:pPr>
        <w:tabs>
          <w:tab w:val="left" w:pos="709"/>
        </w:tabs>
      </w:pPr>
      <w:r>
        <w:tab/>
      </w:r>
      <w:r w:rsidRPr="00051BA5">
        <w:t>Готовит</w:t>
      </w:r>
      <w:r w:rsidRPr="00051BA5">
        <w:tab/>
        <w:t>Администрация города</w:t>
      </w:r>
    </w:p>
    <w:p w:rsidR="00AE2E4A" w:rsidRPr="00051BA5" w:rsidRDefault="00AE2E4A" w:rsidP="00AE2E4A">
      <w:pPr>
        <w:tabs>
          <w:tab w:val="left" w:pos="993"/>
        </w:tabs>
        <w:ind w:firstLine="708"/>
      </w:pPr>
      <w:r w:rsidRPr="00051BA5">
        <w:t xml:space="preserve">(по предложению председателя комитета </w:t>
      </w:r>
      <w:proofErr w:type="spellStart"/>
      <w:r w:rsidRPr="00051BA5">
        <w:t>Бехтина</w:t>
      </w:r>
      <w:proofErr w:type="spellEnd"/>
      <w:r w:rsidRPr="00051BA5">
        <w:t xml:space="preserve"> М.М.)</w:t>
      </w:r>
    </w:p>
    <w:p w:rsidR="00AE2E4A" w:rsidRDefault="00AE2E4A" w:rsidP="00AE2E4A">
      <w:pPr>
        <w:tabs>
          <w:tab w:val="left" w:pos="709"/>
        </w:tabs>
      </w:pPr>
    </w:p>
    <w:p w:rsidR="00AE2E4A" w:rsidRPr="008C35FC" w:rsidRDefault="00AE2E4A" w:rsidP="000246A1">
      <w:pPr>
        <w:jc w:val="right"/>
        <w:rPr>
          <w:szCs w:val="28"/>
        </w:rPr>
      </w:pPr>
    </w:p>
    <w:sectPr w:rsidR="00AE2E4A" w:rsidRPr="008C35FC" w:rsidSect="00376AA2">
      <w:headerReference w:type="default" r:id="rId8"/>
      <w:footerReference w:type="default" r:id="rId9"/>
      <w:pgSz w:w="11906" w:h="16838"/>
      <w:pgMar w:top="1418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0E" w:rsidRDefault="0046250E" w:rsidP="006757BB">
      <w:r>
        <w:separator/>
      </w:r>
    </w:p>
  </w:endnote>
  <w:endnote w:type="continuationSeparator" w:id="0">
    <w:p w:rsidR="0046250E" w:rsidRDefault="0046250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0E" w:rsidRDefault="0046250E" w:rsidP="006757BB">
      <w:r>
        <w:separator/>
      </w:r>
    </w:p>
  </w:footnote>
  <w:footnote w:type="continuationSeparator" w:id="0">
    <w:p w:rsidR="0046250E" w:rsidRDefault="0046250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F198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81B99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6250E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06FEB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36474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E2E4A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CF1986"/>
    <w:rsid w:val="00D3340B"/>
    <w:rsid w:val="00D3561D"/>
    <w:rsid w:val="00D424AF"/>
    <w:rsid w:val="00D46BE5"/>
    <w:rsid w:val="00D47BC5"/>
    <w:rsid w:val="00D87555"/>
    <w:rsid w:val="00D9248D"/>
    <w:rsid w:val="00D96F13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D3D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D79BE"/>
    <w:rsid w:val="001F478C"/>
    <w:rsid w:val="002B4F35"/>
    <w:rsid w:val="00316132"/>
    <w:rsid w:val="00342496"/>
    <w:rsid w:val="003438ED"/>
    <w:rsid w:val="00350731"/>
    <w:rsid w:val="00367A95"/>
    <w:rsid w:val="003E43D2"/>
    <w:rsid w:val="004262C4"/>
    <w:rsid w:val="004A4E4E"/>
    <w:rsid w:val="00627304"/>
    <w:rsid w:val="006F04CA"/>
    <w:rsid w:val="007920C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BC5207"/>
    <w:rsid w:val="00CD129C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404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68</cp:revision>
  <cp:lastPrinted>2022-06-28T07:09:00Z</cp:lastPrinted>
  <dcterms:created xsi:type="dcterms:W3CDTF">2021-02-25T07:49:00Z</dcterms:created>
  <dcterms:modified xsi:type="dcterms:W3CDTF">2022-06-30T11:09:00Z</dcterms:modified>
</cp:coreProperties>
</file>