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на заседании Думы</w:t>
      </w:r>
      <w:r w:rsidRPr="00833826">
        <w:rPr>
          <w:rFonts w:eastAsia="Calibri"/>
          <w:szCs w:val="28"/>
        </w:rPr>
        <w:t xml:space="preserve"> </w:t>
      </w:r>
      <w:r w:rsidR="007A2387">
        <w:rPr>
          <w:rFonts w:eastAsia="Calibri"/>
          <w:szCs w:val="28"/>
        </w:rPr>
        <w:t>2</w:t>
      </w:r>
      <w:r w:rsidR="00B1654A">
        <w:rPr>
          <w:rFonts w:eastAsia="Calibri"/>
          <w:szCs w:val="28"/>
        </w:rPr>
        <w:t xml:space="preserve">9 июня </w:t>
      </w:r>
      <w:r w:rsidR="00244B5C" w:rsidRPr="00833826">
        <w:rPr>
          <w:rFonts w:cs="Times New Roman"/>
          <w:szCs w:val="28"/>
        </w:rPr>
        <w:t>202</w:t>
      </w:r>
      <w:r w:rsidR="005E073E">
        <w:rPr>
          <w:rFonts w:cs="Times New Roman"/>
          <w:szCs w:val="28"/>
        </w:rPr>
        <w:t>2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B810E4" w:rsidRDefault="00B810E4" w:rsidP="009B33D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163-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F34BA0" w:rsidRPr="00F34BA0" w:rsidRDefault="00F34BA0" w:rsidP="00F34BA0"/>
    <w:p w:rsidR="0046296E" w:rsidRPr="0046296E" w:rsidRDefault="0046296E" w:rsidP="00CB3015">
      <w:pPr>
        <w:tabs>
          <w:tab w:val="left" w:pos="709"/>
        </w:tabs>
        <w:ind w:right="5101"/>
        <w:rPr>
          <w:rFonts w:eastAsia="Calibri" w:cs="Times New Roman"/>
          <w:szCs w:val="28"/>
        </w:rPr>
      </w:pPr>
      <w:bookmarkStart w:id="0" w:name="_GoBack"/>
      <w:r w:rsidRPr="0046296E">
        <w:rPr>
          <w:rFonts w:eastAsia="Calibri" w:cs="Times New Roman"/>
          <w:szCs w:val="28"/>
        </w:rPr>
        <w:t>О наказах избирателей, данных депутатам Думы города VII созыва</w:t>
      </w:r>
    </w:p>
    <w:bookmarkEnd w:id="0"/>
    <w:p w:rsidR="0046296E" w:rsidRPr="0046296E" w:rsidRDefault="0046296E" w:rsidP="0046296E">
      <w:pPr>
        <w:tabs>
          <w:tab w:val="left" w:pos="709"/>
        </w:tabs>
        <w:rPr>
          <w:rFonts w:eastAsia="Calibri" w:cs="Times New Roman"/>
          <w:szCs w:val="28"/>
        </w:rPr>
      </w:pPr>
    </w:p>
    <w:p w:rsidR="0046296E" w:rsidRPr="0046296E" w:rsidRDefault="0046296E" w:rsidP="0046296E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 w:rsidRPr="0046296E">
        <w:rPr>
          <w:rFonts w:eastAsia="Calibri" w:cs="Times New Roman"/>
          <w:szCs w:val="28"/>
        </w:rPr>
        <w:t xml:space="preserve">В соответствии с Порядком работы с наказами избирателей, данными депутатам Думы города, утверждённым решением Думы города </w:t>
      </w:r>
      <w:r>
        <w:rPr>
          <w:rFonts w:eastAsia="Calibri" w:cs="Times New Roman"/>
          <w:szCs w:val="28"/>
        </w:rPr>
        <w:br/>
      </w:r>
      <w:r w:rsidRPr="0046296E">
        <w:rPr>
          <w:rFonts w:eastAsia="Calibri" w:cs="Times New Roman"/>
          <w:szCs w:val="28"/>
        </w:rPr>
        <w:t>от 26.09.2012 № 225-V ДГ, протоколом депутатских слушаний от 02.06.2022 № 17 Дума города РЕШИЛА:</w:t>
      </w:r>
    </w:p>
    <w:p w:rsidR="0046296E" w:rsidRPr="0046296E" w:rsidRDefault="0046296E" w:rsidP="00CB3015">
      <w:pPr>
        <w:tabs>
          <w:tab w:val="left" w:pos="709"/>
          <w:tab w:val="left" w:pos="4253"/>
        </w:tabs>
        <w:ind w:firstLine="709"/>
        <w:rPr>
          <w:rFonts w:eastAsia="Calibri" w:cs="Times New Roman"/>
          <w:szCs w:val="28"/>
        </w:rPr>
      </w:pPr>
    </w:p>
    <w:p w:rsidR="0046296E" w:rsidRPr="0046296E" w:rsidRDefault="0046296E" w:rsidP="0046296E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 w:rsidRPr="0046296E">
        <w:rPr>
          <w:rFonts w:eastAsia="Calibri" w:cs="Times New Roman"/>
          <w:szCs w:val="28"/>
        </w:rPr>
        <w:t>Утвердить перечень наказов избирателей, данных депутатам Думы города VII созыва для их реализации в 2023 году, согласно приложению.</w:t>
      </w:r>
    </w:p>
    <w:p w:rsidR="002C63CA" w:rsidRDefault="002C63CA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2C63CA" w:rsidRDefault="002C63CA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722937" w:rsidRDefault="00722937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DC313D" w:rsidRPr="00B55A96" w:rsidRDefault="00DC313D" w:rsidP="00DC313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ab/>
        <w:t>М.Н. Слепов</w:t>
      </w:r>
    </w:p>
    <w:p w:rsidR="00DC313D" w:rsidRPr="00B55A96" w:rsidRDefault="00DC313D" w:rsidP="00DC313D">
      <w:pPr>
        <w:rPr>
          <w:szCs w:val="28"/>
        </w:rPr>
      </w:pPr>
    </w:p>
    <w:p w:rsidR="00411F11" w:rsidRDefault="00DC313D" w:rsidP="005E073E">
      <w:pPr>
        <w:jc w:val="right"/>
        <w:rPr>
          <w:rFonts w:eastAsia="Times New Roman" w:cs="Times New Roman"/>
          <w:szCs w:val="20"/>
          <w:lang w:eastAsia="ru-RU"/>
        </w:r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B810E4">
        <w:rPr>
          <w:rFonts w:eastAsia="Times New Roman" w:cs="Times New Roman"/>
          <w:szCs w:val="20"/>
          <w:lang w:eastAsia="ru-RU"/>
        </w:rPr>
        <w:t>«</w:t>
      </w:r>
      <w:r w:rsidR="00B810E4">
        <w:rPr>
          <w:rFonts w:eastAsia="Times New Roman" w:cs="Times New Roman"/>
          <w:szCs w:val="20"/>
          <w:u w:val="single"/>
          <w:lang w:eastAsia="ru-RU"/>
        </w:rPr>
        <w:t>30</w:t>
      </w:r>
      <w:r w:rsidR="00B810E4">
        <w:rPr>
          <w:rFonts w:eastAsia="Times New Roman" w:cs="Times New Roman"/>
          <w:szCs w:val="20"/>
          <w:lang w:eastAsia="ru-RU"/>
        </w:rPr>
        <w:t xml:space="preserve">» </w:t>
      </w:r>
      <w:r w:rsidR="00B810E4">
        <w:rPr>
          <w:rFonts w:eastAsia="Times New Roman" w:cs="Times New Roman"/>
          <w:szCs w:val="20"/>
          <w:u w:val="single"/>
          <w:lang w:eastAsia="ru-RU"/>
        </w:rPr>
        <w:t>июня</w:t>
      </w:r>
      <w:r w:rsidR="008673F5">
        <w:rPr>
          <w:rFonts w:eastAsia="Times New Roman" w:cs="Times New Roman"/>
          <w:szCs w:val="20"/>
          <w:lang w:eastAsia="ru-RU"/>
        </w:rPr>
        <w:t xml:space="preserve"> 202</w:t>
      </w:r>
      <w:r w:rsidR="005E073E">
        <w:rPr>
          <w:rFonts w:eastAsia="Times New Roman" w:cs="Times New Roman"/>
          <w:szCs w:val="20"/>
          <w:lang w:eastAsia="ru-RU"/>
        </w:rPr>
        <w:t>2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</w:p>
    <w:p w:rsidR="0046296E" w:rsidRDefault="0046296E" w:rsidP="005E073E">
      <w:pPr>
        <w:jc w:val="right"/>
        <w:rPr>
          <w:rFonts w:eastAsia="Times New Roman" w:cs="Times New Roman"/>
          <w:szCs w:val="20"/>
          <w:lang w:eastAsia="ru-RU"/>
        </w:rPr>
      </w:pPr>
    </w:p>
    <w:p w:rsidR="0046296E" w:rsidRDefault="0046296E" w:rsidP="005E073E">
      <w:pPr>
        <w:jc w:val="right"/>
        <w:rPr>
          <w:rFonts w:eastAsia="Times New Roman" w:cs="Times New Roman"/>
          <w:szCs w:val="20"/>
          <w:lang w:eastAsia="ru-RU"/>
        </w:rPr>
      </w:pPr>
    </w:p>
    <w:p w:rsidR="0046296E" w:rsidRDefault="0046296E" w:rsidP="005E073E">
      <w:pPr>
        <w:jc w:val="right"/>
        <w:rPr>
          <w:rFonts w:eastAsia="Times New Roman" w:cs="Times New Roman"/>
          <w:szCs w:val="20"/>
          <w:lang w:eastAsia="ru-RU"/>
        </w:rPr>
      </w:pPr>
    </w:p>
    <w:p w:rsidR="0046296E" w:rsidRDefault="0046296E" w:rsidP="005E073E">
      <w:pPr>
        <w:jc w:val="right"/>
        <w:rPr>
          <w:rFonts w:eastAsia="Times New Roman" w:cs="Times New Roman"/>
          <w:szCs w:val="20"/>
          <w:lang w:eastAsia="ru-RU"/>
        </w:rPr>
      </w:pPr>
    </w:p>
    <w:p w:rsidR="0046296E" w:rsidRDefault="0046296E" w:rsidP="005E073E">
      <w:pPr>
        <w:jc w:val="right"/>
        <w:rPr>
          <w:rFonts w:eastAsia="Times New Roman" w:cs="Times New Roman"/>
          <w:szCs w:val="20"/>
          <w:lang w:eastAsia="ru-RU"/>
        </w:rPr>
      </w:pPr>
    </w:p>
    <w:p w:rsidR="0046296E" w:rsidRDefault="0046296E" w:rsidP="005E073E">
      <w:pPr>
        <w:jc w:val="right"/>
        <w:rPr>
          <w:rFonts w:eastAsia="Times New Roman" w:cs="Times New Roman"/>
          <w:szCs w:val="20"/>
          <w:lang w:eastAsia="ru-RU"/>
        </w:rPr>
      </w:pPr>
    </w:p>
    <w:p w:rsidR="0046296E" w:rsidRDefault="0046296E" w:rsidP="005E073E">
      <w:pPr>
        <w:jc w:val="right"/>
        <w:rPr>
          <w:rFonts w:eastAsia="Times New Roman" w:cs="Times New Roman"/>
          <w:szCs w:val="20"/>
          <w:lang w:eastAsia="ru-RU"/>
        </w:rPr>
      </w:pPr>
    </w:p>
    <w:p w:rsidR="0046296E" w:rsidRDefault="0046296E" w:rsidP="005E073E">
      <w:pPr>
        <w:jc w:val="right"/>
        <w:rPr>
          <w:rFonts w:eastAsia="Times New Roman" w:cs="Times New Roman"/>
          <w:szCs w:val="20"/>
          <w:lang w:eastAsia="ru-RU"/>
        </w:rPr>
      </w:pPr>
    </w:p>
    <w:p w:rsidR="0046296E" w:rsidRDefault="0046296E">
      <w:pPr>
        <w:spacing w:after="200" w:line="276" w:lineRule="auto"/>
        <w:jc w:val="left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br w:type="page"/>
      </w:r>
    </w:p>
    <w:p w:rsidR="0046296E" w:rsidRDefault="0046296E" w:rsidP="00B810E4">
      <w:pPr>
        <w:ind w:left="6096" w:right="-2" w:hanging="142"/>
        <w:jc w:val="left"/>
        <w:rPr>
          <w:rFonts w:eastAsia="Times New Roman" w:cs="Times New Roman"/>
          <w:szCs w:val="28"/>
          <w:lang w:eastAsia="ru-RU"/>
        </w:rPr>
      </w:pPr>
      <w:r w:rsidRPr="0046296E">
        <w:rPr>
          <w:rFonts w:eastAsia="Times New Roman" w:cs="Times New Roman"/>
          <w:szCs w:val="28"/>
          <w:lang w:eastAsia="ru-RU"/>
        </w:rPr>
        <w:lastRenderedPageBreak/>
        <w:t>Приложение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46296E" w:rsidRDefault="0046296E" w:rsidP="00B810E4">
      <w:pPr>
        <w:ind w:left="6096" w:right="-2" w:hanging="142"/>
        <w:jc w:val="left"/>
        <w:rPr>
          <w:rFonts w:eastAsia="Times New Roman" w:cs="Times New Roman"/>
          <w:szCs w:val="28"/>
          <w:lang w:eastAsia="ru-RU"/>
        </w:rPr>
      </w:pPr>
      <w:r w:rsidRPr="0046296E">
        <w:rPr>
          <w:rFonts w:eastAsia="Times New Roman" w:cs="Times New Roman"/>
          <w:szCs w:val="28"/>
          <w:lang w:eastAsia="ru-RU"/>
        </w:rPr>
        <w:t>к решению Думы города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46296E" w:rsidRPr="00B810E4" w:rsidRDefault="00B810E4" w:rsidP="00B810E4">
      <w:pPr>
        <w:ind w:left="6096" w:right="-2" w:hanging="142"/>
        <w:jc w:val="left"/>
        <w:rPr>
          <w:rFonts w:eastAsia="Times New Roman" w:cs="Times New Roman"/>
          <w:szCs w:val="28"/>
          <w:u w:val="single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</w:t>
      </w:r>
      <w:r>
        <w:rPr>
          <w:rFonts w:eastAsia="Times New Roman" w:cs="Times New Roman"/>
          <w:szCs w:val="28"/>
          <w:u w:val="single"/>
          <w:lang w:eastAsia="ru-RU"/>
        </w:rPr>
        <w:t>30.06.2022</w:t>
      </w:r>
      <w:r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u w:val="single"/>
          <w:lang w:eastAsia="ru-RU"/>
        </w:rPr>
        <w:t>163-</w:t>
      </w:r>
      <w:r>
        <w:rPr>
          <w:rFonts w:eastAsia="Times New Roman" w:cs="Times New Roman"/>
          <w:szCs w:val="28"/>
          <w:u w:val="single"/>
          <w:lang w:val="en-US" w:eastAsia="ru-RU"/>
        </w:rPr>
        <w:t xml:space="preserve">VII </w:t>
      </w:r>
      <w:r>
        <w:rPr>
          <w:rFonts w:eastAsia="Times New Roman" w:cs="Times New Roman"/>
          <w:szCs w:val="28"/>
          <w:u w:val="single"/>
          <w:lang w:eastAsia="ru-RU"/>
        </w:rPr>
        <w:t>ДГ</w:t>
      </w:r>
    </w:p>
    <w:p w:rsidR="0046296E" w:rsidRPr="0046296E" w:rsidRDefault="0046296E" w:rsidP="0046296E">
      <w:pPr>
        <w:ind w:right="-2"/>
        <w:jc w:val="left"/>
        <w:rPr>
          <w:rFonts w:eastAsia="Times New Roman" w:cs="Times New Roman"/>
          <w:szCs w:val="28"/>
          <w:lang w:eastAsia="ru-RU"/>
        </w:rPr>
      </w:pPr>
    </w:p>
    <w:p w:rsidR="0046296E" w:rsidRDefault="0046296E" w:rsidP="0046296E">
      <w:pPr>
        <w:ind w:right="-2"/>
        <w:jc w:val="center"/>
        <w:rPr>
          <w:rFonts w:eastAsia="Times New Roman" w:cs="Times New Roman"/>
          <w:szCs w:val="28"/>
          <w:lang w:eastAsia="ru-RU"/>
        </w:rPr>
      </w:pPr>
      <w:r w:rsidRPr="0046296E">
        <w:rPr>
          <w:rFonts w:eastAsia="Times New Roman" w:cs="Times New Roman"/>
          <w:szCs w:val="28"/>
          <w:lang w:eastAsia="ru-RU"/>
        </w:rPr>
        <w:t xml:space="preserve">Перечень наказов избирателей, </w:t>
      </w:r>
    </w:p>
    <w:p w:rsidR="0046296E" w:rsidRPr="0046296E" w:rsidRDefault="0046296E" w:rsidP="0046296E">
      <w:pPr>
        <w:ind w:right="-2"/>
        <w:jc w:val="center"/>
        <w:rPr>
          <w:rFonts w:eastAsia="Times New Roman" w:cs="Times New Roman"/>
          <w:szCs w:val="28"/>
          <w:lang w:eastAsia="ru-RU"/>
        </w:rPr>
      </w:pPr>
      <w:r w:rsidRPr="0046296E">
        <w:rPr>
          <w:rFonts w:eastAsia="Times New Roman" w:cs="Times New Roman"/>
          <w:szCs w:val="28"/>
          <w:lang w:eastAsia="ru-RU"/>
        </w:rPr>
        <w:t xml:space="preserve">данных депутатам Думы города </w:t>
      </w:r>
      <w:r w:rsidRPr="0046296E">
        <w:rPr>
          <w:rFonts w:eastAsia="Times New Roman" w:cs="Times New Roman"/>
          <w:szCs w:val="28"/>
          <w:lang w:val="en-US" w:eastAsia="ru-RU"/>
        </w:rPr>
        <w:t>VII</w:t>
      </w:r>
      <w:r w:rsidRPr="0046296E">
        <w:rPr>
          <w:rFonts w:eastAsia="Times New Roman" w:cs="Times New Roman"/>
          <w:szCs w:val="28"/>
          <w:lang w:eastAsia="ru-RU"/>
        </w:rPr>
        <w:t xml:space="preserve"> созыва для их реализации в 2023 году </w:t>
      </w:r>
    </w:p>
    <w:p w:rsidR="0046296E" w:rsidRPr="0046296E" w:rsidRDefault="0046296E" w:rsidP="0046296E">
      <w:pPr>
        <w:ind w:right="-2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142"/>
        <w:gridCol w:w="6237"/>
      </w:tblGrid>
      <w:tr w:rsidR="0046296E" w:rsidRPr="0046296E" w:rsidTr="00CB30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6296E" w:rsidRPr="0046296E" w:rsidRDefault="0046296E" w:rsidP="00CB301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46296E">
              <w:rPr>
                <w:rFonts w:eastAsia="Calibri" w:cs="Times New Roman"/>
                <w:szCs w:val="28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6296E" w:rsidRPr="0046296E" w:rsidRDefault="0046296E" w:rsidP="00CB301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46296E">
              <w:rPr>
                <w:rFonts w:eastAsia="Calibri" w:cs="Times New Roman"/>
                <w:szCs w:val="28"/>
              </w:rPr>
              <w:t>Ф.И.О. депутата Думы города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6296E" w:rsidRPr="0046296E" w:rsidRDefault="0046296E" w:rsidP="00CB301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46296E">
              <w:rPr>
                <w:rFonts w:eastAsia="Calibri" w:cs="Times New Roman"/>
                <w:szCs w:val="28"/>
              </w:rPr>
              <w:t>Наказ</w:t>
            </w:r>
          </w:p>
        </w:tc>
      </w:tr>
      <w:tr w:rsidR="0046296E" w:rsidRPr="0046296E" w:rsidTr="00CB3015">
        <w:trPr>
          <w:trHeight w:val="7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296E" w:rsidRPr="0046296E" w:rsidRDefault="0046296E" w:rsidP="00CB301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Cs w:val="28"/>
              </w:rPr>
            </w:pPr>
            <w:r w:rsidRPr="0046296E">
              <w:rPr>
                <w:rFonts w:eastAsia="Calibri" w:cs="Times New Roman"/>
                <w:szCs w:val="28"/>
              </w:rPr>
              <w:t>1.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296E" w:rsidRPr="0046296E" w:rsidRDefault="0046296E" w:rsidP="00CB3015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46296E">
              <w:rPr>
                <w:rFonts w:eastAsia="Calibri" w:cs="Times New Roman"/>
                <w:szCs w:val="28"/>
              </w:rPr>
              <w:t xml:space="preserve">Жилищно-коммунальное хозяйство, транспорт, связь, дорожное хозяйство, архитектура, градостроительство, природопользование </w:t>
            </w:r>
            <w:r w:rsidRPr="0046296E">
              <w:rPr>
                <w:rFonts w:eastAsia="Calibri" w:cs="Times New Roman"/>
                <w:szCs w:val="28"/>
              </w:rPr>
              <w:br/>
              <w:t>и экология</w:t>
            </w:r>
          </w:p>
        </w:tc>
      </w:tr>
      <w:tr w:rsidR="0046296E" w:rsidRPr="0046296E" w:rsidTr="00CB30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296E" w:rsidRPr="0046296E" w:rsidRDefault="0046296E" w:rsidP="00CB301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46296E">
              <w:rPr>
                <w:rFonts w:eastAsia="Calibri" w:cs="Times New Roman"/>
                <w:szCs w:val="28"/>
              </w:rPr>
              <w:t>1.1.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296E" w:rsidRPr="0046296E" w:rsidRDefault="0046296E" w:rsidP="00CB301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6296E">
              <w:rPr>
                <w:rFonts w:eastAsia="Times New Roman" w:cs="Times New Roman"/>
                <w:szCs w:val="28"/>
                <w:lang w:eastAsia="ru-RU"/>
              </w:rPr>
              <w:t>Кучин А.С.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296E" w:rsidRPr="0046296E" w:rsidRDefault="0046296E" w:rsidP="00CB301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6296E">
              <w:rPr>
                <w:rFonts w:eastAsia="Times New Roman" w:cs="Times New Roman"/>
                <w:szCs w:val="28"/>
                <w:lang w:eastAsia="ru-RU"/>
              </w:rPr>
              <w:t>Установка дополнительных урн вдоль просп. Комсомольского от ТЦ «Росич» до ул. Щепёткина</w:t>
            </w:r>
          </w:p>
        </w:tc>
      </w:tr>
      <w:tr w:rsidR="0046296E" w:rsidRPr="0046296E" w:rsidTr="00CB30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296E" w:rsidRPr="0046296E" w:rsidRDefault="0046296E" w:rsidP="00CB301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46296E">
              <w:rPr>
                <w:rFonts w:eastAsia="Calibri" w:cs="Times New Roman"/>
                <w:szCs w:val="28"/>
              </w:rPr>
              <w:t>1.2.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296E" w:rsidRPr="0046296E" w:rsidRDefault="0046296E" w:rsidP="00CB301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6296E">
              <w:rPr>
                <w:rFonts w:eastAsia="Times New Roman" w:cs="Times New Roman"/>
                <w:szCs w:val="28"/>
                <w:lang w:eastAsia="ru-RU"/>
              </w:rPr>
              <w:t>Калиниченко Т.В.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296E" w:rsidRPr="0046296E" w:rsidRDefault="0046296E" w:rsidP="00CB301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6296E">
              <w:rPr>
                <w:rFonts w:eastAsia="Times New Roman" w:cs="Times New Roman"/>
                <w:szCs w:val="28"/>
                <w:lang w:eastAsia="ru-RU"/>
              </w:rPr>
              <w:t xml:space="preserve">Ремонт проезда между домами № 20 и № 12 </w:t>
            </w:r>
            <w:r w:rsidRPr="0046296E">
              <w:rPr>
                <w:rFonts w:eastAsia="Times New Roman" w:cs="Times New Roman"/>
                <w:szCs w:val="28"/>
                <w:lang w:eastAsia="ru-RU"/>
              </w:rPr>
              <w:br/>
              <w:t>по просп. Комсомольскому до сквера «Геологов-первопроходцев»</w:t>
            </w:r>
          </w:p>
        </w:tc>
      </w:tr>
      <w:tr w:rsidR="0046296E" w:rsidRPr="0046296E" w:rsidTr="00CB30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296E" w:rsidRPr="0046296E" w:rsidRDefault="0046296E" w:rsidP="00CB301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46296E">
              <w:rPr>
                <w:rFonts w:eastAsia="Calibri" w:cs="Times New Roman"/>
                <w:szCs w:val="28"/>
              </w:rPr>
              <w:t>1.3.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296E" w:rsidRPr="0046296E" w:rsidRDefault="0046296E" w:rsidP="00CB301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6296E">
              <w:rPr>
                <w:rFonts w:eastAsia="Times New Roman" w:cs="Times New Roman"/>
                <w:szCs w:val="28"/>
                <w:lang w:eastAsia="ru-RU"/>
              </w:rPr>
              <w:t>Калиниченко Т.В.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296E" w:rsidRPr="0046296E" w:rsidRDefault="0046296E" w:rsidP="00CB301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6296E">
              <w:rPr>
                <w:rFonts w:eastAsia="Times New Roman" w:cs="Times New Roman"/>
                <w:szCs w:val="28"/>
                <w:lang w:eastAsia="ru-RU"/>
              </w:rPr>
              <w:t xml:space="preserve">Реконструкция подходов к парку «За Саймой» </w:t>
            </w:r>
            <w:r w:rsidRPr="0046296E">
              <w:rPr>
                <w:rFonts w:eastAsia="Times New Roman" w:cs="Times New Roman"/>
                <w:szCs w:val="28"/>
                <w:lang w:eastAsia="ru-RU"/>
              </w:rPr>
              <w:br/>
              <w:t xml:space="preserve">со стороны проезда Тихого (от развязки улиц Лесной, Обской, Московской, проезда Тихого </w:t>
            </w:r>
            <w:r w:rsidR="00ED2D4D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46296E">
              <w:rPr>
                <w:rFonts w:eastAsia="Times New Roman" w:cs="Times New Roman"/>
                <w:szCs w:val="28"/>
                <w:lang w:eastAsia="ru-RU"/>
              </w:rPr>
              <w:t>до моста реки Сайм</w:t>
            </w:r>
            <w:r w:rsidR="00ED2D4D">
              <w:rPr>
                <w:rFonts w:eastAsia="Times New Roman" w:cs="Times New Roman"/>
                <w:szCs w:val="28"/>
                <w:lang w:eastAsia="ru-RU"/>
              </w:rPr>
              <w:t>ы</w:t>
            </w:r>
            <w:r w:rsidRPr="0046296E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  <w:tr w:rsidR="0046296E" w:rsidRPr="0046296E" w:rsidTr="00CB30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296E" w:rsidRPr="0046296E" w:rsidRDefault="0046296E" w:rsidP="00CB301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46296E">
              <w:rPr>
                <w:rFonts w:eastAsia="Calibri" w:cs="Times New Roman"/>
                <w:szCs w:val="28"/>
              </w:rPr>
              <w:t>1.4.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296E" w:rsidRPr="0046296E" w:rsidRDefault="0046296E" w:rsidP="00CB301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6296E">
              <w:rPr>
                <w:rFonts w:eastAsia="Times New Roman" w:cs="Times New Roman"/>
                <w:szCs w:val="28"/>
                <w:lang w:eastAsia="ru-RU"/>
              </w:rPr>
              <w:t>Кучин А.С.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296E" w:rsidRPr="0046296E" w:rsidRDefault="0046296E" w:rsidP="00CB301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6296E">
              <w:rPr>
                <w:rFonts w:eastAsia="Times New Roman" w:cs="Times New Roman"/>
                <w:szCs w:val="28"/>
                <w:lang w:eastAsia="ru-RU"/>
              </w:rPr>
              <w:t xml:space="preserve">Ремонт проезда от ул. Югорской к МБОУ СОШ </w:t>
            </w:r>
            <w:r w:rsidRPr="0046296E">
              <w:rPr>
                <w:rFonts w:eastAsia="Times New Roman" w:cs="Times New Roman"/>
                <w:szCs w:val="28"/>
                <w:lang w:eastAsia="ru-RU"/>
              </w:rPr>
              <w:br/>
              <w:t>№ 45 (около домов № 45/2, 47/2 по ул. Мелик-Карамова)</w:t>
            </w:r>
          </w:p>
        </w:tc>
      </w:tr>
      <w:tr w:rsidR="0046296E" w:rsidRPr="0046296E" w:rsidTr="00CB30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296E" w:rsidRPr="0046296E" w:rsidRDefault="0046296E" w:rsidP="00CB301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46296E">
              <w:rPr>
                <w:rFonts w:eastAsia="Calibri" w:cs="Times New Roman"/>
                <w:szCs w:val="28"/>
              </w:rPr>
              <w:t>1.5.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296E" w:rsidRPr="0046296E" w:rsidRDefault="0046296E" w:rsidP="00CB301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6296E">
              <w:rPr>
                <w:rFonts w:eastAsia="Times New Roman" w:cs="Times New Roman"/>
                <w:szCs w:val="28"/>
                <w:lang w:eastAsia="ru-RU"/>
              </w:rPr>
              <w:t>Клишин В.В.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296E" w:rsidRPr="0046296E" w:rsidRDefault="0046296E" w:rsidP="00CB301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6296E">
              <w:rPr>
                <w:rFonts w:eastAsia="Times New Roman" w:cs="Times New Roman"/>
                <w:szCs w:val="28"/>
                <w:lang w:eastAsia="ru-RU"/>
              </w:rPr>
              <w:t xml:space="preserve">Размещение специализированной площадки </w:t>
            </w:r>
            <w:r w:rsidRPr="0046296E">
              <w:rPr>
                <w:rFonts w:eastAsia="Times New Roman" w:cs="Times New Roman"/>
                <w:szCs w:val="28"/>
                <w:lang w:eastAsia="ru-RU"/>
              </w:rPr>
              <w:br/>
              <w:t xml:space="preserve">для выгула домашних животных на территории </w:t>
            </w:r>
            <w:r w:rsidRPr="0046296E">
              <w:rPr>
                <w:rFonts w:eastAsia="Times New Roman" w:cs="Times New Roman"/>
                <w:szCs w:val="28"/>
                <w:lang w:eastAsia="ru-RU"/>
              </w:rPr>
              <w:br/>
              <w:t>за жилым домом № 13/1 по ул. Иосифа Каролинского</w:t>
            </w:r>
          </w:p>
        </w:tc>
      </w:tr>
      <w:tr w:rsidR="0046296E" w:rsidRPr="0046296E" w:rsidTr="00CB30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296E" w:rsidRPr="0046296E" w:rsidRDefault="0046296E" w:rsidP="00CB301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46296E">
              <w:rPr>
                <w:rFonts w:eastAsia="Calibri" w:cs="Times New Roman"/>
                <w:szCs w:val="28"/>
              </w:rPr>
              <w:t>1.6.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296E" w:rsidRPr="0046296E" w:rsidRDefault="0046296E" w:rsidP="00CB301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6296E">
              <w:rPr>
                <w:rFonts w:eastAsia="Times New Roman" w:cs="Times New Roman"/>
                <w:szCs w:val="28"/>
                <w:lang w:eastAsia="ru-RU"/>
              </w:rPr>
              <w:t>Калиниченко Т.В.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296E" w:rsidRPr="0046296E" w:rsidRDefault="0046296E" w:rsidP="00CB301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6296E">
              <w:rPr>
                <w:rFonts w:eastAsia="Times New Roman" w:cs="Times New Roman"/>
                <w:szCs w:val="28"/>
                <w:lang w:eastAsia="ru-RU"/>
              </w:rPr>
              <w:t xml:space="preserve">Снос аварийного и ветхого жилья, находящегося </w:t>
            </w:r>
            <w:r w:rsidR="00EE6789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46296E">
              <w:rPr>
                <w:rFonts w:eastAsia="Times New Roman" w:cs="Times New Roman"/>
                <w:szCs w:val="28"/>
                <w:lang w:eastAsia="ru-RU"/>
              </w:rPr>
              <w:t>в 21 и 22 микрорайонах по ул. Московской</w:t>
            </w:r>
            <w:r w:rsidR="00EE678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EE6789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46296E">
              <w:rPr>
                <w:rFonts w:eastAsia="Times New Roman" w:cs="Times New Roman"/>
                <w:szCs w:val="28"/>
                <w:lang w:eastAsia="ru-RU"/>
              </w:rPr>
              <w:t>(дома</w:t>
            </w:r>
            <w:r w:rsidR="00EE678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6296E">
              <w:rPr>
                <w:rFonts w:eastAsia="Times New Roman" w:cs="Times New Roman"/>
                <w:szCs w:val="28"/>
                <w:lang w:eastAsia="ru-RU"/>
              </w:rPr>
              <w:t>№ 38</w:t>
            </w:r>
            <w:r w:rsidR="00EE6789">
              <w:rPr>
                <w:rFonts w:eastAsia="Times New Roman" w:cs="Times New Roman"/>
                <w:szCs w:val="28"/>
                <w:lang w:eastAsia="ru-RU"/>
              </w:rPr>
              <w:t xml:space="preserve"> – </w:t>
            </w:r>
            <w:r w:rsidRPr="0046296E">
              <w:rPr>
                <w:rFonts w:eastAsia="Times New Roman" w:cs="Times New Roman"/>
                <w:szCs w:val="28"/>
                <w:lang w:eastAsia="ru-RU"/>
              </w:rPr>
              <w:t>43, 45, 46, 52, 53/2)</w:t>
            </w:r>
          </w:p>
        </w:tc>
      </w:tr>
      <w:tr w:rsidR="0046296E" w:rsidRPr="0046296E" w:rsidTr="00CB3015"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296E" w:rsidRPr="0046296E" w:rsidRDefault="0046296E" w:rsidP="00CB301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FF0000"/>
                <w:szCs w:val="28"/>
              </w:rPr>
            </w:pPr>
            <w:r w:rsidRPr="0046296E">
              <w:rPr>
                <w:rFonts w:eastAsia="Calibri" w:cs="Times New Roman"/>
                <w:szCs w:val="28"/>
              </w:rPr>
              <w:t>1.7.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296E" w:rsidRPr="0046296E" w:rsidRDefault="0046296E" w:rsidP="00CB3015">
            <w:pPr>
              <w:jc w:val="left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46296E">
              <w:rPr>
                <w:rFonts w:eastAsia="Times New Roman" w:cs="Times New Roman"/>
                <w:szCs w:val="28"/>
                <w:lang w:eastAsia="ru-RU"/>
              </w:rPr>
              <w:t>Клишин В.В.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296E" w:rsidRPr="0046296E" w:rsidRDefault="0046296E" w:rsidP="00CB3015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46296E">
              <w:rPr>
                <w:rFonts w:eastAsia="Times New Roman" w:cs="Times New Roman"/>
                <w:szCs w:val="28"/>
                <w:lang w:eastAsia="ru-RU"/>
              </w:rPr>
              <w:t xml:space="preserve">Организация проезда вдоль дома № 11 </w:t>
            </w:r>
            <w:r w:rsidR="00EE6789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46296E">
              <w:rPr>
                <w:rFonts w:eastAsia="Times New Roman" w:cs="Times New Roman"/>
                <w:szCs w:val="28"/>
                <w:lang w:eastAsia="ru-RU"/>
              </w:rPr>
              <w:t>по</w:t>
            </w:r>
            <w:r w:rsidR="00EE678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6296E">
              <w:rPr>
                <w:rFonts w:eastAsia="Times New Roman" w:cs="Times New Roman"/>
                <w:szCs w:val="28"/>
                <w:lang w:eastAsia="ru-RU"/>
              </w:rPr>
              <w:t xml:space="preserve">ул. Иосифа Каролинского к МБДОУ </w:t>
            </w:r>
            <w:r w:rsidR="00CB3015">
              <w:rPr>
                <w:rFonts w:eastAsia="Times New Roman" w:cs="Times New Roman"/>
                <w:szCs w:val="28"/>
                <w:lang w:eastAsia="ru-RU"/>
              </w:rPr>
              <w:t xml:space="preserve">д/с </w:t>
            </w:r>
            <w:r w:rsidRPr="0046296E">
              <w:rPr>
                <w:rFonts w:eastAsia="Times New Roman" w:cs="Times New Roman"/>
                <w:szCs w:val="28"/>
                <w:lang w:eastAsia="ru-RU"/>
              </w:rPr>
              <w:t>№ 29 «Журавушка» (ул. Университетская, д. 31/1)</w:t>
            </w:r>
          </w:p>
        </w:tc>
      </w:tr>
      <w:tr w:rsidR="0046296E" w:rsidRPr="0046296E" w:rsidTr="00CB30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296E" w:rsidRPr="0046296E" w:rsidRDefault="0046296E" w:rsidP="00CB301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46296E">
              <w:rPr>
                <w:rFonts w:eastAsia="Calibri" w:cs="Times New Roman"/>
                <w:szCs w:val="28"/>
              </w:rPr>
              <w:t>1.8.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296E" w:rsidRPr="0046296E" w:rsidRDefault="0046296E" w:rsidP="00CB3015">
            <w:pPr>
              <w:rPr>
                <w:rFonts w:eastAsia="Calibri" w:cs="Times New Roman"/>
                <w:color w:val="FF0000"/>
                <w:szCs w:val="28"/>
              </w:rPr>
            </w:pPr>
            <w:r w:rsidRPr="0046296E">
              <w:rPr>
                <w:rFonts w:eastAsia="Times New Roman" w:cs="Times New Roman"/>
                <w:szCs w:val="28"/>
                <w:lang w:eastAsia="ru-RU"/>
              </w:rPr>
              <w:t>Клишин В.В.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296E" w:rsidRPr="0046296E" w:rsidRDefault="0046296E" w:rsidP="00CB3015">
            <w:pPr>
              <w:ind w:hanging="3"/>
              <w:rPr>
                <w:rFonts w:eastAsia="Calibri" w:cs="Times New Roman"/>
                <w:color w:val="FF0000"/>
                <w:szCs w:val="28"/>
              </w:rPr>
            </w:pPr>
            <w:r w:rsidRPr="0046296E">
              <w:rPr>
                <w:rFonts w:eastAsia="Times New Roman" w:cs="Times New Roman"/>
                <w:szCs w:val="28"/>
                <w:lang w:eastAsia="ru-RU"/>
              </w:rPr>
              <w:t xml:space="preserve">Организация парковочных мест для лиц </w:t>
            </w:r>
            <w:r w:rsidRPr="0046296E">
              <w:rPr>
                <w:rFonts w:eastAsia="Times New Roman" w:cs="Times New Roman"/>
                <w:szCs w:val="28"/>
                <w:lang w:eastAsia="ru-RU"/>
              </w:rPr>
              <w:br/>
              <w:t>с ограниченными возможностями здоровья около территории МБДОУ д/с № 17 «Белочка»</w:t>
            </w:r>
          </w:p>
        </w:tc>
      </w:tr>
      <w:tr w:rsidR="0046296E" w:rsidRPr="0046296E" w:rsidTr="00CB30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296E" w:rsidRPr="0046296E" w:rsidRDefault="0046296E" w:rsidP="00CB301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46296E">
              <w:rPr>
                <w:rFonts w:eastAsia="Calibri" w:cs="Times New Roman"/>
                <w:szCs w:val="28"/>
              </w:rPr>
              <w:t>1.9.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296E" w:rsidRPr="0046296E" w:rsidRDefault="0046296E" w:rsidP="00CB301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6296E">
              <w:rPr>
                <w:rFonts w:eastAsia="Times New Roman" w:cs="Times New Roman"/>
                <w:szCs w:val="28"/>
                <w:lang w:eastAsia="ru-RU"/>
              </w:rPr>
              <w:t>Гаврилов А.С.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296E" w:rsidRPr="0046296E" w:rsidRDefault="0046296E" w:rsidP="00CB301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6296E">
              <w:rPr>
                <w:rFonts w:eastAsia="Times New Roman" w:cs="Times New Roman"/>
                <w:szCs w:val="28"/>
                <w:lang w:eastAsia="ru-RU"/>
              </w:rPr>
              <w:t xml:space="preserve">Ремонт дорожного полотна с установкой ливневой канализации около ТЦ «Чеховский» (ул. Чехова, </w:t>
            </w:r>
            <w:r w:rsidRPr="0046296E">
              <w:rPr>
                <w:rFonts w:eastAsia="Times New Roman" w:cs="Times New Roman"/>
                <w:szCs w:val="28"/>
                <w:lang w:eastAsia="ru-RU"/>
              </w:rPr>
              <w:br/>
              <w:t>д. 6/1)</w:t>
            </w:r>
          </w:p>
        </w:tc>
      </w:tr>
      <w:tr w:rsidR="0046296E" w:rsidRPr="0046296E" w:rsidTr="00CB30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296E" w:rsidRPr="0046296E" w:rsidRDefault="0046296E" w:rsidP="00CB301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46296E">
              <w:rPr>
                <w:rFonts w:eastAsia="Calibri" w:cs="Times New Roman"/>
                <w:szCs w:val="28"/>
              </w:rPr>
              <w:lastRenderedPageBreak/>
              <w:t>1.10.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296E" w:rsidRPr="0046296E" w:rsidRDefault="0046296E" w:rsidP="00CB3015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46296E">
              <w:rPr>
                <w:rFonts w:eastAsia="Calibri" w:cs="Times New Roman"/>
                <w:szCs w:val="28"/>
              </w:rPr>
              <w:t>Олейников А.И.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296E" w:rsidRPr="0046296E" w:rsidRDefault="0046296E" w:rsidP="00CB3015">
            <w:pPr>
              <w:rPr>
                <w:rFonts w:eastAsia="Calibri" w:cs="Times New Roman"/>
                <w:szCs w:val="28"/>
              </w:rPr>
            </w:pPr>
            <w:r w:rsidRPr="0046296E">
              <w:rPr>
                <w:rFonts w:eastAsia="Times New Roman" w:cs="Times New Roman"/>
                <w:szCs w:val="28"/>
                <w:lang w:eastAsia="ru-RU"/>
              </w:rPr>
              <w:t xml:space="preserve">Обустройство парка (сквера) в микрорайоне </w:t>
            </w:r>
            <w:r w:rsidRPr="0046296E">
              <w:rPr>
                <w:rFonts w:eastAsia="Times New Roman" w:cs="Times New Roman"/>
                <w:szCs w:val="28"/>
                <w:lang w:eastAsia="ru-RU"/>
              </w:rPr>
              <w:br/>
              <w:t>37 (выполнение ПИР)</w:t>
            </w:r>
          </w:p>
        </w:tc>
      </w:tr>
      <w:tr w:rsidR="0046296E" w:rsidRPr="0046296E" w:rsidTr="00CB30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296E" w:rsidRPr="0046296E" w:rsidRDefault="0046296E" w:rsidP="00CB301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46296E">
              <w:rPr>
                <w:rFonts w:eastAsia="Calibri" w:cs="Times New Roman"/>
                <w:szCs w:val="28"/>
              </w:rPr>
              <w:t>1.11.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296E" w:rsidRPr="0046296E" w:rsidRDefault="0046296E" w:rsidP="00CB3015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46296E">
              <w:rPr>
                <w:rFonts w:eastAsia="Times New Roman" w:cs="Times New Roman"/>
                <w:szCs w:val="28"/>
                <w:lang w:eastAsia="ru-RU"/>
              </w:rPr>
              <w:t>Калиниченко Т.В.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296E" w:rsidRPr="0046296E" w:rsidRDefault="0046296E" w:rsidP="00CB301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6296E">
              <w:rPr>
                <w:rFonts w:eastAsia="Times New Roman" w:cs="Times New Roman"/>
                <w:szCs w:val="28"/>
                <w:lang w:eastAsia="ru-RU"/>
              </w:rPr>
              <w:t>Посадка саженцев яблони в сквере «Геологов-первопроходцев»</w:t>
            </w:r>
          </w:p>
        </w:tc>
      </w:tr>
      <w:tr w:rsidR="0046296E" w:rsidRPr="0046296E" w:rsidTr="00CB30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296E" w:rsidRPr="0046296E" w:rsidRDefault="0046296E" w:rsidP="00CB301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46296E">
              <w:rPr>
                <w:rFonts w:eastAsia="Calibri" w:cs="Times New Roman"/>
                <w:szCs w:val="28"/>
              </w:rPr>
              <w:t>1.12.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296E" w:rsidRPr="0046296E" w:rsidRDefault="0046296E" w:rsidP="00CB3015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6296E">
              <w:rPr>
                <w:rFonts w:eastAsia="Times New Roman" w:cs="Times New Roman"/>
                <w:szCs w:val="28"/>
                <w:lang w:eastAsia="ru-RU"/>
              </w:rPr>
              <w:t>Кучин А.С.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296E" w:rsidRPr="0046296E" w:rsidRDefault="0046296E" w:rsidP="00CB301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6296E">
              <w:rPr>
                <w:rFonts w:eastAsia="Times New Roman" w:cs="Times New Roman"/>
                <w:szCs w:val="28"/>
                <w:lang w:eastAsia="ru-RU"/>
              </w:rPr>
              <w:t>Благоустройство входов-выходов в сквер</w:t>
            </w:r>
            <w:r w:rsidR="00544D13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46296E">
              <w:rPr>
                <w:rFonts w:eastAsia="Times New Roman" w:cs="Times New Roman"/>
                <w:szCs w:val="28"/>
                <w:lang w:eastAsia="ru-RU"/>
              </w:rPr>
              <w:t xml:space="preserve"> «Геологоразведчиков», ул. Мелик-Карамова, д. 41 (обустройство дополнительного входа с пандусом со стороны ТЦ «Весна» и входа в сквер </w:t>
            </w:r>
            <w:r w:rsidR="00EE6789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46296E">
              <w:rPr>
                <w:rFonts w:eastAsia="Times New Roman" w:cs="Times New Roman"/>
                <w:szCs w:val="28"/>
                <w:lang w:eastAsia="ru-RU"/>
              </w:rPr>
              <w:t>со стороны ТЦ «Магнит»)</w:t>
            </w:r>
          </w:p>
        </w:tc>
      </w:tr>
      <w:tr w:rsidR="0046296E" w:rsidRPr="0046296E" w:rsidTr="00CB30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296E" w:rsidRPr="0046296E" w:rsidRDefault="0046296E" w:rsidP="00CB301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46296E">
              <w:rPr>
                <w:rFonts w:eastAsia="Calibri" w:cs="Times New Roman"/>
                <w:szCs w:val="28"/>
              </w:rPr>
              <w:t>1.13.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296E" w:rsidRPr="0046296E" w:rsidRDefault="0046296E" w:rsidP="00CB3015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6296E">
              <w:rPr>
                <w:rFonts w:eastAsia="Times New Roman" w:cs="Times New Roman"/>
                <w:szCs w:val="28"/>
                <w:lang w:eastAsia="ru-RU"/>
              </w:rPr>
              <w:t>Гаврилов А.С.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296E" w:rsidRPr="0046296E" w:rsidRDefault="0046296E" w:rsidP="00CB301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6296E">
              <w:rPr>
                <w:rFonts w:eastAsia="Times New Roman" w:cs="Times New Roman"/>
                <w:szCs w:val="28"/>
                <w:lang w:eastAsia="ru-RU"/>
              </w:rPr>
              <w:t xml:space="preserve">Ремонт дорожного полотна автостоянки </w:t>
            </w:r>
            <w:r w:rsidR="00EE6789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46296E">
              <w:rPr>
                <w:rFonts w:eastAsia="Times New Roman" w:cs="Times New Roman"/>
                <w:szCs w:val="28"/>
                <w:lang w:eastAsia="ru-RU"/>
              </w:rPr>
              <w:t>по адресу: просп. Мира, д. 1 (со стороны банка ВТБ)</w:t>
            </w:r>
          </w:p>
        </w:tc>
      </w:tr>
      <w:tr w:rsidR="0046296E" w:rsidRPr="0046296E" w:rsidTr="00CB30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296E" w:rsidRPr="0046296E" w:rsidRDefault="0046296E" w:rsidP="00CB301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46296E">
              <w:rPr>
                <w:rFonts w:eastAsia="Calibri" w:cs="Times New Roman"/>
                <w:szCs w:val="28"/>
              </w:rPr>
              <w:t>1.14.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296E" w:rsidRPr="0046296E" w:rsidRDefault="0046296E" w:rsidP="00CB3015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46296E">
              <w:rPr>
                <w:rFonts w:eastAsia="Times New Roman" w:cs="Times New Roman"/>
                <w:szCs w:val="28"/>
                <w:lang w:eastAsia="ru-RU"/>
              </w:rPr>
              <w:t>Калиниченко Т.В.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296E" w:rsidRPr="0046296E" w:rsidRDefault="0046296E" w:rsidP="00CB301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6296E">
              <w:rPr>
                <w:rFonts w:eastAsia="Times New Roman" w:cs="Times New Roman"/>
                <w:szCs w:val="28"/>
                <w:lang w:eastAsia="ru-RU"/>
              </w:rPr>
              <w:t>Ремонт ограждения автостоянки, высадка кустарников по ул. Фёдорова, 69 (вдоль просп. Комсомольского)</w:t>
            </w:r>
          </w:p>
        </w:tc>
      </w:tr>
      <w:tr w:rsidR="0046296E" w:rsidRPr="0046296E" w:rsidTr="00CB30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296E" w:rsidRPr="0046296E" w:rsidRDefault="0046296E" w:rsidP="00CB301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46296E">
              <w:rPr>
                <w:rFonts w:eastAsia="Calibri" w:cs="Times New Roman"/>
                <w:szCs w:val="28"/>
              </w:rPr>
              <w:t>1.15.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296E" w:rsidRPr="0046296E" w:rsidRDefault="0046296E" w:rsidP="00CB3015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6296E">
              <w:rPr>
                <w:rFonts w:eastAsia="Times New Roman" w:cs="Times New Roman"/>
                <w:szCs w:val="28"/>
                <w:lang w:eastAsia="ru-RU"/>
              </w:rPr>
              <w:t>Клишин В.В.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296E" w:rsidRPr="0046296E" w:rsidRDefault="0046296E" w:rsidP="00CB3015">
            <w:pPr>
              <w:rPr>
                <w:rFonts w:eastAsia="Times New Roman" w:cs="Times New Roman"/>
                <w:b/>
                <w:i/>
                <w:szCs w:val="28"/>
                <w:lang w:eastAsia="ru-RU"/>
              </w:rPr>
            </w:pPr>
            <w:r w:rsidRPr="0046296E">
              <w:rPr>
                <w:rFonts w:eastAsia="Times New Roman" w:cs="Times New Roman"/>
                <w:szCs w:val="28"/>
                <w:lang w:eastAsia="ru-RU"/>
              </w:rPr>
              <w:t>Ремонт и благоустройство внутриквартального проезда микрорайона 20А</w:t>
            </w:r>
          </w:p>
        </w:tc>
      </w:tr>
    </w:tbl>
    <w:p w:rsidR="0046296E" w:rsidRPr="0046296E" w:rsidRDefault="0046296E" w:rsidP="0046296E">
      <w:pPr>
        <w:ind w:right="-2"/>
        <w:jc w:val="left"/>
        <w:rPr>
          <w:rFonts w:eastAsia="Times New Roman" w:cs="Times New Roman"/>
          <w:color w:val="FF0000"/>
          <w:sz w:val="27"/>
          <w:szCs w:val="27"/>
          <w:lang w:eastAsia="ru-RU"/>
        </w:rPr>
      </w:pPr>
    </w:p>
    <w:p w:rsidR="0046296E" w:rsidRPr="0046296E" w:rsidRDefault="0046296E" w:rsidP="0046296E">
      <w:pPr>
        <w:ind w:right="-2"/>
        <w:jc w:val="left"/>
        <w:rPr>
          <w:rFonts w:eastAsia="Times New Roman" w:cs="Times New Roman"/>
          <w:color w:val="FF0000"/>
          <w:sz w:val="27"/>
          <w:szCs w:val="27"/>
          <w:lang w:eastAsia="ru-RU"/>
        </w:rPr>
      </w:pPr>
    </w:p>
    <w:p w:rsidR="0046296E" w:rsidRPr="0046296E" w:rsidRDefault="0046296E" w:rsidP="0046296E">
      <w:pPr>
        <w:ind w:right="-2"/>
        <w:jc w:val="left"/>
        <w:rPr>
          <w:rFonts w:eastAsia="Times New Roman" w:cs="Times New Roman"/>
          <w:color w:val="FF0000"/>
          <w:sz w:val="27"/>
          <w:szCs w:val="27"/>
          <w:lang w:eastAsia="ru-RU"/>
        </w:rPr>
      </w:pPr>
    </w:p>
    <w:p w:rsidR="0046296E" w:rsidRPr="0046296E" w:rsidRDefault="0046296E" w:rsidP="0046296E">
      <w:pPr>
        <w:ind w:right="-2"/>
        <w:jc w:val="left"/>
        <w:rPr>
          <w:rFonts w:eastAsia="Times New Roman" w:cs="Times New Roman"/>
          <w:color w:val="FF0000"/>
          <w:sz w:val="27"/>
          <w:szCs w:val="27"/>
          <w:lang w:eastAsia="ru-RU"/>
        </w:rPr>
      </w:pPr>
    </w:p>
    <w:p w:rsidR="0046296E" w:rsidRPr="0046296E" w:rsidRDefault="0046296E" w:rsidP="0046296E">
      <w:pPr>
        <w:ind w:right="-2"/>
        <w:jc w:val="left"/>
        <w:rPr>
          <w:rFonts w:eastAsia="Times New Roman" w:cs="Times New Roman"/>
          <w:color w:val="FF0000"/>
          <w:sz w:val="27"/>
          <w:szCs w:val="27"/>
          <w:lang w:eastAsia="ru-RU"/>
        </w:rPr>
      </w:pPr>
    </w:p>
    <w:p w:rsidR="0046296E" w:rsidRPr="0046296E" w:rsidRDefault="0046296E" w:rsidP="0046296E">
      <w:pPr>
        <w:ind w:right="-2"/>
        <w:jc w:val="left"/>
        <w:rPr>
          <w:rFonts w:eastAsia="Times New Roman" w:cs="Times New Roman"/>
          <w:color w:val="FF0000"/>
          <w:sz w:val="27"/>
          <w:szCs w:val="27"/>
          <w:lang w:eastAsia="ru-RU"/>
        </w:rPr>
      </w:pPr>
    </w:p>
    <w:p w:rsidR="0046296E" w:rsidRPr="0046296E" w:rsidRDefault="0046296E" w:rsidP="0046296E">
      <w:pPr>
        <w:ind w:right="-2"/>
        <w:jc w:val="left"/>
        <w:rPr>
          <w:rFonts w:eastAsia="Times New Roman" w:cs="Times New Roman"/>
          <w:sz w:val="27"/>
          <w:szCs w:val="27"/>
          <w:lang w:eastAsia="ru-RU"/>
        </w:rPr>
      </w:pPr>
    </w:p>
    <w:p w:rsidR="0046296E" w:rsidRPr="0046296E" w:rsidRDefault="0046296E" w:rsidP="0046296E">
      <w:pPr>
        <w:ind w:right="-2"/>
        <w:jc w:val="left"/>
        <w:rPr>
          <w:rFonts w:eastAsia="Times New Roman" w:cs="Times New Roman"/>
          <w:sz w:val="27"/>
          <w:szCs w:val="27"/>
          <w:lang w:eastAsia="ru-RU"/>
        </w:rPr>
      </w:pPr>
    </w:p>
    <w:p w:rsidR="0046296E" w:rsidRPr="0046296E" w:rsidRDefault="0046296E" w:rsidP="0046296E">
      <w:pPr>
        <w:ind w:right="-2"/>
        <w:jc w:val="left"/>
        <w:rPr>
          <w:rFonts w:eastAsia="Times New Roman" w:cs="Times New Roman"/>
          <w:sz w:val="27"/>
          <w:szCs w:val="27"/>
          <w:lang w:eastAsia="ru-RU"/>
        </w:rPr>
      </w:pPr>
    </w:p>
    <w:p w:rsidR="0046296E" w:rsidRPr="0046296E" w:rsidRDefault="0046296E" w:rsidP="0046296E">
      <w:pPr>
        <w:ind w:right="-2"/>
        <w:jc w:val="left"/>
        <w:rPr>
          <w:rFonts w:eastAsia="Times New Roman" w:cs="Times New Roman"/>
          <w:sz w:val="27"/>
          <w:szCs w:val="27"/>
          <w:lang w:eastAsia="ru-RU"/>
        </w:rPr>
      </w:pPr>
    </w:p>
    <w:p w:rsidR="0046296E" w:rsidRPr="0046296E" w:rsidRDefault="0046296E" w:rsidP="0046296E">
      <w:pPr>
        <w:ind w:right="-2"/>
        <w:jc w:val="left"/>
        <w:rPr>
          <w:rFonts w:eastAsia="Times New Roman" w:cs="Times New Roman"/>
          <w:sz w:val="27"/>
          <w:szCs w:val="27"/>
          <w:lang w:eastAsia="ru-RU"/>
        </w:rPr>
      </w:pPr>
    </w:p>
    <w:p w:rsidR="0046296E" w:rsidRPr="007F3370" w:rsidRDefault="0046296E" w:rsidP="0046296E">
      <w:pPr>
        <w:rPr>
          <w:rFonts w:eastAsia="Calibri" w:cs="Times New Roman"/>
          <w:szCs w:val="28"/>
        </w:rPr>
      </w:pPr>
    </w:p>
    <w:sectPr w:rsidR="0046296E" w:rsidRPr="007F3370" w:rsidSect="00093D9F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276" w:right="851" w:bottom="1134" w:left="1701" w:header="709" w:footer="73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2FE" w:rsidRDefault="007532FE" w:rsidP="006757BB">
      <w:r>
        <w:separator/>
      </w:r>
    </w:p>
  </w:endnote>
  <w:endnote w:type="continuationSeparator" w:id="0">
    <w:p w:rsidR="007532FE" w:rsidRDefault="007532FE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7532FE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7532FE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7532FE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2FE" w:rsidRDefault="007532FE" w:rsidP="006757BB">
      <w:r>
        <w:separator/>
      </w:r>
    </w:p>
  </w:footnote>
  <w:footnote w:type="continuationSeparator" w:id="0">
    <w:p w:rsidR="007532FE" w:rsidRDefault="007532FE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079752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1654A" w:rsidRPr="00B1654A" w:rsidRDefault="00B1654A">
        <w:pPr>
          <w:pStyle w:val="ad"/>
          <w:jc w:val="center"/>
          <w:rPr>
            <w:sz w:val="20"/>
            <w:szCs w:val="20"/>
          </w:rPr>
        </w:pPr>
        <w:r w:rsidRPr="00B1654A">
          <w:rPr>
            <w:sz w:val="20"/>
            <w:szCs w:val="20"/>
          </w:rPr>
          <w:fldChar w:fldCharType="begin"/>
        </w:r>
        <w:r w:rsidRPr="00B1654A">
          <w:rPr>
            <w:sz w:val="20"/>
            <w:szCs w:val="20"/>
          </w:rPr>
          <w:instrText>PAGE   \* MERGEFORMAT</w:instrText>
        </w:r>
        <w:r w:rsidRPr="00B1654A">
          <w:rPr>
            <w:sz w:val="20"/>
            <w:szCs w:val="20"/>
          </w:rPr>
          <w:fldChar w:fldCharType="separate"/>
        </w:r>
        <w:r w:rsidR="00B810E4">
          <w:rPr>
            <w:noProof/>
            <w:sz w:val="20"/>
            <w:szCs w:val="20"/>
          </w:rPr>
          <w:t>2</w:t>
        </w:r>
        <w:r w:rsidRPr="00B1654A">
          <w:rPr>
            <w:sz w:val="20"/>
            <w:szCs w:val="20"/>
          </w:rPr>
          <w:fldChar w:fldCharType="end"/>
        </w:r>
      </w:p>
    </w:sdtContent>
  </w:sdt>
  <w:p w:rsidR="00544D13" w:rsidRPr="00544D13" w:rsidRDefault="00544D13">
    <w:pPr>
      <w:pStyle w:val="ad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34777"/>
    <w:rsid w:val="000633A1"/>
    <w:rsid w:val="00064A49"/>
    <w:rsid w:val="00070E46"/>
    <w:rsid w:val="00072D85"/>
    <w:rsid w:val="00074E58"/>
    <w:rsid w:val="00075B6F"/>
    <w:rsid w:val="00077080"/>
    <w:rsid w:val="00080A81"/>
    <w:rsid w:val="00080FC8"/>
    <w:rsid w:val="000849F7"/>
    <w:rsid w:val="00093D9F"/>
    <w:rsid w:val="00093E83"/>
    <w:rsid w:val="000C5399"/>
    <w:rsid w:val="000D02A6"/>
    <w:rsid w:val="00100262"/>
    <w:rsid w:val="0012101A"/>
    <w:rsid w:val="00131157"/>
    <w:rsid w:val="001439C2"/>
    <w:rsid w:val="00145E65"/>
    <w:rsid w:val="0015286F"/>
    <w:rsid w:val="00156BD5"/>
    <w:rsid w:val="00162C33"/>
    <w:rsid w:val="001734EA"/>
    <w:rsid w:val="001930EF"/>
    <w:rsid w:val="001B7201"/>
    <w:rsid w:val="001D226B"/>
    <w:rsid w:val="001D4643"/>
    <w:rsid w:val="001E35C6"/>
    <w:rsid w:val="001F5CB8"/>
    <w:rsid w:val="00224196"/>
    <w:rsid w:val="0023426F"/>
    <w:rsid w:val="00244B5C"/>
    <w:rsid w:val="0024740A"/>
    <w:rsid w:val="00254B17"/>
    <w:rsid w:val="002566D2"/>
    <w:rsid w:val="002627CD"/>
    <w:rsid w:val="00265A49"/>
    <w:rsid w:val="002829C9"/>
    <w:rsid w:val="00283C65"/>
    <w:rsid w:val="00297C63"/>
    <w:rsid w:val="002C0DA2"/>
    <w:rsid w:val="002C2899"/>
    <w:rsid w:val="002C63CA"/>
    <w:rsid w:val="002D6FDF"/>
    <w:rsid w:val="002E22CC"/>
    <w:rsid w:val="00310A0E"/>
    <w:rsid w:val="00312D3C"/>
    <w:rsid w:val="003224F1"/>
    <w:rsid w:val="003311E7"/>
    <w:rsid w:val="003414E9"/>
    <w:rsid w:val="003502CB"/>
    <w:rsid w:val="003521EB"/>
    <w:rsid w:val="003648CC"/>
    <w:rsid w:val="00385A9B"/>
    <w:rsid w:val="00391330"/>
    <w:rsid w:val="00391653"/>
    <w:rsid w:val="00392205"/>
    <w:rsid w:val="003B2D4F"/>
    <w:rsid w:val="003E001D"/>
    <w:rsid w:val="003E20DC"/>
    <w:rsid w:val="003E2595"/>
    <w:rsid w:val="003E689A"/>
    <w:rsid w:val="00403870"/>
    <w:rsid w:val="004043F8"/>
    <w:rsid w:val="00411F11"/>
    <w:rsid w:val="004256ED"/>
    <w:rsid w:val="0043172B"/>
    <w:rsid w:val="00431C26"/>
    <w:rsid w:val="004441C6"/>
    <w:rsid w:val="004534A1"/>
    <w:rsid w:val="0046296E"/>
    <w:rsid w:val="004729AB"/>
    <w:rsid w:val="004A338B"/>
    <w:rsid w:val="004B3830"/>
    <w:rsid w:val="004C4E88"/>
    <w:rsid w:val="004E2731"/>
    <w:rsid w:val="004F3970"/>
    <w:rsid w:val="004F6D35"/>
    <w:rsid w:val="00503B30"/>
    <w:rsid w:val="00514C92"/>
    <w:rsid w:val="00520655"/>
    <w:rsid w:val="00544D13"/>
    <w:rsid w:val="0055040A"/>
    <w:rsid w:val="00554316"/>
    <w:rsid w:val="00555484"/>
    <w:rsid w:val="00555DB1"/>
    <w:rsid w:val="0056401D"/>
    <w:rsid w:val="00564873"/>
    <w:rsid w:val="005733E0"/>
    <w:rsid w:val="00590934"/>
    <w:rsid w:val="005A497D"/>
    <w:rsid w:val="005A690F"/>
    <w:rsid w:val="005B0CF7"/>
    <w:rsid w:val="005C2C05"/>
    <w:rsid w:val="005E073E"/>
    <w:rsid w:val="005E2C49"/>
    <w:rsid w:val="005E4B83"/>
    <w:rsid w:val="005F3588"/>
    <w:rsid w:val="00632D88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A46FF"/>
    <w:rsid w:val="006A743E"/>
    <w:rsid w:val="006C02FC"/>
    <w:rsid w:val="006D794C"/>
    <w:rsid w:val="006F5A64"/>
    <w:rsid w:val="007059EF"/>
    <w:rsid w:val="00707909"/>
    <w:rsid w:val="0071370F"/>
    <w:rsid w:val="00722937"/>
    <w:rsid w:val="00744B53"/>
    <w:rsid w:val="00752261"/>
    <w:rsid w:val="007532FE"/>
    <w:rsid w:val="00755E16"/>
    <w:rsid w:val="00756FC7"/>
    <w:rsid w:val="00760848"/>
    <w:rsid w:val="00765012"/>
    <w:rsid w:val="007673D5"/>
    <w:rsid w:val="007A093B"/>
    <w:rsid w:val="007A2387"/>
    <w:rsid w:val="007A516A"/>
    <w:rsid w:val="007A6477"/>
    <w:rsid w:val="007A7339"/>
    <w:rsid w:val="007B3320"/>
    <w:rsid w:val="007B4D91"/>
    <w:rsid w:val="007D2B57"/>
    <w:rsid w:val="007E4424"/>
    <w:rsid w:val="007F3370"/>
    <w:rsid w:val="007F5B20"/>
    <w:rsid w:val="008009E7"/>
    <w:rsid w:val="00803407"/>
    <w:rsid w:val="0080641B"/>
    <w:rsid w:val="00810DA4"/>
    <w:rsid w:val="0081348C"/>
    <w:rsid w:val="00813AF0"/>
    <w:rsid w:val="00833826"/>
    <w:rsid w:val="00833AE2"/>
    <w:rsid w:val="00847DDA"/>
    <w:rsid w:val="00854D0C"/>
    <w:rsid w:val="008673F5"/>
    <w:rsid w:val="00885287"/>
    <w:rsid w:val="00894EB3"/>
    <w:rsid w:val="008A192E"/>
    <w:rsid w:val="008A64CA"/>
    <w:rsid w:val="008A66F1"/>
    <w:rsid w:val="008C26BC"/>
    <w:rsid w:val="008D6922"/>
    <w:rsid w:val="008F2CFE"/>
    <w:rsid w:val="008F3153"/>
    <w:rsid w:val="008F5360"/>
    <w:rsid w:val="009011C2"/>
    <w:rsid w:val="009309FB"/>
    <w:rsid w:val="009653C1"/>
    <w:rsid w:val="00967340"/>
    <w:rsid w:val="0098622B"/>
    <w:rsid w:val="00987D20"/>
    <w:rsid w:val="009A1C08"/>
    <w:rsid w:val="009B33D3"/>
    <w:rsid w:val="009B44FE"/>
    <w:rsid w:val="009B65D8"/>
    <w:rsid w:val="009D677F"/>
    <w:rsid w:val="009E2F76"/>
    <w:rsid w:val="00A1616E"/>
    <w:rsid w:val="00A22CD5"/>
    <w:rsid w:val="00A2531B"/>
    <w:rsid w:val="00A31AC8"/>
    <w:rsid w:val="00A34E83"/>
    <w:rsid w:val="00A46FD3"/>
    <w:rsid w:val="00A47AA3"/>
    <w:rsid w:val="00A70976"/>
    <w:rsid w:val="00A73208"/>
    <w:rsid w:val="00A754FE"/>
    <w:rsid w:val="00A80ED6"/>
    <w:rsid w:val="00A8614E"/>
    <w:rsid w:val="00AA2436"/>
    <w:rsid w:val="00AA4F67"/>
    <w:rsid w:val="00AA6666"/>
    <w:rsid w:val="00AB0F39"/>
    <w:rsid w:val="00AD446C"/>
    <w:rsid w:val="00AE0D14"/>
    <w:rsid w:val="00AE10FF"/>
    <w:rsid w:val="00AF79E1"/>
    <w:rsid w:val="00B059EE"/>
    <w:rsid w:val="00B06787"/>
    <w:rsid w:val="00B072F2"/>
    <w:rsid w:val="00B07DE4"/>
    <w:rsid w:val="00B12CA2"/>
    <w:rsid w:val="00B14A95"/>
    <w:rsid w:val="00B1654A"/>
    <w:rsid w:val="00B371AD"/>
    <w:rsid w:val="00B50DF1"/>
    <w:rsid w:val="00B60969"/>
    <w:rsid w:val="00B723A0"/>
    <w:rsid w:val="00B74228"/>
    <w:rsid w:val="00B810E4"/>
    <w:rsid w:val="00B8274D"/>
    <w:rsid w:val="00B9079D"/>
    <w:rsid w:val="00B92164"/>
    <w:rsid w:val="00BA58CF"/>
    <w:rsid w:val="00BA7099"/>
    <w:rsid w:val="00BC1EAC"/>
    <w:rsid w:val="00BE1CA7"/>
    <w:rsid w:val="00BE4D8C"/>
    <w:rsid w:val="00C04801"/>
    <w:rsid w:val="00C07A87"/>
    <w:rsid w:val="00C24A6E"/>
    <w:rsid w:val="00C45521"/>
    <w:rsid w:val="00C53527"/>
    <w:rsid w:val="00C54326"/>
    <w:rsid w:val="00C569A9"/>
    <w:rsid w:val="00C72CC8"/>
    <w:rsid w:val="00C921B1"/>
    <w:rsid w:val="00C9787E"/>
    <w:rsid w:val="00CA11FF"/>
    <w:rsid w:val="00CA35C9"/>
    <w:rsid w:val="00CA6290"/>
    <w:rsid w:val="00CA62D5"/>
    <w:rsid w:val="00CB3015"/>
    <w:rsid w:val="00CD3AB8"/>
    <w:rsid w:val="00D3340B"/>
    <w:rsid w:val="00D424AF"/>
    <w:rsid w:val="00D46BE5"/>
    <w:rsid w:val="00D47BC5"/>
    <w:rsid w:val="00D83126"/>
    <w:rsid w:val="00D9248D"/>
    <w:rsid w:val="00DB631F"/>
    <w:rsid w:val="00DC313D"/>
    <w:rsid w:val="00DE5206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91C0B"/>
    <w:rsid w:val="00EC4537"/>
    <w:rsid w:val="00EC5D33"/>
    <w:rsid w:val="00ED282A"/>
    <w:rsid w:val="00ED2D4D"/>
    <w:rsid w:val="00ED3D46"/>
    <w:rsid w:val="00EE179F"/>
    <w:rsid w:val="00EE6789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430C"/>
    <w:rsid w:val="00F8051B"/>
    <w:rsid w:val="00F8778F"/>
    <w:rsid w:val="00F96DDD"/>
    <w:rsid w:val="00FC4204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D5E25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31B50"/>
    <w:rsid w:val="0008024D"/>
    <w:rsid w:val="000924FF"/>
    <w:rsid w:val="000E2A5C"/>
    <w:rsid w:val="000F4D68"/>
    <w:rsid w:val="001044E6"/>
    <w:rsid w:val="001F478C"/>
    <w:rsid w:val="002075B5"/>
    <w:rsid w:val="00243D0A"/>
    <w:rsid w:val="002657F5"/>
    <w:rsid w:val="002760E2"/>
    <w:rsid w:val="002B4F35"/>
    <w:rsid w:val="002E701F"/>
    <w:rsid w:val="00312A3B"/>
    <w:rsid w:val="00312B80"/>
    <w:rsid w:val="00316132"/>
    <w:rsid w:val="00326791"/>
    <w:rsid w:val="00364240"/>
    <w:rsid w:val="003763A2"/>
    <w:rsid w:val="00404C96"/>
    <w:rsid w:val="004A4E4E"/>
    <w:rsid w:val="005209DF"/>
    <w:rsid w:val="0056137A"/>
    <w:rsid w:val="00564EC9"/>
    <w:rsid w:val="005D7FB3"/>
    <w:rsid w:val="00625427"/>
    <w:rsid w:val="00627304"/>
    <w:rsid w:val="006A0BB1"/>
    <w:rsid w:val="0070167A"/>
    <w:rsid w:val="00715D75"/>
    <w:rsid w:val="007920C7"/>
    <w:rsid w:val="007A62D4"/>
    <w:rsid w:val="00814CD7"/>
    <w:rsid w:val="00821471"/>
    <w:rsid w:val="00857F42"/>
    <w:rsid w:val="00861350"/>
    <w:rsid w:val="00895DB5"/>
    <w:rsid w:val="008A165B"/>
    <w:rsid w:val="008E652B"/>
    <w:rsid w:val="00972C1E"/>
    <w:rsid w:val="009D5C74"/>
    <w:rsid w:val="009E5EA7"/>
    <w:rsid w:val="00A10C17"/>
    <w:rsid w:val="00A34D89"/>
    <w:rsid w:val="00A9270E"/>
    <w:rsid w:val="00AE610D"/>
    <w:rsid w:val="00B05F63"/>
    <w:rsid w:val="00B13BE7"/>
    <w:rsid w:val="00B41851"/>
    <w:rsid w:val="00C201AE"/>
    <w:rsid w:val="00C474B1"/>
    <w:rsid w:val="00D1312B"/>
    <w:rsid w:val="00D1490D"/>
    <w:rsid w:val="00D61D21"/>
    <w:rsid w:val="00DB0151"/>
    <w:rsid w:val="00E72E2A"/>
    <w:rsid w:val="00E73F9B"/>
    <w:rsid w:val="00E8302A"/>
    <w:rsid w:val="00EA2F21"/>
    <w:rsid w:val="00EB36BD"/>
    <w:rsid w:val="00EC160F"/>
    <w:rsid w:val="00ED08DF"/>
    <w:rsid w:val="00EE1EB9"/>
    <w:rsid w:val="00F52B4C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06365-FFC3-492C-8BB8-021B261C8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803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131</cp:revision>
  <cp:lastPrinted>2022-06-28T13:15:00Z</cp:lastPrinted>
  <dcterms:created xsi:type="dcterms:W3CDTF">2021-02-25T07:49:00Z</dcterms:created>
  <dcterms:modified xsi:type="dcterms:W3CDTF">2022-06-30T11:07:00Z</dcterms:modified>
</cp:coreProperties>
</file>