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453E1">
        <w:rPr>
          <w:rFonts w:eastAsia="Calibri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3453E1">
        <w:rPr>
          <w:rFonts w:cs="Times New Roman"/>
          <w:szCs w:val="28"/>
        </w:rPr>
        <w:t>апреля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15D13" w:rsidRDefault="00B15D1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118-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3453E1" w:rsidRPr="003453E1" w:rsidRDefault="003453E1" w:rsidP="003453E1">
      <w:pPr>
        <w:widowControl w:val="0"/>
        <w:ind w:right="5101"/>
        <w:rPr>
          <w:rFonts w:eastAsia="Times New Roman" w:cs="Times New Roman"/>
          <w:bCs/>
          <w:szCs w:val="28"/>
          <w:lang w:eastAsia="ru-RU"/>
        </w:rPr>
      </w:pPr>
      <w:r w:rsidRPr="003453E1">
        <w:rPr>
          <w:rFonts w:eastAsia="Times New Roman" w:cs="Times New Roman"/>
          <w:bCs/>
          <w:szCs w:val="28"/>
          <w:lang w:eastAsia="ru-RU"/>
        </w:rPr>
        <w:t>Об одобрении проекта решения Думы города «О внесении изменений в Устав муниципального образования городской округ Сургут</w:t>
      </w:r>
      <w:r>
        <w:rPr>
          <w:rFonts w:eastAsia="Times New Roman" w:cs="Times New Roman"/>
          <w:bCs/>
          <w:szCs w:val="28"/>
          <w:lang w:eastAsia="ru-RU"/>
        </w:rPr>
        <w:t xml:space="preserve"> Ханты-Мансийского автономного </w:t>
      </w:r>
      <w:r w:rsidRPr="003453E1">
        <w:rPr>
          <w:rFonts w:eastAsia="Times New Roman" w:cs="Times New Roman"/>
          <w:bCs/>
          <w:szCs w:val="28"/>
          <w:lang w:eastAsia="ru-RU"/>
        </w:rPr>
        <w:t>округа – Югры» и назначении публичных слушаний по нему</w:t>
      </w:r>
    </w:p>
    <w:p w:rsidR="002C4FB0" w:rsidRDefault="002C4FB0" w:rsidP="002C4FB0">
      <w:pPr>
        <w:widowControl w:val="0"/>
        <w:rPr>
          <w:szCs w:val="28"/>
        </w:rPr>
      </w:pPr>
    </w:p>
    <w:p w:rsidR="003453E1" w:rsidRDefault="003453E1" w:rsidP="003453E1">
      <w:pPr>
        <w:tabs>
          <w:tab w:val="left" w:pos="993"/>
        </w:tabs>
        <w:ind w:firstLine="709"/>
        <w:rPr>
          <w:szCs w:val="28"/>
        </w:rPr>
      </w:pPr>
      <w:r w:rsidRPr="003453E1">
        <w:rPr>
          <w:szCs w:val="28"/>
        </w:rPr>
        <w:t xml:space="preserve">В соответствии с Федеральным </w:t>
      </w:r>
      <w:r>
        <w:rPr>
          <w:szCs w:val="28"/>
        </w:rPr>
        <w:t xml:space="preserve">законом от 06.10.2003 № 131-ФЗ </w:t>
      </w:r>
      <w:r>
        <w:rPr>
          <w:szCs w:val="28"/>
        </w:rPr>
        <w:br/>
      </w:r>
      <w:r w:rsidRPr="003453E1">
        <w:rPr>
          <w:szCs w:val="28"/>
        </w:rPr>
        <w:t>«Об общих принципах организации местного самоуправления в Российской Федерации», в целях обеспечения участия населения города С</w:t>
      </w:r>
      <w:r>
        <w:rPr>
          <w:szCs w:val="28"/>
        </w:rPr>
        <w:t xml:space="preserve">ургута </w:t>
      </w:r>
      <w:r>
        <w:rPr>
          <w:szCs w:val="28"/>
        </w:rPr>
        <w:br/>
      </w:r>
      <w:r w:rsidRPr="003453E1">
        <w:rPr>
          <w:szCs w:val="28"/>
        </w:rPr>
        <w:t>в осуществлении местного самоуправления Дума города РЕШИЛА:</w:t>
      </w:r>
    </w:p>
    <w:p w:rsidR="003453E1" w:rsidRPr="003453E1" w:rsidRDefault="003453E1" w:rsidP="003453E1">
      <w:pPr>
        <w:tabs>
          <w:tab w:val="left" w:pos="993"/>
        </w:tabs>
        <w:ind w:firstLine="709"/>
        <w:rPr>
          <w:szCs w:val="28"/>
        </w:rPr>
      </w:pPr>
    </w:p>
    <w:p w:rsidR="003453E1" w:rsidRDefault="003453E1" w:rsidP="003453E1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1. </w:t>
      </w:r>
      <w:r w:rsidRPr="003453E1">
        <w:rPr>
          <w:szCs w:val="28"/>
        </w:rPr>
        <w:t>Одобрить проект решения Дум</w:t>
      </w:r>
      <w:r>
        <w:rPr>
          <w:szCs w:val="28"/>
        </w:rPr>
        <w:t xml:space="preserve">ы города «О внесении изменений </w:t>
      </w:r>
      <w:r>
        <w:rPr>
          <w:szCs w:val="28"/>
        </w:rPr>
        <w:br/>
      </w:r>
      <w:r w:rsidRPr="003453E1">
        <w:rPr>
          <w:szCs w:val="28"/>
        </w:rPr>
        <w:t>в Устав муниципального обра</w:t>
      </w:r>
      <w:r>
        <w:rPr>
          <w:szCs w:val="28"/>
        </w:rPr>
        <w:t xml:space="preserve">зования городской округ Сургут </w:t>
      </w:r>
      <w:r w:rsidRPr="003453E1">
        <w:rPr>
          <w:szCs w:val="28"/>
        </w:rPr>
        <w:t>Ханты-Мансийского автономного округа – Югры» (далее – проек</w:t>
      </w:r>
      <w:r w:rsidR="00D41567">
        <w:rPr>
          <w:szCs w:val="28"/>
        </w:rPr>
        <w:t>т решения) согласно приложению.</w:t>
      </w:r>
    </w:p>
    <w:p w:rsidR="00D41567" w:rsidRPr="003453E1" w:rsidRDefault="00D41567" w:rsidP="003453E1">
      <w:pPr>
        <w:tabs>
          <w:tab w:val="left" w:pos="993"/>
        </w:tabs>
        <w:ind w:firstLine="709"/>
        <w:rPr>
          <w:szCs w:val="28"/>
        </w:rPr>
      </w:pPr>
      <w:r w:rsidRPr="00D41567">
        <w:rPr>
          <w:szCs w:val="28"/>
        </w:rPr>
        <w:t>2. Назначить по инициативе Думы города публичн</w:t>
      </w:r>
      <w:r>
        <w:rPr>
          <w:szCs w:val="28"/>
        </w:rPr>
        <w:t xml:space="preserve">ые слушания </w:t>
      </w:r>
      <w:r>
        <w:rPr>
          <w:szCs w:val="28"/>
        </w:rPr>
        <w:br/>
        <w:t xml:space="preserve">по проекту решения </w:t>
      </w:r>
      <w:r w:rsidRPr="00D41567">
        <w:rPr>
          <w:szCs w:val="28"/>
        </w:rPr>
        <w:t>на 10.06.2022.</w:t>
      </w:r>
    </w:p>
    <w:p w:rsidR="003453E1" w:rsidRPr="003453E1" w:rsidRDefault="003453E1" w:rsidP="003453E1">
      <w:pPr>
        <w:tabs>
          <w:tab w:val="left" w:pos="993"/>
        </w:tabs>
        <w:ind w:firstLine="709"/>
        <w:rPr>
          <w:szCs w:val="28"/>
        </w:rPr>
      </w:pPr>
      <w:r w:rsidRPr="003453E1">
        <w:rPr>
          <w:szCs w:val="28"/>
        </w:rPr>
        <w:t xml:space="preserve">Место проведения – зал заседаний Думы города по адресу: г. </w:t>
      </w:r>
      <w:r>
        <w:rPr>
          <w:szCs w:val="28"/>
        </w:rPr>
        <w:t xml:space="preserve">Сургут, </w:t>
      </w:r>
      <w:r>
        <w:rPr>
          <w:szCs w:val="28"/>
        </w:rPr>
        <w:br/>
      </w:r>
      <w:r w:rsidRPr="003453E1">
        <w:rPr>
          <w:szCs w:val="28"/>
        </w:rPr>
        <w:t xml:space="preserve">ул. Восход, 4. </w:t>
      </w:r>
    </w:p>
    <w:p w:rsidR="003453E1" w:rsidRPr="003453E1" w:rsidRDefault="003453E1" w:rsidP="003453E1">
      <w:pPr>
        <w:tabs>
          <w:tab w:val="left" w:pos="993"/>
        </w:tabs>
        <w:ind w:firstLine="709"/>
        <w:rPr>
          <w:szCs w:val="28"/>
        </w:rPr>
      </w:pPr>
      <w:r w:rsidRPr="003453E1">
        <w:rPr>
          <w:szCs w:val="28"/>
        </w:rPr>
        <w:t xml:space="preserve">Время начала публичных слушаний – 18.00 по местному времени. </w:t>
      </w:r>
    </w:p>
    <w:p w:rsidR="003453E1" w:rsidRPr="003453E1" w:rsidRDefault="003453E1" w:rsidP="003453E1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3. </w:t>
      </w:r>
      <w:r w:rsidRPr="003453E1">
        <w:rPr>
          <w:szCs w:val="28"/>
        </w:rPr>
        <w:t>Определить Уставную ко</w:t>
      </w:r>
      <w:r>
        <w:rPr>
          <w:szCs w:val="28"/>
        </w:rPr>
        <w:t xml:space="preserve">миссию органом, уполномоченным </w:t>
      </w:r>
      <w:r>
        <w:rPr>
          <w:szCs w:val="28"/>
        </w:rPr>
        <w:br/>
      </w:r>
      <w:r w:rsidRPr="003453E1">
        <w:rPr>
          <w:szCs w:val="28"/>
        </w:rPr>
        <w:t xml:space="preserve">на проведение публичных слушаний. </w:t>
      </w:r>
    </w:p>
    <w:p w:rsidR="003453E1" w:rsidRPr="003453E1" w:rsidRDefault="003453E1" w:rsidP="003453E1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4. </w:t>
      </w:r>
      <w:r w:rsidRPr="003453E1">
        <w:rPr>
          <w:szCs w:val="28"/>
        </w:rPr>
        <w:t xml:space="preserve">Предложения и замечания к проекту решения направляются </w:t>
      </w:r>
      <w:r>
        <w:rPr>
          <w:szCs w:val="28"/>
        </w:rPr>
        <w:br/>
      </w:r>
      <w:r w:rsidRPr="003453E1">
        <w:rPr>
          <w:szCs w:val="28"/>
        </w:rPr>
        <w:t xml:space="preserve">в Уставную комиссию по адресу: г. Сургут, ул. Восход, 4, </w:t>
      </w:r>
      <w:proofErr w:type="spellStart"/>
      <w:r w:rsidRPr="003453E1">
        <w:rPr>
          <w:szCs w:val="28"/>
        </w:rPr>
        <w:t>каб</w:t>
      </w:r>
      <w:proofErr w:type="spellEnd"/>
      <w:r w:rsidRPr="003453E1">
        <w:rPr>
          <w:szCs w:val="28"/>
        </w:rPr>
        <w:t xml:space="preserve">. 106, </w:t>
      </w:r>
      <w:r w:rsidRPr="003453E1">
        <w:rPr>
          <w:szCs w:val="28"/>
        </w:rPr>
        <w:br/>
        <w:t>по электронной почте: duma@admsurgut.ru в течение 30 дней после опубликования настоящего решения.</w:t>
      </w:r>
    </w:p>
    <w:p w:rsidR="003453E1" w:rsidRPr="003453E1" w:rsidRDefault="003453E1" w:rsidP="003453E1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5. </w:t>
      </w:r>
      <w:r w:rsidRPr="003453E1">
        <w:rPr>
          <w:szCs w:val="28"/>
        </w:rPr>
        <w:t xml:space="preserve">Аппарату Думы города и Администрации города обеспечить деятельность Уставной комиссии при реализации её полномочий </w:t>
      </w:r>
      <w:r w:rsidRPr="003453E1">
        <w:rPr>
          <w:szCs w:val="28"/>
        </w:rPr>
        <w:br/>
        <w:t xml:space="preserve">в соответствии с Порядком организации и проведения публичных слушаний </w:t>
      </w:r>
      <w:r w:rsidRPr="003453E1">
        <w:rPr>
          <w:szCs w:val="28"/>
        </w:rPr>
        <w:br/>
      </w:r>
      <w:r w:rsidRPr="003453E1">
        <w:rPr>
          <w:szCs w:val="28"/>
        </w:rPr>
        <w:lastRenderedPageBreak/>
        <w:t xml:space="preserve">в городе Сургуте, утверждённым решением Думы города от 24.03.2017 </w:t>
      </w:r>
      <w:r w:rsidRPr="003453E1">
        <w:rPr>
          <w:szCs w:val="28"/>
        </w:rPr>
        <w:br/>
        <w:t xml:space="preserve">№ 77-VI ДГ. </w:t>
      </w:r>
    </w:p>
    <w:p w:rsidR="003453E1" w:rsidRPr="003453E1" w:rsidRDefault="003453E1" w:rsidP="003453E1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6. </w:t>
      </w:r>
      <w:r w:rsidRPr="003453E1">
        <w:rPr>
          <w:szCs w:val="28"/>
        </w:rPr>
        <w:t>Администрации города опубликова</w:t>
      </w:r>
      <w:r w:rsidR="00D4104A">
        <w:rPr>
          <w:szCs w:val="28"/>
        </w:rPr>
        <w:t xml:space="preserve">ть настоящее решение </w:t>
      </w:r>
      <w:r w:rsidR="00D41567" w:rsidRPr="00D41567">
        <w:rPr>
          <w:szCs w:val="28"/>
        </w:rPr>
        <w:t>не позднее 14.05.2022</w:t>
      </w:r>
      <w:r w:rsidRPr="003453E1">
        <w:rPr>
          <w:szCs w:val="28"/>
        </w:rPr>
        <w:t xml:space="preserve"> с одновременным опубликованием положений о порядке участия граждан в обсуждении проекта решения городской Думы «О внесении изменений и дополнений в Устав городского округа город Сургут </w:t>
      </w:r>
      <w:r w:rsidRPr="003453E1">
        <w:rPr>
          <w:szCs w:val="28"/>
        </w:rPr>
        <w:br/>
        <w:t xml:space="preserve">Ханты-Мансийского автономного округа – Югры», о порядке учета предложений  по проекту решения городской Думы «О внесении изменений </w:t>
      </w:r>
      <w:r w:rsidRPr="003453E1">
        <w:rPr>
          <w:szCs w:val="28"/>
        </w:rPr>
        <w:br/>
        <w:t xml:space="preserve">и дополнений в Устав </w:t>
      </w:r>
      <w:r>
        <w:rPr>
          <w:szCs w:val="28"/>
        </w:rPr>
        <w:t xml:space="preserve">городского округа город Сургут </w:t>
      </w:r>
      <w:r w:rsidRPr="003453E1">
        <w:rPr>
          <w:szCs w:val="28"/>
        </w:rPr>
        <w:t xml:space="preserve">Ханты-Мансийского автономного округа – Югры», утверждённых решением городской Думы </w:t>
      </w:r>
      <w:r w:rsidRPr="003453E1">
        <w:rPr>
          <w:szCs w:val="28"/>
        </w:rPr>
        <w:br/>
        <w:t>от 18.11.2005 № 522-III ГД.</w:t>
      </w:r>
    </w:p>
    <w:p w:rsidR="003453E1" w:rsidRPr="003453E1" w:rsidRDefault="003453E1" w:rsidP="003453E1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7. </w:t>
      </w:r>
      <w:r w:rsidRPr="003453E1">
        <w:rPr>
          <w:szCs w:val="28"/>
        </w:rPr>
        <w:t>Контроль за выполнение</w:t>
      </w:r>
      <w:r>
        <w:rPr>
          <w:szCs w:val="28"/>
        </w:rPr>
        <w:t xml:space="preserve">м настоящего решения возложить </w:t>
      </w:r>
      <w:r>
        <w:rPr>
          <w:szCs w:val="28"/>
        </w:rPr>
        <w:br/>
      </w:r>
      <w:r w:rsidR="00355F00">
        <w:rPr>
          <w:szCs w:val="28"/>
        </w:rPr>
        <w:t>на депутата Думы города</w:t>
      </w:r>
      <w:r w:rsidRPr="003453E1">
        <w:rPr>
          <w:szCs w:val="28"/>
        </w:rPr>
        <w:t>, председателя п</w:t>
      </w:r>
      <w:r>
        <w:rPr>
          <w:szCs w:val="28"/>
        </w:rPr>
        <w:t xml:space="preserve">остоянного комитета Думы </w:t>
      </w:r>
      <w:r>
        <w:rPr>
          <w:szCs w:val="28"/>
        </w:rPr>
        <w:br/>
        <w:t>города</w:t>
      </w:r>
      <w:r w:rsidRPr="003453E1">
        <w:rPr>
          <w:szCs w:val="28"/>
        </w:rPr>
        <w:t xml:space="preserve"> по нормотворчеству, информационной политике и правопорядку </w:t>
      </w:r>
      <w:proofErr w:type="spellStart"/>
      <w:r w:rsidRPr="003453E1">
        <w:rPr>
          <w:szCs w:val="28"/>
        </w:rPr>
        <w:t>Бехтина</w:t>
      </w:r>
      <w:proofErr w:type="spellEnd"/>
      <w:r w:rsidRPr="003453E1">
        <w:rPr>
          <w:szCs w:val="28"/>
        </w:rPr>
        <w:t xml:space="preserve"> М.М.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3453E1" w:rsidRDefault="003453E1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Default="00B15D13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28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0246A1">
      <w:pPr>
        <w:jc w:val="right"/>
        <w:rPr>
          <w:szCs w:val="28"/>
        </w:rPr>
      </w:pPr>
    </w:p>
    <w:p w:rsidR="003453E1" w:rsidRDefault="003453E1" w:rsidP="003453E1">
      <w:pPr>
        <w:rPr>
          <w:szCs w:val="28"/>
        </w:rPr>
      </w:pPr>
    </w:p>
    <w:p w:rsidR="003453E1" w:rsidRDefault="003453E1" w:rsidP="003453E1">
      <w:pPr>
        <w:rPr>
          <w:szCs w:val="28"/>
        </w:rPr>
      </w:pPr>
    </w:p>
    <w:p w:rsidR="00506E9E" w:rsidRDefault="00506E9E" w:rsidP="003453E1">
      <w:pPr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lastRenderedPageBreak/>
        <w:t xml:space="preserve">Приложение </w:t>
      </w: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t xml:space="preserve">к решению Думы города </w:t>
      </w:r>
    </w:p>
    <w:p w:rsidR="003453E1" w:rsidRPr="00B15D13" w:rsidRDefault="00B15D13" w:rsidP="003453E1">
      <w:pPr>
        <w:autoSpaceDE w:val="0"/>
        <w:autoSpaceDN w:val="0"/>
        <w:adjustRightInd w:val="0"/>
        <w:ind w:firstLine="6096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28.04.2022</w:t>
      </w:r>
      <w:r>
        <w:rPr>
          <w:szCs w:val="28"/>
        </w:rPr>
        <w:t xml:space="preserve"> № </w:t>
      </w:r>
      <w:r>
        <w:rPr>
          <w:szCs w:val="28"/>
          <w:u w:val="single"/>
        </w:rPr>
        <w:t>118-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</w:p>
    <w:p w:rsidR="003453E1" w:rsidRDefault="003453E1" w:rsidP="00355F00">
      <w:pPr>
        <w:rPr>
          <w:szCs w:val="28"/>
        </w:rPr>
      </w:pPr>
    </w:p>
    <w:p w:rsidR="00506E9E" w:rsidRPr="004E6E96" w:rsidRDefault="00506E9E" w:rsidP="00355F00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33"/>
        <w:gridCol w:w="3621"/>
      </w:tblGrid>
      <w:tr w:rsidR="003453E1" w:rsidRPr="004E6E96" w:rsidTr="00506E9E">
        <w:trPr>
          <w:trHeight w:val="4214"/>
        </w:trPr>
        <w:tc>
          <w:tcPr>
            <w:tcW w:w="9354" w:type="dxa"/>
            <w:gridSpan w:val="2"/>
          </w:tcPr>
          <w:p w:rsidR="003453E1" w:rsidRPr="002C2952" w:rsidRDefault="003453E1" w:rsidP="00B701B6">
            <w:pPr>
              <w:rPr>
                <w:sz w:val="24"/>
                <w:szCs w:val="24"/>
              </w:rPr>
            </w:pPr>
            <w:r w:rsidRPr="004E6E96">
              <w:rPr>
                <w:szCs w:val="28"/>
              </w:rPr>
              <w:t xml:space="preserve">                                                                  </w:t>
            </w:r>
            <w:r>
              <w:rPr>
                <w:szCs w:val="28"/>
              </w:rPr>
              <w:t xml:space="preserve">                         </w:t>
            </w:r>
            <w:r w:rsidRPr="004E6E96">
              <w:rPr>
                <w:szCs w:val="28"/>
              </w:rPr>
              <w:t xml:space="preserve"> </w:t>
            </w:r>
            <w:r w:rsidRPr="002C2952">
              <w:rPr>
                <w:sz w:val="24"/>
                <w:szCs w:val="24"/>
              </w:rPr>
              <w:t xml:space="preserve">ПРОЕКТ                                     </w:t>
            </w:r>
          </w:p>
          <w:p w:rsidR="003453E1" w:rsidRDefault="003453E1" w:rsidP="00B70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136733">
              <w:rPr>
                <w:sz w:val="24"/>
                <w:szCs w:val="24"/>
              </w:rPr>
              <w:t>вносится</w:t>
            </w:r>
            <w:r>
              <w:rPr>
                <w:sz w:val="24"/>
                <w:szCs w:val="24"/>
              </w:rPr>
              <w:t xml:space="preserve"> Главой города</w:t>
            </w:r>
          </w:p>
          <w:p w:rsidR="003453E1" w:rsidRDefault="003453E1" w:rsidP="00B701B6">
            <w:pPr>
              <w:rPr>
                <w:szCs w:val="28"/>
              </w:rPr>
            </w:pPr>
          </w:p>
          <w:p w:rsidR="00506E9E" w:rsidRDefault="00506E9E" w:rsidP="00B701B6">
            <w:pPr>
              <w:rPr>
                <w:szCs w:val="28"/>
              </w:rPr>
            </w:pPr>
          </w:p>
          <w:p w:rsidR="00506E9E" w:rsidRDefault="00506E9E" w:rsidP="00B701B6">
            <w:pPr>
              <w:rPr>
                <w:szCs w:val="28"/>
              </w:rPr>
            </w:pPr>
          </w:p>
          <w:p w:rsidR="003453E1" w:rsidRPr="004E6E96" w:rsidRDefault="003453E1" w:rsidP="00B701B6">
            <w:pPr>
              <w:jc w:val="center"/>
              <w:rPr>
                <w:szCs w:val="28"/>
              </w:rPr>
            </w:pPr>
            <w:r w:rsidRPr="004E6E96">
              <w:rPr>
                <w:szCs w:val="28"/>
              </w:rPr>
              <w:t xml:space="preserve">МУНИЦИПАЛЬНОЕ ОБРАЗОВАНИЕ ГОРОДСКОЙ ОКРУГ СУРГУТ     </w:t>
            </w:r>
          </w:p>
          <w:p w:rsidR="003453E1" w:rsidRPr="004E6E96" w:rsidRDefault="003453E1" w:rsidP="00B701B6">
            <w:pPr>
              <w:ind w:right="-123"/>
              <w:jc w:val="center"/>
              <w:rPr>
                <w:spacing w:val="2"/>
                <w:szCs w:val="28"/>
              </w:rPr>
            </w:pPr>
            <w:r w:rsidRPr="004E6E96">
              <w:rPr>
                <w:spacing w:val="6"/>
                <w:szCs w:val="28"/>
              </w:rPr>
              <w:t xml:space="preserve">ХАНТЫ-МАНСИЙСКОГО АВТОНОМНОГО ОКРУГА – ЮГРЫ         </w:t>
            </w:r>
          </w:p>
          <w:p w:rsidR="003453E1" w:rsidRPr="004E6E96" w:rsidRDefault="003453E1" w:rsidP="00B701B6">
            <w:pPr>
              <w:rPr>
                <w:szCs w:val="28"/>
              </w:rPr>
            </w:pPr>
          </w:p>
          <w:p w:rsidR="003453E1" w:rsidRPr="004E6E96" w:rsidRDefault="003453E1" w:rsidP="00B701B6">
            <w:pPr>
              <w:jc w:val="center"/>
              <w:rPr>
                <w:szCs w:val="28"/>
              </w:rPr>
            </w:pPr>
            <w:r w:rsidRPr="004E6E96">
              <w:rPr>
                <w:szCs w:val="28"/>
              </w:rPr>
              <w:t>ДУМА ГОРОДА</w:t>
            </w:r>
            <w:bookmarkStart w:id="0" w:name="_GoBack"/>
            <w:bookmarkEnd w:id="0"/>
          </w:p>
          <w:p w:rsidR="003453E1" w:rsidRPr="004E6E96" w:rsidRDefault="003453E1" w:rsidP="00B701B6">
            <w:pPr>
              <w:jc w:val="center"/>
              <w:rPr>
                <w:spacing w:val="20"/>
                <w:szCs w:val="28"/>
              </w:rPr>
            </w:pPr>
          </w:p>
          <w:p w:rsidR="003453E1" w:rsidRPr="004E6E96" w:rsidRDefault="003453E1" w:rsidP="00B701B6">
            <w:pPr>
              <w:jc w:val="center"/>
              <w:rPr>
                <w:szCs w:val="28"/>
              </w:rPr>
            </w:pPr>
            <w:r w:rsidRPr="004E6E96">
              <w:rPr>
                <w:spacing w:val="20"/>
                <w:szCs w:val="28"/>
              </w:rPr>
              <w:t>РЕШЕНИЕ</w:t>
            </w:r>
          </w:p>
        </w:tc>
      </w:tr>
      <w:tr w:rsidR="003453E1" w:rsidRPr="004E6E96" w:rsidTr="003453E1">
        <w:tc>
          <w:tcPr>
            <w:tcW w:w="5733" w:type="dxa"/>
          </w:tcPr>
          <w:p w:rsidR="003453E1" w:rsidRPr="004E6E96" w:rsidRDefault="003453E1" w:rsidP="003453E1">
            <w:pPr>
              <w:autoSpaceDE w:val="0"/>
              <w:autoSpaceDN w:val="0"/>
              <w:adjustRightInd w:val="0"/>
              <w:ind w:right="1230"/>
              <w:rPr>
                <w:szCs w:val="28"/>
              </w:rPr>
            </w:pPr>
            <w:r w:rsidRPr="004E6E96">
              <w:rPr>
                <w:szCs w:val="28"/>
              </w:rPr>
              <w:t>О внесении изменений в Устав муниципального образования городской округ Сургут Ханты-Мансий</w:t>
            </w:r>
            <w:r>
              <w:rPr>
                <w:szCs w:val="28"/>
              </w:rPr>
              <w:t>ского автономного округа – Югры</w:t>
            </w:r>
          </w:p>
        </w:tc>
        <w:tc>
          <w:tcPr>
            <w:tcW w:w="3621" w:type="dxa"/>
            <w:tcBorders>
              <w:left w:val="nil"/>
            </w:tcBorders>
          </w:tcPr>
          <w:p w:rsidR="003453E1" w:rsidRPr="004E6E96" w:rsidRDefault="003453E1" w:rsidP="00B701B6">
            <w:pPr>
              <w:rPr>
                <w:szCs w:val="28"/>
              </w:rPr>
            </w:pPr>
          </w:p>
          <w:p w:rsidR="003453E1" w:rsidRPr="004E6E96" w:rsidRDefault="003453E1" w:rsidP="00B701B6">
            <w:pPr>
              <w:rPr>
                <w:szCs w:val="28"/>
              </w:rPr>
            </w:pPr>
          </w:p>
          <w:p w:rsidR="003453E1" w:rsidRPr="004E6E96" w:rsidRDefault="003453E1" w:rsidP="00B701B6">
            <w:pPr>
              <w:rPr>
                <w:szCs w:val="28"/>
              </w:rPr>
            </w:pPr>
          </w:p>
          <w:p w:rsidR="003453E1" w:rsidRPr="004E6E96" w:rsidRDefault="003453E1" w:rsidP="00B701B6">
            <w:pPr>
              <w:rPr>
                <w:szCs w:val="28"/>
              </w:rPr>
            </w:pPr>
          </w:p>
          <w:p w:rsidR="003453E1" w:rsidRPr="004E6E96" w:rsidRDefault="003453E1" w:rsidP="00B701B6">
            <w:pPr>
              <w:rPr>
                <w:szCs w:val="28"/>
              </w:rPr>
            </w:pPr>
          </w:p>
        </w:tc>
      </w:tr>
    </w:tbl>
    <w:p w:rsidR="003453E1" w:rsidRPr="004E6E96" w:rsidRDefault="003453E1" w:rsidP="003453E1">
      <w:pPr>
        <w:autoSpaceDE w:val="0"/>
        <w:autoSpaceDN w:val="0"/>
        <w:adjustRightInd w:val="0"/>
        <w:ind w:right="5386"/>
        <w:rPr>
          <w:szCs w:val="28"/>
        </w:rPr>
      </w:pPr>
    </w:p>
    <w:p w:rsidR="003453E1" w:rsidRDefault="003453E1" w:rsidP="003453E1">
      <w:pPr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szCs w:val="28"/>
        </w:rPr>
        <w:t xml:space="preserve">В соответствии с Федеральным законом от 06.10.2003 № 131-ФЗ </w:t>
      </w:r>
      <w:r w:rsidRPr="004E6E96">
        <w:rPr>
          <w:szCs w:val="28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</w:t>
      </w:r>
      <w:r>
        <w:rPr>
          <w:szCs w:val="28"/>
        </w:rPr>
        <w:t>й комиссии, Дума города РЕШИЛА:</w:t>
      </w:r>
    </w:p>
    <w:p w:rsidR="003453E1" w:rsidRDefault="003453E1" w:rsidP="003453E1">
      <w:pPr>
        <w:autoSpaceDE w:val="0"/>
        <w:autoSpaceDN w:val="0"/>
        <w:adjustRightInd w:val="0"/>
        <w:ind w:firstLine="708"/>
        <w:rPr>
          <w:szCs w:val="28"/>
        </w:rPr>
      </w:pPr>
    </w:p>
    <w:p w:rsidR="003453E1" w:rsidRPr="003453E1" w:rsidRDefault="003453E1" w:rsidP="003453E1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rFonts w:cs="Times New Roman"/>
          <w:szCs w:val="28"/>
        </w:rPr>
        <w:t>1. </w:t>
      </w:r>
      <w:r w:rsidRPr="004E6E96">
        <w:rPr>
          <w:rFonts w:cs="Times New Roman"/>
          <w:szCs w:val="28"/>
        </w:rPr>
        <w:t>Внести в Устав муниципально</w:t>
      </w:r>
      <w:r>
        <w:rPr>
          <w:rFonts w:cs="Times New Roman"/>
          <w:szCs w:val="28"/>
        </w:rPr>
        <w:t xml:space="preserve">го образования городской округ </w:t>
      </w:r>
      <w:r w:rsidRPr="004E6E96">
        <w:rPr>
          <w:rFonts w:cs="Times New Roman"/>
          <w:szCs w:val="28"/>
        </w:rPr>
        <w:t xml:space="preserve">Сургут </w:t>
      </w:r>
      <w:r w:rsidRPr="007975EE">
        <w:rPr>
          <w:rFonts w:cs="Times New Roman"/>
          <w:szCs w:val="28"/>
        </w:rPr>
        <w:t>Ханты-Мансийского автономного округа – Югры, принятый решением город</w:t>
      </w:r>
      <w:r w:rsidRPr="00837F1C">
        <w:rPr>
          <w:rFonts w:cs="Times New Roman"/>
          <w:szCs w:val="28"/>
        </w:rPr>
        <w:t xml:space="preserve">ской Думы от 18.02.2005 № 425-III ГД (в редакции </w:t>
      </w:r>
      <w:r w:rsidRPr="00837F1C">
        <w:rPr>
          <w:rFonts w:cs="Times New Roman"/>
          <w:sz w:val="27"/>
          <w:szCs w:val="27"/>
        </w:rPr>
        <w:t xml:space="preserve">от 06.12.2021 </w:t>
      </w:r>
      <w:r>
        <w:rPr>
          <w:rFonts w:cs="Times New Roman"/>
          <w:sz w:val="27"/>
          <w:szCs w:val="27"/>
        </w:rPr>
        <w:br/>
      </w:r>
      <w:r w:rsidRPr="00837F1C">
        <w:rPr>
          <w:rFonts w:cs="Times New Roman"/>
          <w:sz w:val="27"/>
          <w:szCs w:val="27"/>
        </w:rPr>
        <w:t>№ 33-</w:t>
      </w:r>
      <w:r w:rsidRPr="00837F1C">
        <w:rPr>
          <w:rFonts w:cs="Times New Roman"/>
          <w:sz w:val="27"/>
          <w:szCs w:val="27"/>
          <w:lang w:val="en-US"/>
        </w:rPr>
        <w:t>VII</w:t>
      </w:r>
      <w:r w:rsidRPr="00837F1C">
        <w:rPr>
          <w:rFonts w:cs="Times New Roman"/>
          <w:sz w:val="27"/>
          <w:szCs w:val="27"/>
        </w:rPr>
        <w:t xml:space="preserve"> ДГ</w:t>
      </w:r>
      <w:r w:rsidRPr="00837F1C">
        <w:rPr>
          <w:rFonts w:cs="Times New Roman"/>
          <w:szCs w:val="28"/>
        </w:rPr>
        <w:t>), изменения согласно приложению.</w:t>
      </w:r>
    </w:p>
    <w:p w:rsidR="003453E1" w:rsidRPr="004E6E96" w:rsidRDefault="003453E1" w:rsidP="003453E1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 w:rsidRPr="007975EE">
        <w:rPr>
          <w:szCs w:val="28"/>
        </w:rPr>
        <w:t>2</w:t>
      </w:r>
      <w:r>
        <w:rPr>
          <w:szCs w:val="28"/>
        </w:rPr>
        <w:t>. </w:t>
      </w:r>
      <w:r w:rsidRPr="007975EE">
        <w:rPr>
          <w:szCs w:val="28"/>
        </w:rPr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</w:t>
      </w:r>
      <w:r w:rsidRPr="004E6E96">
        <w:rPr>
          <w:szCs w:val="28"/>
        </w:rPr>
        <w:t xml:space="preserve"> власти в сфере регистрации уставов муниципальных образований для государственной регистрации.</w:t>
      </w:r>
    </w:p>
    <w:p w:rsidR="003453E1" w:rsidRDefault="003453E1" w:rsidP="003453E1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3. </w:t>
      </w:r>
      <w:r w:rsidRPr="004E6E96">
        <w:rPr>
          <w:szCs w:val="28"/>
        </w:rPr>
        <w:t xml:space="preserve">Администрации города </w:t>
      </w:r>
      <w:r w:rsidRPr="00F0380F">
        <w:rPr>
          <w:szCs w:val="28"/>
        </w:rPr>
        <w:t xml:space="preserve">опубликовать настоящее решение </w:t>
      </w:r>
      <w:r w:rsidRPr="00067402">
        <w:rPr>
          <w:szCs w:val="28"/>
        </w:rPr>
        <w:t>после государственной регист</w:t>
      </w:r>
      <w:r>
        <w:rPr>
          <w:szCs w:val="28"/>
        </w:rPr>
        <w:t>рации.</w:t>
      </w:r>
    </w:p>
    <w:p w:rsidR="003453E1" w:rsidRDefault="003453E1" w:rsidP="00355F00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4. </w:t>
      </w:r>
      <w:r w:rsidRPr="00CF33E6">
        <w:rPr>
          <w:szCs w:val="28"/>
        </w:rPr>
        <w:t>Настоящее решение вступает в силу</w:t>
      </w:r>
      <w:r>
        <w:rPr>
          <w:szCs w:val="28"/>
        </w:rPr>
        <w:t xml:space="preserve"> после официального опубликования</w:t>
      </w:r>
      <w:r w:rsidRPr="00CF33E6">
        <w:rPr>
          <w:szCs w:val="28"/>
        </w:rPr>
        <w:t>.</w:t>
      </w:r>
    </w:p>
    <w:p w:rsidR="00506E9E" w:rsidRDefault="00506E9E" w:rsidP="00355F00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</w:p>
    <w:p w:rsidR="00506E9E" w:rsidRDefault="00506E9E" w:rsidP="00355F00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</w:p>
    <w:p w:rsidR="00506E9E" w:rsidRDefault="00506E9E" w:rsidP="00355F00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</w:p>
    <w:p w:rsidR="00506E9E" w:rsidRDefault="00506E9E" w:rsidP="00355F00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</w:p>
    <w:p w:rsidR="00355F00" w:rsidRDefault="003453E1" w:rsidP="00355F00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lastRenderedPageBreak/>
        <w:t>5. </w:t>
      </w:r>
      <w:r w:rsidRPr="00806E5B">
        <w:rPr>
          <w:szCs w:val="28"/>
        </w:rPr>
        <w:t xml:space="preserve">Контроль за выполнением настоящего решения </w:t>
      </w:r>
      <w:r>
        <w:rPr>
          <w:szCs w:val="28"/>
        </w:rPr>
        <w:t xml:space="preserve">возложить </w:t>
      </w:r>
      <w:r>
        <w:rPr>
          <w:szCs w:val="28"/>
        </w:rPr>
        <w:br/>
        <w:t xml:space="preserve">на </w:t>
      </w:r>
      <w:r w:rsidRPr="00806E5B">
        <w:rPr>
          <w:szCs w:val="28"/>
        </w:rPr>
        <w:t>депутата</w:t>
      </w:r>
      <w:r>
        <w:rPr>
          <w:szCs w:val="28"/>
        </w:rPr>
        <w:t xml:space="preserve"> Думы города</w:t>
      </w:r>
      <w:r w:rsidRPr="00806E5B">
        <w:rPr>
          <w:szCs w:val="28"/>
        </w:rPr>
        <w:t xml:space="preserve">, </w:t>
      </w:r>
      <w:r>
        <w:rPr>
          <w:szCs w:val="28"/>
        </w:rPr>
        <w:t xml:space="preserve">председателя </w:t>
      </w:r>
      <w:r w:rsidRPr="00806E5B">
        <w:rPr>
          <w:szCs w:val="28"/>
        </w:rPr>
        <w:t xml:space="preserve">постоянного </w:t>
      </w:r>
      <w:r>
        <w:rPr>
          <w:szCs w:val="28"/>
        </w:rPr>
        <w:t xml:space="preserve">комитета Думы </w:t>
      </w:r>
      <w:r>
        <w:rPr>
          <w:szCs w:val="28"/>
        </w:rPr>
        <w:br/>
        <w:t xml:space="preserve">города по </w:t>
      </w:r>
      <w:r w:rsidRPr="00806E5B">
        <w:rPr>
          <w:szCs w:val="28"/>
        </w:rPr>
        <w:t xml:space="preserve">нормотворчеству, информационной политике и правопорядку </w:t>
      </w:r>
      <w:proofErr w:type="spellStart"/>
      <w:r w:rsidRPr="00806E5B">
        <w:rPr>
          <w:szCs w:val="28"/>
        </w:rPr>
        <w:t>Бехтина</w:t>
      </w:r>
      <w:proofErr w:type="spellEnd"/>
      <w:r w:rsidRPr="00806E5B">
        <w:rPr>
          <w:szCs w:val="28"/>
        </w:rPr>
        <w:t xml:space="preserve"> М.М.</w:t>
      </w:r>
    </w:p>
    <w:p w:rsidR="00506E9E" w:rsidRDefault="00506E9E" w:rsidP="00355F00">
      <w:pPr>
        <w:tabs>
          <w:tab w:val="left" w:pos="1134"/>
        </w:tabs>
        <w:ind w:firstLine="708"/>
        <w:rPr>
          <w:szCs w:val="28"/>
        </w:rPr>
      </w:pPr>
    </w:p>
    <w:p w:rsidR="00506E9E" w:rsidRDefault="00506E9E" w:rsidP="00355F00">
      <w:pPr>
        <w:tabs>
          <w:tab w:val="left" w:pos="1134"/>
        </w:tabs>
        <w:ind w:firstLine="708"/>
        <w:rPr>
          <w:szCs w:val="28"/>
        </w:rPr>
      </w:pPr>
    </w:p>
    <w:p w:rsidR="00506E9E" w:rsidRPr="00806E5B" w:rsidRDefault="00506E9E" w:rsidP="00355F00">
      <w:pPr>
        <w:tabs>
          <w:tab w:val="left" w:pos="1134"/>
        </w:tabs>
        <w:ind w:firstLine="708"/>
        <w:rPr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355F00" w:rsidRPr="004E6E96" w:rsidTr="00A62AA6">
        <w:trPr>
          <w:trHeight w:val="1697"/>
        </w:trPr>
        <w:tc>
          <w:tcPr>
            <w:tcW w:w="5103" w:type="dxa"/>
          </w:tcPr>
          <w:p w:rsidR="00355F00" w:rsidRPr="004E6E96" w:rsidRDefault="00355F00" w:rsidP="00A62AA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4E6E96">
              <w:rPr>
                <w:szCs w:val="28"/>
              </w:rPr>
              <w:t>Председатель Думы города</w:t>
            </w:r>
          </w:p>
          <w:p w:rsidR="00355F00" w:rsidRPr="004E6E96" w:rsidRDefault="00355F00" w:rsidP="00A62AA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355F00" w:rsidRPr="004E6E96" w:rsidRDefault="00355F00" w:rsidP="00A62AA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_______________ М.Н. </w:t>
            </w:r>
            <w:proofErr w:type="spellStart"/>
            <w:r>
              <w:rPr>
                <w:szCs w:val="28"/>
              </w:rPr>
              <w:t>Слепов</w:t>
            </w:r>
            <w:proofErr w:type="spellEnd"/>
          </w:p>
          <w:p w:rsidR="00355F00" w:rsidRPr="004E6E96" w:rsidRDefault="00355F00" w:rsidP="00A62AA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355F00" w:rsidRPr="004E6E96" w:rsidRDefault="00355F00" w:rsidP="00A62AA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4E6E96">
              <w:rPr>
                <w:szCs w:val="28"/>
              </w:rPr>
              <w:t>«___» ___________ 20___ г.</w:t>
            </w:r>
          </w:p>
        </w:tc>
        <w:tc>
          <w:tcPr>
            <w:tcW w:w="4395" w:type="dxa"/>
          </w:tcPr>
          <w:p w:rsidR="00355F00" w:rsidRPr="004E6E96" w:rsidRDefault="00355F00" w:rsidP="00A62AA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4E6E96">
              <w:rPr>
                <w:szCs w:val="28"/>
              </w:rPr>
              <w:t>Глава города</w:t>
            </w:r>
          </w:p>
          <w:p w:rsidR="00355F00" w:rsidRPr="004E6E96" w:rsidRDefault="00355F00" w:rsidP="00A62AA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355F00" w:rsidRPr="004E6E96" w:rsidRDefault="00355F00" w:rsidP="00A62AA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>_______________ А.С. Филатов</w:t>
            </w:r>
          </w:p>
          <w:p w:rsidR="00355F00" w:rsidRPr="004E6E96" w:rsidRDefault="00355F00" w:rsidP="00A62AA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355F00" w:rsidRPr="004E6E96" w:rsidRDefault="00355F00" w:rsidP="00A62AA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4E6E96">
              <w:rPr>
                <w:szCs w:val="28"/>
              </w:rPr>
              <w:t>«___» ___________ 20___ г.</w:t>
            </w:r>
          </w:p>
        </w:tc>
      </w:tr>
    </w:tbl>
    <w:p w:rsidR="00355F00" w:rsidRPr="004E6E96" w:rsidRDefault="00355F00" w:rsidP="00355F00">
      <w:pPr>
        <w:autoSpaceDE w:val="0"/>
        <w:autoSpaceDN w:val="0"/>
        <w:adjustRightInd w:val="0"/>
        <w:ind w:left="5232" w:firstLine="708"/>
        <w:rPr>
          <w:szCs w:val="28"/>
        </w:rPr>
      </w:pPr>
      <w:r w:rsidRPr="004E6E96">
        <w:rPr>
          <w:szCs w:val="28"/>
        </w:rPr>
        <w:t xml:space="preserve"> </w:t>
      </w:r>
    </w:p>
    <w:p w:rsidR="003453E1" w:rsidRPr="00806E5B" w:rsidRDefault="003453E1" w:rsidP="00355F00">
      <w:pPr>
        <w:tabs>
          <w:tab w:val="left" w:pos="1134"/>
        </w:tabs>
        <w:ind w:firstLine="708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4E6E96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506E9E" w:rsidRDefault="00506E9E" w:rsidP="003453E1">
      <w:pPr>
        <w:autoSpaceDE w:val="0"/>
        <w:autoSpaceDN w:val="0"/>
        <w:adjustRightInd w:val="0"/>
        <w:ind w:firstLine="6096"/>
        <w:rPr>
          <w:szCs w:val="28"/>
        </w:rPr>
      </w:pPr>
    </w:p>
    <w:p w:rsidR="003453E1" w:rsidRPr="00356170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  <w:r w:rsidRPr="00356170">
        <w:rPr>
          <w:szCs w:val="28"/>
        </w:rPr>
        <w:lastRenderedPageBreak/>
        <w:t xml:space="preserve">Приложение </w:t>
      </w:r>
    </w:p>
    <w:p w:rsidR="003453E1" w:rsidRPr="00356170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  <w:r w:rsidRPr="00356170">
        <w:rPr>
          <w:szCs w:val="28"/>
        </w:rPr>
        <w:t xml:space="preserve">к решению Думы города </w:t>
      </w:r>
    </w:p>
    <w:p w:rsidR="003453E1" w:rsidRPr="00356170" w:rsidRDefault="003453E1" w:rsidP="003453E1">
      <w:pPr>
        <w:autoSpaceDE w:val="0"/>
        <w:autoSpaceDN w:val="0"/>
        <w:adjustRightInd w:val="0"/>
        <w:ind w:firstLine="6096"/>
        <w:rPr>
          <w:szCs w:val="28"/>
        </w:rPr>
      </w:pPr>
      <w:r w:rsidRPr="00356170">
        <w:rPr>
          <w:szCs w:val="28"/>
        </w:rPr>
        <w:t>от __________ № ________</w:t>
      </w:r>
    </w:p>
    <w:p w:rsidR="003453E1" w:rsidRPr="00356170" w:rsidRDefault="003453E1" w:rsidP="003453E1">
      <w:pPr>
        <w:autoSpaceDE w:val="0"/>
        <w:autoSpaceDN w:val="0"/>
        <w:adjustRightInd w:val="0"/>
        <w:rPr>
          <w:szCs w:val="28"/>
        </w:rPr>
      </w:pPr>
    </w:p>
    <w:p w:rsidR="003453E1" w:rsidRPr="00356170" w:rsidRDefault="003453E1" w:rsidP="003453E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356170">
        <w:rPr>
          <w:szCs w:val="28"/>
        </w:rPr>
        <w:t xml:space="preserve">Изменения </w:t>
      </w:r>
    </w:p>
    <w:p w:rsidR="003453E1" w:rsidRPr="00356170" w:rsidRDefault="003453E1" w:rsidP="003453E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356170">
        <w:rPr>
          <w:szCs w:val="28"/>
        </w:rPr>
        <w:t xml:space="preserve">в Устав муниципального образования городской округ Сургут </w:t>
      </w:r>
    </w:p>
    <w:p w:rsidR="003453E1" w:rsidRPr="00356170" w:rsidRDefault="003453E1" w:rsidP="003453E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356170">
        <w:rPr>
          <w:szCs w:val="28"/>
        </w:rPr>
        <w:t>Ханты-Мансийского автономного округа – Югры (далее – Устав)</w:t>
      </w:r>
    </w:p>
    <w:p w:rsidR="003453E1" w:rsidRPr="00356170" w:rsidRDefault="003453E1" w:rsidP="003453E1">
      <w:pPr>
        <w:shd w:val="clear" w:color="auto" w:fill="FFFFFF"/>
        <w:tabs>
          <w:tab w:val="left" w:pos="567"/>
        </w:tabs>
        <w:rPr>
          <w:szCs w:val="28"/>
        </w:rPr>
      </w:pPr>
    </w:p>
    <w:p w:rsidR="003453E1" w:rsidRPr="00356170" w:rsidRDefault="003453E1" w:rsidP="003453E1">
      <w:pPr>
        <w:shd w:val="clear" w:color="auto" w:fill="FFFFFF"/>
        <w:ind w:firstLine="709"/>
        <w:rPr>
          <w:szCs w:val="28"/>
        </w:rPr>
      </w:pPr>
      <w:r w:rsidRPr="00356170">
        <w:rPr>
          <w:szCs w:val="28"/>
        </w:rPr>
        <w:t>1</w:t>
      </w:r>
      <w:r>
        <w:rPr>
          <w:bCs/>
          <w:szCs w:val="28"/>
        </w:rPr>
        <w:t>. </w:t>
      </w:r>
      <w:r w:rsidRPr="00356170">
        <w:rPr>
          <w:szCs w:val="28"/>
        </w:rPr>
        <w:t>Подпункт 60 пункта 2 статьи 40 изложить в следующей редакции:</w:t>
      </w:r>
    </w:p>
    <w:p w:rsidR="003453E1" w:rsidRPr="00356170" w:rsidRDefault="003453E1" w:rsidP="003453E1">
      <w:pPr>
        <w:shd w:val="clear" w:color="auto" w:fill="FFFFFF"/>
        <w:ind w:firstLine="709"/>
        <w:rPr>
          <w:szCs w:val="28"/>
        </w:rPr>
      </w:pPr>
      <w:r w:rsidRPr="00356170">
        <w:rPr>
          <w:szCs w:val="28"/>
        </w:rPr>
        <w:t xml:space="preserve">«60) направляет в соответствии с законодательством в уполномоченный исполнительный орган государственной власти Ханты-Мансийского автономного округа </w:t>
      </w:r>
      <w:r>
        <w:rPr>
          <w:szCs w:val="28"/>
        </w:rPr>
        <w:t>–</w:t>
      </w:r>
      <w:r w:rsidRPr="00356170">
        <w:rPr>
          <w:szCs w:val="28"/>
        </w:rPr>
        <w:t xml:space="preserve"> Югры предложения по условиям пользования участками недр местного значения».</w:t>
      </w:r>
    </w:p>
    <w:p w:rsidR="003453E1" w:rsidRPr="00356170" w:rsidRDefault="003453E1" w:rsidP="003453E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2. </w:t>
      </w:r>
      <w:r w:rsidRPr="00356170">
        <w:rPr>
          <w:szCs w:val="28"/>
        </w:rPr>
        <w:t>Подпункт 30 пункта 2 статьи 42 признать утратившим силу.</w:t>
      </w:r>
    </w:p>
    <w:p w:rsidR="003453E1" w:rsidRDefault="003453E1" w:rsidP="003453E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3. </w:t>
      </w:r>
      <w:r w:rsidRPr="00356170">
        <w:rPr>
          <w:szCs w:val="28"/>
        </w:rPr>
        <w:t xml:space="preserve">После </w:t>
      </w:r>
      <w:r w:rsidRPr="00356170">
        <w:rPr>
          <w:rFonts w:eastAsia="Calibri"/>
          <w:bCs/>
          <w:szCs w:val="28"/>
        </w:rPr>
        <w:t xml:space="preserve">статьи </w:t>
      </w:r>
      <w:r>
        <w:rPr>
          <w:rFonts w:eastAsia="Calibri"/>
          <w:szCs w:val="28"/>
        </w:rPr>
        <w:t>44.1 дополнить Устав статьё</w:t>
      </w:r>
      <w:r w:rsidRPr="00356170">
        <w:rPr>
          <w:rFonts w:eastAsia="Calibri"/>
          <w:szCs w:val="28"/>
        </w:rPr>
        <w:t xml:space="preserve">й </w:t>
      </w:r>
      <w:r w:rsidRPr="00356170">
        <w:rPr>
          <w:bCs/>
          <w:szCs w:val="28"/>
        </w:rPr>
        <w:t>44</w:t>
      </w:r>
      <w:r w:rsidRPr="00356170">
        <w:rPr>
          <w:bCs/>
          <w:szCs w:val="28"/>
          <w:vertAlign w:val="superscript"/>
        </w:rPr>
        <w:t xml:space="preserve">2 </w:t>
      </w:r>
      <w:r w:rsidRPr="00356170">
        <w:rPr>
          <w:bCs/>
          <w:szCs w:val="28"/>
        </w:rPr>
        <w:t>следующего содержания:</w:t>
      </w:r>
    </w:p>
    <w:p w:rsidR="003453E1" w:rsidRDefault="003453E1" w:rsidP="00D41567">
      <w:pPr>
        <w:shd w:val="clear" w:color="auto" w:fill="FFFFFF"/>
        <w:ind w:left="2410" w:hanging="1701"/>
        <w:rPr>
          <w:szCs w:val="28"/>
        </w:rPr>
      </w:pPr>
      <w:r w:rsidRPr="006E1531">
        <w:rPr>
          <w:rFonts w:eastAsia="Calibri"/>
          <w:szCs w:val="28"/>
        </w:rPr>
        <w:t>«</w:t>
      </w:r>
      <w:r w:rsidRPr="006E1531">
        <w:rPr>
          <w:rFonts w:eastAsia="Calibri"/>
          <w:b/>
          <w:szCs w:val="28"/>
        </w:rPr>
        <w:t xml:space="preserve">Статья </w:t>
      </w:r>
      <w:r w:rsidRPr="006E1531">
        <w:rPr>
          <w:b/>
          <w:bCs/>
          <w:szCs w:val="28"/>
        </w:rPr>
        <w:t>44</w:t>
      </w:r>
      <w:r>
        <w:rPr>
          <w:b/>
          <w:bCs/>
          <w:szCs w:val="28"/>
          <w:vertAlign w:val="superscript"/>
        </w:rPr>
        <w:t>2</w:t>
      </w:r>
      <w:r w:rsidRPr="003453E1">
        <w:rPr>
          <w:rFonts w:eastAsia="Calibri"/>
          <w:b/>
          <w:szCs w:val="28"/>
        </w:rPr>
        <w:t>.</w:t>
      </w:r>
      <w:r w:rsidR="00D41567">
        <w:rPr>
          <w:rFonts w:eastAsia="Calibri"/>
          <w:szCs w:val="28"/>
        </w:rPr>
        <w:tab/>
      </w:r>
      <w:r w:rsidRPr="006E1531">
        <w:rPr>
          <w:b/>
          <w:bCs/>
          <w:szCs w:val="28"/>
        </w:rPr>
        <w:t>Отдельные гарантии д</w:t>
      </w:r>
      <w:r w:rsidRPr="006E1531">
        <w:rPr>
          <w:b/>
          <w:szCs w:val="28"/>
        </w:rPr>
        <w:t>епутату Думы города, осуществляющему свои полномочия на непостоянной основе</w:t>
      </w:r>
    </w:p>
    <w:p w:rsidR="003453E1" w:rsidRDefault="003453E1" w:rsidP="003453E1">
      <w:pPr>
        <w:shd w:val="clear" w:color="auto" w:fill="FFFFFF"/>
        <w:ind w:firstLine="709"/>
        <w:rPr>
          <w:rFonts w:eastAsia="Calibri"/>
          <w:szCs w:val="28"/>
        </w:rPr>
      </w:pPr>
    </w:p>
    <w:p w:rsidR="003453E1" w:rsidRPr="00BA35C7" w:rsidRDefault="003453E1" w:rsidP="003453E1">
      <w:pPr>
        <w:shd w:val="clear" w:color="auto" w:fill="FFFFFF"/>
        <w:ind w:firstLine="709"/>
        <w:rPr>
          <w:szCs w:val="28"/>
        </w:rPr>
      </w:pPr>
      <w:r>
        <w:rPr>
          <w:rFonts w:eastAsia="Calibri"/>
          <w:szCs w:val="28"/>
        </w:rPr>
        <w:t>1. Депутату</w:t>
      </w:r>
      <w:r w:rsidRPr="00BA35C7">
        <w:rPr>
          <w:rFonts w:eastAsia="Calibri"/>
          <w:szCs w:val="28"/>
        </w:rPr>
        <w:t xml:space="preserve"> Думы города, осуществляющему свои полномочия </w:t>
      </w:r>
      <w:r w:rsidR="00D41567">
        <w:rPr>
          <w:rFonts w:eastAsia="Calibri"/>
          <w:szCs w:val="28"/>
        </w:rPr>
        <w:br/>
      </w:r>
      <w:r w:rsidRPr="00BA35C7">
        <w:rPr>
          <w:rFonts w:eastAsia="Calibri"/>
          <w:szCs w:val="28"/>
        </w:rPr>
        <w:t>на непостоянной основе, гарантируется:</w:t>
      </w:r>
    </w:p>
    <w:p w:rsidR="003453E1" w:rsidRPr="00BA35C7" w:rsidRDefault="003453E1" w:rsidP="003453E1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1) </w:t>
      </w:r>
      <w:r w:rsidRPr="00BA35C7">
        <w:rPr>
          <w:rFonts w:eastAsia="Calibri"/>
          <w:szCs w:val="28"/>
        </w:rPr>
        <w:t>компенсация расходов, связанных с осуществлением депутатской деятельности;</w:t>
      </w:r>
    </w:p>
    <w:p w:rsidR="003453E1" w:rsidRDefault="003453E1" w:rsidP="003453E1">
      <w:pPr>
        <w:ind w:firstLine="709"/>
        <w:rPr>
          <w:rFonts w:eastAsia="Calibri"/>
          <w:b/>
          <w:i/>
          <w:szCs w:val="28"/>
        </w:rPr>
      </w:pPr>
      <w:r>
        <w:rPr>
          <w:rFonts w:eastAsia="Calibri"/>
          <w:bCs/>
          <w:szCs w:val="28"/>
        </w:rPr>
        <w:t>2) </w:t>
      </w:r>
      <w:r w:rsidRPr="00BA35C7">
        <w:rPr>
          <w:rFonts w:eastAsia="Calibri"/>
          <w:bCs/>
          <w:szCs w:val="28"/>
        </w:rPr>
        <w:t xml:space="preserve">защита лица, замещающего муниципальную должность, </w:t>
      </w:r>
      <w:r w:rsidRPr="00BA35C7">
        <w:rPr>
          <w:rFonts w:eastAsia="Calibri"/>
          <w:bCs/>
          <w:szCs w:val="28"/>
        </w:rPr>
        <w:br/>
        <w:t xml:space="preserve">и членов его семьи от насилия, угроз и других неправомерных действий </w:t>
      </w:r>
      <w:r w:rsidR="00D41567">
        <w:rPr>
          <w:rFonts w:eastAsia="Calibri"/>
          <w:bCs/>
          <w:szCs w:val="28"/>
        </w:rPr>
        <w:br/>
      </w:r>
      <w:r w:rsidRPr="00BA35C7">
        <w:rPr>
          <w:rFonts w:eastAsia="Calibri"/>
          <w:bCs/>
          <w:szCs w:val="28"/>
        </w:rPr>
        <w:t xml:space="preserve">в связи с исполнением им </w:t>
      </w:r>
      <w:r>
        <w:rPr>
          <w:rFonts w:eastAsia="Calibri"/>
          <w:bCs/>
          <w:szCs w:val="28"/>
        </w:rPr>
        <w:t>должностных полномочий</w:t>
      </w:r>
      <w:r w:rsidRPr="00BA35C7">
        <w:rPr>
          <w:rFonts w:eastAsia="Calibri"/>
          <w:bCs/>
          <w:szCs w:val="28"/>
        </w:rPr>
        <w:t>;</w:t>
      </w:r>
    </w:p>
    <w:p w:rsidR="003453E1" w:rsidRPr="00BA35C7" w:rsidRDefault="003453E1" w:rsidP="003453E1">
      <w:pPr>
        <w:ind w:firstLine="709"/>
        <w:rPr>
          <w:rFonts w:eastAsia="Calibri"/>
          <w:b/>
          <w:i/>
          <w:szCs w:val="28"/>
        </w:rPr>
      </w:pPr>
      <w:r w:rsidRPr="00BA35C7">
        <w:rPr>
          <w:rFonts w:eastAsia="Calibri"/>
          <w:szCs w:val="28"/>
        </w:rPr>
        <w:t>3)</w:t>
      </w:r>
      <w:r w:rsidRPr="00BA35C7">
        <w:rPr>
          <w:rFonts w:eastAsia="Calibri"/>
          <w:bCs/>
          <w:szCs w:val="28"/>
        </w:rPr>
        <w:t> возмещение расходов, связанных с переездом из другой местности лица, замещающего муниципальн</w:t>
      </w:r>
      <w:r>
        <w:rPr>
          <w:rFonts w:eastAsia="Calibri"/>
          <w:bCs/>
          <w:szCs w:val="28"/>
        </w:rPr>
        <w:t>ую должность.</w:t>
      </w:r>
    </w:p>
    <w:p w:rsidR="003453E1" w:rsidRDefault="003453E1" w:rsidP="003453E1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>
        <w:rPr>
          <w:rFonts w:eastAsia="Calibri"/>
          <w:bCs/>
          <w:szCs w:val="28"/>
        </w:rPr>
        <w:t> Депутату Думы города, замещающему</w:t>
      </w:r>
      <w:r w:rsidRPr="00D74465">
        <w:rPr>
          <w:rFonts w:eastAsia="Calibri"/>
          <w:bCs/>
          <w:szCs w:val="28"/>
        </w:rPr>
        <w:t xml:space="preserve"> должность Председателя Думы города, заместителя Председателя Думы города на непостоянной основе,</w:t>
      </w:r>
      <w:r>
        <w:rPr>
          <w:rFonts w:eastAsia="Calibri"/>
          <w:bCs/>
          <w:szCs w:val="28"/>
        </w:rPr>
        <w:t xml:space="preserve"> гарантируется</w:t>
      </w:r>
      <w:r w:rsidRPr="00D74465">
        <w:rPr>
          <w:rFonts w:eastAsia="Calibri"/>
          <w:bCs/>
          <w:szCs w:val="28"/>
        </w:rPr>
        <w:t>:</w:t>
      </w:r>
    </w:p>
    <w:p w:rsidR="003453E1" w:rsidRDefault="003453E1" w:rsidP="003453E1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1)</w:t>
      </w:r>
      <w:r>
        <w:rPr>
          <w:rFonts w:eastAsia="Calibri"/>
          <w:bCs/>
          <w:szCs w:val="28"/>
        </w:rPr>
        <w:t> </w:t>
      </w:r>
      <w:r w:rsidRPr="00D74465">
        <w:rPr>
          <w:rFonts w:eastAsia="Calibri"/>
          <w:bCs/>
          <w:szCs w:val="28"/>
        </w:rPr>
        <w:t>медицинское обслуживание лица, заме</w:t>
      </w:r>
      <w:r>
        <w:rPr>
          <w:rFonts w:eastAsia="Calibri"/>
          <w:bCs/>
          <w:szCs w:val="28"/>
        </w:rPr>
        <w:t>щающего муниципальную должность;</w:t>
      </w:r>
    </w:p>
    <w:p w:rsidR="003453E1" w:rsidRDefault="003453E1" w:rsidP="003453E1">
      <w:pPr>
        <w:ind w:firstLine="709"/>
        <w:rPr>
          <w:rFonts w:eastAsia="Calibri"/>
          <w:bCs/>
          <w:szCs w:val="28"/>
        </w:rPr>
      </w:pPr>
      <w:r>
        <w:rPr>
          <w:rFonts w:eastAsia="Calibri"/>
          <w:szCs w:val="28"/>
        </w:rPr>
        <w:t>2) </w:t>
      </w:r>
      <w:r w:rsidRPr="00D74465">
        <w:rPr>
          <w:rFonts w:eastAsia="Calibri"/>
          <w:bCs/>
          <w:szCs w:val="28"/>
        </w:rPr>
        <w:t>частичная компенс</w:t>
      </w:r>
      <w:r>
        <w:rPr>
          <w:rFonts w:eastAsia="Calibri"/>
          <w:bCs/>
          <w:szCs w:val="28"/>
        </w:rPr>
        <w:t xml:space="preserve">ация стоимости оздоровительной </w:t>
      </w:r>
      <w:r w:rsidRPr="00D74465">
        <w:rPr>
          <w:rFonts w:eastAsia="Calibri"/>
          <w:bCs/>
          <w:szCs w:val="28"/>
        </w:rPr>
        <w:t xml:space="preserve">или санаторно-курортной путевки в размере и на условиях, установленных решением Думы города, а также компенсация стоимости проезда к месту оздоровительного </w:t>
      </w:r>
      <w:r>
        <w:rPr>
          <w:rFonts w:eastAsia="Calibri"/>
          <w:bCs/>
          <w:szCs w:val="28"/>
        </w:rPr>
        <w:br/>
      </w:r>
      <w:r w:rsidRPr="00D74465">
        <w:rPr>
          <w:rFonts w:eastAsia="Calibri"/>
          <w:bCs/>
          <w:szCs w:val="28"/>
        </w:rPr>
        <w:t>или санаторно-курортного лечения и обратно</w:t>
      </w:r>
      <w:r>
        <w:rPr>
          <w:rFonts w:eastAsia="Calibri"/>
          <w:bCs/>
          <w:szCs w:val="28"/>
        </w:rPr>
        <w:t>;</w:t>
      </w:r>
    </w:p>
    <w:p w:rsidR="003453E1" w:rsidRPr="00BA35C7" w:rsidRDefault="003453E1" w:rsidP="003453E1">
      <w:pPr>
        <w:ind w:firstLine="709"/>
        <w:rPr>
          <w:rFonts w:eastAsia="Calibri"/>
          <w:bCs/>
          <w:szCs w:val="28"/>
        </w:rPr>
      </w:pPr>
      <w:r>
        <w:rPr>
          <w:rFonts w:eastAsia="Calibri"/>
          <w:szCs w:val="28"/>
        </w:rPr>
        <w:t>3)</w:t>
      </w:r>
      <w:r w:rsidRPr="00D74465">
        <w:rPr>
          <w:rFonts w:eastAsia="Calibri"/>
          <w:bCs/>
          <w:szCs w:val="28"/>
        </w:rPr>
        <w:t> страхование на сл</w:t>
      </w:r>
      <w:r>
        <w:rPr>
          <w:rFonts w:eastAsia="Calibri"/>
          <w:bCs/>
          <w:szCs w:val="28"/>
        </w:rPr>
        <w:t xml:space="preserve">учай причинения вреда здоровью </w:t>
      </w:r>
      <w:r w:rsidRPr="00D74465">
        <w:rPr>
          <w:rFonts w:eastAsia="Calibri"/>
          <w:bCs/>
          <w:szCs w:val="28"/>
        </w:rPr>
        <w:t xml:space="preserve">и имуществу </w:t>
      </w:r>
      <w:r>
        <w:rPr>
          <w:rFonts w:eastAsia="Calibri"/>
          <w:bCs/>
          <w:szCs w:val="28"/>
        </w:rPr>
        <w:br/>
      </w:r>
      <w:r w:rsidRPr="00D74465">
        <w:rPr>
          <w:rFonts w:eastAsia="Calibri"/>
          <w:bCs/>
          <w:szCs w:val="28"/>
        </w:rPr>
        <w:t>в связи с исполнением им должностных полномочий, а также на случай заболевания или утраты трудоспособности в период или после прекращения полномочий, но нас</w:t>
      </w:r>
      <w:r>
        <w:rPr>
          <w:rFonts w:eastAsia="Calibri"/>
          <w:bCs/>
          <w:szCs w:val="28"/>
        </w:rPr>
        <w:t xml:space="preserve">тупивших в связи с исполнением </w:t>
      </w:r>
      <w:r w:rsidRPr="00D74465">
        <w:rPr>
          <w:rFonts w:eastAsia="Calibri"/>
          <w:bCs/>
          <w:szCs w:val="28"/>
        </w:rPr>
        <w:t>им полномочий</w:t>
      </w:r>
      <w:r>
        <w:rPr>
          <w:rFonts w:eastAsia="Calibri"/>
          <w:bCs/>
          <w:szCs w:val="28"/>
        </w:rPr>
        <w:t>.</w:t>
      </w:r>
    </w:p>
    <w:p w:rsidR="003453E1" w:rsidRDefault="003453E1" w:rsidP="003453E1">
      <w:pPr>
        <w:ind w:firstLine="709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3. Размеры, порядок</w:t>
      </w:r>
      <w:r w:rsidRPr="00BA35C7">
        <w:rPr>
          <w:rFonts w:eastAsia="Calibri"/>
          <w:bCs/>
          <w:szCs w:val="28"/>
        </w:rPr>
        <w:t xml:space="preserve"> и условия предоставления гарантий, указанных </w:t>
      </w:r>
      <w:r>
        <w:rPr>
          <w:rFonts w:eastAsia="Calibri"/>
          <w:bCs/>
          <w:szCs w:val="28"/>
        </w:rPr>
        <w:br/>
      </w:r>
      <w:r w:rsidRPr="00BA35C7">
        <w:rPr>
          <w:rFonts w:eastAsia="Calibri"/>
          <w:bCs/>
          <w:szCs w:val="28"/>
        </w:rPr>
        <w:t xml:space="preserve">в </w:t>
      </w:r>
      <w:hyperlink w:anchor="Par5" w:history="1">
        <w:r>
          <w:rPr>
            <w:rFonts w:eastAsia="Calibri"/>
            <w:bCs/>
            <w:szCs w:val="28"/>
          </w:rPr>
          <w:t>пунктах</w:t>
        </w:r>
        <w:r w:rsidRPr="00BA35C7">
          <w:rPr>
            <w:rFonts w:eastAsia="Calibri"/>
            <w:bCs/>
            <w:szCs w:val="28"/>
          </w:rPr>
          <w:t xml:space="preserve"> 1</w:t>
        </w:r>
      </w:hyperlink>
      <w:r>
        <w:rPr>
          <w:rFonts w:eastAsia="Calibri"/>
          <w:bCs/>
          <w:szCs w:val="28"/>
        </w:rPr>
        <w:t xml:space="preserve"> и 2</w:t>
      </w:r>
      <w:r w:rsidRPr="00BA35C7">
        <w:rPr>
          <w:rFonts w:eastAsia="Calibri"/>
          <w:bCs/>
          <w:szCs w:val="28"/>
        </w:rPr>
        <w:t xml:space="preserve"> настоящей статьи, устанавливаются в соответствии </w:t>
      </w:r>
      <w:r w:rsidR="00D41567">
        <w:rPr>
          <w:rFonts w:eastAsia="Calibri"/>
          <w:bCs/>
          <w:szCs w:val="28"/>
        </w:rPr>
        <w:br/>
      </w:r>
      <w:r w:rsidRPr="00BA35C7">
        <w:rPr>
          <w:rFonts w:eastAsia="Calibri"/>
          <w:bCs/>
          <w:szCs w:val="28"/>
        </w:rPr>
        <w:t>с решениями Думы города».</w:t>
      </w:r>
    </w:p>
    <w:p w:rsidR="003453E1" w:rsidRPr="009D2C7C" w:rsidRDefault="003453E1" w:rsidP="003453E1">
      <w:pPr>
        <w:ind w:firstLine="709"/>
        <w:rPr>
          <w:rFonts w:eastAsia="Calibri"/>
          <w:bCs/>
          <w:szCs w:val="28"/>
        </w:rPr>
      </w:pPr>
      <w:r>
        <w:rPr>
          <w:szCs w:val="28"/>
        </w:rPr>
        <w:lastRenderedPageBreak/>
        <w:t>4</w:t>
      </w:r>
      <w:r w:rsidRPr="00D279BE">
        <w:rPr>
          <w:szCs w:val="28"/>
        </w:rPr>
        <w:t>.</w:t>
      </w:r>
      <w:r>
        <w:rPr>
          <w:szCs w:val="28"/>
        </w:rPr>
        <w:t> </w:t>
      </w:r>
      <w:r w:rsidRPr="00D279BE">
        <w:rPr>
          <w:szCs w:val="28"/>
        </w:rPr>
        <w:t>В статье 78:</w:t>
      </w:r>
    </w:p>
    <w:p w:rsidR="003453E1" w:rsidRDefault="003453E1" w:rsidP="003453E1">
      <w:pPr>
        <w:ind w:firstLine="720"/>
        <w:rPr>
          <w:szCs w:val="28"/>
        </w:rPr>
      </w:pPr>
      <w:r>
        <w:rPr>
          <w:szCs w:val="28"/>
        </w:rPr>
        <w:t>1) </w:t>
      </w:r>
      <w:r w:rsidRPr="00D279BE">
        <w:rPr>
          <w:szCs w:val="28"/>
        </w:rPr>
        <w:t>пункт 3 признать утратившим силу;</w:t>
      </w:r>
    </w:p>
    <w:p w:rsidR="003453E1" w:rsidRDefault="003453E1" w:rsidP="003453E1">
      <w:pPr>
        <w:ind w:firstLine="720"/>
        <w:rPr>
          <w:szCs w:val="28"/>
        </w:rPr>
      </w:pPr>
      <w:r>
        <w:rPr>
          <w:szCs w:val="28"/>
        </w:rPr>
        <w:t>2) </w:t>
      </w:r>
      <w:r w:rsidRPr="00D279BE">
        <w:rPr>
          <w:szCs w:val="28"/>
        </w:rPr>
        <w:t>пункт 4 изложить в следующей редакции:</w:t>
      </w:r>
    </w:p>
    <w:p w:rsidR="003453E1" w:rsidRDefault="003453E1" w:rsidP="003453E1">
      <w:pPr>
        <w:ind w:firstLine="720"/>
        <w:rPr>
          <w:szCs w:val="28"/>
        </w:rPr>
      </w:pPr>
      <w:r w:rsidRPr="00D279BE">
        <w:rPr>
          <w:bCs/>
          <w:szCs w:val="28"/>
        </w:rPr>
        <w:t>«4.</w:t>
      </w:r>
      <w:r>
        <w:rPr>
          <w:szCs w:val="28"/>
        </w:rPr>
        <w:t> </w:t>
      </w:r>
      <w:r w:rsidRPr="00D279BE">
        <w:rPr>
          <w:szCs w:val="28"/>
        </w:rPr>
        <w:t>Вопрос о принятии решения о внесении изменений и (или) дополнений в Устав города Сургута должен быть рассм</w:t>
      </w:r>
      <w:r>
        <w:rPr>
          <w:szCs w:val="28"/>
        </w:rPr>
        <w:t xml:space="preserve">отрен Думой города </w:t>
      </w:r>
      <w:r w:rsidR="00D41567">
        <w:rPr>
          <w:szCs w:val="28"/>
        </w:rPr>
        <w:br/>
      </w:r>
      <w:r>
        <w:rPr>
          <w:szCs w:val="28"/>
        </w:rPr>
        <w:t>в течение трё</w:t>
      </w:r>
      <w:r w:rsidRPr="00D279BE">
        <w:rPr>
          <w:szCs w:val="28"/>
        </w:rPr>
        <w:t xml:space="preserve">х месяцев со дня внесения в Думу города проекта решения </w:t>
      </w:r>
      <w:r w:rsidR="00D41567">
        <w:rPr>
          <w:szCs w:val="28"/>
        </w:rPr>
        <w:br/>
      </w:r>
      <w:r w:rsidRPr="00D279BE">
        <w:rPr>
          <w:szCs w:val="28"/>
        </w:rPr>
        <w:t xml:space="preserve">о внесении изменений и (или) дополнений в Устав города Сургута с учётом требований части 9 статьи 44 Федерального </w:t>
      </w:r>
      <w:r w:rsidR="00506E9E">
        <w:t xml:space="preserve">закона </w:t>
      </w:r>
      <w:r w:rsidRPr="00D279BE">
        <w:rPr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3453E1" w:rsidRDefault="003453E1" w:rsidP="003453E1">
      <w:pPr>
        <w:ind w:firstLine="720"/>
        <w:rPr>
          <w:szCs w:val="28"/>
        </w:rPr>
      </w:pPr>
      <w:r>
        <w:rPr>
          <w:szCs w:val="28"/>
        </w:rPr>
        <w:t>3) </w:t>
      </w:r>
      <w:r w:rsidRPr="00D279BE">
        <w:rPr>
          <w:szCs w:val="28"/>
        </w:rPr>
        <w:t>пункт 5 изложить в следующей редакции:</w:t>
      </w:r>
    </w:p>
    <w:p w:rsidR="003453E1" w:rsidRDefault="003453E1" w:rsidP="003453E1">
      <w:pPr>
        <w:ind w:firstLine="720"/>
        <w:rPr>
          <w:szCs w:val="28"/>
        </w:rPr>
      </w:pPr>
      <w:r w:rsidRPr="00D279BE">
        <w:rPr>
          <w:bCs/>
          <w:szCs w:val="28"/>
        </w:rPr>
        <w:t>«5.</w:t>
      </w:r>
      <w:r>
        <w:rPr>
          <w:b/>
          <w:szCs w:val="28"/>
        </w:rPr>
        <w:t> </w:t>
      </w:r>
      <w:r w:rsidRPr="00D279BE">
        <w:rPr>
          <w:szCs w:val="28"/>
        </w:rPr>
        <w:t>Проект решения о внесении изменений и (или) дополнений в Устав города Сургута, внесённый в Думу города, не позднее чем за 30 дней до дня рассмотрения Думой города вопроса о принятии решения о внесении изменений и (или) дополнений в Устав города Сургута подлежит официальному опубликованию с одновременным опубликованием установленного Дум</w:t>
      </w:r>
      <w:r w:rsidR="00675532">
        <w:rPr>
          <w:szCs w:val="28"/>
        </w:rPr>
        <w:t>ой города п</w:t>
      </w:r>
      <w:r w:rsidRPr="00D279BE">
        <w:rPr>
          <w:szCs w:val="28"/>
        </w:rPr>
        <w:t>орядка учета предложений по проек</w:t>
      </w:r>
      <w:r w:rsidR="00675532">
        <w:rPr>
          <w:szCs w:val="28"/>
        </w:rPr>
        <w:t>ту указанного решения, а также п</w:t>
      </w:r>
      <w:r w:rsidRPr="00D279BE">
        <w:rPr>
          <w:szCs w:val="28"/>
        </w:rPr>
        <w:t xml:space="preserve">орядка участия граждан в его обсуждении. </w:t>
      </w:r>
    </w:p>
    <w:p w:rsidR="003453E1" w:rsidRDefault="003453E1" w:rsidP="003453E1">
      <w:pPr>
        <w:ind w:firstLine="720"/>
        <w:rPr>
          <w:szCs w:val="28"/>
        </w:rPr>
      </w:pPr>
      <w:r w:rsidRPr="00D279BE">
        <w:rPr>
          <w:szCs w:val="28"/>
        </w:rPr>
        <w:t xml:space="preserve">Не требуется официальное опубликование порядка учета предложений по проекту решения о внесении изменений и дополнений в Устав города Сургута, а также порядка участия граждан в его обсуждении в случае, когда </w:t>
      </w:r>
      <w:r w:rsidR="00D41567">
        <w:rPr>
          <w:szCs w:val="28"/>
        </w:rPr>
        <w:br/>
      </w:r>
      <w:r w:rsidRPr="00D279BE">
        <w:rPr>
          <w:szCs w:val="28"/>
        </w:rPr>
        <w:t xml:space="preserve">в Устав города Сургута вносятся изменения в форме точного воспроизведения положений </w:t>
      </w:r>
      <w:hyperlink r:id="rId8" w:history="1">
        <w:r w:rsidRPr="00D279BE">
          <w:rPr>
            <w:szCs w:val="28"/>
          </w:rPr>
          <w:t>Конституции</w:t>
        </w:r>
      </w:hyperlink>
      <w:r w:rsidRPr="00D279BE">
        <w:rPr>
          <w:szCs w:val="28"/>
        </w:rPr>
        <w:t xml:space="preserve"> Российской Федерации, федеральных законов, </w:t>
      </w:r>
      <w:hyperlink r:id="rId9" w:history="1">
        <w:r w:rsidRPr="00D279BE">
          <w:rPr>
            <w:szCs w:val="28"/>
          </w:rPr>
          <w:t>Устава</w:t>
        </w:r>
      </w:hyperlink>
      <w:r w:rsidRPr="00D279BE">
        <w:rPr>
          <w:szCs w:val="28"/>
        </w:rPr>
        <w:t xml:space="preserve"> Ханты-Мансийского автономного округа </w:t>
      </w:r>
      <w:r>
        <w:rPr>
          <w:szCs w:val="28"/>
        </w:rPr>
        <w:t>–</w:t>
      </w:r>
      <w:r w:rsidRPr="00D279BE">
        <w:rPr>
          <w:szCs w:val="28"/>
        </w:rPr>
        <w:t xml:space="preserve"> Югры или законов Ханты-Мансийского автономного округа </w:t>
      </w:r>
      <w:r>
        <w:rPr>
          <w:szCs w:val="28"/>
        </w:rPr>
        <w:t>– Югры в целях приведения настоящего</w:t>
      </w:r>
      <w:r w:rsidRPr="00D279BE">
        <w:rPr>
          <w:szCs w:val="28"/>
        </w:rPr>
        <w:t xml:space="preserve"> Устава в соответствие с этими нормативными правовыми актами.</w:t>
      </w:r>
    </w:p>
    <w:p w:rsidR="003453E1" w:rsidRPr="003453E1" w:rsidRDefault="003453E1" w:rsidP="00D41567">
      <w:pPr>
        <w:ind w:firstLine="720"/>
        <w:rPr>
          <w:rFonts w:eastAsia="Calibri"/>
          <w:szCs w:val="28"/>
        </w:rPr>
      </w:pPr>
      <w:r w:rsidRPr="00FD1192">
        <w:rPr>
          <w:rFonts w:eastAsia="Calibri"/>
          <w:szCs w:val="28"/>
        </w:rPr>
        <w:t xml:space="preserve">Публичные слушания проводятся Думой города не ранее чем через </w:t>
      </w:r>
      <w:r w:rsidR="00D41567">
        <w:rPr>
          <w:rFonts w:eastAsia="Calibri"/>
          <w:szCs w:val="28"/>
        </w:rPr>
        <w:br/>
      </w:r>
      <w:r w:rsidRPr="00FD1192">
        <w:rPr>
          <w:rFonts w:eastAsia="Calibri"/>
          <w:szCs w:val="28"/>
        </w:rPr>
        <w:t xml:space="preserve">15 календарных дней после официального опубликования (обнародования) </w:t>
      </w:r>
      <w:r w:rsidR="00D41567">
        <w:rPr>
          <w:rFonts w:eastAsia="Calibri"/>
          <w:szCs w:val="28"/>
        </w:rPr>
        <w:br/>
      </w:r>
      <w:r w:rsidRPr="00FD1192">
        <w:rPr>
          <w:rFonts w:eastAsia="Calibri"/>
          <w:szCs w:val="28"/>
        </w:rPr>
        <w:t xml:space="preserve">и размещения </w:t>
      </w:r>
      <w:r>
        <w:rPr>
          <w:rFonts w:eastAsia="Calibri"/>
          <w:szCs w:val="28"/>
        </w:rPr>
        <w:t xml:space="preserve">на </w:t>
      </w:r>
      <w:r w:rsidRPr="00FD1192">
        <w:rPr>
          <w:rFonts w:eastAsia="Calibri"/>
          <w:szCs w:val="28"/>
        </w:rPr>
        <w:t xml:space="preserve">официальном сайте Думы города муниципального правового акта о назначении публичных слушаний и информационного сообщения </w:t>
      </w:r>
      <w:r w:rsidR="00D41567">
        <w:rPr>
          <w:rFonts w:eastAsia="Calibri"/>
          <w:szCs w:val="28"/>
        </w:rPr>
        <w:br/>
      </w:r>
      <w:r w:rsidRPr="00FD1192">
        <w:rPr>
          <w:rFonts w:eastAsia="Calibri"/>
          <w:szCs w:val="28"/>
        </w:rPr>
        <w:t xml:space="preserve">о проведении таких публичных слушаний, кроме случаев, когда в Устав города Сургута вносятся изменения в форме точного воспроизведения положений </w:t>
      </w:r>
      <w:hyperlink r:id="rId10" w:history="1">
        <w:r w:rsidRPr="00FD1192">
          <w:rPr>
            <w:rFonts w:eastAsia="Calibri"/>
            <w:szCs w:val="28"/>
          </w:rPr>
          <w:t>Конституции</w:t>
        </w:r>
      </w:hyperlink>
      <w:r w:rsidRPr="00FD1192">
        <w:rPr>
          <w:rFonts w:eastAsia="Calibri"/>
          <w:szCs w:val="28"/>
        </w:rPr>
        <w:t xml:space="preserve"> Российской Федерации, федеральных законов, </w:t>
      </w:r>
      <w:r w:rsidR="00D41567" w:rsidRPr="00D41567">
        <w:rPr>
          <w:rFonts w:eastAsia="Calibri"/>
          <w:szCs w:val="28"/>
        </w:rPr>
        <w:t>Устава Ханты-Мансийского автономного округа – Югры</w:t>
      </w:r>
      <w:r w:rsidR="00D41567">
        <w:rPr>
          <w:rFonts w:eastAsia="Calibri"/>
          <w:szCs w:val="28"/>
        </w:rPr>
        <w:t xml:space="preserve"> </w:t>
      </w:r>
      <w:r w:rsidRPr="00FD1192">
        <w:rPr>
          <w:rFonts w:eastAsia="Calibri"/>
          <w:szCs w:val="28"/>
        </w:rPr>
        <w:t xml:space="preserve">или законов Ханты-Мансийского автономного округа </w:t>
      </w:r>
      <w:r>
        <w:rPr>
          <w:rFonts w:eastAsia="Calibri"/>
          <w:szCs w:val="28"/>
        </w:rPr>
        <w:t>– Югры в целях приведения настоящего</w:t>
      </w:r>
      <w:r w:rsidRPr="00FD1192">
        <w:rPr>
          <w:rFonts w:eastAsia="Calibri"/>
          <w:szCs w:val="28"/>
        </w:rPr>
        <w:t xml:space="preserve"> Устава </w:t>
      </w:r>
      <w:r w:rsidR="00D41567">
        <w:rPr>
          <w:rFonts w:eastAsia="Calibri"/>
          <w:szCs w:val="28"/>
        </w:rPr>
        <w:br/>
      </w:r>
      <w:r w:rsidRPr="00FD1192">
        <w:rPr>
          <w:rFonts w:eastAsia="Calibri"/>
          <w:szCs w:val="28"/>
        </w:rPr>
        <w:t>в соответствие с этими нормативными правовыми актами. Результаты публичных слушаний подлежат</w:t>
      </w:r>
      <w:r w:rsidR="00506E9E">
        <w:rPr>
          <w:rFonts w:eastAsia="Calibri"/>
          <w:szCs w:val="28"/>
        </w:rPr>
        <w:t xml:space="preserve"> опубликованию (обнародованию)»;</w:t>
      </w:r>
    </w:p>
    <w:p w:rsidR="003453E1" w:rsidRPr="008C35FC" w:rsidRDefault="003453E1" w:rsidP="00031C01">
      <w:pPr>
        <w:ind w:firstLine="720"/>
        <w:rPr>
          <w:szCs w:val="28"/>
        </w:rPr>
      </w:pPr>
      <w:r>
        <w:rPr>
          <w:bCs/>
          <w:szCs w:val="28"/>
        </w:rPr>
        <w:t>4) </w:t>
      </w:r>
      <w:r w:rsidRPr="00D279BE">
        <w:rPr>
          <w:bCs/>
          <w:szCs w:val="28"/>
        </w:rPr>
        <w:t>пункты 6 и 11 признать утратившим</w:t>
      </w:r>
      <w:r w:rsidR="00506E9E">
        <w:rPr>
          <w:bCs/>
          <w:szCs w:val="28"/>
        </w:rPr>
        <w:t>и</w:t>
      </w:r>
      <w:r w:rsidRPr="00D279BE">
        <w:rPr>
          <w:bCs/>
          <w:szCs w:val="28"/>
        </w:rPr>
        <w:t xml:space="preserve"> силу.</w:t>
      </w:r>
    </w:p>
    <w:sectPr w:rsidR="003453E1" w:rsidRPr="008C35FC" w:rsidSect="00506E9E">
      <w:headerReference w:type="default" r:id="rId11"/>
      <w:footerReference w:type="default" r:id="rId12"/>
      <w:pgSz w:w="11906" w:h="16838"/>
      <w:pgMar w:top="1276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9A" w:rsidRDefault="00C5059A" w:rsidP="006757BB">
      <w:r>
        <w:separator/>
      </w:r>
    </w:p>
  </w:endnote>
  <w:endnote w:type="continuationSeparator" w:id="0">
    <w:p w:rsidR="00C5059A" w:rsidRDefault="00C5059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9A" w:rsidRDefault="00C5059A" w:rsidP="006757BB">
      <w:r>
        <w:separator/>
      </w:r>
    </w:p>
  </w:footnote>
  <w:footnote w:type="continuationSeparator" w:id="0">
    <w:p w:rsidR="00C5059A" w:rsidRDefault="00C5059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15D13">
          <w:rPr>
            <w:noProof/>
            <w:sz w:val="20"/>
            <w:szCs w:val="20"/>
          </w:rPr>
          <w:t>6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31C0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44ED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B6614"/>
    <w:rsid w:val="002C0DA2"/>
    <w:rsid w:val="002C2780"/>
    <w:rsid w:val="002C4FB0"/>
    <w:rsid w:val="002E22CC"/>
    <w:rsid w:val="00321EAC"/>
    <w:rsid w:val="003224F1"/>
    <w:rsid w:val="003311E7"/>
    <w:rsid w:val="003414E9"/>
    <w:rsid w:val="003453E1"/>
    <w:rsid w:val="003502CB"/>
    <w:rsid w:val="00355F00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64116"/>
    <w:rsid w:val="0049056D"/>
    <w:rsid w:val="004C4E88"/>
    <w:rsid w:val="004E4ED8"/>
    <w:rsid w:val="004F3970"/>
    <w:rsid w:val="00503B30"/>
    <w:rsid w:val="00506E9E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532"/>
    <w:rsid w:val="006757BB"/>
    <w:rsid w:val="00677894"/>
    <w:rsid w:val="006A743E"/>
    <w:rsid w:val="006D794C"/>
    <w:rsid w:val="006F5A64"/>
    <w:rsid w:val="007059EF"/>
    <w:rsid w:val="0071370F"/>
    <w:rsid w:val="00765012"/>
    <w:rsid w:val="007860D3"/>
    <w:rsid w:val="00790F42"/>
    <w:rsid w:val="00795A8F"/>
    <w:rsid w:val="007A347E"/>
    <w:rsid w:val="007A6477"/>
    <w:rsid w:val="007A7339"/>
    <w:rsid w:val="007B7ECB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61EDC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9358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15D13"/>
    <w:rsid w:val="00B37188"/>
    <w:rsid w:val="00B371AD"/>
    <w:rsid w:val="00B50DF1"/>
    <w:rsid w:val="00B57817"/>
    <w:rsid w:val="00B60969"/>
    <w:rsid w:val="00B66844"/>
    <w:rsid w:val="00B72D47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059A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104A"/>
    <w:rsid w:val="00D41567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032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8019489D2E2F5DAD4A2C74DCF9AF1D0F2CDE5AFDB493640D55D9AF715F0579F64F395B7083B2B7E0A28yDd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F4B909BA9FE30E407C394BDEF8946FA2784C849DF8514CC471E6D10728D85C65B17564C66C314EA0B7A61Dw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8019489D2E2F5DAD4BCCA5BA3CDFED4F194EDA68E10644CD655C8A015AC12C96DF9C3F84D6F387D0834D24523CFEE43yDd9H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C4948"/>
    <w:rsid w:val="001F478C"/>
    <w:rsid w:val="002B4F35"/>
    <w:rsid w:val="003135A8"/>
    <w:rsid w:val="00316132"/>
    <w:rsid w:val="00342496"/>
    <w:rsid w:val="00350731"/>
    <w:rsid w:val="00367A95"/>
    <w:rsid w:val="003E43D2"/>
    <w:rsid w:val="004262C4"/>
    <w:rsid w:val="004A4E4E"/>
    <w:rsid w:val="00627304"/>
    <w:rsid w:val="00651B16"/>
    <w:rsid w:val="006F04CA"/>
    <w:rsid w:val="007920C7"/>
    <w:rsid w:val="008643D8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DA1DDC"/>
    <w:rsid w:val="00E06D53"/>
    <w:rsid w:val="00E146C9"/>
    <w:rsid w:val="00E45D6A"/>
    <w:rsid w:val="00E763D0"/>
    <w:rsid w:val="00E87D46"/>
    <w:rsid w:val="00EA2F21"/>
    <w:rsid w:val="00EB36BD"/>
    <w:rsid w:val="00EC2E6A"/>
    <w:rsid w:val="00ED08DF"/>
    <w:rsid w:val="00ED5FCC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531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73</cp:revision>
  <cp:lastPrinted>2022-04-28T05:03:00Z</cp:lastPrinted>
  <dcterms:created xsi:type="dcterms:W3CDTF">2021-02-25T07:49:00Z</dcterms:created>
  <dcterms:modified xsi:type="dcterms:W3CDTF">2022-04-28T11:11:00Z</dcterms:modified>
</cp:coreProperties>
</file>