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внесении изменений в постановление </w:t>
      </w: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Администрации города от 09.04.2012 </w:t>
      </w: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2368 «Об утверждении </w:t>
      </w: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административного регламента </w:t>
      </w: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предоставления муниципальной </w:t>
      </w: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услуги «Предоставление сведений </w:t>
      </w:r>
    </w:p>
    <w:p w:rsidR="000A2825" w:rsidRDefault="00466FCC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 реестра муниципального имущества»</w:t>
      </w: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825" w:rsidRDefault="000A282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825" w:rsidRDefault="00466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 с Федеральным законом от 27.07.2010 № 210-ФЗ «Об организации предоставления государственных и муниципальных услуг» (с изменениями от 13.07.2015), решением Думы города от 01.03.2011 № 862-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ДГ «О структуре Администрации города» (с последующими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изменениями), распоряжениями Администрации города от 08.09.2015 № 2174 «Об утверждении положения о комитете по управлению имуществом Администрации города», от 30.12.2005 № 3686         «Об утверждении Регламента Администрации города» (с последующими измен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ениями), </w:t>
      </w:r>
      <w:r>
        <w:rPr>
          <w:rFonts w:ascii="Times New Roman" w:hAnsi="Times New Roman" w:cs="Times New Roman"/>
          <w:sz w:val="27"/>
          <w:szCs w:val="27"/>
        </w:rPr>
        <w:t>от 19.11.2013 № 4032 «О передаче некоторых полномочий высшим должностным лицам Администрации города» (с последующими изменениями)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A2825" w:rsidRDefault="00466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от 09.04.2012 № 2368 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«Об </w:t>
      </w:r>
      <w:proofErr w:type="spellStart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утверж-дении</w:t>
      </w:r>
      <w:proofErr w:type="spellEnd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административного регламента предостав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ления муниципальной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 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Предоставление сведений из реестра муниципального имущества» (с изменениями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28.01.2013 № 426, 31.05.2013 № 3696, 02.07.2014 № 4468, 28.10.2015 № 7574) следующие изменения:</w:t>
      </w:r>
    </w:p>
    <w:p w:rsidR="000A2825" w:rsidRDefault="00466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пункте 2 постановления и в приложении к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становлению слова «департамент имущественных и земельных отношений» заменить словами «комитет           по управлению имуществом»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 соответствующих падежах;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A2825" w:rsidRDefault="00466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- в приложении к постановлению слово «департамент» заменить словом «комитет»</w:t>
      </w:r>
      <w:r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в соответствующих падежах.</w:t>
      </w:r>
    </w:p>
    <w:p w:rsidR="000A2825" w:rsidRDefault="00466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          интернет-сайте Администрации города.</w:t>
      </w:r>
    </w:p>
    <w:p w:rsidR="000A2825" w:rsidRDefault="00466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постановления возложить на заместителя      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</w:t>
      </w:r>
    </w:p>
    <w:p w:rsidR="000A2825" w:rsidRDefault="000A282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825" w:rsidRDefault="000A2825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825" w:rsidRDefault="00466FC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главы Администрации города                                                               О.М. Лапин</w:t>
      </w:r>
    </w:p>
    <w:p w:rsidR="000A2825" w:rsidRDefault="000A2825">
      <w:pPr>
        <w:rPr>
          <w:rFonts w:ascii="Times New Roman" w:hAnsi="Times New Roman" w:cs="Times New Roman"/>
          <w:sz w:val="2"/>
          <w:szCs w:val="2"/>
        </w:rPr>
      </w:pPr>
    </w:p>
    <w:sectPr w:rsidR="000A28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25"/>
    <w:rsid w:val="000A2825"/>
    <w:rsid w:val="00466FCC"/>
    <w:rsid w:val="006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4F921F-B0BD-4545-BF76-0903208E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Мизхатова Елена Дмитриевна</cp:lastModifiedBy>
  <cp:revision>1</cp:revision>
  <cp:lastPrinted>2016-01-14T11:56:00Z</cp:lastPrinted>
  <dcterms:created xsi:type="dcterms:W3CDTF">2019-02-28T07:24:00Z</dcterms:created>
  <dcterms:modified xsi:type="dcterms:W3CDTF">2019-02-28T07:24:00Z</dcterms:modified>
</cp:coreProperties>
</file>