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C" w:rsidRDefault="00343B0C" w:rsidP="00687891">
      <w:pPr>
        <w:jc w:val="both"/>
        <w:rPr>
          <w:rFonts w:eastAsia="Times New Roman" w:cs="Times New Roman"/>
        </w:rPr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реализацию молока и молокопродуктов собственного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производства за _______________________ 20____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Ф.И.О.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(последнее </w:t>
      </w:r>
      <w:r w:rsid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572"/>
        <w:gridCol w:w="709"/>
        <w:gridCol w:w="851"/>
        <w:gridCol w:w="992"/>
        <w:gridCol w:w="850"/>
        <w:gridCol w:w="851"/>
        <w:gridCol w:w="850"/>
        <w:gridCol w:w="1129"/>
        <w:gridCol w:w="1134"/>
      </w:tblGrid>
      <w:tr w:rsidR="005C1DAE" w:rsidRPr="00F878AB" w:rsidTr="008252D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номер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Вид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молочной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продукции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Коэффициент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 xml:space="preserve">зачета молочных </w:t>
            </w:r>
          </w:p>
          <w:p w:rsidR="00F878AB" w:rsidRDefault="00F878AB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родуктов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</w:t>
            </w:r>
            <w:r w:rsidR="00F878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878AB">
              <w:rPr>
                <w:rFonts w:eastAsia="Times New Roman" w:cs="Times New Roman"/>
                <w:sz w:val="20"/>
                <w:szCs w:val="20"/>
              </w:rPr>
              <w:t>молоко 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пересчете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 xml:space="preserve">на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молоко (тонн)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</w:t>
            </w:r>
          </w:p>
          <w:p w:rsidR="00F878AB" w:rsidRDefault="00F878AB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еали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proofErr w:type="spellStart"/>
            <w:r w:rsidRPr="00F878AB">
              <w:rPr>
                <w:rFonts w:eastAsia="Times New Roman" w:cs="Times New Roman"/>
                <w:sz w:val="20"/>
                <w:szCs w:val="20"/>
              </w:rPr>
              <w:t>зации</w:t>
            </w:r>
            <w:proofErr w:type="spellEnd"/>
            <w:r w:rsidRPr="00F878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затрат на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производство</w:t>
            </w:r>
          </w:p>
          <w:p w:rsidR="005C1DAE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реализацию</w:t>
            </w:r>
          </w:p>
          <w:p w:rsidR="00677557" w:rsidRPr="00F878AB" w:rsidRDefault="00677557" w:rsidP="00F878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proofErr w:type="spellEnd"/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proofErr w:type="spellStart"/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</w:t>
            </w:r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субсидии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 (руб.)</w:t>
            </w:r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(заполняется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уполномоченным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органом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 предоставлению субсидии)</w:t>
            </w:r>
          </w:p>
        </w:tc>
      </w:tr>
      <w:tr w:rsidR="005C1DAE" w:rsidTr="008252D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 xml:space="preserve">Произведено молока с начала года _____ тонн, в </w:t>
      </w:r>
      <w:proofErr w:type="spellStart"/>
      <w:r>
        <w:rPr>
          <w:rFonts w:eastAsia="Times New Roman" w:cs="Times New Roman"/>
        </w:rPr>
        <w:t>т.ч</w:t>
      </w:r>
      <w:proofErr w:type="spellEnd"/>
      <w:r>
        <w:rPr>
          <w:rFonts w:eastAsia="Times New Roman" w:cs="Times New Roman"/>
        </w:rPr>
        <w:t>. за месяц ______ тонн.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5C1DAE"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________ _______________________</w:t>
      </w:r>
    </w:p>
    <w:p w:rsidR="005C1DAE" w:rsidRPr="008252DC" w:rsidRDefault="005C1DAE" w:rsidP="005C1DAE">
      <w:pPr>
        <w:jc w:val="both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                                                          </w:t>
      </w:r>
      <w:r w:rsidR="00F878AB">
        <w:rPr>
          <w:rFonts w:eastAsia="Times New Roman" w:cs="Times New Roman"/>
          <w:sz w:val="20"/>
          <w:szCs w:val="20"/>
        </w:rPr>
        <w:t xml:space="preserve">                                </w:t>
      </w:r>
      <w:r w:rsidRPr="00F878AB">
        <w:rPr>
          <w:rFonts w:eastAsia="Times New Roman" w:cs="Times New Roman"/>
          <w:sz w:val="20"/>
          <w:szCs w:val="20"/>
        </w:rPr>
        <w:t xml:space="preserve">  </w:t>
      </w:r>
      <w:r w:rsidR="00A84C99">
        <w:rPr>
          <w:rFonts w:eastAsia="Times New Roman" w:cs="Times New Roman"/>
          <w:sz w:val="20"/>
          <w:szCs w:val="20"/>
        </w:rPr>
        <w:t xml:space="preserve">             (</w:t>
      </w:r>
      <w:proofErr w:type="gramStart"/>
      <w:r w:rsidR="00A84C99" w:rsidRPr="008252DC">
        <w:rPr>
          <w:rFonts w:eastAsia="Times New Roman" w:cs="Times New Roman"/>
          <w:sz w:val="20"/>
          <w:szCs w:val="20"/>
        </w:rPr>
        <w:t xml:space="preserve">подпись)   </w:t>
      </w:r>
      <w:proofErr w:type="gramEnd"/>
      <w:r w:rsidR="00A84C99" w:rsidRPr="008252DC">
        <w:rPr>
          <w:rFonts w:eastAsia="Times New Roman" w:cs="Times New Roman"/>
          <w:sz w:val="20"/>
          <w:szCs w:val="20"/>
        </w:rPr>
        <w:t xml:space="preserve">  </w:t>
      </w:r>
      <w:r w:rsidRPr="008252DC">
        <w:rPr>
          <w:rFonts w:eastAsia="Times New Roman" w:cs="Times New Roman"/>
          <w:sz w:val="20"/>
          <w:szCs w:val="20"/>
        </w:rPr>
        <w:t>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</w:t>
      </w:r>
      <w:r w:rsidR="00A84C99" w:rsidRPr="008252DC">
        <w:rPr>
          <w:rFonts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5C1DAE"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5C1DAE">
      <w:r w:rsidRPr="008252DC">
        <w:rPr>
          <w:rFonts w:eastAsia="Times New Roman" w:cs="Times New Roman"/>
        </w:rPr>
        <w:t xml:space="preserve">(К(Ф)Х, ИП) </w:t>
      </w:r>
      <w:r w:rsidR="00F878AB" w:rsidRPr="008252DC">
        <w:rPr>
          <w:rFonts w:eastAsia="Times New Roman" w:cs="Times New Roman"/>
        </w:rPr>
        <w:t>–</w:t>
      </w:r>
      <w:r w:rsidRPr="008252D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F878AB" w:rsidRDefault="005C1DAE" w:rsidP="00A84C99">
      <w:pPr>
        <w:ind w:left="7513" w:hanging="7513"/>
        <w:jc w:val="both"/>
        <w:rPr>
          <w:sz w:val="20"/>
          <w:szCs w:val="20"/>
        </w:rPr>
      </w:pPr>
      <w:r w:rsidRPr="008252DC">
        <w:rPr>
          <w:rFonts w:eastAsia="Times New Roman" w:cs="Times New Roman"/>
          <w:sz w:val="20"/>
          <w:szCs w:val="20"/>
        </w:rPr>
        <w:t xml:space="preserve">                                                               </w:t>
      </w:r>
      <w:r w:rsidR="00F878AB" w:rsidRPr="008252DC">
        <w:rPr>
          <w:rFonts w:eastAsia="Times New Roman" w:cs="Times New Roman"/>
          <w:sz w:val="20"/>
          <w:szCs w:val="20"/>
        </w:rPr>
        <w:t xml:space="preserve">                                         </w:t>
      </w:r>
      <w:r w:rsidRPr="008252DC">
        <w:rPr>
          <w:rFonts w:eastAsia="Times New Roman" w:cs="Times New Roman"/>
          <w:sz w:val="20"/>
          <w:szCs w:val="20"/>
        </w:rPr>
        <w:t xml:space="preserve">                        (</w:t>
      </w:r>
      <w:proofErr w:type="gramStart"/>
      <w:r w:rsidRPr="008252DC">
        <w:rPr>
          <w:rFonts w:eastAsia="Times New Roman" w:cs="Times New Roman"/>
          <w:sz w:val="20"/>
          <w:szCs w:val="20"/>
        </w:rPr>
        <w:t xml:space="preserve">подпись)   </w:t>
      </w:r>
      <w:proofErr w:type="gramEnd"/>
      <w:r w:rsidRPr="008252DC">
        <w:rPr>
          <w:rFonts w:eastAsia="Times New Roman" w:cs="Times New Roman"/>
          <w:sz w:val="20"/>
          <w:szCs w:val="20"/>
        </w:rPr>
        <w:t xml:space="preserve">  </w:t>
      </w:r>
      <w:r w:rsidR="00F878AB" w:rsidRPr="008252DC">
        <w:rPr>
          <w:rFonts w:eastAsia="Times New Roman" w:cs="Times New Roman"/>
          <w:sz w:val="20"/>
          <w:szCs w:val="20"/>
        </w:rPr>
        <w:t xml:space="preserve"> </w:t>
      </w:r>
      <w:r w:rsidRPr="008252DC">
        <w:rPr>
          <w:rFonts w:eastAsia="Times New Roman" w:cs="Times New Roman"/>
          <w:sz w:val="20"/>
          <w:szCs w:val="20"/>
        </w:rPr>
        <w:t>Ф.И.О.</w:t>
      </w:r>
      <w:r w:rsidR="00A84C99" w:rsidRPr="008252DC">
        <w:rPr>
          <w:rFonts w:cs="Times New Roman"/>
          <w:sz w:val="20"/>
          <w:szCs w:val="20"/>
        </w:rPr>
        <w:t xml:space="preserve"> (последнее –  при  наличии</w:t>
      </w:r>
      <w:r w:rsidR="00A84C99">
        <w:rPr>
          <w:rFonts w:eastAsia="Times New Roman" w:cs="Times New Roman"/>
          <w:sz w:val="20"/>
          <w:szCs w:val="20"/>
        </w:rPr>
        <w:t xml:space="preserve"> 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«___</w:t>
      </w:r>
      <w:proofErr w:type="gramStart"/>
      <w:r>
        <w:rPr>
          <w:rFonts w:eastAsia="Times New Roman" w:cs="Times New Roman"/>
        </w:rPr>
        <w:t>_»_</w:t>
      </w:r>
      <w:proofErr w:type="gramEnd"/>
      <w:r>
        <w:rPr>
          <w:rFonts w:eastAsia="Times New Roman" w:cs="Times New Roman"/>
        </w:rPr>
        <w:t>___________ 20__ г.                                      М.П. (при наличии)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 xml:space="preserve">    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 xml:space="preserve">    Примечание: &lt;*&gt; при пересчете молочной продукции в молоко используются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>следующие коэффициенты зачета молочных продуктов в молоко: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F878AB" w:rsidRDefault="00F878AB" w:rsidP="005C1DAE">
      <w:pPr>
        <w:jc w:val="both"/>
      </w:pPr>
    </w:p>
    <w:p w:rsidR="00F878AB" w:rsidRDefault="00F878AB" w:rsidP="005C1DAE">
      <w:pPr>
        <w:jc w:val="both"/>
      </w:pPr>
    </w:p>
    <w:p w:rsidR="00F878AB" w:rsidRDefault="00F878AB">
      <w:pPr>
        <w:spacing w:after="160" w:line="259" w:lineRule="auto"/>
      </w:pPr>
      <w:r>
        <w:br w:type="page"/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lastRenderedPageBreak/>
        <w:t>1. Молоко и кисломолочные напитки</w:t>
      </w:r>
    </w:p>
    <w:p w:rsidR="005C1DAE" w:rsidRPr="00F878AB" w:rsidRDefault="005C1DAE" w:rsidP="005C1DAE">
      <w:pPr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992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878AB" w:rsidRPr="00F878AB" w:rsidTr="0067755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5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F878AB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во флягах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0,991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0,838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0,817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0,996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0,821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0,692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0,640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топленое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1,029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топленое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1,781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1,756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1,688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Ряженка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1,187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1,039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Ряженка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Бифидок</w:t>
            </w:r>
            <w:proofErr w:type="spellEnd"/>
            <w:r w:rsidRPr="00F878AB">
              <w:rPr>
                <w:rFonts w:eastAsia="Times New Roman" w:cs="Times New Roman"/>
                <w:sz w:val="24"/>
                <w:szCs w:val="24"/>
              </w:rPr>
              <w:t xml:space="preserve">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0,749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0,636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Бифидок</w:t>
            </w:r>
            <w:proofErr w:type="spellEnd"/>
            <w:r w:rsidRPr="00F878AB">
              <w:rPr>
                <w:rFonts w:eastAsia="Times New Roman" w:cs="Times New Roman"/>
                <w:sz w:val="24"/>
                <w:szCs w:val="24"/>
              </w:rPr>
              <w:t xml:space="preserve">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0,254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Бифифрут</w:t>
            </w:r>
            <w:proofErr w:type="spellEnd"/>
            <w:r w:rsidRPr="00F878AB">
              <w:rPr>
                <w:rFonts w:eastAsia="Times New Roman" w:cs="Times New Roman"/>
                <w:sz w:val="24"/>
                <w:szCs w:val="24"/>
              </w:rPr>
              <w:t xml:space="preserve">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0,811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Йогурт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0,887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Кефир, снежок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0,643</w:t>
            </w:r>
          </w:p>
        </w:tc>
      </w:tr>
    </w:tbl>
    <w:p w:rsidR="005C1DAE" w:rsidRPr="00F878AB" w:rsidRDefault="005C1DAE" w:rsidP="005C1DAE">
      <w:pPr>
        <w:jc w:val="both"/>
        <w:rPr>
          <w:sz w:val="24"/>
          <w:szCs w:val="24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t xml:space="preserve">2. Творог и </w:t>
      </w:r>
      <w:proofErr w:type="spellStart"/>
      <w:r w:rsidRPr="00F878AB">
        <w:rPr>
          <w:rFonts w:eastAsia="Times New Roman" w:cs="Times New Roman"/>
          <w:sz w:val="26"/>
          <w:szCs w:val="26"/>
        </w:rPr>
        <w:t>сырково</w:t>
      </w:r>
      <w:proofErr w:type="spellEnd"/>
      <w:r w:rsidRPr="00F878AB">
        <w:rPr>
          <w:rFonts w:eastAsia="Times New Roman" w:cs="Times New Roman"/>
          <w:sz w:val="26"/>
          <w:szCs w:val="26"/>
        </w:rPr>
        <w:t>-творожные изделия</w:t>
      </w:r>
    </w:p>
    <w:p w:rsidR="005C1DAE" w:rsidRPr="00F878AB" w:rsidRDefault="005C1DAE" w:rsidP="005C1DAE">
      <w:pPr>
        <w:jc w:val="both"/>
        <w:rPr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878AB" w:rsidRPr="00F878AB" w:rsidTr="0067755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5,232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5,244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2,679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2,685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2,084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2,457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2,088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1,370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1,376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Творог </w:t>
            </w:r>
          </w:p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обезжиренный</w:t>
            </w:r>
            <w:r w:rsidR="00F878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 xml:space="preserve">(в пересчете </w:t>
            </w:r>
          </w:p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обезжи</w:t>
            </w:r>
            <w:proofErr w:type="spellEnd"/>
            <w:r w:rsidR="00F878A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ренное</w:t>
            </w:r>
            <w:proofErr w:type="spellEnd"/>
            <w:r w:rsidRPr="00F878AB">
              <w:rPr>
                <w:rFonts w:eastAsia="Times New Roman" w:cs="Times New Roman"/>
                <w:sz w:val="24"/>
                <w:szCs w:val="24"/>
              </w:rPr>
              <w:t xml:space="preserve"> молоко)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7,02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мелкой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7,08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Сырки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творожные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5,659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Сырки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творожные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6,527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6,198</w:t>
            </w:r>
          </w:p>
        </w:tc>
      </w:tr>
    </w:tbl>
    <w:p w:rsidR="005C1DAE" w:rsidRDefault="005C1DAE" w:rsidP="005C1DAE">
      <w:pPr>
        <w:jc w:val="both"/>
        <w:rPr>
          <w:sz w:val="26"/>
          <w:szCs w:val="26"/>
        </w:rPr>
      </w:pPr>
    </w:p>
    <w:p w:rsidR="00F878AB" w:rsidRDefault="00F878AB" w:rsidP="005C1DAE">
      <w:pPr>
        <w:jc w:val="both"/>
        <w:rPr>
          <w:sz w:val="26"/>
          <w:szCs w:val="26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lastRenderedPageBreak/>
        <w:t>3. Сливки и сметана</w:t>
      </w:r>
    </w:p>
    <w:p w:rsidR="005C1DAE" w:rsidRPr="00F878AB" w:rsidRDefault="005C1DAE" w:rsidP="005C1DAE">
      <w:pPr>
        <w:jc w:val="both"/>
        <w:rPr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C1DAE" w:rsidRPr="00F878AB" w:rsidTr="00677557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5C1DAE" w:rsidRPr="00F878AB" w:rsidTr="00677557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5C1DAE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F878AB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="00F878A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21,057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17,865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16,578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16,137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15,321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15,063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14,629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13,459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12,777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10,911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10,350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8,932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7,660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5,107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2,553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10,933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10,651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10,371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7,699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6,764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6,425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 xml:space="preserve">Сливки </w:t>
            </w:r>
            <w:proofErr w:type="spellStart"/>
            <w:r w:rsidRPr="00E41D40">
              <w:rPr>
                <w:rFonts w:eastAsia="Times New Roman" w:cs="Times New Roman"/>
                <w:sz w:val="24"/>
                <w:szCs w:val="24"/>
              </w:rPr>
              <w:t>фасо</w:t>
            </w:r>
            <w:proofErr w:type="spellEnd"/>
            <w:r w:rsidRPr="00E41D40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4,536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3,849</w:t>
            </w:r>
          </w:p>
        </w:tc>
      </w:tr>
    </w:tbl>
    <w:p w:rsidR="005C1DAE" w:rsidRPr="00F878AB" w:rsidRDefault="005C1DAE" w:rsidP="005C1DAE">
      <w:pPr>
        <w:jc w:val="both"/>
        <w:rPr>
          <w:sz w:val="26"/>
          <w:szCs w:val="26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t>4. Масло животное</w:t>
      </w:r>
    </w:p>
    <w:p w:rsidR="005C1DAE" w:rsidRPr="00F878AB" w:rsidRDefault="005C1DAE" w:rsidP="005C1DAE">
      <w:pPr>
        <w:jc w:val="both"/>
        <w:rPr>
          <w:sz w:val="26"/>
          <w:szCs w:val="26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992"/>
        <w:gridCol w:w="992"/>
        <w:gridCol w:w="992"/>
        <w:gridCol w:w="937"/>
        <w:gridCol w:w="906"/>
        <w:gridCol w:w="992"/>
        <w:gridCol w:w="993"/>
        <w:gridCol w:w="992"/>
      </w:tblGrid>
      <w:tr w:rsidR="00F878AB" w:rsidRPr="00F878AB" w:rsidTr="0067755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rPr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>оно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литом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25,268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24,567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22,110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25,281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24,579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23,915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23,285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22,121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крестьянское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>оно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литом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21,571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19,414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23,544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21,582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19,423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крупной таре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29,291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28,478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26,979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25,630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28,492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25,643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lastRenderedPageBreak/>
              <w:t>Масло топленое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крупной таре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32,047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30,216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26,439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32,064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30,232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26,453</w:t>
            </w:r>
          </w:p>
        </w:tc>
      </w:tr>
    </w:tbl>
    <w:p w:rsidR="005C1DAE" w:rsidRDefault="005C1DAE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C770E9" w:rsidRDefault="00C770E9" w:rsidP="00C725A6">
      <w:pPr>
        <w:rPr>
          <w:rFonts w:cs="Times New Roman"/>
          <w:sz w:val="26"/>
          <w:szCs w:val="26"/>
        </w:rPr>
        <w:sectPr w:rsidR="00C770E9" w:rsidSect="00401FAB">
          <w:headerReference w:type="default" r:id="rId8"/>
          <w:headerReference w:type="first" r:id="rId9"/>
          <w:pgSz w:w="11906" w:h="16838" w:code="9"/>
          <w:pgMar w:top="284" w:right="567" w:bottom="1134" w:left="1701" w:header="709" w:footer="709" w:gutter="0"/>
          <w:cols w:space="708"/>
          <w:docGrid w:linePitch="381"/>
        </w:sectPr>
      </w:pP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lastRenderedPageBreak/>
        <w:t>Справка-расчет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субсидии на производство и реализацию мяса крупного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и мелкого рогатого скота, лошадей, мяса тяжеловесного (не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менее 450 кг) молодняка (в возрасте не старше 18 месяцев)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крупного рогатого скота, мяса тяжеловесного (не менее 450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кг) молодняка (в возрасте не старше 18 месяцев) крупного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рогатого скота специализированных мясных пород, мяса свиней,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мяса кроликов (собственного производства)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за _____________________________ 20____ год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____________________________________________________________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наименование юридического лица, крестьянского (фермерского)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хозяйства, Ф.И.О. (последнее – при наличии) индивидуального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предпринимателя</w:t>
      </w:r>
    </w:p>
    <w:p w:rsidR="002D1B22" w:rsidRPr="002D1B22" w:rsidRDefault="002D1B22" w:rsidP="002D1B22">
      <w:pP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992"/>
        <w:gridCol w:w="1418"/>
        <w:gridCol w:w="1559"/>
        <w:gridCol w:w="1134"/>
        <w:gridCol w:w="1418"/>
        <w:gridCol w:w="850"/>
        <w:gridCol w:w="1276"/>
        <w:gridCol w:w="1559"/>
        <w:gridCol w:w="1276"/>
        <w:gridCol w:w="1134"/>
      </w:tblGrid>
      <w:tr w:rsidR="002D1B22" w:rsidRPr="002D1B22" w:rsidTr="00237E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Наименование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Наименование и номер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Вид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Количество продукции,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Коэффициент зачета продукции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 мясо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Количество мяса (тонн)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Коэффициент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перевода мяса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 живой вес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Живой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вес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Сумма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реализации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 xml:space="preserve">Сумма затрат на </w:t>
            </w:r>
            <w:r w:rsidR="00E1631B" w:rsidRPr="002D1B22">
              <w:rPr>
                <w:rFonts w:cs="Times New Roman"/>
                <w:sz w:val="22"/>
              </w:rPr>
              <w:t>производство</w:t>
            </w:r>
            <w:r w:rsidRPr="002D1B22">
              <w:rPr>
                <w:rFonts w:cs="Times New Roman"/>
                <w:sz w:val="22"/>
              </w:rPr>
              <w:t xml:space="preserve"> и </w:t>
            </w:r>
            <w:r w:rsidR="00E1631B" w:rsidRPr="008252DC">
              <w:rPr>
                <w:rFonts w:cs="Times New Roman"/>
                <w:sz w:val="22"/>
              </w:rPr>
              <w:t>реализацию</w:t>
            </w:r>
            <w:r w:rsidRPr="008252DC">
              <w:rPr>
                <w:rFonts w:cs="Times New Roman"/>
                <w:sz w:val="22"/>
              </w:rPr>
              <w:t xml:space="preserve"> (руб.)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 xml:space="preserve">Наименование документа, </w:t>
            </w:r>
            <w:r w:rsidR="00E1631B" w:rsidRPr="002D1B22">
              <w:rPr>
                <w:rFonts w:cs="Times New Roman"/>
                <w:sz w:val="22"/>
              </w:rPr>
              <w:t>подтверждающего</w:t>
            </w:r>
            <w:r w:rsidRPr="002D1B22">
              <w:rPr>
                <w:rFonts w:cs="Times New Roman"/>
                <w:sz w:val="22"/>
              </w:rPr>
              <w:t xml:space="preserve">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Сумма субсидии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 выплате, рублей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(заполняется уполномоченным органом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по предоставлению</w:t>
            </w:r>
          </w:p>
          <w:p w:rsidR="002D1B22" w:rsidRPr="002D1B22" w:rsidRDefault="002D1B22" w:rsidP="008252DC">
            <w:pPr>
              <w:jc w:val="center"/>
              <w:rPr>
                <w:rFonts w:asciiTheme="minorHAnsi" w:hAnsiTheme="minorHAnsi"/>
                <w:sz w:val="22"/>
              </w:rPr>
            </w:pPr>
            <w:r w:rsidRPr="002D1B22">
              <w:rPr>
                <w:rFonts w:cs="Times New Roman"/>
                <w:sz w:val="22"/>
              </w:rPr>
              <w:t>субсидии)</w:t>
            </w:r>
          </w:p>
        </w:tc>
      </w:tr>
      <w:tr w:rsidR="002D1B22" w:rsidRPr="002D1B22" w:rsidTr="00237E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96E82" w:rsidRDefault="00096E82" w:rsidP="002D1B22">
      <w:pPr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Руководитель организации</w:t>
      </w:r>
    </w:p>
    <w:p w:rsidR="002D1B22" w:rsidRPr="008252DC" w:rsidRDefault="002D1B22" w:rsidP="002D1B22">
      <w:pPr>
        <w:rPr>
          <w:rFonts w:cs="Times New Roman"/>
          <w:szCs w:val="28"/>
        </w:rPr>
      </w:pPr>
      <w:r w:rsidRPr="002D1B22">
        <w:rPr>
          <w:rFonts w:asciiTheme="minorHAnsi" w:hAnsiTheme="minorHAnsi"/>
          <w:sz w:val="22"/>
        </w:rPr>
        <w:lastRenderedPageBreak/>
        <w:t>(</w:t>
      </w:r>
      <w:r w:rsidRPr="002D1B22">
        <w:rPr>
          <w:rFonts w:cs="Times New Roman"/>
          <w:szCs w:val="28"/>
        </w:rPr>
        <w:t xml:space="preserve">глава К(Ф)Х, ИП) - получателя субсидии </w:t>
      </w:r>
      <w:r w:rsidRPr="008252DC">
        <w:rPr>
          <w:rFonts w:cs="Times New Roman"/>
          <w:szCs w:val="28"/>
        </w:rPr>
        <w:t>_________ _________________________</w:t>
      </w:r>
    </w:p>
    <w:p w:rsidR="002D1B22" w:rsidRPr="008252DC" w:rsidRDefault="002D1B22" w:rsidP="002D1B22">
      <w:pPr>
        <w:rPr>
          <w:rFonts w:cs="Times New Roman"/>
          <w:sz w:val="20"/>
          <w:szCs w:val="20"/>
        </w:rPr>
      </w:pPr>
      <w:r w:rsidRPr="008252D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8252DC">
        <w:rPr>
          <w:rFonts w:cs="Times New Roman"/>
          <w:sz w:val="20"/>
          <w:szCs w:val="20"/>
        </w:rPr>
        <w:t xml:space="preserve">подпись)   </w:t>
      </w:r>
      <w:proofErr w:type="gramEnd"/>
      <w:r w:rsidRPr="008252DC">
        <w:rPr>
          <w:rFonts w:cs="Times New Roman"/>
          <w:sz w:val="20"/>
          <w:szCs w:val="20"/>
        </w:rPr>
        <w:t xml:space="preserve">       Ф.И.О. (последнее – при  наличии)</w:t>
      </w:r>
    </w:p>
    <w:p w:rsidR="002D1B22" w:rsidRPr="008252DC" w:rsidRDefault="002D1B22" w:rsidP="002D1B22">
      <w:pPr>
        <w:rPr>
          <w:rFonts w:cs="Times New Roman"/>
          <w:szCs w:val="28"/>
        </w:rPr>
      </w:pPr>
    </w:p>
    <w:p w:rsidR="002D1B22" w:rsidRPr="008252DC" w:rsidRDefault="002D1B22" w:rsidP="002D1B22">
      <w:pPr>
        <w:rPr>
          <w:rFonts w:cs="Times New Roman"/>
          <w:szCs w:val="28"/>
        </w:rPr>
      </w:pPr>
      <w:r w:rsidRPr="008252DC">
        <w:rPr>
          <w:rFonts w:cs="Times New Roman"/>
          <w:szCs w:val="28"/>
        </w:rPr>
        <w:t>Главный бухгалтер организации</w:t>
      </w:r>
    </w:p>
    <w:p w:rsidR="002D1B22" w:rsidRPr="008252DC" w:rsidRDefault="002D1B22" w:rsidP="002D1B22">
      <w:pPr>
        <w:rPr>
          <w:rFonts w:cs="Times New Roman"/>
          <w:szCs w:val="28"/>
        </w:rPr>
      </w:pPr>
      <w:r w:rsidRPr="008252DC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2D1B22" w:rsidRPr="002D1B22" w:rsidRDefault="002D1B22" w:rsidP="002D1B22">
      <w:pPr>
        <w:rPr>
          <w:rFonts w:cs="Times New Roman"/>
          <w:sz w:val="20"/>
          <w:szCs w:val="20"/>
        </w:rPr>
      </w:pPr>
      <w:r w:rsidRPr="008252DC">
        <w:rPr>
          <w:rFonts w:cs="Times New Roman"/>
          <w:szCs w:val="28"/>
        </w:rPr>
        <w:t xml:space="preserve">                                                                                         </w:t>
      </w:r>
      <w:r w:rsidRPr="008252DC">
        <w:rPr>
          <w:rFonts w:cs="Times New Roman"/>
          <w:sz w:val="20"/>
          <w:szCs w:val="20"/>
        </w:rPr>
        <w:t>(</w:t>
      </w:r>
      <w:proofErr w:type="gramStart"/>
      <w:r w:rsidRPr="008252DC">
        <w:rPr>
          <w:rFonts w:cs="Times New Roman"/>
          <w:sz w:val="20"/>
          <w:szCs w:val="20"/>
        </w:rPr>
        <w:t xml:space="preserve">подпись)   </w:t>
      </w:r>
      <w:proofErr w:type="gramEnd"/>
      <w:r w:rsidRPr="008252DC">
        <w:rPr>
          <w:rFonts w:cs="Times New Roman"/>
          <w:sz w:val="20"/>
          <w:szCs w:val="20"/>
        </w:rPr>
        <w:t xml:space="preserve">       Ф.И.О. (последнее – при  наличии)</w:t>
      </w:r>
    </w:p>
    <w:p w:rsidR="002D1B22" w:rsidRPr="002D1B22" w:rsidRDefault="002D1B22" w:rsidP="002D1B22">
      <w:pPr>
        <w:rPr>
          <w:rFonts w:asciiTheme="minorHAnsi" w:hAnsiTheme="minorHAnsi"/>
          <w:szCs w:val="28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«___</w:t>
      </w:r>
      <w:proofErr w:type="gramStart"/>
      <w:r w:rsidRPr="002D1B22">
        <w:rPr>
          <w:rFonts w:eastAsia="Times New Roman" w:cs="Times New Roman"/>
          <w:szCs w:val="28"/>
          <w:lang w:eastAsia="ru-RU"/>
        </w:rPr>
        <w:t>_»_</w:t>
      </w:r>
      <w:proofErr w:type="gramEnd"/>
      <w:r w:rsidRPr="002D1B22">
        <w:rPr>
          <w:rFonts w:eastAsia="Times New Roman" w:cs="Times New Roman"/>
          <w:szCs w:val="28"/>
          <w:lang w:eastAsia="ru-RU"/>
        </w:rPr>
        <w:t xml:space="preserve">___________ 20__ г.                                        М.П. </w:t>
      </w: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 w:rsidRPr="002D1B22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2D1B22">
        <w:rPr>
          <w:rFonts w:eastAsia="Times New Roman" w:cs="Times New Roman"/>
          <w:szCs w:val="28"/>
          <w:lang w:eastAsia="ru-RU"/>
        </w:rPr>
        <w:t>Примечание:  &lt;</w:t>
      </w:r>
      <w:proofErr w:type="gramEnd"/>
      <w:r w:rsidRPr="002D1B22">
        <w:rPr>
          <w:rFonts w:eastAsia="Times New Roman" w:cs="Times New Roman"/>
          <w:szCs w:val="28"/>
          <w:lang w:eastAsia="ru-RU"/>
        </w:rPr>
        <w:t>*&gt;  при  пересчете  мясной  продукции  в мясо и живой вес</w:t>
      </w:r>
      <w:r w:rsidR="008252DC">
        <w:rPr>
          <w:rFonts w:eastAsia="Times New Roman" w:cs="Times New Roman"/>
          <w:szCs w:val="28"/>
          <w:lang w:eastAsia="ru-RU"/>
        </w:rPr>
        <w:t xml:space="preserve"> </w:t>
      </w:r>
      <w:r w:rsidRPr="002D1B22">
        <w:rPr>
          <w:rFonts w:eastAsia="Times New Roman" w:cs="Times New Roman"/>
          <w:szCs w:val="28"/>
          <w:lang w:eastAsia="ru-RU"/>
        </w:rPr>
        <w:t>испо</w:t>
      </w:r>
      <w:r w:rsidR="008252DC">
        <w:rPr>
          <w:rFonts w:eastAsia="Times New Roman" w:cs="Times New Roman"/>
          <w:szCs w:val="28"/>
          <w:lang w:eastAsia="ru-RU"/>
        </w:rPr>
        <w:t xml:space="preserve">льзуются следующие коэффициенты </w:t>
      </w:r>
      <w:r w:rsidRPr="002D1B22">
        <w:rPr>
          <w:rFonts w:eastAsia="Times New Roman" w:cs="Times New Roman"/>
          <w:szCs w:val="28"/>
          <w:lang w:eastAsia="ru-RU"/>
        </w:rPr>
        <w:t>зачета и перевода:</w:t>
      </w: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  <w:sectPr w:rsidR="002D1B22" w:rsidSect="00C00D09">
          <w:pgSz w:w="16838" w:h="11905" w:orient="landscape"/>
          <w:pgMar w:top="567" w:right="1134" w:bottom="1560" w:left="1134" w:header="709" w:footer="709" w:gutter="0"/>
          <w:cols w:space="720"/>
          <w:titlePg/>
          <w:docGrid w:linePitch="381"/>
        </w:sect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5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6239"/>
      </w:tblGrid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Коэффициент пересчета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Мясные продукты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Колбасные изделия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(средний коэффициент)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6D0A87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10" w:history="1">
              <w:r w:rsidR="002D1B22" w:rsidRPr="002D1B22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вареные, сосиски, сардельки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Колбасы </w:t>
            </w:r>
            <w:proofErr w:type="spellStart"/>
            <w:r w:rsidRPr="002D1B22">
              <w:rPr>
                <w:rFonts w:eastAsia="Times New Roman" w:cs="Times New Roman"/>
                <w:szCs w:val="28"/>
                <w:lang w:eastAsia="ru-RU"/>
              </w:rPr>
              <w:t>полукопченые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варено-копченые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сырокопченые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Пельмени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0,387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0,768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Котлеты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0,75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Котлеты мясорастительные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Консервы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для пересчета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из условных банок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для пересчета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из веса (тонн)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Консервы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мясорастительные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постановление Федеральной службы государственной 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Фрикадельки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методических 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Суповые наборы, рагу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D1B22">
              <w:rPr>
                <w:rFonts w:eastAsia="Times New Roman" w:cs="Times New Roman"/>
                <w:szCs w:val="28"/>
                <w:lang w:eastAsia="ru-RU"/>
              </w:rPr>
              <w:t>Свинокопчености</w:t>
            </w:r>
            <w:proofErr w:type="spellEnd"/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шпик соленый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Копчености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в оболочке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Кулинарные изделия из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Субпродукты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II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государственной статистики от 25.12.20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Сало пищевое топленое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D1B22">
              <w:rPr>
                <w:rFonts w:eastAsia="Times New Roman" w:cs="Times New Roman"/>
                <w:szCs w:val="28"/>
                <w:lang w:eastAsia="ru-RU"/>
              </w:rPr>
              <w:t>Сырокопчености</w:t>
            </w:r>
            <w:proofErr w:type="spellEnd"/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консервированные ветчины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Полуфабрикаты мякотные, порционные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Полуфабрикаты крупнокусковые и блоки: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из 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из свинины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Фарш мясной натуральный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сублимационной сушки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9,7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утвержден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Быстрозамороженные полуфабрикаты с гарниром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6D0A87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11" w:history="1">
              <w:r w:rsidR="002D1B22" w:rsidRPr="002D1B22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Коэффициенты перевода мяса сельскохозяйственных животных в живой вес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Крупный рогатый скот,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лошади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взрослый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молодняк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2,14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2,26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н/средний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2,44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D1B22">
              <w:rPr>
                <w:rFonts w:eastAsia="Times New Roman" w:cs="Times New Roman"/>
                <w:szCs w:val="28"/>
                <w:lang w:eastAsia="ru-RU"/>
              </w:rPr>
              <w:t>тощак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2,59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Птица потрошеная: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цыплята, 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утята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бройлеры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lastRenderedPageBreak/>
              <w:t>гуси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индейки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Птица </w:t>
            </w:r>
            <w:proofErr w:type="spellStart"/>
            <w:r w:rsidRPr="002D1B22">
              <w:rPr>
                <w:rFonts w:eastAsia="Times New Roman" w:cs="Times New Roman"/>
                <w:szCs w:val="28"/>
                <w:lang w:eastAsia="ru-RU"/>
              </w:rPr>
              <w:t>полупотрошеная</w:t>
            </w:r>
            <w:proofErr w:type="spellEnd"/>
            <w:r w:rsidRPr="002D1B22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Куры, перепела, цыплята, утята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бройлеры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гуси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индейки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Баранина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козлятина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первой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Баранина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 козлятина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второй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кроликов первой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кроликов второй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Свинина жирная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  <w:sectPr w:rsidR="002D1B22" w:rsidSect="00D845AA">
          <w:pgSz w:w="11905" w:h="16838"/>
          <w:pgMar w:top="1134" w:right="1701" w:bottom="1134" w:left="567" w:header="57" w:footer="0" w:gutter="0"/>
          <w:cols w:space="720"/>
          <w:titlePg/>
          <w:docGrid w:linePitch="381"/>
        </w:sectPr>
      </w:pP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lastRenderedPageBreak/>
        <w:t>Справка-расчет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субсидии на реализацию продукции птицеводства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(яйца, яйцепродуктов)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за__________________ 20____ год ____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лица, крестьянского (фермерского)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хозяйства, Ф.И.О. (последнее – при наличии) индивидуального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предпринимателя</w:t>
      </w:r>
    </w:p>
    <w:p w:rsidR="002D1B22" w:rsidRPr="002D1B22" w:rsidRDefault="002D1B22" w:rsidP="002D1B2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701"/>
        <w:gridCol w:w="1276"/>
        <w:gridCol w:w="1276"/>
        <w:gridCol w:w="1842"/>
        <w:gridCol w:w="1559"/>
        <w:gridCol w:w="1276"/>
        <w:gridCol w:w="2127"/>
      </w:tblGrid>
      <w:tr w:rsidR="002D1B22" w:rsidRPr="002D1B22" w:rsidTr="00F135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покупателя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и 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Вид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Коэффициент зачета и перевода яйцепродуктов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Кол-во (штук)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реализации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затрат на производство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реализацию </w:t>
            </w:r>
            <w:r w:rsidRPr="00F619CA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документа, подтверждающего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Ставка субсидий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субсидии к выплате (руб.) (заполняется уполномоченным органом по предоставлению субсидии)</w:t>
            </w:r>
          </w:p>
        </w:tc>
      </w:tr>
      <w:tr w:rsidR="002D1B22" w:rsidRPr="002D1B22" w:rsidTr="00F135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Руководитель организации</w:t>
      </w:r>
    </w:p>
    <w:p w:rsidR="002D1B22" w:rsidRPr="002D1B22" w:rsidRDefault="002D1B22" w:rsidP="002D1B22">
      <w:pPr>
        <w:rPr>
          <w:rFonts w:cs="Times New Roman"/>
          <w:szCs w:val="28"/>
        </w:rPr>
      </w:pPr>
      <w:r w:rsidRPr="002D1B22">
        <w:rPr>
          <w:rFonts w:asciiTheme="minorHAnsi" w:hAnsiTheme="minorHAnsi"/>
          <w:sz w:val="22"/>
        </w:rPr>
        <w:t>(</w:t>
      </w:r>
      <w:r w:rsidRPr="002D1B22">
        <w:rPr>
          <w:rFonts w:cs="Times New Roman"/>
          <w:szCs w:val="28"/>
        </w:rPr>
        <w:t>глава К(Ф)Х, ИП) - получателя субсидии _________ _________________________</w:t>
      </w:r>
    </w:p>
    <w:p w:rsidR="002D1B22" w:rsidRPr="00F13566" w:rsidRDefault="002D1B22" w:rsidP="002D1B22">
      <w:pPr>
        <w:rPr>
          <w:rFonts w:cs="Times New Roman"/>
          <w:sz w:val="20"/>
          <w:szCs w:val="20"/>
        </w:rPr>
      </w:pPr>
      <w:r w:rsidRPr="002D1B22">
        <w:rPr>
          <w:rFonts w:cs="Times New Roman"/>
          <w:szCs w:val="28"/>
        </w:rPr>
        <w:t xml:space="preserve">                                                                          </w:t>
      </w:r>
      <w:r w:rsidRPr="002D1B22">
        <w:rPr>
          <w:rFonts w:cs="Times New Roman"/>
          <w:sz w:val="20"/>
          <w:szCs w:val="20"/>
        </w:rPr>
        <w:t>(</w:t>
      </w:r>
      <w:proofErr w:type="gramStart"/>
      <w:r w:rsidRPr="002D1B22">
        <w:rPr>
          <w:rFonts w:cs="Times New Roman"/>
          <w:sz w:val="20"/>
          <w:szCs w:val="20"/>
        </w:rPr>
        <w:t xml:space="preserve">подпись)   </w:t>
      </w:r>
      <w:proofErr w:type="gramEnd"/>
      <w:r w:rsidRPr="002D1B22">
        <w:rPr>
          <w:rFonts w:cs="Times New Roman"/>
          <w:sz w:val="20"/>
          <w:szCs w:val="20"/>
        </w:rPr>
        <w:t xml:space="preserve">             Ф.И.О</w:t>
      </w:r>
      <w:r w:rsidRPr="00F13566">
        <w:rPr>
          <w:rFonts w:cs="Times New Roman"/>
          <w:sz w:val="20"/>
          <w:szCs w:val="20"/>
        </w:rPr>
        <w:t>. (последнее – при  наличии)</w:t>
      </w:r>
    </w:p>
    <w:p w:rsidR="002D1B22" w:rsidRPr="00F13566" w:rsidRDefault="002D1B22" w:rsidP="002D1B22">
      <w:pPr>
        <w:rPr>
          <w:rFonts w:cs="Times New Roman"/>
          <w:szCs w:val="28"/>
        </w:rPr>
      </w:pPr>
      <w:r w:rsidRPr="00F13566">
        <w:rPr>
          <w:rFonts w:cs="Times New Roman"/>
          <w:szCs w:val="28"/>
        </w:rPr>
        <w:t>Главный бухгалтер организации</w:t>
      </w:r>
    </w:p>
    <w:p w:rsidR="002D1B22" w:rsidRPr="00F13566" w:rsidRDefault="002D1B22" w:rsidP="002D1B22">
      <w:pPr>
        <w:rPr>
          <w:rFonts w:cs="Times New Roman"/>
          <w:szCs w:val="28"/>
        </w:rPr>
      </w:pPr>
      <w:r w:rsidRPr="00F13566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2D1B22" w:rsidRPr="002D1B22" w:rsidRDefault="002D1B22" w:rsidP="002D1B22">
      <w:pPr>
        <w:rPr>
          <w:rFonts w:cs="Times New Roman"/>
          <w:sz w:val="20"/>
          <w:szCs w:val="20"/>
          <w:highlight w:val="yellow"/>
        </w:rPr>
      </w:pPr>
      <w:r w:rsidRPr="00F13566">
        <w:rPr>
          <w:rFonts w:cs="Times New Roman"/>
          <w:szCs w:val="28"/>
        </w:rPr>
        <w:t xml:space="preserve">                                                                                          </w:t>
      </w:r>
      <w:r w:rsidRPr="00F13566">
        <w:rPr>
          <w:rFonts w:cs="Times New Roman"/>
          <w:sz w:val="20"/>
          <w:szCs w:val="20"/>
        </w:rPr>
        <w:t>(</w:t>
      </w:r>
      <w:proofErr w:type="gramStart"/>
      <w:r w:rsidRPr="00F13566">
        <w:rPr>
          <w:rFonts w:cs="Times New Roman"/>
          <w:sz w:val="20"/>
          <w:szCs w:val="20"/>
        </w:rPr>
        <w:t xml:space="preserve">подпись)   </w:t>
      </w:r>
      <w:proofErr w:type="gramEnd"/>
      <w:r w:rsidRPr="00F13566">
        <w:rPr>
          <w:rFonts w:cs="Times New Roman"/>
          <w:sz w:val="20"/>
          <w:szCs w:val="20"/>
        </w:rPr>
        <w:t xml:space="preserve">     Ф.И.О. (последнее – при  наличии)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«___</w:t>
      </w:r>
      <w:proofErr w:type="gramStart"/>
      <w:r w:rsidRPr="002D1B22">
        <w:rPr>
          <w:rFonts w:eastAsia="Times New Roman" w:cs="Times New Roman"/>
          <w:szCs w:val="28"/>
          <w:lang w:eastAsia="ru-RU"/>
        </w:rPr>
        <w:t>_»_</w:t>
      </w:r>
      <w:proofErr w:type="gramEnd"/>
      <w:r w:rsidRPr="002D1B22">
        <w:rPr>
          <w:rFonts w:eastAsia="Times New Roman" w:cs="Times New Roman"/>
          <w:szCs w:val="28"/>
          <w:lang w:eastAsia="ru-RU"/>
        </w:rPr>
        <w:t xml:space="preserve">___________ 20__ г.                               М.П. 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  <w:r w:rsidRPr="002D1B22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F13566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2D1B22">
        <w:rPr>
          <w:rFonts w:eastAsia="Times New Roman" w:cs="Times New Roman"/>
          <w:szCs w:val="28"/>
          <w:lang w:eastAsia="ru-RU"/>
        </w:rPr>
        <w:t>Примечание:  &lt;</w:t>
      </w:r>
      <w:proofErr w:type="gramEnd"/>
      <w:r w:rsidRPr="002D1B22">
        <w:rPr>
          <w:rFonts w:eastAsia="Times New Roman" w:cs="Times New Roman"/>
          <w:szCs w:val="28"/>
          <w:lang w:eastAsia="ru-RU"/>
        </w:rPr>
        <w:t>*&gt;  при  пересчете  яйцепродуктов  используются следующие</w:t>
      </w:r>
      <w:r w:rsidR="004C0C4B">
        <w:rPr>
          <w:rFonts w:eastAsia="Times New Roman" w:cs="Times New Roman"/>
          <w:szCs w:val="28"/>
          <w:lang w:eastAsia="ru-RU"/>
        </w:rPr>
        <w:t xml:space="preserve"> коэффициенты зачета и перевод</w:t>
      </w: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6096"/>
      </w:tblGrid>
      <w:tr w:rsidR="006635E3" w:rsidRPr="006635E3" w:rsidTr="00237ED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lastRenderedPageBreak/>
              <w:t>Яйцепродукты</w:t>
            </w:r>
          </w:p>
        </w:tc>
      </w:tr>
      <w:tr w:rsidR="006635E3" w:rsidRPr="006635E3" w:rsidTr="00237E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t>24,0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D0A87" w:rsidP="006635E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hyperlink r:id="rId12" w:history="1">
              <w:r w:rsidR="006635E3" w:rsidRPr="006635E3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6635E3" w:rsidRPr="006635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t>Федеральной службы государственной статистики от 25.12.2006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br/>
              <w:t>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6635E3" w:rsidRPr="006635E3" w:rsidTr="00237E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t>90,0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D0A87" w:rsidP="006635E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hyperlink r:id="rId13" w:history="1">
              <w:r w:rsidR="006635E3" w:rsidRPr="006635E3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государственной статистики от 25.12.2006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br/>
              <w:t>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  <w:sectPr w:rsidR="002D1B22" w:rsidRPr="002D1B22" w:rsidSect="00E51F38">
          <w:pgSz w:w="16838" w:h="11905" w:orient="landscape"/>
          <w:pgMar w:top="1701" w:right="1134" w:bottom="567" w:left="1134" w:header="0" w:footer="0" w:gutter="0"/>
          <w:cols w:space="720"/>
          <w:titlePg/>
          <w:docGrid w:linePitch="381"/>
        </w:sectPr>
      </w:pPr>
    </w:p>
    <w:p w:rsidR="004C0C4B" w:rsidRDefault="004C0C4B" w:rsidP="00752150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Справка-расчет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субсидии на реализацию продукции звероводства собственного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производства (шкурки серебристо-черных лисиц)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за _______________ 20____ год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предпринимателя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39"/>
        <w:gridCol w:w="1084"/>
        <w:gridCol w:w="1939"/>
        <w:gridCol w:w="1894"/>
        <w:gridCol w:w="2145"/>
        <w:gridCol w:w="2250"/>
      </w:tblGrid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 покупателя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 и номер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Вид продукции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Количество шкурок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Ставка субсидий (руб.)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Сумма затрат на производство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 xml:space="preserve">и реализацию </w:t>
            </w:r>
            <w:r w:rsidRPr="007477A8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документа, подтверждающего затраты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Сумма реализации (руб.)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 xml:space="preserve">Сумма субсидии к выплате (руб.) (заполняется уполномоченным органом по предоставлению субсидии) 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B736D">
        <w:rPr>
          <w:rFonts w:cs="Times New Roman"/>
          <w:szCs w:val="28"/>
          <w:lang w:eastAsia="ru-RU"/>
        </w:rPr>
        <w:t>Руководитель организации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B736D">
        <w:rPr>
          <w:rFonts w:cs="Times New Roman"/>
          <w:szCs w:val="28"/>
          <w:lang w:eastAsia="ru-RU"/>
        </w:rPr>
        <w:t>(глава К(Ф)Х, ИП) - получателя субсидии _________ _________________________</w:t>
      </w:r>
    </w:p>
    <w:p w:rsidR="00CB736D" w:rsidRPr="007477A8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7477A8">
        <w:rPr>
          <w:rFonts w:cs="Times New Roman"/>
          <w:sz w:val="20"/>
          <w:szCs w:val="20"/>
        </w:rPr>
        <w:t>)</w:t>
      </w:r>
      <w:r w:rsidRPr="007477A8">
        <w:rPr>
          <w:rFonts w:asciiTheme="minorHAnsi" w:hAnsiTheme="minorHAnsi"/>
          <w:sz w:val="20"/>
          <w:szCs w:val="20"/>
        </w:rPr>
        <w:t xml:space="preserve">   </w:t>
      </w:r>
      <w:proofErr w:type="gramEnd"/>
      <w:r w:rsidRPr="007477A8">
        <w:rPr>
          <w:rFonts w:asciiTheme="minorHAnsi" w:hAnsiTheme="minorHAnsi"/>
          <w:sz w:val="20"/>
          <w:szCs w:val="20"/>
        </w:rPr>
        <w:t xml:space="preserve">               Ф.И.О. </w:t>
      </w:r>
      <w:r w:rsidRPr="007477A8">
        <w:rPr>
          <w:rFonts w:cs="Times New Roman"/>
          <w:sz w:val="20"/>
          <w:szCs w:val="20"/>
        </w:rPr>
        <w:t>(последнее – при  наличии)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 xml:space="preserve">                                                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>Главный бухгалтер организации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>(К(Ф)Х, ИП) - получателя субсидии (при наличии) _________ _____________________</w:t>
      </w:r>
    </w:p>
    <w:p w:rsidR="00CB736D" w:rsidRPr="007477A8" w:rsidRDefault="00CB736D" w:rsidP="00CB736D">
      <w:pPr>
        <w:rPr>
          <w:rFonts w:cs="Times New Roman"/>
          <w:sz w:val="20"/>
          <w:szCs w:val="20"/>
        </w:rPr>
      </w:pPr>
      <w:r w:rsidRPr="007477A8">
        <w:rPr>
          <w:rFonts w:asciiTheme="minorHAnsi" w:hAnsiTheme="minorHAnsi"/>
          <w:szCs w:val="28"/>
        </w:rPr>
        <w:t xml:space="preserve">                                                                                                 </w:t>
      </w:r>
      <w:r w:rsidRPr="007477A8">
        <w:rPr>
          <w:rFonts w:asciiTheme="minorHAnsi" w:hAnsiTheme="minorHAnsi"/>
          <w:sz w:val="20"/>
          <w:szCs w:val="20"/>
        </w:rPr>
        <w:t xml:space="preserve"> </w:t>
      </w:r>
      <w:r w:rsidRPr="007477A8">
        <w:rPr>
          <w:rFonts w:cs="Times New Roman"/>
          <w:sz w:val="20"/>
          <w:szCs w:val="20"/>
        </w:rPr>
        <w:t>(</w:t>
      </w:r>
      <w:proofErr w:type="gramStart"/>
      <w:r w:rsidRPr="007477A8">
        <w:rPr>
          <w:rFonts w:cs="Times New Roman"/>
          <w:sz w:val="20"/>
          <w:szCs w:val="20"/>
        </w:rPr>
        <w:t>подпись)</w:t>
      </w:r>
      <w:r w:rsidRPr="007477A8">
        <w:rPr>
          <w:rFonts w:asciiTheme="minorHAnsi" w:hAnsiTheme="minorHAnsi"/>
          <w:sz w:val="20"/>
          <w:szCs w:val="20"/>
        </w:rPr>
        <w:t xml:space="preserve">   </w:t>
      </w:r>
      <w:proofErr w:type="gramEnd"/>
      <w:r w:rsidRPr="007477A8">
        <w:rPr>
          <w:rFonts w:asciiTheme="minorHAnsi" w:hAnsiTheme="minorHAnsi"/>
          <w:sz w:val="20"/>
          <w:szCs w:val="20"/>
        </w:rPr>
        <w:t xml:space="preserve">        Ф.И.О. </w:t>
      </w:r>
      <w:r w:rsidRPr="007477A8">
        <w:rPr>
          <w:rFonts w:cs="Times New Roman"/>
          <w:sz w:val="20"/>
          <w:szCs w:val="20"/>
        </w:rPr>
        <w:t>(последнее – при  наличии)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7477A8" w:rsidRDefault="00CB736D" w:rsidP="00CB736D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>«___</w:t>
      </w:r>
      <w:proofErr w:type="gramStart"/>
      <w:r w:rsidRPr="007477A8">
        <w:rPr>
          <w:rFonts w:cs="Times New Roman"/>
          <w:szCs w:val="28"/>
          <w:lang w:eastAsia="ru-RU"/>
        </w:rPr>
        <w:t>_»_</w:t>
      </w:r>
      <w:proofErr w:type="gramEnd"/>
      <w:r w:rsidRPr="007477A8">
        <w:rPr>
          <w:rFonts w:cs="Times New Roman"/>
          <w:szCs w:val="28"/>
          <w:lang w:eastAsia="ru-RU"/>
        </w:rPr>
        <w:t xml:space="preserve">___________ 20__ г.       </w:t>
      </w:r>
      <w:r w:rsidRPr="007477A8">
        <w:rPr>
          <w:rFonts w:eastAsia="Times New Roman" w:cs="Times New Roman"/>
          <w:szCs w:val="28"/>
          <w:lang w:eastAsia="ru-RU"/>
        </w:rPr>
        <w:t xml:space="preserve">                               М.П. </w:t>
      </w:r>
    </w:p>
    <w:p w:rsidR="00DC47FE" w:rsidRPr="00CB736D" w:rsidRDefault="00CB736D" w:rsidP="003B6DFC">
      <w:pPr>
        <w:tabs>
          <w:tab w:val="left" w:pos="1515"/>
        </w:tabs>
        <w:rPr>
          <w:rFonts w:cs="Times New Roman"/>
          <w:szCs w:val="28"/>
        </w:rPr>
      </w:pPr>
      <w:r w:rsidRPr="007477A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</w:t>
      </w:r>
      <w:r w:rsidRPr="007477A8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  <w:r w:rsidRPr="00CB736D">
        <w:rPr>
          <w:rFonts w:cs="Times New Roman"/>
          <w:szCs w:val="28"/>
          <w:lang w:eastAsia="ru-RU"/>
        </w:rPr>
        <w:t xml:space="preserve">    </w:t>
      </w:r>
      <w:bookmarkStart w:id="0" w:name="_GoBack"/>
      <w:bookmarkEnd w:id="0"/>
    </w:p>
    <w:sectPr w:rsidR="00DC47FE" w:rsidRPr="00CB736D" w:rsidSect="002D1B22"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87" w:rsidRDefault="006D0A87" w:rsidP="001E6248">
      <w:r>
        <w:separator/>
      </w:r>
    </w:p>
  </w:endnote>
  <w:endnote w:type="continuationSeparator" w:id="0">
    <w:p w:rsidR="006D0A87" w:rsidRDefault="006D0A87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87" w:rsidRDefault="006D0A87" w:rsidP="001E6248">
      <w:r>
        <w:separator/>
      </w:r>
    </w:p>
  </w:footnote>
  <w:footnote w:type="continuationSeparator" w:id="0">
    <w:p w:rsidR="006D0A87" w:rsidRDefault="006D0A87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  <w:p w:rsidR="00C655CC" w:rsidRPr="00C770E9" w:rsidRDefault="00C655CC" w:rsidP="00C00D09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3B0C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6DFC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22DD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891"/>
    <w:rsid w:val="00687F48"/>
    <w:rsid w:val="006A2539"/>
    <w:rsid w:val="006A484E"/>
    <w:rsid w:val="006A77AB"/>
    <w:rsid w:val="006A7836"/>
    <w:rsid w:val="006B3FEE"/>
    <w:rsid w:val="006C3DD6"/>
    <w:rsid w:val="006C73C3"/>
    <w:rsid w:val="006C76F1"/>
    <w:rsid w:val="006D09B7"/>
    <w:rsid w:val="006D0A8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1ED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0E8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E41102F00E363CD6FC997E6C7C907078AE32C383BE1C09104B425DC97669BF09EAD4D3AFA673E4163BE75C0F8uDM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41102F00E363CD6FC997E6C7C907078AE32C383BE1C09104B425DC97669BF09EAD4D3AFA673E4163BE75C0F8uDM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641EC2405F496C557EDD85C339BEE971F64D728E3628F06FEC83A9D72A517F7FFA6793F14DF0E1CF22E6943dBX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641EC2405F496C557EDD85C339BEE971F64D728E3628F06FEC83A9D72A517F7FFA6793F14DF0E1CF22E6943dBXF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C08A-3710-49EB-A8CB-AD4AFE5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14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2022-06-20T06:37:00Z</dcterms:created>
  <dcterms:modified xsi:type="dcterms:W3CDTF">2022-06-20T06:47:00Z</dcterms:modified>
</cp:coreProperties>
</file>