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83" w:rsidRDefault="006F3783" w:rsidP="006F3783">
      <w:pPr>
        <w:jc w:val="center"/>
        <w:rPr>
          <w:rFonts w:eastAsia="Times New Roman" w:cs="Times New Roman"/>
          <w:szCs w:val="28"/>
          <w:lang w:eastAsia="ru-RU"/>
        </w:rPr>
      </w:pPr>
      <w:r w:rsidRPr="006F3783">
        <w:rPr>
          <w:szCs w:val="28"/>
        </w:rPr>
        <w:t xml:space="preserve">Распоряжение Главы города от 10.01.2018 № 01 </w:t>
      </w:r>
      <w:r>
        <w:rPr>
          <w:szCs w:val="28"/>
        </w:rPr>
        <w:br/>
      </w:r>
      <w:r w:rsidRPr="006F3783">
        <w:rPr>
          <w:szCs w:val="28"/>
        </w:rPr>
        <w:t xml:space="preserve">«Об утверждении </w:t>
      </w:r>
      <w:r w:rsidRPr="006F3783">
        <w:rPr>
          <w:rFonts w:eastAsia="Times New Roman" w:cs="Times New Roman"/>
          <w:szCs w:val="28"/>
          <w:lang w:eastAsia="ru-RU"/>
        </w:rPr>
        <w:t>плана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F3783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</w:p>
    <w:p w:rsidR="006F3783" w:rsidRDefault="006F3783" w:rsidP="006F3783">
      <w:pPr>
        <w:jc w:val="center"/>
        <w:rPr>
          <w:rFonts w:eastAsia="Times New Roman" w:cs="Times New Roman"/>
          <w:szCs w:val="28"/>
          <w:lang w:eastAsia="ru-RU"/>
        </w:rPr>
      </w:pPr>
      <w:r w:rsidRPr="006F3783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нормативных правовых актов </w:t>
      </w:r>
    </w:p>
    <w:p w:rsidR="0057481B" w:rsidRPr="006F3783" w:rsidRDefault="006F3783" w:rsidP="006F3783">
      <w:pPr>
        <w:jc w:val="center"/>
        <w:rPr>
          <w:rFonts w:eastAsia="Times New Roman" w:cs="Times New Roman"/>
          <w:szCs w:val="28"/>
          <w:lang w:eastAsia="ru-RU"/>
        </w:rPr>
      </w:pPr>
      <w:r w:rsidRPr="006F3783">
        <w:rPr>
          <w:rFonts w:eastAsia="Times New Roman" w:cs="Times New Roman"/>
          <w:szCs w:val="28"/>
          <w:lang w:eastAsia="ru-RU"/>
        </w:rPr>
        <w:t>на 2018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(с изменениями от 22.02.2018 № 14</w:t>
      </w:r>
      <w:r w:rsidR="00732FF7">
        <w:rPr>
          <w:rFonts w:eastAsia="Times New Roman" w:cs="Times New Roman"/>
          <w:szCs w:val="28"/>
          <w:lang w:eastAsia="ru-RU"/>
        </w:rPr>
        <w:t>, 09.04.2018 № 22</w:t>
      </w:r>
      <w:r w:rsidR="000F51F8">
        <w:rPr>
          <w:rFonts w:eastAsia="Times New Roman" w:cs="Times New Roman"/>
          <w:szCs w:val="28"/>
          <w:lang w:eastAsia="ru-RU"/>
        </w:rPr>
        <w:t xml:space="preserve">, </w:t>
      </w:r>
      <w:r w:rsidR="0074115A">
        <w:rPr>
          <w:rFonts w:eastAsia="Times New Roman" w:cs="Times New Roman"/>
          <w:szCs w:val="28"/>
          <w:lang w:eastAsia="ru-RU"/>
        </w:rPr>
        <w:t>1</w:t>
      </w:r>
      <w:r w:rsidR="000F51F8">
        <w:rPr>
          <w:rFonts w:eastAsia="Times New Roman" w:cs="Times New Roman"/>
          <w:szCs w:val="28"/>
          <w:lang w:eastAsia="ru-RU"/>
        </w:rPr>
        <w:t>3.08.2018 № 48</w:t>
      </w:r>
      <w:r w:rsidR="0074115A">
        <w:rPr>
          <w:rFonts w:eastAsia="Times New Roman" w:cs="Times New Roman"/>
          <w:szCs w:val="28"/>
          <w:lang w:eastAsia="ru-RU"/>
        </w:rPr>
        <w:t>, 16.11.2018 № 65</w:t>
      </w:r>
      <w:r>
        <w:rPr>
          <w:rFonts w:eastAsia="Times New Roman" w:cs="Times New Roman"/>
          <w:szCs w:val="28"/>
          <w:lang w:eastAsia="ru-RU"/>
        </w:rPr>
        <w:t>)</w:t>
      </w:r>
    </w:p>
    <w:p w:rsidR="0057481B" w:rsidRDefault="0057481B" w:rsidP="0057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– Югре и о внесении изменения в статью 33.2 Закона</w:t>
      </w:r>
      <w:r w:rsidRPr="002F173D">
        <w:t xml:space="preserve"> </w:t>
      </w:r>
      <w:r w:rsidRPr="002F173D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«О нормативных правовых актах </w:t>
      </w:r>
      <w:r w:rsidRPr="002F173D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>»,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правовых</w:t>
      </w:r>
      <w:r w:rsidR="009A31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актов», </w:t>
      </w:r>
      <w:r w:rsidRPr="004E4ACD">
        <w:rPr>
          <w:rFonts w:eastAsia="Times New Roman" w:cs="Times New Roman"/>
          <w:szCs w:val="28"/>
          <w:lang w:eastAsia="ru-RU"/>
        </w:rPr>
        <w:t>распоряжением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города»: 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E4ACD">
        <w:rPr>
          <w:rFonts w:eastAsia="Times New Roman" w:cs="Times New Roman"/>
          <w:szCs w:val="28"/>
          <w:lang w:eastAsia="ru-RU"/>
        </w:rPr>
        <w:t>план проведения</w:t>
      </w:r>
      <w:r w:rsidRPr="004E4A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 xml:space="preserve">экспертизы действующих муниципальных нормативных </w:t>
      </w:r>
      <w:r w:rsidRPr="0057481B">
        <w:rPr>
          <w:rFonts w:eastAsia="Times New Roman" w:cs="Times New Roman"/>
          <w:spacing w:val="-4"/>
          <w:szCs w:val="28"/>
          <w:lang w:eastAsia="ru-RU"/>
        </w:rPr>
        <w:t>правовых актов на 2018 год согласно приложению 1</w:t>
      </w:r>
      <w:r w:rsidR="00A2085E">
        <w:rPr>
          <w:rFonts w:eastAsia="Times New Roman" w:cs="Times New Roman"/>
          <w:spacing w:val="-4"/>
          <w:szCs w:val="28"/>
          <w:lang w:eastAsia="ru-RU"/>
        </w:rPr>
        <w:t>;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Pr="0057481B">
        <w:rPr>
          <w:rFonts w:eastAsia="Times New Roman" w:cs="Times New Roman"/>
          <w:spacing w:val="-6"/>
          <w:szCs w:val="28"/>
          <w:lang w:eastAsia="ru-RU"/>
        </w:rPr>
        <w:t>план проведения</w:t>
      </w:r>
      <w:r w:rsidRPr="0057481B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Pr="0057481B">
        <w:rPr>
          <w:rFonts w:eastAsia="Times New Roman" w:cs="Times New Roman"/>
          <w:spacing w:val="-6"/>
          <w:szCs w:val="28"/>
          <w:lang w:eastAsia="ru-RU"/>
        </w:rPr>
        <w:t>оценки фактического воздействия действующих</w:t>
      </w:r>
      <w:r w:rsidRPr="004E4ACD">
        <w:rPr>
          <w:rFonts w:eastAsia="Times New Roman" w:cs="Times New Roman"/>
          <w:szCs w:val="28"/>
          <w:lang w:eastAsia="ru-RU"/>
        </w:rPr>
        <w:t xml:space="preserve"> </w:t>
      </w:r>
      <w:r w:rsidRPr="0057481B">
        <w:rPr>
          <w:rFonts w:eastAsia="Times New Roman" w:cs="Times New Roman"/>
          <w:spacing w:val="-4"/>
          <w:szCs w:val="28"/>
          <w:lang w:eastAsia="ru-RU"/>
        </w:rPr>
        <w:t>муниципальных нормативных правовых актов на 2018 год согласно приложению 2</w:t>
      </w:r>
      <w:r w:rsidR="00A2085E">
        <w:rPr>
          <w:rFonts w:eastAsia="Times New Roman" w:cs="Times New Roman"/>
          <w:szCs w:val="28"/>
          <w:lang w:eastAsia="ru-RU"/>
        </w:rPr>
        <w:t>.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Структурным подразделениям Администрации города, ответственным                      за проведение экспертизы и оценки фактического воздействия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обеспечить</w:t>
      </w:r>
      <w:r w:rsidR="00A2085E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размещение документов на официальном портале Администрации города в установленные сроки.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E4ACD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="00923D69">
        <w:rPr>
          <w:rFonts w:eastAsia="Times New Roman" w:cs="Times New Roman"/>
          <w:szCs w:val="28"/>
          <w:lang w:eastAsia="ru-RU"/>
        </w:rPr>
        <w:t xml:space="preserve">мации </w:t>
      </w:r>
      <w:r w:rsidRPr="004E4ACD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60767A" w:rsidRDefault="0057481B" w:rsidP="0057481B">
      <w:pPr>
        <w:ind w:firstLine="567"/>
        <w:jc w:val="both"/>
      </w:pPr>
      <w:r>
        <w:t>4. Контроль за выполнением распоряжения оставляю за собой.</w:t>
      </w:r>
    </w:p>
    <w:p w:rsidR="0057481B" w:rsidRPr="00A2085E" w:rsidRDefault="0057481B" w:rsidP="0057481B">
      <w:pPr>
        <w:rPr>
          <w:sz w:val="24"/>
          <w:szCs w:val="24"/>
        </w:rPr>
      </w:pPr>
    </w:p>
    <w:p w:rsidR="0057481B" w:rsidRPr="00A2085E" w:rsidRDefault="0057481B" w:rsidP="0057481B">
      <w:pPr>
        <w:rPr>
          <w:sz w:val="24"/>
          <w:szCs w:val="24"/>
        </w:rPr>
      </w:pPr>
    </w:p>
    <w:p w:rsidR="0057481B" w:rsidRPr="00A2085E" w:rsidRDefault="0057481B" w:rsidP="0057481B">
      <w:pPr>
        <w:rPr>
          <w:sz w:val="24"/>
          <w:szCs w:val="24"/>
        </w:rPr>
      </w:pPr>
    </w:p>
    <w:p w:rsidR="0057481B" w:rsidRDefault="0057481B" w:rsidP="0057481B">
      <w:pPr>
        <w:jc w:val="both"/>
      </w:pPr>
      <w:r>
        <w:t xml:space="preserve">Глава города                                                                </w:t>
      </w:r>
      <w:r w:rsidR="007A3111">
        <w:t xml:space="preserve">                           </w:t>
      </w:r>
      <w:r>
        <w:t>В.Н. Шувалов</w:t>
      </w:r>
    </w:p>
    <w:p w:rsidR="0057481B" w:rsidRDefault="0057481B" w:rsidP="0057481B">
      <w:pPr>
        <w:sectPr w:rsidR="0057481B" w:rsidSect="009B2056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Главы города</w:t>
      </w:r>
    </w:p>
    <w:p w:rsidR="0057481B" w:rsidRPr="0074115A" w:rsidRDefault="0057481B" w:rsidP="00A2085E">
      <w:pPr>
        <w:ind w:left="11766"/>
        <w:rPr>
          <w:rFonts w:eastAsia="Times New Roman" w:cs="Times New Roman"/>
          <w:szCs w:val="28"/>
          <w:u w:val="single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от </w:t>
      </w:r>
      <w:r w:rsidR="0074115A" w:rsidRPr="0074115A">
        <w:rPr>
          <w:rFonts w:eastAsia="Times New Roman" w:cs="Times New Roman"/>
          <w:szCs w:val="28"/>
          <w:u w:val="single"/>
          <w:lang w:eastAsia="ru-RU"/>
        </w:rPr>
        <w:t>10.01.2018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481B">
        <w:rPr>
          <w:rFonts w:eastAsia="Times New Roman" w:cs="Times New Roman"/>
          <w:szCs w:val="28"/>
          <w:lang w:eastAsia="ru-RU"/>
        </w:rPr>
        <w:t xml:space="preserve">№ </w:t>
      </w:r>
      <w:r w:rsidR="0074115A" w:rsidRPr="0074115A">
        <w:rPr>
          <w:rFonts w:eastAsia="Times New Roman" w:cs="Times New Roman"/>
          <w:szCs w:val="28"/>
          <w:u w:val="single"/>
          <w:lang w:eastAsia="ru-RU"/>
        </w:rPr>
        <w:t>01</w:t>
      </w: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План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проведения экспертизы действующих муниципальных нормативных правовых актов на 2018 год</w:t>
      </w:r>
    </w:p>
    <w:p w:rsidR="0057481B" w:rsidRPr="0057481B" w:rsidRDefault="0057481B" w:rsidP="005748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39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564"/>
        <w:gridCol w:w="2126"/>
      </w:tblGrid>
      <w:tr w:rsidR="0057481B" w:rsidRPr="0057481B" w:rsidTr="00A2085E">
        <w:tc>
          <w:tcPr>
            <w:tcW w:w="7230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действующего муниципального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>подлежащего экспертизе</w:t>
            </w:r>
          </w:p>
        </w:tc>
        <w:tc>
          <w:tcPr>
            <w:tcW w:w="4564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Срок подготовки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размещения на официальном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портале Администрации города уведомлений о проведении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консультаций,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опросных листов и текстов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муниципальных нормативных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правовых актов в актуальной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редакции</w:t>
            </w:r>
            <w:r w:rsidRPr="0057481B">
              <w:rPr>
                <w:rFonts w:eastAsia="Times New Roman" w:cs="Times New Roman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Ответственное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структурное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подразделение Администрации города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(исполнители)</w:t>
            </w:r>
          </w:p>
        </w:tc>
      </w:tr>
      <w:tr w:rsidR="0057481B" w:rsidRPr="0057481B" w:rsidTr="0074115A">
        <w:trPr>
          <w:trHeight w:val="417"/>
        </w:trPr>
        <w:tc>
          <w:tcPr>
            <w:tcW w:w="7230" w:type="dxa"/>
          </w:tcPr>
          <w:p w:rsidR="0057481B" w:rsidRPr="0057481B" w:rsidRDefault="0057481B" w:rsidP="0074115A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1. </w:t>
            </w:r>
            <w:r w:rsidR="0074115A">
              <w:rPr>
                <w:rFonts w:eastAsia="Calibri" w:cs="Times New Roman"/>
                <w:szCs w:val="28"/>
              </w:rPr>
              <w:t>Исключен.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57481B" w:rsidRPr="0057481B" w:rsidTr="00A2085E">
        <w:trPr>
          <w:trHeight w:val="1236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2. Решение Думы города от 07.10.2009 № 604-IV ДГ </w:t>
            </w:r>
          </w:p>
          <w:p w:rsidR="0057481B" w:rsidRDefault="0057481B" w:rsidP="0057481B">
            <w:pPr>
              <w:rPr>
                <w:rFonts w:eastAsia="Calibri" w:cs="Times New Roman"/>
                <w:spacing w:val="-6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«О Положении о порядке управления и распоряжения </w:t>
            </w:r>
            <w:r w:rsidRPr="0057481B">
              <w:rPr>
                <w:rFonts w:eastAsia="Calibri" w:cs="Times New Roman"/>
                <w:spacing w:val="-6"/>
                <w:szCs w:val="28"/>
              </w:rPr>
              <w:t>имуществом, находящимся в муниципальной собствен</w:t>
            </w:r>
            <w:r>
              <w:rPr>
                <w:rFonts w:eastAsia="Calibri" w:cs="Times New Roman"/>
                <w:spacing w:val="-6"/>
                <w:szCs w:val="28"/>
              </w:rPr>
              <w:t>-</w:t>
            </w:r>
          </w:p>
          <w:p w:rsidR="0057481B" w:rsidRP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pacing w:val="-6"/>
                <w:szCs w:val="28"/>
              </w:rPr>
              <w:t>ности»</w:t>
            </w:r>
          </w:p>
        </w:tc>
        <w:tc>
          <w:tcPr>
            <w:tcW w:w="4564" w:type="dxa"/>
          </w:tcPr>
          <w:p w:rsidR="0057481B" w:rsidRPr="0057481B" w:rsidRDefault="007A3111" w:rsidP="0057481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23.04</w:t>
            </w:r>
            <w:r w:rsidR="0057481B" w:rsidRPr="0057481B">
              <w:rPr>
                <w:rFonts w:eastAsia="Calibri" w:cs="Times New Roman"/>
                <w:szCs w:val="28"/>
              </w:rPr>
              <w:t>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fldChar w:fldCharType="begin"/>
            </w:r>
            <w:r w:rsidRPr="0057481B">
              <w:rPr>
                <w:rFonts w:eastAsia="Times New Roman" w:cs="Times New Roman"/>
                <w:szCs w:val="28"/>
              </w:rPr>
              <w:instrText xml:space="preserve"> HYPERLINK "http://admsurgut.ru/rubric/21514/O-komitete" \t "" </w:instrText>
            </w:r>
            <w:r w:rsidRPr="0057481B">
              <w:rPr>
                <w:rFonts w:eastAsia="Times New Roman" w:cs="Times New Roman"/>
                <w:szCs w:val="28"/>
              </w:rPr>
              <w:fldChar w:fldCharType="separate"/>
            </w:r>
            <w:r w:rsidRPr="0057481B">
              <w:rPr>
                <w:rFonts w:eastAsia="Times New Roman" w:cs="Times New Roman"/>
                <w:szCs w:val="28"/>
              </w:rPr>
              <w:t>комитет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по управлению имуществом</w:t>
            </w:r>
            <w:r w:rsidRPr="0057481B">
              <w:rPr>
                <w:rFonts w:eastAsia="Times New Roman" w:cs="Times New Roman"/>
                <w:szCs w:val="28"/>
              </w:rPr>
              <w:fldChar w:fldCharType="end"/>
            </w:r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3. Постановление Администрации города от 18.07.2016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№ 5360 «Об утверждении положения по организации </w:t>
            </w:r>
          </w:p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проведению работ по устройству оборудования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для беспрепятственного доступа в многоквартирные дома людей с ограниченными возможностями здоровья»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26.02.2018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4. Постановление Администрации города от 08.09.2014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№ 6176 «Об утверждении положения </w:t>
            </w:r>
            <w:r w:rsidR="00923D69">
              <w:rPr>
                <w:rFonts w:eastAsia="Times New Roman" w:cs="Times New Roman"/>
                <w:szCs w:val="28"/>
                <w:lang w:eastAsia="ru-RU"/>
              </w:rPr>
              <w:t>об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организации </w:t>
            </w:r>
          </w:p>
          <w:p w:rsidR="0057481B" w:rsidRPr="0057481B" w:rsidRDefault="001C0DBF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7481B" w:rsidRPr="0057481B">
              <w:rPr>
                <w:rFonts w:eastAsia="Times New Roman" w:cs="Times New Roman"/>
                <w:szCs w:val="28"/>
                <w:lang w:eastAsia="ru-RU"/>
              </w:rPr>
              <w:t>охоронного дела, порядка деятельности специализированной службы по вопросам похоронного дела на территории города Сургута»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12.03.2018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  <w:tr w:rsidR="0057481B" w:rsidRPr="0057481B" w:rsidTr="00A2085E">
        <w:trPr>
          <w:trHeight w:val="1316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5. Постановление Администрации города от 14.01.2015            № 44 «Об утверждении порядка выдачи и закрытия разрешений на производство земляных работ на территории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26.03.2018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архитектуры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 и градострои-тельства</w:t>
            </w:r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6. Постановление Администрации города от 29.05.2013     № 3646 «Об утверждении положения о порядке взаимодействия структурных подразделений Администрации </w:t>
            </w:r>
          </w:p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города, физических и юридических лиц по вопросам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подготовки и согласования документации по планировке территорий»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14.05.2018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архитектуры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и градострои-тельства</w:t>
            </w:r>
          </w:p>
        </w:tc>
      </w:tr>
      <w:tr w:rsidR="0057481B" w:rsidRPr="0057481B" w:rsidTr="00A2085E">
        <w:trPr>
          <w:trHeight w:val="1306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7. Постановление Администрации города от 09.08.2016     № 6033 «Об утверждении порядка организации и проведения аукциона на право заключить договор о развитии застроенной территории»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28.05.2018</w:t>
            </w:r>
          </w:p>
        </w:tc>
        <w:tc>
          <w:tcPr>
            <w:tcW w:w="2126" w:type="dxa"/>
          </w:tcPr>
          <w:p w:rsidR="00732FF7" w:rsidRDefault="00732FF7" w:rsidP="0057481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комитет </w:t>
            </w:r>
          </w:p>
          <w:p w:rsidR="0057481B" w:rsidRPr="0057481B" w:rsidRDefault="00732FF7" w:rsidP="0057481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управлению имуществом</w:t>
            </w:r>
          </w:p>
        </w:tc>
      </w:tr>
    </w:tbl>
    <w:p w:rsidR="0057481B" w:rsidRPr="0057481B" w:rsidRDefault="0057481B" w:rsidP="0057481B">
      <w:pPr>
        <w:rPr>
          <w:rFonts w:eastAsia="Calibri" w:cs="Times New Roman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302C3" w:rsidRDefault="005302C3" w:rsidP="0057481B">
      <w:pPr>
        <w:ind w:left="11482"/>
        <w:rPr>
          <w:rFonts w:eastAsia="Times New Roman" w:cs="Times New Roman"/>
          <w:szCs w:val="28"/>
          <w:lang w:eastAsia="ru-RU"/>
        </w:rPr>
      </w:pPr>
    </w:p>
    <w:p w:rsidR="0074115A" w:rsidRDefault="0074115A" w:rsidP="0057481B">
      <w:pPr>
        <w:ind w:left="11482"/>
        <w:rPr>
          <w:rFonts w:eastAsia="Times New Roman" w:cs="Times New Roman"/>
          <w:szCs w:val="28"/>
          <w:lang w:eastAsia="ru-RU"/>
        </w:rPr>
      </w:pPr>
    </w:p>
    <w:p w:rsidR="0074115A" w:rsidRDefault="0074115A" w:rsidP="0057481B">
      <w:pPr>
        <w:ind w:left="11482"/>
        <w:rPr>
          <w:rFonts w:eastAsia="Times New Roman" w:cs="Times New Roman"/>
          <w:szCs w:val="28"/>
          <w:lang w:eastAsia="ru-RU"/>
        </w:rPr>
      </w:pPr>
    </w:p>
    <w:p w:rsidR="0074115A" w:rsidRDefault="0074115A" w:rsidP="0057481B">
      <w:pPr>
        <w:ind w:left="11482"/>
        <w:rPr>
          <w:rFonts w:eastAsia="Times New Roman" w:cs="Times New Roman"/>
          <w:szCs w:val="28"/>
          <w:lang w:eastAsia="ru-RU"/>
        </w:rPr>
      </w:pPr>
    </w:p>
    <w:p w:rsidR="0057481B" w:rsidRPr="0057481B" w:rsidRDefault="009B2056" w:rsidP="0057481B">
      <w:pPr>
        <w:ind w:left="11482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lastRenderedPageBreak/>
        <w:t>П</w:t>
      </w:r>
      <w:r w:rsidR="0057481B" w:rsidRPr="0057481B">
        <w:rPr>
          <w:rFonts w:eastAsia="Times New Roman" w:cs="Times New Roman"/>
          <w:szCs w:val="28"/>
          <w:lang w:eastAsia="ru-RU"/>
        </w:rPr>
        <w:t>риложение 2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Главы города</w:t>
      </w:r>
    </w:p>
    <w:p w:rsidR="0074115A" w:rsidRPr="0074115A" w:rsidRDefault="0074115A" w:rsidP="0074115A">
      <w:pPr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57481B">
        <w:rPr>
          <w:rFonts w:eastAsia="Times New Roman" w:cs="Times New Roman"/>
          <w:szCs w:val="28"/>
          <w:lang w:eastAsia="ru-RU"/>
        </w:rPr>
        <w:t xml:space="preserve">от </w:t>
      </w:r>
      <w:r w:rsidRPr="0074115A">
        <w:rPr>
          <w:rFonts w:eastAsia="Times New Roman" w:cs="Times New Roman"/>
          <w:szCs w:val="28"/>
          <w:u w:val="single"/>
          <w:lang w:eastAsia="ru-RU"/>
        </w:rPr>
        <w:t>10.01.2018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481B">
        <w:rPr>
          <w:rFonts w:eastAsia="Times New Roman" w:cs="Times New Roman"/>
          <w:szCs w:val="28"/>
          <w:lang w:eastAsia="ru-RU"/>
        </w:rPr>
        <w:t xml:space="preserve">№ </w:t>
      </w:r>
      <w:r w:rsidRPr="0074115A">
        <w:rPr>
          <w:rFonts w:eastAsia="Times New Roman" w:cs="Times New Roman"/>
          <w:szCs w:val="28"/>
          <w:u w:val="single"/>
          <w:lang w:eastAsia="ru-RU"/>
        </w:rPr>
        <w:t>01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u w:val="single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План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проведения оценки фактического воздействия действующих муниципальных нормативных правовых актов 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на 2018 год</w:t>
      </w:r>
    </w:p>
    <w:p w:rsidR="0057481B" w:rsidRPr="0057481B" w:rsidRDefault="0057481B" w:rsidP="005748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4961"/>
        <w:gridCol w:w="2410"/>
      </w:tblGrid>
      <w:tr w:rsidR="0057481B" w:rsidRPr="0057481B" w:rsidTr="0057481B">
        <w:tc>
          <w:tcPr>
            <w:tcW w:w="6974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действующего муниципального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подлежащего оценке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фактического воздействия</w:t>
            </w:r>
          </w:p>
        </w:tc>
        <w:tc>
          <w:tcPr>
            <w:tcW w:w="4961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Срок подготовки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размещения на официальном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портале Администрации города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уведомлений о проведении </w:t>
            </w:r>
          </w:p>
          <w:p w:rsidR="001C0DBF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консультаций, опросных листов, и текстов муниципальных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нормативных правовых актов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в актуальной редакции</w:t>
            </w:r>
            <w:r w:rsidRPr="0057481B">
              <w:rPr>
                <w:rFonts w:eastAsia="Times New Roman" w:cs="Times New Roman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Ответственное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структурное </w:t>
            </w:r>
          </w:p>
          <w:p w:rsidR="001C0DBF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подразделение </w:t>
            </w:r>
          </w:p>
          <w:p w:rsidR="001C0DBF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(исполнители)</w:t>
            </w:r>
          </w:p>
        </w:tc>
      </w:tr>
      <w:tr w:rsidR="0057481B" w:rsidRPr="0057481B" w:rsidTr="0057481B">
        <w:trPr>
          <w:trHeight w:val="1236"/>
        </w:trPr>
        <w:tc>
          <w:tcPr>
            <w:tcW w:w="6974" w:type="dxa"/>
          </w:tcPr>
          <w:p w:rsidR="0057481B" w:rsidRPr="0057481B" w:rsidRDefault="0057481B" w:rsidP="0057481B">
            <w:pPr>
              <w:jc w:val="both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1. Постановление Администрации города от 23.08.2017 № 7450 «Об утверждении порядка предоставления права на использование логотипа «Сделано в Сургуте»</w:t>
            </w:r>
          </w:p>
        </w:tc>
        <w:tc>
          <w:tcPr>
            <w:tcW w:w="4961" w:type="dxa"/>
          </w:tcPr>
          <w:p w:rsidR="0057481B" w:rsidRPr="0057481B" w:rsidRDefault="000F51F8" w:rsidP="0057481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  <w:r w:rsidR="0057481B" w:rsidRPr="0057481B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</w:rPr>
              <w:t>07.</w:t>
            </w:r>
            <w:r w:rsidR="0057481B" w:rsidRPr="0057481B">
              <w:rPr>
                <w:rFonts w:eastAsia="Calibri" w:cs="Times New Roman"/>
                <w:szCs w:val="28"/>
              </w:rPr>
              <w:t>2018</w:t>
            </w:r>
          </w:p>
        </w:tc>
        <w:tc>
          <w:tcPr>
            <w:tcW w:w="2410" w:type="dxa"/>
          </w:tcPr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управление </w:t>
            </w:r>
          </w:p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экономики 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и стратегического планирования</w:t>
            </w:r>
          </w:p>
        </w:tc>
      </w:tr>
      <w:tr w:rsidR="0057481B" w:rsidRPr="0057481B" w:rsidTr="0057481B">
        <w:trPr>
          <w:trHeight w:val="1236"/>
        </w:trPr>
        <w:tc>
          <w:tcPr>
            <w:tcW w:w="6974" w:type="dxa"/>
          </w:tcPr>
          <w:p w:rsidR="0057481B" w:rsidRPr="0057481B" w:rsidRDefault="0057481B" w:rsidP="0057481B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2. Постановление Администрации города от 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домов»</w:t>
            </w:r>
          </w:p>
        </w:tc>
        <w:tc>
          <w:tcPr>
            <w:tcW w:w="4961" w:type="dxa"/>
          </w:tcPr>
          <w:p w:rsidR="0057481B" w:rsidRPr="0057481B" w:rsidRDefault="0057481B" w:rsidP="0057481B">
            <w:pPr>
              <w:jc w:val="center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29.10.2018</w:t>
            </w:r>
          </w:p>
        </w:tc>
        <w:tc>
          <w:tcPr>
            <w:tcW w:w="2410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</w:tbl>
    <w:p w:rsidR="0057481B" w:rsidRPr="0057481B" w:rsidRDefault="0057481B" w:rsidP="0057481B"/>
    <w:sectPr w:rsidR="0057481B" w:rsidRPr="0057481B" w:rsidSect="00A2085E">
      <w:pgSz w:w="16838" w:h="11906" w:orient="landscape" w:code="9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B4" w:rsidRDefault="002A1FB4" w:rsidP="0057481B">
      <w:r>
        <w:separator/>
      </w:r>
    </w:p>
  </w:endnote>
  <w:endnote w:type="continuationSeparator" w:id="0">
    <w:p w:rsidR="002A1FB4" w:rsidRDefault="002A1FB4" w:rsidP="0057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B4" w:rsidRDefault="002A1FB4" w:rsidP="0057481B">
      <w:r>
        <w:separator/>
      </w:r>
    </w:p>
  </w:footnote>
  <w:footnote w:type="continuationSeparator" w:id="0">
    <w:p w:rsidR="002A1FB4" w:rsidRDefault="002A1FB4" w:rsidP="0057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4938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481B" w:rsidRPr="0057481B" w:rsidRDefault="0057481B">
        <w:pPr>
          <w:pStyle w:val="a5"/>
          <w:jc w:val="center"/>
          <w:rPr>
            <w:sz w:val="20"/>
            <w:szCs w:val="20"/>
          </w:rPr>
        </w:pPr>
        <w:r w:rsidRPr="0057481B">
          <w:rPr>
            <w:sz w:val="20"/>
            <w:szCs w:val="20"/>
          </w:rPr>
          <w:fldChar w:fldCharType="begin"/>
        </w:r>
        <w:r w:rsidRPr="0057481B">
          <w:rPr>
            <w:sz w:val="20"/>
            <w:szCs w:val="20"/>
          </w:rPr>
          <w:instrText>PAGE   \* MERGEFORMAT</w:instrText>
        </w:r>
        <w:r w:rsidRPr="0057481B">
          <w:rPr>
            <w:sz w:val="20"/>
            <w:szCs w:val="20"/>
          </w:rPr>
          <w:fldChar w:fldCharType="separate"/>
        </w:r>
        <w:r w:rsidR="0074115A">
          <w:rPr>
            <w:noProof/>
            <w:sz w:val="20"/>
            <w:szCs w:val="20"/>
          </w:rPr>
          <w:t>3</w:t>
        </w:r>
        <w:r w:rsidRPr="0057481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1B"/>
    <w:rsid w:val="00091B88"/>
    <w:rsid w:val="000F51F8"/>
    <w:rsid w:val="001C0DBF"/>
    <w:rsid w:val="002A1FB4"/>
    <w:rsid w:val="003A7A32"/>
    <w:rsid w:val="003C68E9"/>
    <w:rsid w:val="003E181D"/>
    <w:rsid w:val="00481E01"/>
    <w:rsid w:val="005302C3"/>
    <w:rsid w:val="0054487B"/>
    <w:rsid w:val="0057481B"/>
    <w:rsid w:val="0060767A"/>
    <w:rsid w:val="006F3783"/>
    <w:rsid w:val="00714F74"/>
    <w:rsid w:val="00732FF7"/>
    <w:rsid w:val="0074115A"/>
    <w:rsid w:val="007A3111"/>
    <w:rsid w:val="00914FE0"/>
    <w:rsid w:val="00923D69"/>
    <w:rsid w:val="009A3143"/>
    <w:rsid w:val="009B2056"/>
    <w:rsid w:val="009D6A0A"/>
    <w:rsid w:val="00A2085E"/>
    <w:rsid w:val="00DE2155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D85F2A"/>
  <w15:docId w15:val="{2FDEF4EF-3B01-41C8-BD02-0D44230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81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74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8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10</cp:revision>
  <cp:lastPrinted>2017-12-27T09:50:00Z</cp:lastPrinted>
  <dcterms:created xsi:type="dcterms:W3CDTF">2018-01-16T09:57:00Z</dcterms:created>
  <dcterms:modified xsi:type="dcterms:W3CDTF">2018-12-03T10:42:00Z</dcterms:modified>
</cp:coreProperties>
</file>