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1F" w:rsidRPr="00471C1F" w:rsidRDefault="00471C1F" w:rsidP="003A1935">
      <w:pPr>
        <w:spacing w:after="0" w:line="240" w:lineRule="auto"/>
        <w:ind w:left="1132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471C1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Приложение</w:t>
      </w:r>
    </w:p>
    <w:p w:rsidR="00471C1F" w:rsidRPr="00471C1F" w:rsidRDefault="00471C1F" w:rsidP="00471C1F">
      <w:pPr>
        <w:spacing w:after="0" w:line="240" w:lineRule="auto"/>
        <w:ind w:left="1132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471C1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к письму </w:t>
      </w:r>
    </w:p>
    <w:p w:rsidR="00471C1F" w:rsidRPr="00471C1F" w:rsidRDefault="00471C1F" w:rsidP="00471C1F">
      <w:pPr>
        <w:spacing w:after="0" w:line="240" w:lineRule="auto"/>
        <w:ind w:left="1132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от______№______</w:t>
      </w:r>
    </w:p>
    <w:p w:rsidR="003D050A" w:rsidRDefault="003D050A" w:rsidP="0050570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505709" w:rsidRPr="00505709" w:rsidRDefault="00505709" w:rsidP="005057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5709">
        <w:rPr>
          <w:rFonts w:ascii="Times New Roman" w:hAnsi="Times New Roman" w:cs="Times New Roman"/>
          <w:b w:val="0"/>
          <w:sz w:val="28"/>
          <w:szCs w:val="28"/>
        </w:rPr>
        <w:t xml:space="preserve">Информация об исполнении плана основных мероприятий, проводимых в городе Сургуте в рамках Десятилетия детства </w:t>
      </w:r>
    </w:p>
    <w:p w:rsidR="00505709" w:rsidRPr="00505709" w:rsidRDefault="00430563" w:rsidP="005057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Российской Федерации, во 2</w:t>
      </w:r>
      <w:r w:rsidR="00505709" w:rsidRPr="00505709">
        <w:rPr>
          <w:rFonts w:ascii="Times New Roman" w:hAnsi="Times New Roman" w:cs="Times New Roman"/>
          <w:b w:val="0"/>
          <w:sz w:val="28"/>
          <w:szCs w:val="28"/>
        </w:rPr>
        <w:t xml:space="preserve"> полугодии 2021 года</w:t>
      </w:r>
    </w:p>
    <w:p w:rsidR="003D050A" w:rsidRPr="003D050A" w:rsidRDefault="003D050A" w:rsidP="003D0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81"/>
        <w:gridCol w:w="1275"/>
        <w:gridCol w:w="2552"/>
        <w:gridCol w:w="2977"/>
        <w:gridCol w:w="5670"/>
      </w:tblGrid>
      <w:tr w:rsidR="003D050A" w:rsidRPr="003D050A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исполне</w:t>
            </w:r>
            <w:proofErr w:type="spellEnd"/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</w:t>
            </w:r>
          </w:p>
        </w:tc>
      </w:tr>
      <w:tr w:rsidR="003D050A" w:rsidRPr="003D050A" w:rsidTr="00D84E97">
        <w:tc>
          <w:tcPr>
            <w:tcW w:w="15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детства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для педагогических работников муниципальных образовательных учреждений, направленные на применение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технологий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 муниципальное казенное учреждение для детей, нуждающихся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психолого-педагогической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медико-социальной помощи "Центр диагностики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консультирования"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образования города Сургута на период до 2030 года", утвержденная </w:t>
            </w:r>
            <w:hyperlink r:id="rId7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 от 13.12.2013 N 8993 (далее - муниципальная программа "Развитие образования города Сургута на период до 2030 года")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76C" w:rsidRPr="002E2CF6" w:rsidRDefault="00C7676C" w:rsidP="002E2CF6">
            <w:pPr>
              <w:spacing w:after="0" w:line="240" w:lineRule="auto"/>
              <w:ind w:firstLine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FE766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E766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="00FE766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проведены семинары для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Центров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«Реализация программ и проектов, направленных на сохранение и укрепление здоровья, формирование культуры правильного питания в образовательных учреждениях города Сургута» (20.02.2021, 52 чел.); </w:t>
            </w:r>
          </w:p>
          <w:p w:rsidR="00C7676C" w:rsidRPr="002E2CF6" w:rsidRDefault="00C7676C" w:rsidP="002E2CF6">
            <w:pPr>
              <w:spacing w:after="0" w:line="240" w:lineRule="auto"/>
              <w:ind w:firstLine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и использование их в профилактической работе педагогов МБДОУ и МБОУ» (27.12.2021, 67 чел.)</w:t>
            </w:r>
          </w:p>
          <w:p w:rsidR="00D57C39" w:rsidRPr="002E2CF6" w:rsidRDefault="00D57C39" w:rsidP="002E2CF6">
            <w:pPr>
              <w:spacing w:after="0" w:line="240" w:lineRule="auto"/>
              <w:ind w:firstLine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программ и проектов, направленных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сохранение и укрепление здоровья, формирование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культуры здорового образа жизни в муниципальных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департамент образования Администрации города, муниципальное казенное учреждение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детей, нуждающихся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психолого-педагогической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медико-социальной помощи "Центр диагностики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консультирования"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76C" w:rsidRPr="002E2CF6" w:rsidRDefault="00C7676C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осуществлен мониторинг реализации профилактических программ в ОУ. В 100% образовательных учреждений реализуются программы и проекты, направленные на сохранение и укрепление здоровья, формирование культуры здорового образа жизни у обучающихся.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Педагогическими работниками разработано и реализуется более 90 профилактических программ с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общим охватом учащихся: 1-4 класс – 25 700 чел., 5-8 класс – 20 400 чел., 9-11 класс – 9 900 чел. </w:t>
            </w:r>
          </w:p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C84C1B" w:rsidRPr="002E2CF6" w:rsidRDefault="00C84C1B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Общеобразовательными учреждениями разработаны и реализуются более 90 профилактических программ, участниками которых являются более 56 000 учащихся (1-4-х классов – 25 700 чел., 5-8-х классов –20 400 чел., 9-11-х классов – 9 900 чел.). </w:t>
            </w:r>
          </w:p>
          <w:p w:rsidR="00C84C1B" w:rsidRPr="002E2CF6" w:rsidRDefault="00C84C1B" w:rsidP="002E2C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 реализуются четыре авторские программы, разработанные ведущими специалистами в области профилактической работы, и рекомендованные к использованию в образовательных учреждениях. В 5-ти общеобразовательных учреждениях (СОШ № 24, № 25, гимназия № 2, гимназия им. Ф.К. Салманова, лицей № 3) реализуется программа первичной профилактики ВИЧ / СПИДА и рискованного поведения для детей старшего подросткового возраста «Ладья» (авторы: Сирота Н.А.,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Ялтонская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и другие). В 6-ти общеобразовательных учреждениях (СОШ № 1, № 12, № 15, № 19, № 27, № 32) реализуется программа по развитию стрессоустойчивости, сохранению и укреплению психического здоровья обучающихся «Ценность жизни» (разработчик: АУ ДПО ХМАО – Югры «Институт развития образования»). В гимназии им. Ф.К. Салманова реализуется программа профилактики суицидального поведения «Все цвета, кроме черного» (автор: М.М. Безруких). По итогам регионального конкурса программ и проектов организаций, занимающихся профилактикой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правонарушений среди несовершеннолетних и молодежи и защитой их прав (приказ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ДОиМП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ХМАО – Югры от 24.08.2021 № 10-П-1119) в 2021 году 2 место заняли программы: «Грани жизни» (профилактика отклоняющегося поведения» (гимназия имени Ф.К. Салманова); «Социальная поддержка учащихся, профилактика безнадзорности и правонарушений несовершеннолетних» (СШ № 9); 3 место – программа по формированию здорового, безопасного и законопослушного образа жизни «Профилактика» (МБВ(с)ОУО(с)ОШ № 1).</w:t>
            </w:r>
          </w:p>
          <w:p w:rsidR="00C84C1B" w:rsidRPr="002E2CF6" w:rsidRDefault="00C84C1B" w:rsidP="002E2C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Обучающиеся, педагогические работники, родители (законные представители) активно принимают участие в программах муниципального, федерального уровней:</w:t>
            </w:r>
          </w:p>
          <w:p w:rsidR="00C84C1B" w:rsidRPr="002E2CF6" w:rsidRDefault="00C84C1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правильном питании» (авторский коллектив Института возрастной физиологии РАО - М.М. Безруких, Т.А. Филиппова, А.Г. Макеева) – 45678 чел.; санитарно-просветительские программы «Основы здорового питания» (для детей дошкольного и школьного возраста) (разработаны ФБУН «Новосибирский НИИ гигиены»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) – более 15 000 чел</w:t>
            </w:r>
          </w:p>
          <w:p w:rsidR="00C84C1B" w:rsidRPr="002E2CF6" w:rsidRDefault="00C84C1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курсов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родителей (законных представителей) по основам детской психологии и педагогике (совместно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общероссийским общественным движением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"Народный Фронт "За Россию!", бюджетным учреждением высшего образования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государственный университет")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города,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C1B" w:rsidRPr="002E2CF6" w:rsidRDefault="00C84C1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курсов</w:t>
            </w:r>
          </w:p>
          <w:p w:rsidR="003D050A" w:rsidRPr="002E2CF6" w:rsidRDefault="00C84C1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родителей (законных представителей) по основам детской психологии и педагогике (совместно с общероссийским общественным движением "Народный Фронт "За Россию!", бюджетным учреждением высшего образования Ханты-Мансийского автономного округа - Югры "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государственный университет") запланировано с января 2022 года.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курса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профилактике употребления наркотических средств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психотропных веществ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"Я принимаю вызов!"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обучающихся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5 - 9-х классов муниципальных общеобразовательных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города,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"Профилактика правонарушений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период до 2030 года", утвержденная </w:t>
            </w:r>
            <w:hyperlink r:id="rId11" w:history="1">
              <w:r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 от 12.12.2013 N 8953 (далее - программа "Профилактика правонарушений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C84C1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 учащихся 5-9 классов осваивают программу курса по профилактике употребления наркотических и психотропных веществ «Я принимаю вызов!» (авторы: Н.И. Цыганкова, О.В. Эрлих), нацеленную на формирование у школьников устойчивой гражданской позиции при решении сложных жизненных задач и ситуаций, осознание личной ответственности за поведение в ситуациях социального риска. Основной акцент мероприятий программы направлен на формирование у подростков компетенций, позволяющих им выстраивать позитивную линию жизни, опираясь на способности видеть и находить яркую, интересную реальность собственной жизни вне наркотического пространства, формирование правовой культуры подростка как одного из условий успешности социализации молодежи.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лекций и бесед, тренингов, семинаров, акций,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в рамках дней, установленных Всемирной организацией здравоохранения,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профилактике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детской заболеваемости, в том числе профилактике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алкоголизма, наркомании, употребления ПАВ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служба по охране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здоровья населения Администрации города, бюджетные учреждения Ханты-Мансийского автономного округа - Югры: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городская клиническая больница",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поликлиника N 1",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поликлиника N 2",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поликлиника N 3",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поликлиника N 4",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поликлиника N 5",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стоматологическая поликлиника N 1",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клинический перинатальный центр",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клиническая психоневрологическая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больница",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клиническая травматологическая больница",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"Центр медицинской профилактики" филиал в городе Сургуте,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"Окружной кардиологический диспансер "Центр диагностики и сердечно-сосудистой хирургии",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казенное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клинический противотуберкулезный диспансер" (далее - медицинские организации, медицинские организации, оказывающие амбулаторно-поликлиническую помощь)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здравоохранение", утвержденная </w:t>
            </w:r>
            <w:hyperlink r:id="rId13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Правительства Ханты-</w:t>
            </w:r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Мансийского автономного округа - Югры от 05.11.2018 N 337-п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(далее - государственная программа Ханты-Мансийского автономного округа - Югры "Современное здравоохранение")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9B3" w:rsidRPr="002E2CF6" w:rsidRDefault="00D739B3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отчетного периода специалистами медицинских организаций согласно годовому плану работы проведено гигиеническое обучение и воспитание населения, направленное на профилактику детской заболеваемости, в том числе по профилактику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алкоголизма, наркомании, употребления ПАВ:</w:t>
            </w:r>
          </w:p>
          <w:p w:rsidR="00D739B3" w:rsidRPr="002E2CF6" w:rsidRDefault="00D739B3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беседы, лекции (в том числе в формате онлайн) по теме: «Вредные привычки человека», «Влияние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вредных привычек на здоровье человека», «О необходимости обращения за специализированной помощью в БУ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психоневрологическая больница», «Профилактика алкоголизма», «Профилактика потребления наркотических 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веществ», «Профилактика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«Электронные сигареты. В чем опасность?», «Профилактика Интернет зависимости», «Наркомания и токсикомания как формы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поведения», «Жить трезво – жить здорово!» и пр. – 1155 (охват – 112573 чел</w:t>
            </w:r>
            <w:r w:rsidR="0068153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2CF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739B3" w:rsidRPr="002E2CF6" w:rsidRDefault="00D739B3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трансляция видеороликов по теме «Наркотики. Секреты манипуляции», «Бой вредным привычкам!», на жидкокристаллических дисплеях, размещенных в холлах медицинских организаций, - 150 трансляций;</w:t>
            </w:r>
          </w:p>
          <w:p w:rsidR="00D739B3" w:rsidRPr="002E2CF6" w:rsidRDefault="00D739B3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оформлены средства наглядной агитации (уголки здоровья, стенды, стойки и т.д.) по теме:</w:t>
            </w: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«</w:t>
            </w: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Полезные советы по отказу от курения</w:t>
            </w: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», профилактика вредных привычек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- 821;</w:t>
            </w:r>
          </w:p>
          <w:p w:rsidR="00D739B3" w:rsidRPr="002E2CF6" w:rsidRDefault="00D739B3" w:rsidP="002E2CF6">
            <w:pPr>
              <w:tabs>
                <w:tab w:val="left" w:pos="2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официальных ресурсах, страничках медицинских организаций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Instagram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 размещены информационные материалы, информационные поводы, видеоролики по профилактике заболеваний, опубликованы 23 видео-лекции врачей, в том числе профилактике зависимостей по теме: «Осторожно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сниффинг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!!!», «Осторожно!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«Осторожно! Снос», «Осторожно!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Насвай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«Осторожно! Спайс», «Вред курения или какова цена капли никотина», «Бояться не нужно, нужно знать» (профилактика ВИЧ) и пр. Общее количество просмотров видео лекций врачей по теме: Профилактика курения; профилактика потребления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СНЮСов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профилактика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наркомании; профилактика алкоголизма; профилактика интернет зависимости составило – 11 345 просмотров;</w:t>
            </w:r>
          </w:p>
          <w:p w:rsidR="00D739B3" w:rsidRPr="002E2CF6" w:rsidRDefault="00D739B3" w:rsidP="002E2CF6">
            <w:pPr>
              <w:tabs>
                <w:tab w:val="left" w:pos="2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информационные часы 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Цифры и факты о наркомании»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(охват 370 обучающихся МБОУ СОШ);</w:t>
            </w:r>
          </w:p>
          <w:p w:rsidR="00D739B3" w:rsidRPr="002E2CF6" w:rsidRDefault="00D739B3" w:rsidP="002E2CF6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распространена полиграфическая продукция профилактической направленности по теме: «Бросаю курить самостоятельно», «Отказ от курения – важное решение» «Полезные советы по отказу от курения» – 590 экз.</w:t>
            </w:r>
            <w:r w:rsidR="002E2CF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39B3" w:rsidRPr="002E2CF6" w:rsidRDefault="002E2CF6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руглые столы: «Курение: мифы и правда» с показом видео фильма «Никотин. Секреты манипуляции», «Курение: мифы и правда»; «Алкоголь-зло»; «Дети России против табака»; «Профилактика </w:t>
            </w:r>
            <w:proofErr w:type="spellStart"/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бления ПАВ» - 8 (193 участника);</w:t>
            </w:r>
          </w:p>
          <w:p w:rsidR="00D739B3" w:rsidRPr="002E2CF6" w:rsidRDefault="002E2CF6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</w:t>
            </w:r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онкурсы рисунков: «Профилактика сахарного диабета», «Я за здоровый образ жизни» (профилактика наркомании, алкоголизма, </w:t>
            </w:r>
            <w:proofErr w:type="spellStart"/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2/4836 участников;</w:t>
            </w:r>
          </w:p>
          <w:p w:rsidR="00D739B3" w:rsidRPr="002E2CF6" w:rsidRDefault="002E2CF6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«Дышу свободно» (приурочена к всемирному дню борьбы с туберкулезом), «Бросай курить-вставай на лыжи», «Скажи наркотикам - НЕТ» - приняли участие 405 чел.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39B3" w:rsidRPr="002E2CF6" w:rsidRDefault="00D739B3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-уроки здоровья – 78/8337 участников</w:t>
            </w:r>
            <w:r w:rsidR="002E2CF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39B3" w:rsidRPr="002E2CF6" w:rsidRDefault="002E2CF6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рямые эфиры, в </w:t>
            </w:r>
            <w:proofErr w:type="spellStart"/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D739B3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социальных сетях с медицинским психологом БУ ХМАО - Югры «СКПНБ» на тему «Откажись от вредной зависимости» -261 просмотр.</w:t>
            </w:r>
          </w:p>
          <w:p w:rsidR="003D050A" w:rsidRPr="002E2CF6" w:rsidRDefault="00D739B3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- 09.12.2021 специалист бюджетного учреждения Ханты-Мансийского автономного округа - Югры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психоневрологическая больница» принял участие в городском родительском собрании с выступлением по вопросу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 раннем выявлении употребления алкоголя 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веществ» - присутствовало 205 родителей</w:t>
            </w:r>
            <w:r w:rsidR="0068153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</w:t>
            </w:r>
            <w:r w:rsidR="00193ED8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93ED8" w:rsidRPr="002E2CF6" w:rsidRDefault="00193ED8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ED8" w:rsidRPr="002E2CF6" w:rsidRDefault="00193ED8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Акции: «Я – здоров!» приуроченная ко Всемирному дню здоровья – охват 68 чел., акция: «Дышу свободно!», приуроченная ко всемирному дню борьбы с туберкулезом – охват – 52 чел., Проведение акции </w:t>
            </w:r>
          </w:p>
          <w:p w:rsidR="00193ED8" w:rsidRPr="002E2CF6" w:rsidRDefault="00193ED8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«Бросай курить – вставай на лыжи!», приуроченной к «Международному дню отказа от курения»</w:t>
            </w:r>
          </w:p>
          <w:p w:rsidR="00193ED8" w:rsidRPr="002E2CF6" w:rsidRDefault="00193ED8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Охват:195 человек</w:t>
            </w:r>
          </w:p>
          <w:p w:rsidR="00193ED8" w:rsidRPr="002E2CF6" w:rsidRDefault="00193ED8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информационного материала по тематике. Буклеты: «Отказ от курения – важное решение», «Полезные советы по отказу по курению», «Бросаю курить самостоятельно».</w:t>
            </w:r>
          </w:p>
          <w:p w:rsidR="00193ED8" w:rsidRPr="002E2CF6" w:rsidRDefault="00193ED8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120 шт.</w:t>
            </w:r>
          </w:p>
          <w:p w:rsidR="00193ED8" w:rsidRPr="002E2CF6" w:rsidRDefault="00193ED8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Мероприятия, посвященные Международному дню борьбы с наркоманией: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акция «Скажи наркотикам – НЕТ!» с раздачей наглядной агитации, направленной на профилактику ПАВ 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Охват: 90 чел.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Мероприятия, посвященные Дню защиты детей: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детский праздник «Страна детства»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Охват: 45 чел.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Проведение бесед: «Наркомания и токсикомания как </w:t>
            </w:r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поведения», «</w:t>
            </w:r>
            <w:r w:rsidR="00FE7661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Жить трезво – жить здорово!», «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Я не в плену табачного дыма», «Пьянство и алкоголизм как формы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поведения», «Быть здоровым – модно!», «Ведение здорового образа жизни – путь к долголетию и к успеху». Проведено: 42 беседы. 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Распространение средств наглядной агитации, направленных на профилактику употребления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веществ: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буклеты («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Насвай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», «Выбери сам – советы подростку», «Будущее без наркотиков»,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Созависимость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зависимость, независимость?», «Ну чего им не хватает?»)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памятки («Употребление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снюса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вредит вашему здоровью»,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Насвай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», «Скажи наркотикам нет», «Правда о наркотиках»)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листовки («Проверочное тестирование на наркотики – защита наших детей»)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Всего: 175 шт.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76306" w:rsidRPr="002E2CF6" w:rsidRDefault="00276306" w:rsidP="002E2CF6">
            <w:pPr>
              <w:spacing w:after="5" w:line="250" w:lineRule="auto"/>
              <w:ind w:left="7" w:right="14" w:firstLine="36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Проведено профилактических бесед с законными представителями и их детьми в возрасте от 7 до 18 лет, находящимися в социально опасном положении и иной трудной жизненной ситуации, на следующие темы: «Вредные привычки человека», «Влияние вредных привычек на здоровье человека», «О необходимости обращения за специализированной помощью в БУ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психоневрологическая больница», в случае выявления признаков употребления детьми токсических веществ», «Контроль за свободным времяпровождением подростков» в количестве 238 бесед, из них:</w:t>
            </w:r>
          </w:p>
          <w:p w:rsidR="00276306" w:rsidRPr="002E2CF6" w:rsidRDefault="00276306" w:rsidP="002E2CF6">
            <w:pPr>
              <w:spacing w:after="0" w:line="219" w:lineRule="auto"/>
              <w:ind w:left="7" w:right="1181" w:firstLine="7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-законные представители в количестве 145; - иными родственниками в количестве З 1; - дети от 7 до 18 лет в количестве 62.</w:t>
            </w:r>
          </w:p>
          <w:p w:rsidR="00276306" w:rsidRPr="002E2CF6" w:rsidRDefault="00276306" w:rsidP="002E2CF6">
            <w:pPr>
              <w:spacing w:after="0"/>
              <w:ind w:left="65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Розданы памятки на следующие темы:</w:t>
            </w:r>
          </w:p>
          <w:p w:rsidR="00276306" w:rsidRPr="002E2CF6" w:rsidRDefault="00276306" w:rsidP="002E2CF6">
            <w:pPr>
              <w:spacing w:after="0" w:line="250" w:lineRule="auto"/>
              <w:ind w:left="7" w:right="7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«Памятка для подростков по профилактике курения, употребления алкогольных,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слабоалкогольных напитко</w:t>
            </w:r>
            <w:r w:rsidR="000C650C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пива, наркотических средств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психотропных веществ», «Как оградить ребенка от вредных привычек?», «При здоровом образе жизни»</w:t>
            </w:r>
          </w:p>
          <w:p w:rsidR="00276306" w:rsidRPr="002E2CF6" w:rsidRDefault="00276306" w:rsidP="002E2CF6">
            <w:pPr>
              <w:spacing w:after="0" w:line="246" w:lineRule="auto"/>
              <w:ind w:firstLine="14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«Круглосуточный телефон Ресурсного Центра горячая линия по вопросам безнадзорности»</w:t>
            </w:r>
          </w:p>
          <w:p w:rsidR="00967261" w:rsidRPr="002E2CF6" w:rsidRDefault="001267CC" w:rsidP="002E2CF6">
            <w:pPr>
              <w:spacing w:after="15" w:line="238" w:lineRule="auto"/>
              <w:ind w:left="50" w:firstLine="7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На базах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27630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еобразовательных учреждений</w:t>
            </w:r>
            <w:proofErr w:type="gramEnd"/>
            <w:r w:rsidR="0027630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относящихся к территории обслуживания БУ «</w:t>
            </w:r>
            <w:proofErr w:type="spellStart"/>
            <w:r w:rsidR="0027630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="0027630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кли</w:t>
            </w:r>
            <w:bookmarkStart w:id="0" w:name="_GoBack"/>
            <w:bookmarkEnd w:id="0"/>
            <w:r w:rsidR="0027630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ническая поликлиника»</w:t>
            </w:r>
            <w:r w:rsidR="0096726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медицинскими фельдшерами</w:t>
            </w:r>
            <w:r w:rsidR="0096726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проведены профилактические беседы с несовершеннолетними на следующую темы:</w:t>
            </w:r>
          </w:p>
          <w:p w:rsidR="00967261" w:rsidRPr="002E2CF6" w:rsidRDefault="00967261" w:rsidP="002E2CF6">
            <w:pPr>
              <w:spacing w:after="9" w:line="243" w:lineRule="auto"/>
              <w:ind w:left="50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«Профилактика алкоголизма» в количестве 26 бесед, охват — 325 слушатель;</w:t>
            </w:r>
          </w:p>
          <w:p w:rsidR="00967261" w:rsidRPr="002E2CF6" w:rsidRDefault="00967261" w:rsidP="002E2CF6">
            <w:pPr>
              <w:spacing w:after="5" w:line="247" w:lineRule="auto"/>
              <w:ind w:left="36" w:right="3" w:firstLine="360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потребления наркотических 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веществ» в количестве 14 бесед, охват — 123 слушателей;</w:t>
            </w:r>
          </w:p>
          <w:p w:rsidR="005E6F24" w:rsidRPr="002E2CF6" w:rsidRDefault="00967261" w:rsidP="002E2CF6">
            <w:pPr>
              <w:spacing w:after="0"/>
              <w:ind w:left="43"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количестве 41 беседы, охват — 436 слу</w:t>
            </w:r>
            <w:r w:rsidR="005E6F2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шателей.</w:t>
            </w:r>
          </w:p>
          <w:p w:rsidR="005E6F24" w:rsidRPr="002E2CF6" w:rsidRDefault="005E6F24" w:rsidP="002E2CF6">
            <w:pPr>
              <w:spacing w:after="2" w:line="244" w:lineRule="auto"/>
              <w:ind w:left="29" w:right="219" w:firstLine="14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круглые столы с обучающимися 10-11 классов на тему «Профилактика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ПАВ», приняли участие 2 школы, охват 46 человек.</w:t>
            </w:r>
          </w:p>
          <w:p w:rsidR="005E6F24" w:rsidRPr="002E2CF6" w:rsidRDefault="005E6F24" w:rsidP="002E2CF6">
            <w:pPr>
              <w:spacing w:after="0"/>
              <w:ind w:left="36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Оформлено 16 уголков здоровья на </w:t>
            </w:r>
            <w:r w:rsidR="002E2CF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данную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="002E2CF6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F24" w:rsidRPr="002E2CF6" w:rsidRDefault="005E6F24" w:rsidP="002E2CF6">
            <w:pPr>
              <w:spacing w:after="0"/>
              <w:ind w:left="43" w:firstLine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306" w:rsidRPr="002E2CF6" w:rsidRDefault="002E6685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профилактических бесед с законными представителями и их детьми в возрасте от 7 до 18 лет, находящимися в социально опасном положении и иной трудной жизненной ситуации, на следующие темы: «Вредные привычки человека», «Влияние вредных привычек на здоровье человека», «О необходимости об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ащения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ованной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в БУ</w:t>
            </w:r>
          </w:p>
          <w:p w:rsidR="002E6685" w:rsidRPr="002E2CF6" w:rsidRDefault="002E6685" w:rsidP="002E2CF6">
            <w:pPr>
              <w:spacing w:after="0" w:line="248" w:lineRule="auto"/>
              <w:ind w:left="14" w:firstLine="14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психоневрологическая больница», в случае выявления признаков употребления детьми токсических веществ», «Контроль за свободным времяпровождением подростков» в количестве 255 бесед, из них:</w:t>
            </w:r>
          </w:p>
          <w:p w:rsidR="002E6685" w:rsidRPr="002E2CF6" w:rsidRDefault="002E6685" w:rsidP="002E2CF6">
            <w:pPr>
              <w:spacing w:after="2" w:line="224" w:lineRule="auto"/>
              <w:ind w:left="14" w:right="1166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законные представители в количестве 145; - иными родс</w:t>
            </w:r>
            <w:r w:rsidR="0068153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твенниками в количестве З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 дети</w:t>
            </w:r>
            <w:r w:rsidR="000C650C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7 до 8 лет в количестве 62.</w:t>
            </w:r>
          </w:p>
          <w:p w:rsidR="00F57F44" w:rsidRPr="002E2CF6" w:rsidRDefault="00F57F4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кардиоскринига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среди школьников города Сургута в рамках проекта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ПреКрасное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поколение"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"Окружной кардиологический диспансер "Центр диагностики и сердечно-сосудистой хирургии"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в связи с пандемией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кардиоскрининг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школьников города Сургута в рамках проекта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поколение» не проводился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семинарских занятий, круглых столов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других мероприятий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подростками, сотрудниками медицинских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образовательных учреждений, представителями правоохранительных органов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прочих сторонних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клиническая психоневрологическая больница"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обучающихся образовательных организаций: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 рамках оперативно-профилактической операции «Подросток» на базе городских отделов полиции УМВД России по г. Сургуту проведены лекции для подростков и родителей на тему: «Профилактика употребления ПАВ среди подростков» - 27 слушателей. 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медицинских работников, педагогов, психологов, социальных работников общеобразовательных организаций, представителей правоохранительных органов: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семинара для личного состава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отдела вневедомственной охраны-филиала ФГКУ «УВО ВНГ России по Ханты-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Мансийскому автономному округу-Югре» по теме «Признаки опьянения и употребления ПАВ». Охват 25 человек.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Прямые эфиры с медицинским психологом БУ ХМАО - Югры «СКПНБ» на тему «Откажись от вредной зависимости», «Мифы об алкогольной зависимости», «Откажись от никотина» 261 просмотр. Трансляция осуществлялась на канале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Общее количество просмотров – 499.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Консультативные приемы в подразделениях БУ ХМАО-Югры «СКПНБ», направленные на раннее выявление лиц с подозрением на психические расстройства и расстройства поведения.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свою деятельность Кабинет социально-психологической помощи.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Предоставлена полиграфическая продукция сотрудникам УМВД России по городу Сургуту для распространения среди несовершеннолетних и их родителей в количестве 50 шт.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интернет-сайте БУ ХМАО – Югры «СКПНБ» размещены статьи для специалистов по теме Профилактика потребления наркотических средств, психотропных веществ и пропаганду здорового образа жизни среди детей и подростков.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Размещены информационные поводы в средствах массовой информации по вопросам профилактики зависимостей.</w:t>
            </w:r>
          </w:p>
          <w:p w:rsidR="007D6294" w:rsidRPr="002E2CF6" w:rsidRDefault="007D6294" w:rsidP="002E2CF6">
            <w:pPr>
              <w:tabs>
                <w:tab w:val="left" w:pos="579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социологическое исследование о качестве оказания помощи в медицинских организациях наркологической службы Ханты – Мансийского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автономного округа - Югры, освещение в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Ютуб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050A" w:rsidRPr="002E2CF6" w:rsidRDefault="007D629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опубликованы статьи для населения на официальном сайте медицинской организации на тему «Откажись от никотина.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проведение постоянно действующих семинаров по гигиеническому воспитанию и формированию норм и навыков здорового образа жизни среди детей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подростков, по профилактике заболеваний, вредных привычек, пропаганде ЗОЖ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"Центр медицинской профилактики"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филиал в г. Сургуте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6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71" w:rsidRPr="002E2CF6" w:rsidRDefault="00463571" w:rsidP="002E2CF6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целью повышения информированности социальных педагогов МБОУ СОШ, МБДОУ,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ВУЗов; воспитателей и руководителей Центров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медицинских работников образовательных организаций по профилактике заболеваний, вредных привычек, пропаганде ЗОЖ организованы семинарские занятия, в том числе в онлайн формате на платформе ZOOM, по теме: </w:t>
            </w:r>
          </w:p>
          <w:p w:rsidR="00463571" w:rsidRPr="002E2CF6" w:rsidRDefault="00463571" w:rsidP="002E2CF6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«Профилактика факторов риска сердечно-сосудистых заболеваний у детей и подростков»</w:t>
            </w: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охват 34 чел.</w:t>
            </w:r>
          </w:p>
          <w:p w:rsidR="00463571" w:rsidRPr="002E2CF6" w:rsidRDefault="00463571" w:rsidP="002E2CF6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«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кожно-грибковых заболеваний у детей, в том числе педикулёза и чесотки</w:t>
            </w: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охват 55 чел.</w:t>
            </w:r>
          </w:p>
          <w:p w:rsidR="00463571" w:rsidRPr="002E2CF6" w:rsidRDefault="00463571" w:rsidP="002E2CF6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«Профилактика факторов риска сердечно - сосудистых заболеваний и артериальной гипертонии» -39 чел.</w:t>
            </w:r>
          </w:p>
          <w:p w:rsidR="00463571" w:rsidRPr="002E2CF6" w:rsidRDefault="00463571" w:rsidP="002E2CF6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«Профилактика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йоддефицитных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состояний у детей и подростков»- 23 чел.</w:t>
            </w:r>
          </w:p>
          <w:p w:rsidR="00463571" w:rsidRPr="002E2CF6" w:rsidRDefault="00463571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«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осанки у детей дошкольного возраста»- 55 чел.</w:t>
            </w:r>
          </w:p>
          <w:p w:rsidR="00463571" w:rsidRPr="002E2CF6" w:rsidRDefault="00463571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«Профилактика инфекций, передающихся половым путём у школьников и студентов»- 42 чел.</w:t>
            </w:r>
          </w:p>
          <w:p w:rsidR="00463571" w:rsidRPr="002E2CF6" w:rsidRDefault="00463571" w:rsidP="002E2CF6">
            <w:pPr>
              <w:tabs>
                <w:tab w:val="left" w:pos="2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«Профилактика ВИЧ/СПИДа в образовательных организациях»- 40 чел. </w:t>
            </w:r>
          </w:p>
          <w:p w:rsidR="00463571" w:rsidRPr="002E2CF6" w:rsidRDefault="00463571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«Профилактика нарушения зрения и травматизма глаз у детей, воспитанников детских садов. Влияние современных гаджетов на зрение ребёнка»-27 чел.</w:t>
            </w:r>
          </w:p>
          <w:p w:rsidR="00463571" w:rsidRPr="002E2CF6" w:rsidRDefault="00463571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- «Профилактика сахарного диабета у детей и подростков»-66 чел.</w:t>
            </w:r>
          </w:p>
          <w:p w:rsidR="00463571" w:rsidRPr="002E2CF6" w:rsidRDefault="00463571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- «Профилактика хронического стресса. Эмоциональное выгорание у педагогов»- 61 чел.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463571" w:rsidRPr="002E2CF6" w:rsidRDefault="00463571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- «Синдром профессионального выгорания, профилактика в коллективах»- 50 чел.</w:t>
            </w:r>
          </w:p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- «Профилактика заболеваний органов дыхания у детей и подростков»- 58 чел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программы "Ослепительная улыбка"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стоматологическая поликлиника N 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7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71" w:rsidRPr="002E2CF6" w:rsidRDefault="00463571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Врачами-стоматологами детскими проведены классные часы для учащихся начальных классов на тему: «Ослепительная улыбка на всю жизнь», «Профилактика стоматологических заболеваний». Охвачено 425 детей. </w:t>
            </w:r>
          </w:p>
          <w:p w:rsidR="00463571" w:rsidRPr="002E2CF6" w:rsidRDefault="00D55D4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семинары</w:t>
            </w:r>
            <w:r w:rsidR="0046357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общеобразовательных школ, присутствовало 218 педагогов.</w:t>
            </w:r>
          </w:p>
          <w:p w:rsidR="00463571" w:rsidRPr="002E2CF6" w:rsidRDefault="00463571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Выдана печатная продукция на тему: «Профилактика стоматологических заболеваний» (буклеты, листовки, памятки). </w:t>
            </w:r>
          </w:p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Кино-видео-демонстрация видеороликов на жидкокристаллических мониторах на тему профилактики стоматологических заболеваний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Разработка и внедрение Программы первичной профилактики стоматологических заболеваний 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квартал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стоматологическая поликлиника N 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8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полугодия продолжалась работа по разработке Программы первичной профилактики стоматологических заболеваний для детей. Внедрен пилотный проект по программе «Группа здоровья» в БУ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клиническая поликлиника № 1», БУ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клиническая поликлиника № 4», МБОУ СОШ№ 46, МБОУ СОШ№ 26.</w:t>
            </w:r>
          </w:p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Проведение конкурса рисунков, поделок на тему профилактики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стоматологических заболеваний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 квартал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2021, 2023,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2027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бюджетное учреждение Ханты-Мансийского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стоматологическая поликлиника N 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9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</w:t>
            </w:r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отменено (на основании Постановления Главного государственного санитарного врача РФ от 30 июня 2020 № 16 (пункт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 )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организаций)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городского конкурса театрализованных миниатюр среди обучающихся 5 - 9-х классов на тему профилактики стоматологических заболеваний.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квартал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2022, 2026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стоматологическая поликлиника N 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0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отменено (на основании Постановления Главного государственного санитарного врача РФ от 30 июня 2020 № 16 (пункт 2.1. )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организаций)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Социологическое исследование "Распространенность вредных привычек в подростковой среде"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среди обучающихся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8 - 11-х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"Центр медицинской профилактики" филиал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1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71" w:rsidRPr="002E2CF6" w:rsidRDefault="00FE7661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с целью</w:t>
            </w:r>
            <w:r w:rsidR="0046357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объективной картины распространенности употребления ПАВ в подростковой среде для дальнейшей профилактической деятельности в данном направлении всех субъектов профилактики.</w:t>
            </w:r>
          </w:p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по теме: «Распространенность вредных привычек в подростковой среде» среди учащихся 8-11-х классов МБОУ СОШ города Сургута проведено в целях получения объективной картины распространенности употребления ПАВ в подростковой среде, для дальнейшей профилактической деятельности в данном направлении всех субъектов профилактики</w:t>
            </w:r>
          </w:p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Приняло участие 1258 чел.</w:t>
            </w:r>
          </w:p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в первом квартале 2021.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Социологическое исследование "Полноценное питание. Пищевые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привычки школьников", среди обучающихся 7 - 8- 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-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Югры "Центр медицинской профилактики"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филиал в городе Сургуте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2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</w:t>
            </w:r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 социологический опрос по теме «Полноценное питание. Пищевые привычки школьников» среди обучающихся 7-8 классов МБОУ СОШ города Сургута.</w:t>
            </w:r>
            <w:r w:rsidRPr="002E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опросе приняло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</w:t>
            </w:r>
            <w:r w:rsidRPr="002E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 чел.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Межведомственные городские мероприятия, приуроченные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Всемирному дню борьбы против туберкулеза, Акция "Дыши легко!", Всемирному дню здоровья, Международному дню отказа от курения,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"Центр медицинской профилактики" филиал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3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 городские мероприятия:</w:t>
            </w:r>
          </w:p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Городские Акции, приуроченные к Всероссийскому Дню трезвости:</w:t>
            </w:r>
          </w:p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«Я выбираю трезвость» совместно с Центром физической подготовки «Надежда» - 48 чел. </w:t>
            </w:r>
          </w:p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«Алкоголь – зло!» совместно с ЦБС «Городская библиотека им. А.С. Пушкина» - 30 чел.</w:t>
            </w:r>
          </w:p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Межведомственная городская Акции «Бирюзовая ленточка», приуроченная к Международному дню отказа от курения - 12011 чел.</w:t>
            </w:r>
          </w:p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Общероссийской Акции «Забег «Бежим в здоровый Новый год» - 57 участников</w:t>
            </w:r>
          </w:p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Единый классный час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учащихся общеобразовательных учреждений "Сердце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жизни", приуроченный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Всемирному дню сердца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"Центр медицинской профилактики" филиал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4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71" w:rsidRPr="002E2CF6" w:rsidRDefault="002E2CF6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6357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диный классный час «Сердце для жизни» (доврачебная помощь при сердечном приступе) в МБОУ города» в рамках Акции, приуроченной к Всемирному дню сердца (с участием волонтеров-медиков) -  12646 участников;</w:t>
            </w:r>
          </w:p>
          <w:p w:rsidR="00463571" w:rsidRPr="002E2CF6" w:rsidRDefault="00463571" w:rsidP="002E2CF6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в МБОУ СОШ города, приуроченный к Всемирному дню без инсульта «Вместе против инсульта» -  4970 участников</w:t>
            </w:r>
          </w:p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15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Благополучие семей с детьми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Организация работы Клуба молодых семей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(творческие мастер-классы, фестивали, конкурсы для молодых семей, участие представителей города Сургута в окружном фестивале молодых семей)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молодежной политики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5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"Молодежная политика </w:t>
            </w:r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Сургута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период до 2030 года", утвержденная </w:t>
            </w:r>
            <w:hyperlink r:id="rId26" w:history="1">
              <w:r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 от 13.12.2013 N 8974 (далее - муниципальная программа "Молодежная политика Сургута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Деятельность клуба реализуется на основе программы, целью которой является создание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условий для повышения престижа социально-благополучной семьи. 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Приоритетными направлениями деятельности клуба являются: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 организация социально значимого досуга молодых семей;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 выявление социально-активных молодых семей г. Сургута;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повышение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педагогической компетентности молодых родителей;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популяризация семейного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волонтёрства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вовлечение молодых семей в волонтерскую деятельность;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 пропаганда здорового образа жизни;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 создание условий для самореализации и творческого самовыражения молодых семей.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рамках работы клуба организованы: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Клуб выходного дня;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Уроки домоводства;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Семейный театр;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Познавательная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синематека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 отчетный период специалистами клуба «Молодые семьи Сургута» проведено 19 </w:t>
            </w:r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мероприятий - охват участников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составил 508 человек, количество просмотров – 3342. Для сохранения списочного состава участн</w:t>
            </w:r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иков клуба и привлечения новых семей </w:t>
            </w:r>
            <w:proofErr w:type="gram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условиях</w:t>
            </w:r>
            <w:proofErr w:type="gram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связанных с пандемией ведется активная работа в интернет ресурсах, в</w:t>
            </w:r>
            <w:r w:rsidR="0028140E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се запланированные мероприятия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сопровождаются информационными постами, прямыми эфирами на официальной страничке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группы «Молодые семьи Сургута»</w:t>
            </w:r>
          </w:p>
          <w:p w:rsidR="006C3C81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https://vk.com/club137285289</w:t>
              </w:r>
            </w:hyperlink>
          </w:p>
          <w:p w:rsidR="003D050A" w:rsidRPr="002E2CF6" w:rsidRDefault="006C3C8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 12 месяцев 2021 года было выложено </w:t>
            </w:r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228 постов, в </w:t>
            </w:r>
            <w:proofErr w:type="spellStart"/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тематические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мастер-клас</w:t>
            </w:r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сы, актуальные </w:t>
            </w:r>
            <w:r w:rsidR="0068153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он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лайн встречи, интерактивные опросы, тематические викторины.  </w:t>
            </w:r>
          </w:p>
          <w:p w:rsidR="00D614C9" w:rsidRPr="002E2CF6" w:rsidRDefault="00D614C9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Подготовка и проведение цикла мероприятий для педагогических работников по психолого-педагогическому и социальному сопровождению обучающихся, находящихся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социально опасном положении и (или) иной трудной жизненной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для детей, нуждающихся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психолого-педагогической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медико-социальной помощи "Центр диагностики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консультирования"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8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"Профилактика правонарушений в городе Сургуте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EBD" w:rsidRPr="002E2CF6" w:rsidRDefault="00CD5EBD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проведены:</w:t>
            </w:r>
          </w:p>
          <w:p w:rsidR="00CD5EBD" w:rsidRPr="002E2CF6" w:rsidRDefault="00CD5EBD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 консультации для социальных педагогов: «Социально-педагогическая диагностика в образовательном учреждении» (10.02.2021, 28 чел</w:t>
            </w:r>
            <w:r w:rsidR="0068153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«Социально-педагогическая работа с детьми, находящимися в ТЖС и профилактика социальных девиаций» (21.04.2021, 32 чел.);</w:t>
            </w:r>
          </w:p>
          <w:p w:rsidR="00CD5EBD" w:rsidRPr="002E2CF6" w:rsidRDefault="00CD5EBD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практикумы для социальных педагогов, педагогов-психологов: «Особенности и технологии социально-правового и психолого-педагогического сопровождения детей-сирот и детей, оставшихся без попечения родителей, детей малообеспеченных семей, а также детей, находящихся в социально опасном положении, трудной жизненной ситуации» (08.12.2021, 23.12.2021, 71 чел</w:t>
            </w:r>
            <w:r w:rsidR="0068153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муниципальных образовательных учреждениях, приуроченные к Международному дню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9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Исполнитель: МБУК «Централизованная библиотечная система» 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г. Сургут. 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Центральной детской библиотеке состоялась праздничная программа «Всей семьей в библиотеку», которая включала литературные игры, викторины, мастер-класс, спектакль и другие мероприятия для семей с детьми разных возрастов. 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Проведено мероприятий – 8.</w:t>
            </w:r>
          </w:p>
          <w:p w:rsidR="003D050A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Посещения – 179.</w:t>
            </w:r>
          </w:p>
          <w:p w:rsidR="00B92DD4" w:rsidRPr="002E2CF6" w:rsidRDefault="00B92DD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B92DD4" w:rsidRPr="002E2CF6" w:rsidRDefault="0068153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Творческая </w:t>
            </w:r>
            <w:r w:rsidR="00B92DD4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программа «Семейная лаборатория». Программа посвящена семейному экологическому творчеству</w:t>
            </w:r>
          </w:p>
          <w:p w:rsidR="00B92DD4" w:rsidRPr="002E2CF6" w:rsidRDefault="00B92DD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B92DD4" w:rsidRPr="002E2CF6" w:rsidRDefault="00B92DD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Городской конкурс "Семья года"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2021, 2023, 2025, 2027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города,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"Дворец торжеств"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0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Городской конкурс «Семья года» проведен в 4 этапа и включал в себя: подачу заявок, написание историй семей, участие в выставке «История семьи – история Сургута» и презентацию визитных карточек семей.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конкурсе приняли участие 21 семья. </w:t>
            </w:r>
          </w:p>
          <w:p w:rsidR="003D050A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Церемония награждения состоится в 2022 году</w:t>
            </w:r>
          </w:p>
          <w:p w:rsidR="00ED0AEB" w:rsidRPr="002E2CF6" w:rsidRDefault="00ED0AE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D0AEB" w:rsidRPr="002E2CF6" w:rsidRDefault="00ED0AE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С 2021 года МКУ «Дворец торжеств» не является организатором конкурса «Семья года»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Организационные мероприятия по формированию конкурсных материалов "Семья года Югры"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2022, 2024,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"Дворец торжеств"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ED0AE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С 2021 года МКУ «Дворец торжеств» не является организатором конкурса «Семья года Югры»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мероприятий проекта "Диалоги о семейных ценностях" для студентов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старшеклассников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Сургута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автономное учреждение профессионального образования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Ханты-Мансийского автономного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округа - Югры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политехнический колледж",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"Дворец торжеств"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68153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«Дворец торжеств» п</w:t>
            </w:r>
            <w:r w:rsidR="00ED0AEB"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роведено 3 мероприятия</w:t>
            </w:r>
          </w:p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квестов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детей младшего школьного возраста "Семейные ценности"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"Дворец торжеств"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ED0AE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2 полугодии </w:t>
            </w:r>
            <w:r w:rsidR="00681534"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«Дворец торжеств»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запланировано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проекта "Лучшие семьи Сургута"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"Дворец торжеств"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0C650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2 полугодии МКУ «Дворец торжеств» п</w:t>
            </w:r>
            <w:r w:rsidR="00ED0AEB"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роведено 1 мероприятие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праздник, посвященный Дню семьи, любви и верности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июнь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физической культуры и спорта Администрации города, муниципальное бюджетное учреждение спортивной подготовки спортивная школа олимпийского резерва N 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1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физической культуры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спорта в городе Сургуте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муниципальных образовательных учреждениях, посвященные дню Матери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2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Исполнитель: МБУК «Централизованная библиотечная система» 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 Сургут.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библиотеках состоялись мероприятия посвященные 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дню Матери, направленные на популяризацию чтения среди мам, укрепление семейных отношений посредством книги и чтения.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Центральной детской библиотеке в рамках акции «День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СуперМамы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проведены мероприятия: громкие чтения, спектакль, литературный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квиз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мастер-класс, встреча с интерактивным роботом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Эврикой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Проведено мероприятий – 5. Посещения - 55.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библиотеках ЦБС организованы мероприятия: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мастер-класс «Ты одна такая - любимая и родная!», посещения - 9;</w:t>
            </w:r>
          </w:p>
          <w:p w:rsidR="00BF281F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громкие чтения «Всё о тебе одной», посещения – 7; </w:t>
            </w:r>
          </w:p>
          <w:p w:rsidR="003D050A" w:rsidRPr="002E2CF6" w:rsidRDefault="00BF281F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литературный праздник «Самая красивая, добрая и милая», посещения – 15</w:t>
            </w:r>
          </w:p>
          <w:p w:rsidR="00B92DD4" w:rsidRPr="002E2CF6" w:rsidRDefault="00B92DD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B92DD4" w:rsidRPr="002E2CF6" w:rsidRDefault="00B92DD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Творческая мастерская «Подарок маме».</w:t>
            </w:r>
          </w:p>
          <w:p w:rsidR="00B92DD4" w:rsidRPr="002E2CF6" w:rsidRDefault="00B92DD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формирование уважительного отношения к семье и семейным традициям, проявление заботы к своим близким</w:t>
            </w:r>
          </w:p>
          <w:p w:rsidR="00B92DD4" w:rsidRPr="002E2CF6" w:rsidRDefault="00B92DD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Спортивно-массовое мероприятие, приуроченное празднованию Международного дня матери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ноябрь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физической культуры и спорта Администрации управления, муниципальное автономное учреждение "Ледовый Дворец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3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физической культуры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спорта в городе Сургуте на период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1E2EE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28.11.2021 с 12.30 до 15.00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состоялся матч по хоккею </w:t>
            </w:r>
            <w:r w:rsidR="00681534"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 командами «Олимпиец 2004» 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(г. Сургут)-«Спутник 2004» (г. Нижний Тагил) в рамках Пе</w:t>
            </w:r>
            <w:r w:rsidR="00681534"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рвенства Уральского, Сибирского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Приволжского федеральных округов сезона 2021-2022 гг. Количество участников 44 человека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просвещение детей, родителей (законных представителей) по вопросам оказания бесплатной юридической помощи, защиты прав потребителей в дни проведения мероприятий, посвященных Международному дню защиты детей, Дню знаний, Дню правовой помощи детям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июнь, сентябрь, ноябрь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центр социальной помощи семье и детям"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4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"Социально-демографическое развитие"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71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Беременным, состоящим на учете в консультативно-диагностическом отделении БУ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окружной клинический центр охраны материнства и детства», предоставляется памятка «О мерах социальной поддержки в ХМАО-Югре». При необходимости проводятся индивидуальные консультации специалиста по социальной работе по вопросам социально-правовой поддержки семьи. За 2 полугодие проконсультировано 67 беременных женщин.  </w:t>
            </w:r>
          </w:p>
          <w:p w:rsidR="00463571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информационные материалы на официальных ресурсах БУ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окружной клинический центр охраны материнства и детства» по теме:</w:t>
            </w:r>
          </w:p>
          <w:p w:rsidR="00463571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«Ежемесячное пособие для беременных, вставших на учет в ранние сроки»</w:t>
            </w:r>
          </w:p>
          <w:p w:rsidR="00463571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-«Ежемесячное пособие родителям, которые в одиночку воспитывают детей от 8 до 16 лет включительно».</w:t>
            </w:r>
          </w:p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амбулаторно-поликлинических учреждениях специалистами по социальной работе проведены индивидуальные и групповые консультации с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семьями по социально-правовым вопросам; о мерах социальной поддержки семьям, имеющих детей, установленных в РФ, в ХМАО – Югре предоставлена – 12 будущим родителям., медицинским психологом проведены беседы по теме: «Психологические проблемы в семье, тревожность, кризисы». Даны рекомендации специалистов по улучшению жизнедеятельности семьи, информирование о методиках на снятие напряжения и тревожности, арт-терапия, совместная деятельность всех членов семьи для укрепления и улучшения отношений – проконсультировано 12 беременных женщин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Консультирование беременных в рамках "Школы матери"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социально-правовым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клинический перинатальный центр", медицинские организации, оказывающие амбулаторно-поликлиническую помощь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5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71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онлайн-занятия медицинских психологов по теме: «Психология семьи в послеродовом периоде» - прослушали 140 женщин.</w:t>
            </w:r>
          </w:p>
          <w:p w:rsidR="00463571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мероприятиях по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физиопсихопрофилактической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беременных женщин к родам приняли участие 102 женщины.</w:t>
            </w:r>
          </w:p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проведено 683 занятия в Школе Матери, которую посетило 890 будущих родителей.</w:t>
            </w:r>
          </w:p>
          <w:p w:rsidR="00F57F44" w:rsidRPr="002E2CF6" w:rsidRDefault="00F57F4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F44" w:rsidRPr="002E2CF6" w:rsidRDefault="00F57F4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мерах социа</w:t>
            </w:r>
            <w:r w:rsidR="0017039F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поддержки семьям, </w:t>
            </w:r>
            <w:proofErr w:type="gramStart"/>
            <w:r w:rsidR="0017039F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</w:t>
            </w:r>
            <w:r w:rsidR="0068153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в РФ, в ХМАО-Югре. Охват – 12 женщин.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занятий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будущими родителями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рамках "Школы Матери"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медицинские организации, оказывающие амбулаторно-поликлиническую помощь, бюджетное учреждение Ханты-Мансийского автономного округа -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клинический перинатальный центр"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6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571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11 лекций для родителей/законных представителей на тему: «Конфликты в семье и способы их решения». Цель лекции: формирование знаний и представлений о семейных конфликтах, способах их решений. В конце каждой лекции предоставлен информационный материал (па</w:t>
            </w:r>
            <w:r w:rsidR="0017039F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мятки) «Секреты семейной жизни»</w:t>
            </w:r>
          </w:p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F57F44" w:rsidRPr="002E2CF6" w:rsidRDefault="00F57F4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физиопсихопрофилактической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подготовке беременных</w:t>
            </w:r>
            <w:r w:rsidRPr="002E2CF6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женщин к родам – 102 женщины.</w:t>
            </w:r>
          </w:p>
        </w:tc>
      </w:tr>
      <w:tr w:rsidR="003D050A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Лекция для родителей: "Конфликты в семье и способы их решения"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март</w:t>
            </w:r>
          </w:p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3D050A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поликлиника N 3"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0A" w:rsidRPr="003D050A" w:rsidRDefault="001267CC" w:rsidP="003D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7" w:history="1">
              <w:r w:rsidR="003D050A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3D050A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50A" w:rsidRPr="002E2CF6" w:rsidRDefault="0046357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Отменен, в связи с ограничительными мерами, связанными с распространением новой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  <w:p w:rsidR="00F57F44" w:rsidRPr="002E2CF6" w:rsidRDefault="00F57F4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F44" w:rsidRPr="002E2CF6" w:rsidRDefault="00F57F44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с родителями (законными представителями) о детско-родительских отношениях. Проведено: 11 лекций</w:t>
            </w:r>
          </w:p>
        </w:tc>
      </w:tr>
      <w:tr w:rsidR="003D050A" w:rsidRPr="002E2CF6" w:rsidTr="00D84E97">
        <w:tc>
          <w:tcPr>
            <w:tcW w:w="15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050A" w:rsidRPr="002E2CF6" w:rsidRDefault="003D050A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Развитие, обучение, воспитание, физическая культура и спорт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Единый Выпускной бал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учащихся 11-х классов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"Алые паруса на 60-й параллели"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июнь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период до 2030 года", утвержденная </w:t>
            </w:r>
            <w:hyperlink r:id="rId39" w:history="1">
              <w:r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13.12.2013 N 8976 (далее - муниципальная программа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Единый Выпускной бал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учащихся 11-х классов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"Алые паруса на 60-й параллели" не состоялся в 2021 году по причине, сложившейся неблагоприятной санитарно-эпидемической обстановке, вызванной распространением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инфекции COVID - 19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Мероприятия, посвященные 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июнь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 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физической культуры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 спорта Администрации города, отдел молодёжной политики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0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года",</w:t>
            </w:r>
          </w:p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1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физической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спорта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на период до 2030 года", </w:t>
            </w:r>
            <w:hyperlink r:id="rId42" w:history="1">
              <w:r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"Молодежная политика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рамках мероприятий, посвященных Международному Дню защиты детей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воспитанники клубов и центров приняли участие в коллективно-творческом деле – создании флага Международного Дня защиты детей. Во время творческого процесса ребята познакомились с историей возникновения праздника, узнали, что символизируют все компоненты флага, а также вспомнили, основные статьи Конвенции о правах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ребенка. КТД было снято на фото и видео камеру, готовые фото и видео материалы были размещены на странице официальной группы МБУ «Вариант» в социальной сети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https://vk.com/variantsurgut</w:t>
              </w:r>
            </w:hyperlink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Возраст участников 7-14 лет, количество участников – 180 человек (участники летних досуговых площадок, организованных на базе девяти структурных подразделений МБУ «Вариант»), количество просмотров в </w:t>
            </w:r>
            <w:proofErr w:type="spellStart"/>
            <w:proofErr w:type="gram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соц.сети</w:t>
            </w:r>
            <w:proofErr w:type="spellEnd"/>
            <w:proofErr w:type="gram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– 901 человек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Исполнитель: МАУ «Городской культурный центр»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 июня 2021 года в рамках праздника, посвященного Международному дню защиты детей, в Городском культурном центре, состоялось награждение победителей конкурса детского творчества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СургутскаяКОТовасия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». В конкурсе приняли участие 450 человек. Праздник сопровождался творческими подарками от коллективов учреждения.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Исполнитель: МБУК «Централизованная библиотечная система» г. Сургут.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июня состоялась познавательно-развлекательная программа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Зверитория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», посвященная Международному дню защиты детей. Мероприятия были посвящены бережному отношению к природе и животным. Программа прошла в Центральной детской библиотеке, проведены мероприятия для детей: викторины,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квест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-игра с использованием GPS-навигаторов, спектакли кукольного театра, мастер-классы, громкие чтения.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Проведено мероприятий – 12. Посещения – 541. 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Информация о мероприятиях была размещена на сайте МБУК ЦБС Детские страницы «Как стать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Великим?» kids.slib.ru.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Исполнитель: МАУ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ТАиК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«Петрушка»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рамках проведения мероприятий, приуроченных Дню защиты детей, состоялись показы спектаклей, направленных на приобщение детей к культурным ценностям, эстетическому и духовному развитию, глубокому постижению идейного содержания спектакля за счёт профессионального театрального воплощения.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зрителей 517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 в рамках марафона детства #Детирулят86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июнь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 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физической культуры и спорта Администрации города, отдел молодёжной политики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4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года",</w:t>
            </w:r>
          </w:p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5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физической культуры и спорта 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период до 2030 года", </w:t>
            </w:r>
            <w:hyperlink r:id="rId46" w:history="1">
              <w:r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"Молодежная политика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«Ресурс для мамы. Как сберечь гармонию в семье» (04 июня 2021 года, 481 чел.)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Марафон «Дети рулят»- спортивные заезды на велосипедах,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беговелах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самокатах. Традиционное мероприятие, которое прово</w:t>
            </w:r>
            <w:r w:rsidR="00FE7661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дится специалистами учреждения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2008 года.  Марафон «Дети рулят» проведен 30.05.2021 года с 10.00 до 15.00 на территории Городского парка культуры и отдыха.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Цель мероприятия: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организации продуктивного и разнообразного семейного досуга;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пропаганды семейных ценностей, создания позитивного образа молодой семьи;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вовлечения детей в занятия спортом;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укрепления внутрисемейных отношений.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марафоне приняли участие молодые семьи, в которых есть дети от 2 до 6 лет. Всего было подано 178 заявок, из которых непосредственно приняли участие в забегах 150 детей.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учетом ограничительных мер, связанных с распространением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инфекции, программа мероприятия предполагала деление всех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участников марафона на группы. Заезды осуществлялись согласно графику: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10.00 - «Пупсы» (2 года);</w:t>
            </w:r>
          </w:p>
          <w:p w:rsidR="008B6C7E" w:rsidRPr="002E2CF6" w:rsidRDefault="0028140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10.30 - </w:t>
            </w:r>
            <w:r w:rsidR="008B6C7E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«Крохи» (3 года);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11:30 – «Шустрики» (4 года);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12:30 – «Живчики» (5 лет);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13:30 – «Гонщики» (6 лет).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Старт для каждого участника марафона проводился индивидуально, результаты заезда фиксировались судьей на финише с помощью секундомера.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ходе мероприятия были организованы 2 тематические площадки: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мастер-класс по изготовлению фигурок из воздушных шаров ШДМ, на которой молодые родители учились изготавливать цветы и импровизированные сабли;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мастер-класс «Учимся рисовать», на которой все желающие ребята, с помощью специалистов, смогли получить элементарные навыки по рисунку.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Исполнитель: МБУК «Централизованная библиотечная система»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 Сургут.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 МБУК ЦБС вошли в программу марафона детства #Детирулят86. Информация о мероприятиях марафона была размещена на сайте МБУК ЦБС Детские страницы «Как стать Великим?»: http://kids.slib.ru/vse-novosti/item/2448-marafona-detstva-1-iyunya-po-vsej-yugre#programma-marafona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рамках марафона детства #ДетиРулят86, Центральная детская библиотека провела познавательно-развлекательную программу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Зверитория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». Проведено мероприятий – 12. Посещения – 541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Исполнитель: МАУ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ТАиК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«Петрушка»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рамках марафона #ДетиРулят86 на официальном сайте учреждения проводилась онлайн-трансляция спектакля «Сказка о рыбаке и рыбке» (6+). Мероприятие проводилось с целью популяризации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разножанровости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репертуара театра актёра и куклы «Петрушка» в сети Интернет, обеспечении взаимосвязи «театр»-«зритель» посредством цифрового ресурса и информационных технологий, создании условий для свободного доступа зрителей к онлайн-контенту театра.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зрителей 47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музейной программы "Пятая четверть"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июнь - август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2021-2027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бюджетное учреждение культуры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7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туризма в городе Сургуте на период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Программа для лагерей с дневным пребыванием детей в период летних каникул включила 24 музейных предложения: интерактивные занятия, игры, мастер-классы по различным тематическим направлениям, которые проводились в музее и на площадке заказчика. Участниками программы в июле-августе 2021 года стали 784 ребенка из 7 лагерей образовательных учреждений и социальных центров в составе  34 организованных групп и индивидуально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День открытых дверей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"Я выбираю спорт!"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октябрь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физической культуры и спорта Администрации города, муниципальное бюджетное учреждение спортивной подготовки спортивная школа олимпийского резерва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Югория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имени Арарата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Агвановича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Пилояна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физической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спорта в городе Сургуте 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под девизом «Я выбираю спорт» 02.09.2021 проводилось в формате о</w:t>
            </w:r>
            <w:r w:rsidR="0028140E"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нлайн, 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связи с угрозой </w:t>
            </w: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распостранения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короновирусной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 и ограничительных мерах в проведении спортивно – массовых мероприятий. Лучшие спортсмены школы выступили с видеообращением к сверстникам города с рассказом о своем виде спорта </w:t>
            </w:r>
            <w:r w:rsidR="0028140E"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призывами записаться в 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спортивную школу «</w:t>
            </w: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Югория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им. А.А. </w:t>
            </w: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Пилояна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Видеозапись транслировалась на сайте учреждения </w:t>
            </w:r>
            <w:hyperlink r:id="rId49" w:history="1">
              <w:r w:rsidRPr="002E2CF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http://ugoriya-surgut.ru</w:t>
              </w:r>
            </w:hyperlink>
            <w:r w:rsidRPr="002E2C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Фестиваль-конкурс инструментального творчества "Осенний перезвон" среди воспитанников образовательных учреждений, реализующих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октябрь - ноябрь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"Управление дошкольными образовательными учреждениями"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0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целью совершенствования системы художественно-эстетического развития воспитанников дошкольных образовательных учреждений в период с 11.10.2021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22.10.2021 в г. Сургуте состоялся фестиваль-конкурс инструментального творчества «Осенний перезвон» в дистанционном формате. В конкурсе принимали участие детские творческие коллективы, сформированные из числа воспитанников в возрасте от 4 до 8 лет из 31 дошкольного образовательного учреждения.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Финалистами фестиваля-конкурса определены 15 детских садов в 5 номинациях: «Самый оригинальный номер» (МБДОУ № № 36 «Яблонька», 92 «Веснушка», 40 «Снегурочка»), «Лучшие аккомпаниаторы» (МБДОУ № 18»Мишутка», МБДОУ № 34 «Березка», МБДОУ № 74 «Филиппок»), «За тонкое душевное отношение к музыке» (МАДОУ № 8 «Огонек», МБДОУ № 89 «Крепыш», МБДОУ № 78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Ивушка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»), «За артистизм» (МБДОУ № 70 «Голубок», МБДОУ № 25 «Родничок», МБДОУ № 44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Сибирячок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»), «За стремление к победе» (МБДОУ № 37 «Колокольчик», МБДОУ № 48 «Росток», МБДОУ № 26 «Золотая рыбка»).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Мероприятия, посвященные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Всемирному дню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ноябрь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1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Беседа «20 ноября -  Всемирный день ребёнка». Содержание беседы направлено на побуждение детей к защите своих прав, воспитание уважения к правам других людей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медиа-проекта "Люди дела"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2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"Молодежная политика Сургута на период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Организовано и проведено 7 интервью с 7 спикерами из числа ведущих специалистов различных сфер города Сургута по следующим направлениям (сферам деятельности): бизнес, красота и здоровье. Количество просмотров в сети составило 102 178 человек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мероприятий единичных проектов приоритетного комплексного проекта муниципальной системы образования "Современный детский сад":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"Раннее развитие детей";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"Особые потребности - равные возможности";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"Мой край родной - Югра";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"Мобильное электронное образование - Детский сад" ("МЭО - Детский сад");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"От качества условий к качеству результатов"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"Управление дошкольными образовательными учреждениями"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3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Организована деятельность по реализации приоритетного комплексного проекта муниципальной системы образования «Современный детский сад» (далее – Проект).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Срок реализации проекта с 2019 по 2022 год.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Проект представлен 4 единичными проектами: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«Раннее развитие детей» (направлен на организацию работы с детьми раннего возраста);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«Особые потребности – равные возможности» (направлен на организацию работы с детьми с ОВЗ и инвалидностью, в том числе оказание ранней помощи);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«Мой край родной – Югра» (направлен на организацию работы по формированию у детей представлений о родном крае);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«МЭО – Детский сад» (направлен на создание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ДОУ цифровой образовательной среды, обеспечивающей качество дошкольного образования). </w:t>
            </w:r>
          </w:p>
          <w:p w:rsidR="008B6C7E" w:rsidRPr="002E2CF6" w:rsidRDefault="000C650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</w:t>
            </w:r>
            <w:r w:rsidR="008B6C7E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2021/22 учебном году в реализацию Проекта включены: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- 40 муниципальных дошкольных образовательных учреждений, подведомственных департаменту образования администрации города (далее – ДОУ),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дошкольные отделения общеобразовательных учреждений: МБОУ «Перспектива», МБОУ СШ № 9 (далее – ДОУ). 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Каждое ДОУ задействовано в реализации Проекта не менее, чем в 2-3 единичных проектах.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     Работа по реализации Проекта осуществляется в условиях социального партнерства с: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институтом мобильных образовательных систем, ООО «МЭО» (г. Москва);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Кутеповой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к.п.н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., доцентом, зам. директора ФГБНУ «Институт изучения детства, семьи и воспитания Российской академии образования», (г. Москва);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Скоролуповой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О.А., вице-президентом по дошкольному образованию Института мобильных образовательных систем, федеральным экспертом – членом Экспертного совета по дошкольному образованию Государственной Думы Федерального Собрания РФ (г. Москва);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печатными издательствами «АСТ-Пресс», «Дрофа», «Бином» (г. Москва).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мероприятий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популяризации чтения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среди детей и вместе с детьми, в том числе реализация проекта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"Семейное чтение"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бюджетное учреждение культуры "Централизованная библиотечная система", департамент образования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4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Исполнитель: МБУК «Централизованная библиотечная система»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 Сургут.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библиотеках в течение года реализован комплекс мероприятий и проектов в рамках программы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развития и поддержки семейного чтения: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В рамках проекта «Я родился, я читаю» проведен комплекс мероприятий для представителей здравоохранения, образования и родителей: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встречи «Маминой школы» для родителей детей от 0 до 3 лет;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акция дарения 200 подарочных комплектов в БУ ХМАО-Югры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окружной клинический центр охраны материнства и детства» для мам при выписке;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презентация проекта «Я родился, я читаю»;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создан раздел «Мамина школа» на Детских страницах «Как стать Великим?», где размещены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материалы проекта с возможностью самостоятельного скачивания: http://kids.slib.ru/vzroslym/vazhno/item/2390-mamina-shkola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Посещений в рамках проекта офлайн – 300, онлайн – 482.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Праздничная программа «Всей семьей в библиотеку». Проведено 8 мероприятий. Посещения – 179.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Познавательно-развлекательная программа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Зверитория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», посвященная Международному дню защиты детей. Проведено 12 мероприятий, посещения– 541.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4. Региональная акция по дарению книг «Подрастаю с книжкой я». Посещения – 36.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5. Акция «День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СуперМамы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». Посещений – 55.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 Акция «День читающего папы». Посещения офлайн – 57, онлайн – 12.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7. Мастер-классы творческой студии «Школа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». Проведено мероприятий офлайн – 41, посещений 604, проведено мероприятий онлайн – 3, просмотров - 41.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 Клуб кукольного театра «Сказочный теремок», проведено 48 спектаклей, 726 посещений.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 Поэтический марафон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Барто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наизусть». Подготовлено 33 выпуска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видеочтений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стихов. Просмотров на сайте </w:t>
            </w:r>
            <w:proofErr w:type="spellStart"/>
            <w:proofErr w:type="gram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kids.slib</w:t>
            </w:r>
            <w:proofErr w:type="spellEnd"/>
            <w:proofErr w:type="gram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– 282. В марафоне приняли участие 156 детей.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 Акция «Посади цветок в библиотеке», приняли участие 55 детей, посещений в рамках акции – 85.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 Громкие чтения «Всё о тебе одной», посещения – 7.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12. Интеллектуально-дискуссионный клуб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Неформат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», проведено 16 заседаний, 168 посещений.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13. Мастер-класс «Голос детской библиотеки», 27 мероприятий, посещений – 180.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14. Интеллектуальная игра «Игротека», посещений – 130.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15. Громкие чтения в рамках проекта «Дежурный по чтению»,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офлайн 33 мероприятия: посещений – 469,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онлайн 55 мероприятия: просмотров -1505.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16. Кружок «Мастерим вместе». Проведено офлайн 6 мероприятий, посещения – 98, онлайн проведено 3 мероприятия, 77 просмотров.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17. Клуб «Читай! Играй! Общайся!». Проведено 9 мероприятий, посещения – 206.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18. Клуб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Book&amp;фильм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», офлайн 7 мероприятий, посещений – 128, онлайн 2 мероприятия, 103 посещения.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19. Творческая мастерская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СтART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». Проведено онлайн 3, 41 просмотров, офлайн 46, посещения - 383.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20. Цикл мероприятий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«Разноцветная библиотека», 58 мероприятий, 342 посещения.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21. Литературный праздник «Давайте Пушкина читать!», 19 посещений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проекта "Социальная активность"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5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"Молодежная политика Сургута на период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 втором полугодии Молодёжным ресурсным центром организовано и проведено: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22 обучающих программ по различным направлениям волонтерской деятельности для волонтеров и руководителей волонтерских объединений общей численностью участников – 621 человек (охват – 27633 чел., количество публикаций – 46);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По итогам года были награждены 100 самых активных волонтеров в рамках Международного для добровольцев (охват – 1217 чел., количество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публикаций – 2);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Организована фото выставка и снят видеоролик «Истории волонтеров» (75 человек) (охват – 7054 чел., количество публикаций – 2);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Проведен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Митап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волонтеров и руководителей НКО, в котором приняли участие 100 человек (охват – 2355 чел., количество публикаций – 5);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Проведен экологический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квест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«Чистые Игры» на 100 участников, было собрано 5,87 тонн мусора (охват – 10784 чел., количество публикаций – 20);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Реализован проект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ЭтноЁлка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», в реализации приняли участие 300 человек (охват – 300 чел., количество публикаций – 3);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 деятельности центра привлечены 10 серебряных волонтеров, в рамках мастер-класса «Скамейка»;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Проведено две недели добра, в которой приняли участие 160 человек (охват – 5680 чел., количество публикаций – 9);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Проведена акция ко Дню народного единства, в которой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Проведение серии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мероприятий для участников образовательных отношений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применению медиативных технологий в конфликтных ситуациях в образовательной среде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 муниципальное казенное учреждение для детей, нуждающихся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психолого-педагогической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медико-социальной помощи "Центр диагностики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консультирования"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6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проведены мероприятия для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руководителей школьных служб медиации (примирения) на темы: «Проблемные вопросы организации деятельности школьных служб медиации (примирения)» (14.12.2021, 27 чел.), «Методика челночной восстановительной медиации в образовательном учреждении. Этапы. Содержание и схема письма» (21.12.2021, 20 чел.).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 информирование о курсах повышения квалификации для педагогических работников:</w:t>
            </w:r>
          </w:p>
          <w:p w:rsidR="008B6C7E" w:rsidRPr="002E2CF6" w:rsidRDefault="008B6C7E" w:rsidP="002E2C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-«Медиация в образовательной организации», 72 ч.,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дополнительного профессионального образования «Экстерн»</w:t>
            </w:r>
          </w:p>
          <w:p w:rsidR="008B6C7E" w:rsidRPr="002E2CF6" w:rsidRDefault="008B6C7E" w:rsidP="002E2CF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-«Служба школьной медиации», 16ч., ООО «Мой университет»</w:t>
            </w:r>
          </w:p>
          <w:p w:rsidR="008B6C7E" w:rsidRPr="002E2CF6" w:rsidRDefault="008B6C7E" w:rsidP="002E2CF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«Организация служб школьной медиации в ОУ», 36 ч., «Единый урок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-КПП </w:t>
            </w: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«Медиация», 300ч., ООО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Инфоурок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общеобразовательных учреждений разработаны: информационная памятка для родителей о деятельности школьных служб медиации (примирения), семинары-практикумы для педагогов: «Психология конфликта и способы его разрешения в образовательном учреждении», «Медиативные технологии при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конфликтов между сотрудниками»; направлена информация о возможности участия во Всероссийском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«Как договариваться с ребенком. Медиативные технологии для родителей».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Вовлечение детей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подростков в клубные формирования, действующие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базе клубов 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7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"Молодежная политика Сургута на период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FE76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2021 года </w:t>
            </w:r>
            <w:r w:rsidR="008B6C7E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клубы и центры по месту жительства муниципального бюджетного учреждения «Вариант» посещали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согласно реестру 2000 человек, </w:t>
            </w:r>
            <w:r w:rsidR="008B6C7E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деятельность осуществляли 62 кружка различной направленности.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Для сохранения списочного состава участников клубных формирований и привлечения новых воспитанников </w:t>
            </w:r>
            <w:proofErr w:type="gram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условиях</w:t>
            </w:r>
            <w:proofErr w:type="gram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связанных с пандемией ведется активная работа в интернет ресурсах, в</w:t>
            </w:r>
            <w:r w:rsidR="00FE7661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се запланированные мероприятия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сопровождаются информационными постами, прямыми эфирами на официальных страничках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каждого структурного подразделения:</w:t>
            </w:r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8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https://vk.com/amuletsurgut1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59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https://vk.com/molodezhka29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0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https://vk.com/fakelsurgut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1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https://vk.com/ugrasurgut1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2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https://vk.com/gorizontsurgut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3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https://vk.com/romantiksurgut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4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https://vk.com/geologsurgut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5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https://vk.com/istokisurgut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6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https://vk.com/ugoriyasurgut</w:t>
              </w:r>
            </w:hyperlink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3.22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комплекса мероприятий по развитию Юнармейского движения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7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"Молодежная политика Сургута на период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 втором полугодии в рамках городского проекта «ЮНАРМИЯСУРГУТ» проведено 9 мероприятий среди юнармейцев с охватом 482 человека: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Юнармейские игры "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Кибердесант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", 12.09.2021, охват – 64 человека.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Юнармейские игры "Я-Легенда", 26.09.2021, охват – 52 человека.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Фотокросс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"Символы России", 06-11.09.2021, охват – 63 человека.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Акция «День единых юнармейских действий», 18-24.10.2021, охват – 12 человека.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Юнармейские игры «Спутник86», 10.10.2021, охват – 68 человек.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Кибертурнир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«Юнармейская лига», 24.10.2021, охват – 60 человек.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Конкурс юнармейского рисунка «День призывника», 15.10. – 15.11.2021, охват – 23 человека.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Юнармейская спартакиада «ЮНАРМИЯ-СУРГУТ»,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  <w:t>06-10.12.2021, охват – 80 человек.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Конкурс чтецов среди юнармейцев «Есть такая профессия Родину защищать»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  <w:t>, 15-19.11.2021, охват – 15 человек.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Городской слет патриотических и юнармейских отрядов, 13-17.12.2021, охват - 45 человек.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Общее количество юнармейцев по состоянию на 27.12.2021г. составляет 1419 980 человек, 439 чел. из них вступили в 2021 году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Проведение культурно-просветительских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программ "Семь граней творчества", "АРТ поиск", "Клуб маленьких художников"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комитет культуры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города,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художественный музей"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туризма в городе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Сургуте на период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Во II полугодии было проведено 18 музейных занятий для 205 учащихся ОУ города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 культурно-образовательного проекта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"Три ратных поля России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Сургуте"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автономное учреждение "Информационно-методический центр"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69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Исполнитель: МБУК «Централизованная библиотечная система» г. Сургут.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Центральная городская библиотека им. А.С. Пушкина организовывает викторину «Три ратных поля России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Сургуте» и акцию «Дневник исторического чтения» в рамках проекта.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викторине приняло участие 243 учащихся, онлайн викторину прошли 5401 раз на сайте slib.ru.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акции приняли участие 15 учащихся.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приказом департамента образования Администрации города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10.02.2021 № 12-03-62/1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«Об утверждении перечня мероприятий культурно-образовательного проекта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ратных поля России в Сургуте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 году (с изм. от 24.02.2021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12-03-94/1, от 01.10.2021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12-03-646/1) в рамках реализации культурно-образовательного проекта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ратных поля России в Сургуте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проект) в 2021 году состоялись: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IX сезона проекта - день «Три ратных поля России: Код доступа» для учащихся 1-10 классов. (18 февраля 2021 года). В рамках мероприятия на площадках 37 общеобразовательных учреждений, подведомственных департаменту образования Администрации города. (далее – ОУ) состоялись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часы для учащихся 1-10 классов по тематике проекта. 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Декады по истории Отечества (февраль-апрель 2021 года). В рамках декад проводились события, соответствующие цели и тематике проекта (тематические уроки и классные часы, конкурсы, олимпиады,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реконструкции, тематические классные часы, мини-спектакли, костюмированные литературные/музыкальные гостиные и т.д.). Всего в 37 ОУ организовано более 360 мероприятий школьного уровня. Участниками мероприятий стали порядка 53 тысяч человек (учащихся, педагогов и родителей (законных представителей). 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Style w:val="ac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Дистанционные экскурсии по фотовыставкам ОУ - ресурсных центров проекта (февраль-апрель 2021 года). Экскурсии размещены на сайте проекта </w:t>
            </w:r>
            <w:hyperlink r:id="rId70" w:history="1">
              <w:r w:rsidRPr="002E2CF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https://www.xn--3---ldd2brglimic4m.xn--p1ai/</w:t>
              </w:r>
              <w:proofErr w:type="spellStart"/>
              <w:r w:rsidRPr="002E2CF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video</w:t>
              </w:r>
              <w:proofErr w:type="spellEnd"/>
              <w:r w:rsidRPr="002E2CF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-i-</w:t>
              </w:r>
              <w:proofErr w:type="spellStart"/>
              <w:r w:rsidRPr="002E2CF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ekskursii</w:t>
              </w:r>
              <w:proofErr w:type="spellEnd"/>
            </w:hyperlink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Дистанционные экскурсионно-образовательные программы «Россия – Родина Победы» (февраль-апрель 2021 года). Программы подготовлены партнерами проекта АНО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исторический парк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моя история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размещены на сайте проекта </w:t>
            </w:r>
            <w:hyperlink r:id="rId71" w:history="1">
              <w:r w:rsidRPr="002E2CF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https://www.xn--3---ldd2brglimic4m.xn--p1ai/</w:t>
              </w:r>
              <w:proofErr w:type="spellStart"/>
              <w:r w:rsidRPr="002E2CF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video</w:t>
              </w:r>
              <w:proofErr w:type="spellEnd"/>
              <w:r w:rsidRPr="002E2CF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-i-</w:t>
              </w:r>
              <w:proofErr w:type="spellStart"/>
              <w:r w:rsidRPr="002E2CF6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ekskursii</w:t>
              </w:r>
              <w:proofErr w:type="spellEnd"/>
            </w:hyperlink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Экскурсии просмотрели более 700 человек.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Интернет-викторина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ратных поля России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(март-апрель 2021 года) организована совместно с МБУК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викторине приняли участие 5401 учащийся с 1 по 10 классы.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 игра (24 апреля 2021 года). В игре приняли участие 167 учащийся с 1 по 10 классы.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фестиваль-конкурс детского и юношеского творчества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детства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тематике сезона проекта (апрель 2021 года). Участие в номинациях по тематике проекта приняли более 160 учащихся.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цифровой мультипликации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Мультфест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Сургут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(январь-май 2021 года). В номинациях по тематике проекта приняли участие 14 учащихся с 1 по 10 классы.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исторического чтения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ратных поля России в Сургуте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 (июль-сентябрь 2021 года)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Организаторы: МБУК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«Централизованная библиотечная система», департамент образования Администрации города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акции стали более 20 учащихся. 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Пересветовские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чтения». В конференции приняли участие 63 учащихся со 2 по 11 классы.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дистанционная площадка «Уроки Русского» для учащихся 8-10 классов. Участниками дискуссионной площадки стали более 100 учащихся 8-10 классов – участников проекта.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форум «Герои ратных полей» (17-18 декабря 2021 года). В рамках Форума состоялись: открытие аллеи культурно-образовательного проекта «Три ратных поля России в Сургуте», награждение учащихся – победителей проекта 2021 года, презентация программы мероприятий 10-го юбилейного сезона проекта. Участниками мероприятий форума стали более 1100 человек.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Реализация мероприятий приоритетных муниципальных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проектов: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"Финансовая грамотность - вклад в надежное будущее";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"Иноязычное образование";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"Уроки литературы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театре";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"Шахматное образование"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муниципальное автономное учреждение "Информационно-методический центр", муниципальные 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72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приоритетного муниципального проекта «Финансовая грамотность – вклад в надежное будущее» в 2021 году для учащихся общеобразовательных учреждений 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 серия мероприятий по вопросам формирования финансовой грамотности: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4"/>
              </w:numPr>
              <w:tabs>
                <w:tab w:val="left" w:pos="333"/>
              </w:tabs>
              <w:spacing w:after="0" w:line="240" w:lineRule="auto"/>
              <w:ind w:left="0" w:firstLine="49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XVI Всероссийская олимпиада по финансовой грамотности, финансовому рынку и защите прав потребителей финансовых услуг. 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Всего в олимпиаде приняли участие 1 072 учащихся из 32 ОУ. 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финал олимпиады вышли 15 участников из 8 ОУ (МБОУ СЕНЛ, СОШ № 3, № 5, № 7, СШ № 9, СОШ № 15, № 20, № 27), по итогам олимпиады призером (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место) стал 1 учащийся 9 класса из МБОУ СЕНЛ;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4"/>
              </w:numPr>
              <w:tabs>
                <w:tab w:val="left" w:pos="333"/>
              </w:tabs>
              <w:spacing w:after="0" w:line="240" w:lineRule="auto"/>
              <w:ind w:left="0" w:firstLine="49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по финансовой грамотности, в которых приняли участие 1 762 учащихся из 34 ОУ;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4"/>
              </w:numPr>
              <w:tabs>
                <w:tab w:val="left" w:pos="333"/>
              </w:tabs>
              <w:spacing w:after="0" w:line="240" w:lineRule="auto"/>
              <w:ind w:left="0" w:firstLine="49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конкурс-исследование «ЭМУ–Специалист: Финансовая грамотность». Участниками конкурса-исследования стали 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2 704 учащихся 9 классов из 31 ОУ;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4"/>
              </w:numPr>
              <w:tabs>
                <w:tab w:val="left" w:pos="333"/>
              </w:tabs>
              <w:spacing w:after="0" w:line="240" w:lineRule="auto"/>
              <w:ind w:left="0" w:firstLine="49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-игра «Финансовый поединок».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частие в </w:t>
            </w: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квест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-игре приняли команды учащихся 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br/>
              <w:t>3–4 классов из 4 ОУ (МБОУ НШ № 30, лицея № 1, СОШ № 6, № 32);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4"/>
              </w:numPr>
              <w:tabs>
                <w:tab w:val="left" w:pos="333"/>
              </w:tabs>
              <w:spacing w:after="0" w:line="240" w:lineRule="auto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VI научно-практическая конференция для детей младшего школьного возраста «Я – исследователь». В конференции приняли участие учащиеся 13 ОУ (МБОУ гимназия 2, СЕНЛ, СОШ № 1, № 5, № 7, «СТШ», № 19,</w:t>
            </w:r>
            <w:r w:rsidR="000C650C"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№ 20, № 24, № 26, № 46 с УИОП,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НШ «Перспектива», «Перспектива»). Всего на конференции было представлено 67 исследовательских работ. В рамках секции по финансовой грамотности представлено 8 </w:t>
            </w:r>
            <w:proofErr w:type="gramStart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темам «Карманные деньги», «Как не быть обманутым» и др.;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4"/>
              </w:numPr>
              <w:tabs>
                <w:tab w:val="left" w:pos="333"/>
              </w:tabs>
              <w:spacing w:after="0" w:line="240" w:lineRule="auto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тренинг-игра «С финансами на «Ты», в которой 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25 учащихся из 6 ОУ (МБОУ СОШ 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3, № 8 им. </w:t>
            </w: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А.Н., № 15, № 25, № 26, МБВ(с)ОУО(с)ОШ №1);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4"/>
              </w:numPr>
              <w:tabs>
                <w:tab w:val="left" w:pos="333"/>
              </w:tabs>
              <w:spacing w:after="0" w:line="240" w:lineRule="auto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 Всероссийская Неделя финансовой грамотности для детей и молодежи, в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ходе которой организовано 593 мероприятия по финансовой грамотности, в которых приняли участие 19 541 учащихся из 37 ОУ;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4"/>
              </w:numPr>
              <w:tabs>
                <w:tab w:val="left" w:pos="333"/>
              </w:tabs>
              <w:spacing w:after="0" w:line="240" w:lineRule="auto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налоговый диктант, участниками которого стали 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497 учащихся из 22 ОУ и пр. </w:t>
            </w:r>
          </w:p>
          <w:p w:rsidR="008B6C7E" w:rsidRPr="002E2CF6" w:rsidRDefault="008B6C7E" w:rsidP="002E2CF6">
            <w:pPr>
              <w:widowControl w:val="0"/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проекта завершена в августе 2021 года.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1 полугодии 2021 года в рамках реализации приоритетного муниципального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проекта «Иноязычное образование» состоялись следующие мероприятия: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 10 февраля по 27 марта 2021 года организован Фестиваль школьных театров на английском, немецком и французском языках в дистанционном формате. Фестиваль проводился по двум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номинациям: «Песня» и «Театральная постановка». В муниципальном этапе фестиваля приняли участие 128 учащихся из 13 общеобразовательных учреждений города.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 25 февраля по 18 марта 2021 года состоялся городской конкурс 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медиапроектов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иностранных языках «Storytime-2021» в дистанционном формате. Участники представили 18 работ (30 учащихся) в четырех возрастных категориях: 4-5 классы; 6-7 классы; 8-9 классы; 10-11 классы.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 03 марта по 04 апреля 2021 года организован городской конкурс эссе на иностранных языках дистанционно в один тур.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проводился на английском, французском, немецком языках. Общее число участников – 84 учащихся из 21 ОУ города.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- 26-27 марта 2021 года состоялся ежегодный городской конкурс-марафон «Я учу английский-2021» для учащихся 4-5-х классов. Количество участников на школьном этапе – 857, на городском этапе – 30 учащихся 4-5 классов из 25 ОУ.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- 10 апреля 2021 года на базе МБОУ НШ «Перспектива» состоялась III городская межшкольная конференция научно-исследовательских работ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«I 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в дистанционном формате. В конференции приняли участие 12 учащихся из 9 ОУ.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 23 марта по 22 апреля 2021 года состоялся городской конкурс научно-исследовательских работ на иностранных языках «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Greenwich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для учащихся 2-11 классов. В публичной защите научно-исследовательских работ на иностранном языке приняли участие 18 учащихся из 7 ОУ города.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августе 2021 года реализация муниципального проекта «Иноязычное образование» завершена.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связи с продлением 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инфекции (СОVID-19) – до 1 января 2024 года (ранее – до 1 января 2022 года), мероприятия проекта «Уроки литературы в театре» не проводились.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1 октября 2020 г.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№ 6909 в рамках реализации шахматного образования было проведено 4 мероприятия, в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которых приняли участие 129 учащихся общеобразовательных учреждений, подведомственных департаменту образования Администрации города: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 среди учащихся 1-4, 1-8 классов общеобразовательных учреждений (кол-во участников – 100 чел.);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Окружной турнир по шахматам «Белая ладья» среди команд общеобразовательных организаций ХМАО – Югры (кол-во участников - 4 чел.);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Интернет-турнир по блицу среди общеобразовательных учреждений ХМАО – Югры (кол-во участников – 5 чел.);</w:t>
            </w:r>
          </w:p>
          <w:p w:rsidR="008B6C7E" w:rsidRPr="002E2CF6" w:rsidRDefault="008B6C7E" w:rsidP="002E2CF6">
            <w:pPr>
              <w:pStyle w:val="ad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по быстрым шахматам среди учащихся 1-4-х классов общеобразовательных учреждений на Кубок Главы города (кол-во участников – 24 чел.).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проекта завершена.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Внедрение и реализация Целевой модели наставничества учащихся общеобразовательных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автономное учреждение "Информационно-методический центр", муниципальное казенное учреждение "Центр диагностики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консультирования"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73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Целевая модель наставничества учащихся общеобразовательных учреждений реализуется в рамках работы наставников с интеллектуально-одаренными и высокомотивированными детьми в следующих направлениях.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Подготовка учащихся к качественному участию к региональным и федеральным мероприятиям: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Окружном полуфинале, в финале Всероссийского конкурса «Большая перемена». В результате для участия в полуфинале конкурса педагогами-наставниками подготовлены 18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сургутских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школьников, из них 5 учащихся из 4 общеобразовательных учреждений города вышли в финал. Победителями Всероссийского конкурса «Большая перемена» стали 4 учащихся.</w:t>
            </w:r>
            <w:r w:rsidRPr="002E2CF6">
              <w:rPr>
                <w:sz w:val="24"/>
                <w:szCs w:val="24"/>
              </w:rPr>
              <w:t xml:space="preserve"> 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 Всероссийском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дистант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-форуме научной молодежи «Шаг в будущее» – 59 педагогов-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наставников ОУ подготовили 63 учащ</w:t>
            </w:r>
            <w:r w:rsidR="000C650C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ихся, из них 16 человек заняли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призовые места.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Российском соревновании юных исследователей «Шаг в будущее. Юниор» – 16 педагогов-наставников подготовили 16 учащихся, из них 11 человек заняли призовые места.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заключительном этапе командной инженерной олимпиады Кружкового движения Национальной технологической инициативы» –9 педагогов-наставник</w:t>
            </w:r>
            <w:r w:rsidR="000C650C"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ов, в том числе индивидуальные 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подготовительные занятия с педагогами-наставниками на базе РМЦ, подготовили 5 учащихся. Призовых мест нет.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всероссийской олимпиаде школьников – около 200 педагогов из 38 ОУ готовят учащихся к олимпиаде.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деятельности и формирование команды педагогов-наставников в проектах: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проект «Билет в будущее», в рамках которого в 28-ми общеобразовательных учреждениях определены педагоги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-навигаторы, прошедшие обучение по программам дополнительного профессионального образования (по теме: «Методы и методики 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работы»).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мероприятиях проекта «Билет в будущее» приняли участие 1 478 учащихся.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проект «Будущие профессионал</w:t>
            </w:r>
            <w:r w:rsidR="000C650C"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ы»,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рамках которого обучено 34 педагога-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(по теме «Организация и проведение 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тренингов»), приняли участие 3 547 учащихся 9-10-х классов.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проведения Образовательных проектных смен (организованных региональным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центром «Месторождение талантов»), ориентированных на организацию работы учащихся в проектных командах: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«Школа медиа и креативного мышления». Обучение прошли 14 учащихся образовательных учреждений города. Под руководством наставников каждым учащимся разработан творческий проект.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«Школа информационных технологий». 34 учащихся прошли интенсивный курс, в котором разрабатывали собственные проекты, под руководством опытных IT-специалистов.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«Нефтяная школа». Осваивали процессы поиска, добычи и подготовки углеводородов, автоматизацию в нефтяной отрасли 4 учащихся образовательных учреждений города.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цифровые технологии». В рамках обучения по программе проекты разработаны 13 учащимися образовательных учреждений города.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«Школа передовых технологий». Познакомились с перспективными рынками Национальной технологической инициативы (НТИ) и основными трендами развития высокотехнологичных областей, создали собственный проект по выбранному направлению 27 учащихся образовательных учреждений города.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«Летний образовательный университет».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учащихся изучали проектно-исследовательскую деятельность, авторское проектирование в области социологии, экономики, философии, экономической географии, истории, лингвистики, медиа и иных направлениях гуманитарной мысли. 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Региональная 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олимпиада.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В ней приняли участие 13 учащихся, среди которых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победители муниципальных этапов олимпиад по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обществознанию, географии и экономике, а также учащиеся, занимающиеся школьным самоуправлением, социальным проектированием, исследовательскими проектами по обществознанию, истории, экономике, психологии, политологии, социологии.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«Естественные науки: биология и экология». 14 учащихся образовательных учреждений города освоили способы научных исследований под руководством преподавателей из других регионов РФ.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Проектная космическая смена «Миссия «Новый дом». Приняли участие 8 учащихся образовательных учреждений города.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1"/>
                <w:numId w:val="5"/>
              </w:numPr>
              <w:tabs>
                <w:tab w:val="left" w:pos="4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 всероссийском конкурсе научно-технологических проектов «Большие вызовы» представили свои проекты 19 учащихся образовательных учреждений города.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Образовательной стажировке на базе Образовательного центра «Сириус» (г. Сочи) приняли участие 13 учащихся образовательных учреждений города.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3.27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Всероссийские спортивные соревнования (игры) школьников "Президентские состязания", "Президентские спортивные игры"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автономное учреждение "Информационно-методический центр", муниципальные 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74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соответствии с Указом Президента Российской Федерации от 30.07.2010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состязания», утвержденным приказом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России и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Минспорттуризма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России от 27.09.2010 № 996/1009 ежегодно на территории на территории ХМАО – Югры проводится муниципальный и региональный этапы всероссийских спортивных соревнований (игр) школьников «Президентские состязания», «Президентские спортивные игры»: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Муниципальный этап всероссийских спортивных соревнований школьников «Президентские состязания» состоялся в период с 16 по 17 апреля 2021 года. Общее количество участников составило 228 учащихся из 19 общеобразовательных учреждений.</w:t>
            </w:r>
          </w:p>
          <w:p w:rsidR="008B6C7E" w:rsidRPr="002E2CF6" w:rsidRDefault="008B6C7E" w:rsidP="002E2CF6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53"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 этап Всероссийских спортивных игр школьников «Президентские спортивные игры» состоялся в период с 21 по 30 апреля 2021 года. Общее количество участников составило 156 учащихся из 13 общеобразовательных учреждений.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Региональный этап всероссийских спортивных соревнований школьников «Президентские состязания» состоялся в период с 10 по 15 мая 2021 года. Команда города Сургута (МБОУ лицей № 3) заняла 3 место.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 городского социального проекта "Растем вместе"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N 8 имени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75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"Укрепление межнационального и межконфессионального согласия, поддержка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развитие языков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культуры народов Российской Федерации, проживающих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территории города Сургута, обеспечение социальной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культурной адаптации мигрантов, профилактика межнациональных (межэтнических) конфликтов, профилактика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экстремизма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период до 2030 года", утвержденная </w:t>
            </w:r>
            <w:hyperlink r:id="rId76" w:history="1">
              <w:r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12.11.2019 N 8407 (далее - муниципальная программа "Укрепление межнационального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межконфессионального согласия, поддержка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развитие языков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культуры народов Российской Федерации, проживающих на территории города Сургута, обеспечение социальной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культурной адаптации мигрантов, профилактика межнациональных (межэтнических) конфликтов, профилактика экстремизма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5B" w:rsidRPr="002E2CF6" w:rsidRDefault="0077095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ноябре 2021 года был запущен городской социальный проект «Растем вместе». В 2021/22 учебном году проект посвящен Году народного искусства и нематериального культурного наследия. В рамках проекта в декабре сформированы школьные виртуальные выставки «Растем вместе: сохраняя традиции» из представленных учащимися муниципальных бюджетных общеобразовательных учреждений фотографий национальных предметов быта, искусства, культуры, являющихся семейными реликвиями. В рамках проекта разработаны школьные 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этнокалендари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основными событиями в поликультурной жизни города, округа и страны на 2022 год, которые будут размещены в 100% классных кабинетов МОУ.</w:t>
            </w:r>
          </w:p>
          <w:p w:rsidR="0077095B" w:rsidRPr="002E2CF6" w:rsidRDefault="0077095B" w:rsidP="002E2CF6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17 декабря 2021 года на портале «Образование Сургута» работает городская виртуальная выставка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«Растем вместе: сохраняя традиции». </w:t>
            </w:r>
            <w:hyperlink r:id="rId77" w:tgtFrame="_blank" w:history="1">
              <w:r w:rsidRPr="002E2CF6">
                <w:rPr>
                  <w:rStyle w:val="ac"/>
                  <w:rFonts w:eastAsia="Times New Roman"/>
                  <w:sz w:val="24"/>
                  <w:szCs w:val="24"/>
                </w:rPr>
                <w:t>https://edu-surgut.ru/news/view.php?id=7167&amp;dir=news</w:t>
              </w:r>
            </w:hyperlink>
          </w:p>
          <w:p w:rsidR="008B6C7E" w:rsidRPr="002E2CF6" w:rsidRDefault="0077095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учащихся, представленные на городской виртуальной выставке, также будут напечатаны на баннерах проекта, которые будет размещены в начале 2022 года в общеобразовательных учреждениях.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 городского проекта "Главные слова"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общеобразовательное учреждение средняя общеобразовательная школа N 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7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95B" w:rsidRPr="002E2CF6" w:rsidRDefault="0077095B" w:rsidP="002E2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Проект направлен на формирование и последовательное укрепление у подрастающего поколения способности оценивать и выстраивать на основе традиционных моральных норм и нравственных идеалов отношение к себе и окружающему миру. В рамках проекта в 2021 году подготовлены видеоролики-рассуждения на темы: «Цена и ценности», «Знание и интеллект», «Настоящее Будущее», «Наука и технологии»,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которые 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направленны в общеобразовательные учреждения. В течение учебного года будут организованы просмотры с обсуждением указанных видеороликов, приуроченные к 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государственным и национальным праздникам Российской Федерации, памятным датам и событиям российской истории и культуры</w:t>
            </w:r>
            <w:r w:rsidRPr="002E2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7095B" w:rsidRPr="002E2CF6" w:rsidRDefault="0077095B" w:rsidP="002E2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«Цена и ценность» - День Победы</w:t>
            </w:r>
          </w:p>
          <w:p w:rsidR="0077095B" w:rsidRPr="002E2CF6" w:rsidRDefault="0077095B" w:rsidP="002E2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«Знание и интеллект» - День знаний</w:t>
            </w:r>
          </w:p>
          <w:p w:rsidR="0077095B" w:rsidRPr="002E2CF6" w:rsidRDefault="0077095B" w:rsidP="002E2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«Наука и технологии» - День российской науки</w:t>
            </w:r>
          </w:p>
          <w:p w:rsidR="0077095B" w:rsidRPr="002E2CF6" w:rsidRDefault="0077095B" w:rsidP="002E2C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«Настоящее и будущее» - День народного единства</w:t>
            </w:r>
          </w:p>
          <w:p w:rsidR="0077095B" w:rsidRPr="002E2CF6" w:rsidRDefault="0077095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Мероприятия, приуроченные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празднованию Дня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79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Исполнитель: МБУК «Централизованная библиотечная система»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 Сургут.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Информационный час «День знаний во всем мире», 11 посещений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Мероприятия, направленные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выявление и поддержку обучающихся, проявляющих интерес и способности к учебно-исследовательской, проектной и информационно-познавательной деятельности, освоению предметных областей,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 общеобразовательным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программам дополнительного образования технической направленности, экологической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 муниципальное автономное учреждение "Информационно-методический центр", муниципальное автономное образовательное учреждение дополнительного образования "Эколого-биологический центр"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0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Реализация инновационного проекта по работе с одаренными детьми и молодёжью «Креативная лаборатория «Исследование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социоэкологического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равновесия» (научное общество учащихся МАОУ ДО ЭБЦ);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Проведение горо</w:t>
            </w:r>
            <w:r w:rsidR="00FE7661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дской учебно-исследовательской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конференции для младших школьников по вопросам экологии «Открываем мир для себя»;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Реализация муниципального проекта «Трансфер образовательных результатов и достижения учащихся в образовательных организациях города Сургута»;</w:t>
            </w:r>
          </w:p>
          <w:p w:rsidR="008B6C7E" w:rsidRPr="002E2CF6" w:rsidRDefault="00FE76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Реализация муниципального </w:t>
            </w:r>
            <w:r w:rsidR="008B6C7E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приоритетного проекта по естественнонаучному образованию;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Реализовались 26 дополнительных общеобразовательных (общеразвивающих) программ естественнонаучной направленности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(экологического направления).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социально-экологических проектов в рамках деятельности детского общественного движения «Юные экологи Сургута»: «Спаси дерево», «Полиэтиленовый пакет… ЗАМЕНИТЬ нельзя ИСПОЛЬЗ</w:t>
            </w:r>
            <w:r w:rsidR="00FE7661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ОВАТЬ», «Зелёное золото Югры»,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«60+»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1. С 2021 года в муниципальной системе образования реализуется муниципальный приоритетный проект по развитию естественно-научного образования. Совместно с БУ «</w:t>
            </w: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университет» организован проект «</w:t>
            </w: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Педкласс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», в рамках которого состоялось проведение 3-х мероприятий. Общее количество участников составило 58 чел.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2. Учебно-исследовательская конференция для младших школьников по вопросам экологии «Открываем мир для себя». В заочном этапе Конференции приняли участие 107 учащихся из 22 образовательных организаций города.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В 2021-2022 учебном году</w:t>
            </w:r>
            <w:r w:rsidRPr="002E2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2CF6">
              <w:rPr>
                <w:rFonts w:ascii="Times New Roman" w:hAnsi="Times New Roman" w:cs="Times New Roman"/>
                <w:bCs/>
                <w:sz w:val="24"/>
                <w:szCs w:val="24"/>
              </w:rPr>
              <w:t>в период с 09 сентября по 28 октября 2021 года состоялся школьный этап всероссийской олимпиады школьников по 7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предметам указанной направленности (физика, химия, технология, информатика, биология, экология, астрономия). Приняли участие 5722 учащихся (победителей - 434, призеров -1014) из 38 общеобразовательных учреждений. </w:t>
            </w:r>
            <w:r w:rsidRPr="002E2CF6">
              <w:rPr>
                <w:rFonts w:ascii="Times New Roman" w:hAnsi="Times New Roman" w:cs="Times New Roman"/>
                <w:bCs/>
                <w:sz w:val="24"/>
                <w:szCs w:val="24"/>
              </w:rPr>
              <w:t>С 08 ноября по 14 декабря 2021 года состоялся муниципальный этап всероссийской олимпиады школьников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. Приняли участие 439 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(победителей - 22, призеров - 37) из 30 общеобразовательных учреждений.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4. В период с 24 ноября по 24 декабря 2021 года состоялись образовательные сессии сетевой профильной школы</w:t>
            </w:r>
            <w:r w:rsidRPr="002E2CF6">
              <w:rPr>
                <w:sz w:val="24"/>
                <w:szCs w:val="24"/>
              </w:rPr>
              <w:t xml:space="preserve"> </w:t>
            </w: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с целью подготовки учащихся общеобразовательных организаций к качественному участию в региональном этапе всероссийской олимпиады школьников.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Занятия Профильной школы были организованы в дистанционном формате 8-мью общеобразовательными учреждениями по 6-ти предметам технической и экологической направленности (астрономия, информатика, физика, химия, биология, география).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Занятия Профильной школы по указанным предметам посетили 90 учащихся 9-11 классов, являющихся претендентами на участие в региональном этапе всероссийской олимпиады школьников в 2021/22 учебном году. Занятия проводили преподаватели учреждений других регионов РФ, обучающиеся, которых дают стабильно высокий результат в интеллектуальных мероприятиях регионального и федерального уровней.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период с 25 сентября по 17 октября 2021 года воспитанники дошкольных образовательных учреждений и учащиеся ОУ города принимали участие в региональном этапе Всероссийского конкурса творческих, проектных и исследовательских работ учащихся «#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  <w:r w:rsidRPr="002E2CF6">
              <w:rPr>
                <w:sz w:val="24"/>
                <w:szCs w:val="24"/>
              </w:rPr>
              <w:t xml:space="preserve">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на конкурс было направлено – 80 конкурсных работ (12 </w:t>
            </w:r>
            <w:proofErr w:type="gram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конкурсных работ</w:t>
            </w:r>
            <w:proofErr w:type="gram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3-х дошкольных образовательных учреждений и 68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конкурсных работ учащихся 1-11 классов из 11-и общеобразовательных учреждений).</w:t>
            </w:r>
            <w:r w:rsidRPr="002E2CF6">
              <w:rPr>
                <w:sz w:val="24"/>
                <w:szCs w:val="24"/>
              </w:rPr>
              <w:t xml:space="preserve">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Победителями и призерами конкурса из города Сургута стали 5 обучающихся образовательных учреждений города.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 В период с 24 апреля по 30 июня 2021 года состоялась Всероссийская олимпиада школьников группы компаний «</w:t>
            </w:r>
            <w:proofErr w:type="spellStart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B6C7E" w:rsidRPr="002E2CF6" w:rsidRDefault="008B6C7E" w:rsidP="002E2CF6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Олимпиада проводилась в два обязательных этапа: </w:t>
            </w:r>
          </w:p>
          <w:p w:rsidR="008B6C7E" w:rsidRPr="002E2CF6" w:rsidRDefault="008B6C7E" w:rsidP="002E2CF6">
            <w:pPr>
              <w:widowControl w:val="0"/>
              <w:numPr>
                <w:ilvl w:val="0"/>
                <w:numId w:val="7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первый – отборочный (по предметам «физика», «математика», «информатика»);</w:t>
            </w:r>
          </w:p>
          <w:p w:rsidR="008B6C7E" w:rsidRPr="002E2CF6" w:rsidRDefault="008B6C7E" w:rsidP="002E2CF6">
            <w:pPr>
              <w:widowControl w:val="0"/>
              <w:numPr>
                <w:ilvl w:val="0"/>
                <w:numId w:val="7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второй – заключительный, направленный на проверку умения применять имеющиеся знания по предметам в ходе решения прикладных задач в области электроэнергетики. </w:t>
            </w:r>
          </w:p>
          <w:p w:rsidR="008B6C7E" w:rsidRPr="002E2CF6" w:rsidRDefault="008B6C7E" w:rsidP="002E2CF6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участие в Олимпиаде заявились 40 обучающихся 9-10 классов общеобразовательных организаций подведомственных департаменту образования Администрации города. По итогам двух этапов Олимпиады</w:t>
            </w:r>
            <w:r w:rsidRPr="002E2CF6">
              <w:rPr>
                <w:sz w:val="24"/>
                <w:szCs w:val="24"/>
              </w:rPr>
              <w:t xml:space="preserve">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Коваленко Илья Андреевич, учащийся 9 класса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гимназия «Лаборатория Салахова» стал победителем.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 В соответствии с приказом департамента образования АГ № 12-03221/1 от 09.04.2021 «О проведении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XXIII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городской научной конференции молодых исследователей «Шаг в будущее» в период с 19 апреля по 24 сентября 2021 года состоялся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XXIII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городская научная конференция молодых исследователей «Шаг в будущее».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Конференция проводилась в 2 этапа: заочный (техническая экспертиза, экспертная оценка научно-исследовательских работ), очный (публичная </w:t>
            </w: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защита, стендовая защита научно-исследовательских работ) по 4 направлениям на 16 секциях.</w:t>
            </w:r>
          </w:p>
          <w:p w:rsidR="008B6C7E" w:rsidRPr="002E2CF6" w:rsidRDefault="008B6C7E" w:rsidP="002E2CF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Всего в заочном этапе приняли участие 159 учащихся 8-11 классов из 31 образовательного учреждения.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По результатам экспертной оценки научно-исследовательских работ, участниками очного этапа стали 122 учащихся.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 конференции 48 учащихся заняли призовые места в публичной защите научно-исследовательских работ, 8 учащихся – в стендовой защите научно-исследовательских работ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3.32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Мероприятия, направленные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организацию отдыха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оздоровление детей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1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Исполнитель: МБУК «Централизованная библиотечная система»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 Сургут.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Летняя программа чтения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Зверитория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», посвящена бережному отношению к природе и животным.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распространения информации о мероприятиях ЛПЧ был подготовлен буклет, рекомендательный список литературы, в который вошли произведения для разных возрастных категорий детей. В библиотеках оформлены выставки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Зверитория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с художественной литературой,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non-fiction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энциклопедиями, журналами. Каждый день дети могли принять участие в различных мероприятиях.  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Мероприятия прошли в библиотеках и на сайте Детские страницы «Как стать Великим?» (kids.slib.ru), опубликовано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11 онлайн-мероприятий, просмотры на сайте – 193.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Проведено офлайн мероприятий – 327, посещения – 6564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Экскурсии,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встречи для учащихся образовательных учреждений города Сургута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клиническая травматологическая больница"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2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</w:t>
            </w:r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не проводилось в связи с ограничительными мерами, связанными с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распространением новой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занятий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школьников в Музее сердца в рамках проекта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ПреКрасное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поколение"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(2 раза в месяц)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"Окружной клинико-диагностический диспансер "Центр диагностики и сердечно-сосудистой хирургии"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3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2021г. в связи с пандемией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4-м квартале занятия в Музее сердца не проводились.  29 сентября 2021 г. в рамках мероприятий Всемирного дня сердца экскурсия в Музее сердца проведена для 36 участников акции «Красное платье +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Ковид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Проведение занятий для школьников "Я могу спасти жизнь" на базе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учебно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методического центра в рамках проекта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ПреКрасное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поколение"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(два раза в месяц)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"Окружной клинико-диагностический диспансер "Центр диагностики и сердечно-сосудистой хирургии"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4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пандемией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школьников основам сердечно – легочной реанимации в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методическом центре во 2-м полугодии 2021 не проводилось.  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Мероприятия, направленные на формирование здорового образа жизни (викторины, акции, лекции, дни здоровья, "Веселые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старты)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медицинские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5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повышение приверженности школьников к ведению здорового образа жизни, к занятиям физкультурой и спортом, в рамках Месячника пропаганды физической активности проведены: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- 27 лекций (в том числе в онлайн формате) – 805 слушателей; общий охват 3240 чел. 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трансляция видеороликов - 2434 трансляции;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оформлены уголки здоровья – 2;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распространена полиграфическая продукция профилактической направленности -   80 экз. 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страницах официальных сообществ медицинских организаций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Factbook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ролики-клипы по теме: «Оптимальная двигательная активность»; «Подходящий момент настал (ФА)»; «Трезвость, спорт, успех»; «Физическая активность»; «Я выбираю ЗОЖ»; «Физические упражнения на спортплощадке»; «Физические упражнения в лесу» -  2270 трансляций.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видеодемонстрации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роликов-клипов в социальном кинозале «Галерея кино 3Д» АУ «Югорский кинопрокат» филиал в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г.Сургуте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теме «Оптимальная двигательная активность», «Подходящий момент настал», Трезвость, спорт, успех»; «Физическая активность»; «Я выбираю ЗОЖ» - 560 трансляций; 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«Азбука здоровья» в летних лагерях с дневным пребыванием детей (летние площадки на базе МБУ «Вариант» клуб «Факел», МБОУ СОШ №25, МБУ «Вариант» клуб «Амулет», пришкольный лагерь МБОУ СШ №9, МБОУ СОШ №25) – 170 участников;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«Тропа здоровья» в летних лагерях МБОУ СОШ с дневным пребыванием детей – 168 участников;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 видео – роликов «Живи свободно – выбирай здоровье» - 45 участников, 17 видеороликов 8 из МБОУ СОШ Сургута 9 из МБОУ СОШ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Городской конкурс рисунков среди учащихся 1-4-х классов МБОУ СОШ «Доктор - человек которому я доверяю!» - 31 участник. 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Акция «Рождественское чудо» в БУ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клиническая больница (детское отделение), совместно с волонтёрами-медиками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- 41 участник и 10 волонтеров.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-Акция «Я-здоров», приуроченная к Всемирному дню здоровья – 68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с элементами игры «Крепыши» Охват: 65 чел.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с элементами интеллектуальной игры «Быть здоровым – модно!» Охват: 77 чел.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Соревнования на воде среди обучающихся МАОУ ДО «Центр плавания «Дельфин» и их родителей «Мама, папа, я – спортивная семья» (июнь, 2021, 54 человека)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Очно-заочные лично-командные соревнования по плаванию среди обучающихся центра плавания «Дельфин» (декабрь, 2021, 772 человека, в возрасте 5-17 лет)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викторины с элементами игры «Крепыши»</w:t>
            </w:r>
          </w:p>
          <w:p w:rsidR="008B6C7E" w:rsidRPr="002E2CF6" w:rsidRDefault="008B6C7E" w:rsidP="002E2CF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Охват: 65 чел.</w:t>
            </w:r>
          </w:p>
          <w:p w:rsidR="008B6C7E" w:rsidRPr="002E2CF6" w:rsidRDefault="008B6C7E" w:rsidP="002E2CF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с элементами интеллектуальной игры «Быть здоровым – модно!»</w:t>
            </w:r>
          </w:p>
          <w:p w:rsidR="008B6C7E" w:rsidRPr="002E2CF6" w:rsidRDefault="008B6C7E" w:rsidP="002E2CF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Охват: 77 чел.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музейных акций "Ночь в музее", "Музейный квартал", "Ночь искусств"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май, июнь, ноябрь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бюджетное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учреждение культуры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краеведческий музей", муниципальное бюджетное учреждение культуры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художественный музей"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6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Программа акций разрабатывается с учетом интересов детей и подростков и отличается разнообразием и широким спектром предложений.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Участниками акций стали свыше 100 детей и подростков.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Количество просмотров – 11 669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16EE2">
              <w:rPr>
                <w:rFonts w:ascii="Times New Roman CYR" w:eastAsiaTheme="minorEastAsia" w:hAnsi="Times New Roman CYR" w:cs="Times New Roman CYR"/>
                <w:color w:val="0070C0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B769C7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музейной программы "Пятая четверть"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B769C7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июнь-август</w:t>
            </w:r>
          </w:p>
          <w:p w:rsidR="008B6C7E" w:rsidRPr="00B769C7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B769C7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B769C7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туризма Администрации города, муниципальное бюджетное учреждение культуры "</w:t>
            </w:r>
            <w:proofErr w:type="spellStart"/>
            <w:r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B769C7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7" w:history="1">
              <w:r w:rsidR="008B6C7E" w:rsidRPr="00B769C7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B769C7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B769C7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769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316EE2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3.10: Программа для лагерей с дневным пребыванием детей в период летних каникул включила 24 музейных предложения: интерактивные занятия, игры, мастер-классы по различным тематическим направлениям, которые проводились в музее и на площадке заказчика. Участниками программы в июле-августе 2021 года стали 784 ребенка из 7 лагерей образовательных учреждений и социальных центров в составе  34 организованных групп и индивидуально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Интернет-ресурса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размещения онлайн-программ культурной, образовательной, спортивной тематики 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туризма Администрации города, муниципальное автономное учреждение "Многофункциональный культурно-досуговый центр", департамент образования Администрации города, управление физической культуры и спорта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 города, отдел молодежной политики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рамках проекта был создан анимационный фильм о путешествии лисенка по Сургуту.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создании мультфильма приняли участие 11 чел., среди них: дети, студенты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СурГПУ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сотрудники учреждения. Мультфильм размещен на Интернет ресурсах Учреждения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https://youtu.be/jE19RceYtFY - 40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https://vk.com/video/@port.surgut?z=video-28289042_456239542%2Fclub28289042%2Fpl_-28289042_48449919 – 1670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https://www.instagram.com/tv/CBUotkkIn0N/ - 719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https://www.facebook.com/portsurgut/videos/29788788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4576726 - 81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http://portsurgut.ru/online?page=2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- 40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Всего: 2550 просмотров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3.42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культурно-просветительских проектов "Филармония для школьников", "Филармония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дошкольников", "Творчество без границ"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автономное учреждение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филармония"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9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исполнено по причине, сложившейся неблагоприятной санитарно-эпидемиологической обстановке, вызванной распространением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инфекции COVID - 19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мультимедийного проекта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Урбанистика</w:t>
            </w:r>
            <w:proofErr w:type="spellEnd"/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по-детски"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автономное учреждение "Многофункциональный культурно-досуговый центр"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0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рамках проекта был создан анимационный фильм о путешествии лисенка по Сургуту.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создании мультфильма приняли участие 11 чел., среди них: дети, студенты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СурГПУ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сотрудники учреждения. Мультфильм размещен на Интернет ресурсах Учреждения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https://youtu.be/jE19RceYtFY - 40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https://vk.com/video/@port.surgut?z=video-28289042_456239542%2Fclub28289042%2Fpl_-28289042_48449919 – 1670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https://www.instagram.com/tv/CBUotkkIn0N/ - 719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https://www.facebook.com/portsurgut/videos/297887884576726 - 81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http://portsurgut.ru/online?page=2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- 40 просмотров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Всего: 2550 просмотров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3.44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Разработка и реализация экскурсионно-образовательных программ для систематического посещения дошкольниками, школьниками экскурсионных маршрутов, объектов культурного наследия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учреждение культуры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краеведческий музей", муниципальное бюджетное учреждение историко-культурный центр "Старый Сургут"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1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рамках участия в конкурсе проектов в области культуры, искусства и креативных индустрий Фонда президентских грантов: «Я познаю родной край» разработаны следующие программы: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«Достопримечательное путешествие»; «По родному краю весело шагаю».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Познавательная программа «Лесная аптека»;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Познавательная программа «Сибирские парусники»;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Познавательная программа «Югорский калейдоскоп».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Общее количество участников – 82 человека (учащиеся общеобразовательных школ города)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проекта, включающего экскурсионные программы, "История Сургута. История Югры"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комитет культуры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бюджетное учреждение историко-культурный центр "Старый Сургут", муниципальное бюджетное учреждение культуры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2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Экскурсионные программы по выставкам и экспозициям историко-культурного центра «Старый Сургут»: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«Деревянные кружева»;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Пеший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квест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-маршрут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«Сургут-город Черного Лиса»; Экскурсионная программа «Пушная охота».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июль-декабрь 2021 года в музейных программах приняли участие более 200 детей школьного и дошкольного возраста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проектов: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"Детская гостиная";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"Семейный клуб "Музей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Ко";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"Детство на Купеческой"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бюджетное учреждение культуры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3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рамках реализации заявленных проектов были разработаны новые музейные предложения с учетом установленных выставок. В мероприятиях проектов участие приняли: «Детство на Купеческой» – 708 чел.; «Детская гостиная» – 61 чел.; «Семейный клуб «Музей и Ко» – 74 детей и подростков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3.47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межведомственного проекта "Мой друг-музыкант"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муниципальные детские школы искусств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4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Координатором проекта является МБУДО «Детская школа искусств им. Г.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». В 2021 году проведена работа по разработке, согласованию и утверждению положения о реализации межведомственного проекта "Мой друг-музыкант".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(приказ от 16.12.2021 № ДШИ-03-232/1). Реализация мероприятий проекта исполнителями запланирована на 2022 – 2023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г.г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1 раз в полугодие, согласно плана-графика.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Исполнители проекта: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МБУДО «Детская школа искусств им. Г.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 МБУДО «Детская школа искусств №1»;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 МБУДО «Детская школа искусств №2»;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 МБУДО «Детская школа искусств №3».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Участники проекта: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МБОУ СОШ города Сургута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культурно-просветительских программ "Семь граней творчества", "АРТ поиск", "Клуб маленьких художников"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бюджетное учреждение культуры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художественный музей"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5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Было проведено 35 музейных занятий для 710 учащихся ОУ города.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 2 полугодии музейные занятия по программе «Клуб маленьких художников» не проводились</w:t>
            </w:r>
          </w:p>
        </w:tc>
      </w:tr>
      <w:tr w:rsidR="008B6C7E" w:rsidRPr="002E2CF6" w:rsidTr="00D84E97">
        <w:tc>
          <w:tcPr>
            <w:tcW w:w="15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Инфраструктура детства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Открытие второго корпуса детского технопарка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" муниципального автономного учреждения дополнительного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образования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архитектуры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градостроительства Администрации города, департамент образования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6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Ханты-Мансийского автономного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округа - Югры "Развитие образования", утвержденная </w:t>
            </w:r>
            <w:hyperlink r:id="rId97" w:history="1">
              <w:r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Правительства Ханты-Мансийского автономного округа - Югры от 05.10.2018 N 338-п, муниципальная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программа "Развитие образования города Сургута на период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Западном жилом районе города Сургута 1 сентября 2021 года открылся новый корпус Детского технопарка "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Направления деятельности детского технопарка: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Промышленный дизайн.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Рисование, скульптура, 3Д-моделирование, 3Д-печать.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Автоквантум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Робототехника,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радуоуправляемые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автомодели, RC-гонки, симуляторы вождения.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- Дата-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квантум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Кибергигиена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основы безопасности в сети, большие данные, искусственный интеллект.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ХайТек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Проектирование, моделирование, лазерная резка, гравировка, 3Д-печать.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- Технический английский.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Чтение технической литературы, правильное оформление документации, разговорная речь.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Открытие клинико-диагностического отделения бюджетного учреждения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IV квартал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клинико-диагностического отделения запланировано на 2022 год. По программе «Современное здравоохранение» для оснащения кабинета офтальмолога с темной комнатой поставлено 13 единиц медицинского оборудования на общую сумму 9 415 000 руб.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открытие стоматологических кабинетов: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детской стоматологической поликлинике;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открывающихся новых образовательных учреждениях.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IV квартал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года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мере открытия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стоматологическая поликлиника N 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99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B769C7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кабинет в детской поликлинике, на два рабочих места.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Открытие специализированного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уроандрологического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отделения 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 квартал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-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текущее финансирование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Выполнено. С 01.04.2021 на базе детского хирургического отделения развернуты 30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уроандрологических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для оказания плановой медицинской помощи детям и 10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уроандрологических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коек для оказания экстренной медицинской помощи детям. План койко-дней выполнен на 100%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спортивных комплексов с искусственным льдом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физической культуры и спорта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0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физической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спорта в городе Сургуте 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Выполнено. С 01.04.2021 на базе педиатрического отделения №2 развернута 1 эндокринологическая койка для детей. План койко-дней выполнен на 100%.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Согласно государственной программе Ханты-Мансийского автономного округа - Югры «Развитие физической культуры и спорта» строительство спортивных комплексов с искусственным льдом на 80 чел</w:t>
            </w:r>
            <w:r w:rsid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/час;72 зрительских места каждый предусмотрено в 2021-22 и 2022-23 годах. Финансированием не обеспечено. Потребность учтена муниципальной программой «Развитие физической культуры и спорта в городе Сургуте на период до 2030 года»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спортивных комплексов с универсальным игровым залом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физической культуры и спорта Администрации города,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1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физической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спорта в городе Сургуте 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Решением Думы города от 29.11.2021 № 22-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VII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ДГ согласовано заключение концессионного соглашения на финансирование, проектирование, строительство и эксплуатацию спортивного комплекса с универсальным игровым залом в микрорайоне 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Решением Думы города от 27.12.2021 № 70-VII ДГ согласовано решение о заключении концессионного соглашения о финансировании, проектировании, строительстве и эксплуатации спортивного комплекса с универсальным игровым залом и дворца боевых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искусств в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мкр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30А.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Решением Думы города от 27.12.2021 № 71-VII ДГ согласовано решение о заключении концессионного соглашения о финансировании,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проектировании, строительстве и эксплуатации спортивного комплекса с универсальным игровым залом в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мкр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Хоззона</w:t>
            </w:r>
            <w:proofErr w:type="spellEnd"/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 ул. Маяковского) в муниципальном образовании городской округ Сургут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ХМАО – Югры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дворца боевых искусств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архитектуры и градостроительства Администрации города, управление физической культуры и спорта Администрации города,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2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физической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спорта в городе Сургуте 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Решением Думы города от 27.12.2021 № 70-VII ДГ согласовано решение о заключении концессионного соглашения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 финансировании, проектировании, строительстве и эксплуатации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спортивного комплекса с универсальным игровым залом и дворца боевых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искусств в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мкр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30А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Улучшение материально-технической базы клубов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3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"Молодежная политика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 отчетный период за счет депутатского </w:t>
            </w:r>
            <w:r w:rsidR="00220AA0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фонда </w:t>
            </w:r>
            <w:r w:rsidR="002E2CF6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Думы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ХМАО-Югры выделены бюджетные средства в размере 1 121 000,00 рублей, которые направлены на оснащение компьютерной техникой клубов и центров учреждения.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Ведется работа по проектной документации.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Реконструкция загородных специализированных (профильных) лагерей, организованных на базе учреждений спорта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молодежной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архитектуры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градостроительства, отдел молодежной политики, управление физической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спорта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окружной бюджет,</w:t>
            </w:r>
          </w:p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4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"Молодежная политика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Ведется работа по проектной документации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выполнение корректировки проектно-сметной документации объекта «Загородный специализированный (профильный) военно-спортивный лагерь "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Барсова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гора" на базе центра военно-прикладных видов спорта муниципального бюджетного учреждения "Центр специальной подготовки "Сибирский легион" город Сургут» заключен муниципальный контракт №29П/2020 от 09.11.2020 с ООО Творческая архитектурно-проектная мастерская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Саратовархпроект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», сумма контракта 5 721 778.36 руб. Срок выполнения работ с 09.11.2020 по 30.08.2021. В 2020 году приняты и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оплачены работы на сумму 2 332 660,01 руб.</w:t>
            </w:r>
            <w:r w:rsidRPr="002E2CF6">
              <w:rPr>
                <w:sz w:val="24"/>
                <w:szCs w:val="24"/>
              </w:rPr>
              <w:t xml:space="preserve">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Ведется претензионная работа в связи с нарушением срока выполнения работ.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выполнение корректировки проектно-сметной документации объекта «Загородный специализированный (профильный) спортивно-оздоровительный лагерь "Олимпия" на базе муниципального бюджетного учреждения "Олимпия", город Сургут» заключен муниципальный контракт №28П/2020 от 03.11.2020 с ООО "АНДЭКСПРО", сумма контракта 2 157 111.53 руб. Срок выполнения работ с 03.11.2020 по 30.08.2021.</w:t>
            </w:r>
            <w:r w:rsidRPr="002E2CF6">
              <w:rPr>
                <w:sz w:val="24"/>
                <w:szCs w:val="24"/>
              </w:rPr>
              <w:t xml:space="preserve"> </w:t>
            </w:r>
            <w:r w:rsidR="00220AA0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текущем году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выполнены и оплачены изыскания.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Открытие центра детской эндокринологии для детей больных с сахарным диабетом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5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Выполнено. С 01.04.2021 на базе педиатрического отделения №2 развернута 1 эндокринологическая койка для детей. План койко-дней выполнен на 100%.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Выездные проверки состояния детских игровых площадок, расположенных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жилых районах города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предмет их соответствия требованиям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апрель - май, сентябрь - октябрь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2021 - 2 027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по организации работы комиссии по делам несовершеннолетних, защите их прав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межведомственная рабочая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6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"Профилактика правонарушений"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tabs>
                <w:tab w:val="left" w:pos="85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tabs>
                <w:tab w:val="left" w:pos="85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период с 24 по 26 мая 2021 года  межведомственной рабочей группой,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утвержденной распоряжением Администрации города Сургута  от 07.08.2015  № 1990  «О создании межведомственной рабочей группы по проверке детских игровых и спортивных площадок, расположенных на территории муниципального образования городской округ город Сургут, вне зависимости от ведомственной принадлежности», была  проведена проверка технического и санитарного состояния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 игровых спортивных площадок, расположенных в микрорайонах города.</w:t>
            </w:r>
          </w:p>
          <w:p w:rsidR="008B6C7E" w:rsidRPr="002E2CF6" w:rsidRDefault="008B6C7E" w:rsidP="002E2CF6">
            <w:pPr>
              <w:widowControl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Участие в проверке приняли представители структурных подразделений Администрации города,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 по вопросам жилищно-коммунального хозяйства при Администрации города, депутаты Думы города</w:t>
            </w: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8B6C7E" w:rsidRPr="002E2CF6" w:rsidRDefault="008B6C7E" w:rsidP="002E2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проверены 57 площадок, расположенных в разных частях города, из числа обследованных площадок принадлежат: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управляющим компаниям – 44 (УК «Запад» - 4, УК «Сервис 3» - 7, УК «Уют» - 2, УК ДЕЗ ВЖР - 12, УК «Гравитон» - 3, УК ДЕЗ ЦЖР - 12, УК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</w:t>
            </w:r>
            <w:r w:rsidR="007416DF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</w:t>
            </w:r>
            <w:proofErr w:type="spellEnd"/>
            <w:r w:rsidR="007416DF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- 2, УК «За Ручьем» - 1,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«Система» -1);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частному лицу -1 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товариществу собственников жилья - 1 (ТСЖ «Гранит+»);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МБУ ЦФП «Надежда» - 2;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МБУ «Управление лесопаркового хозяйства» - 5;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ЭКЦ «Старый Сургут» - 2;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МАУ </w:t>
            </w:r>
            <w:r w:rsidRPr="002E2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парк культуры и отдыха» -1;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-  МБОУ СОШ № 15 – 1.</w:t>
            </w:r>
          </w:p>
          <w:p w:rsidR="008B6C7E" w:rsidRPr="002E2CF6" w:rsidRDefault="008B6C7E" w:rsidP="002E2CF6">
            <w:pPr>
              <w:tabs>
                <w:tab w:val="left" w:pos="2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обследования площадок составлены акты.</w:t>
            </w:r>
          </w:p>
          <w:p w:rsidR="008B6C7E" w:rsidRPr="002E2CF6" w:rsidRDefault="008B6C7E" w:rsidP="002E2CF6">
            <w:pPr>
              <w:tabs>
                <w:tab w:val="left" w:pos="2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статье 13 Правил благоустройства, принятых Решением Думы города Сургута 26 декабря 2017 года № 206-VI ДГ, игровое оборудование должн</w:t>
            </w:r>
            <w:r w:rsidR="00C66F80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соответствовать требованиям действующих государственных станда</w:t>
            </w:r>
            <w:r w:rsidR="00C66F80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ртов,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санитарно-гигиенических норм, охраны жизни и здоровья ребенка, быть удобным    в технической эксплуатации и иметь эстетический вид. 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ind w:left="34" w:firstLine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Рабочей группой установлено неудовлетворительное состояние детских игровых площадок по адресам: ул. Чехова, д.12, ул. Университетская, д. 29. </w:t>
            </w:r>
          </w:p>
          <w:p w:rsidR="008B6C7E" w:rsidRPr="002E2CF6" w:rsidRDefault="008B6C7E" w:rsidP="002E2CF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Пристальное внимание члены рабочей группы уделяли проверке прочной фиксации игровых и спортивных констр</w:t>
            </w:r>
            <w:r w:rsidR="00C66F80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укций, в частности футбольных</w:t>
            </w:r>
            <w:r w:rsidR="003B51F8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хоккейных ворот,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баскетбольных колец, находящихся на спортивных площадках. Так, на придомовой игровой площадке, расположенной по адресу: пр.  Набережный, дом 70,74, находились не закреплённые железные футбольные ворота. На спортивной игровой площадке, по адресу: ул.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10, установлено наличие представляющих опасность баскетбольных щитов</w:t>
            </w:r>
            <w:r w:rsidR="003B51F8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расколотых и не закрепленных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надлежащим образом.</w:t>
            </w:r>
          </w:p>
          <w:p w:rsidR="008B6C7E" w:rsidRPr="002E2CF6" w:rsidRDefault="008B6C7E" w:rsidP="002E2CF6">
            <w:pPr>
              <w:tabs>
                <w:tab w:val="left" w:pos="2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</w:t>
            </w:r>
            <w:r w:rsidR="0017039F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чая группа в процессе проверки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обращала внимание на отсутствие деталей оборудования, чрезмерный износ подвижных частей оборудования, структурную целостность оборудования, ветхое состояние игровых конструкций, наличие информационной таблички с указанием правил эксплуатации (предназначение детского игрового оборудования, информации об </w:t>
            </w:r>
            <w:r w:rsidR="00C66F80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(спортивных) элементах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возрастных ограничениях по их использованию), телефонами экстренных служб.                                              </w:t>
            </w:r>
          </w:p>
          <w:p w:rsidR="008B6C7E" w:rsidRPr="002E2CF6" w:rsidRDefault="008B6C7E" w:rsidP="002E2CF6">
            <w:pPr>
              <w:tabs>
                <w:tab w:val="left" w:pos="7635"/>
              </w:tabs>
              <w:spacing w:after="0" w:line="240" w:lineRule="auto"/>
              <w:ind w:left="34" w:firstLine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 на большинстве обследованных площадок связаны с:</w:t>
            </w:r>
          </w:p>
          <w:p w:rsidR="008B6C7E" w:rsidRPr="002E2CF6" w:rsidRDefault="00FF2772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изоляции металлических </w:t>
            </w:r>
            <w:proofErr w:type="spellStart"/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травмоопасных</w:t>
            </w:r>
            <w:proofErr w:type="spellEnd"/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элементов, в том числе на детских качелях, песочницах; </w:t>
            </w:r>
          </w:p>
          <w:p w:rsidR="008B6C7E" w:rsidRPr="002E2CF6" w:rsidRDefault="00FF2772" w:rsidP="002E2CF6">
            <w:pPr>
              <w:tabs>
                <w:tab w:val="left" w:pos="763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ремонта, ошкуривания и покраски деревянных элементов игрового оборудования;</w:t>
            </w:r>
          </w:p>
          <w:p w:rsidR="008B6C7E" w:rsidRPr="002E2CF6" w:rsidRDefault="00FF2772" w:rsidP="002E2CF6">
            <w:pPr>
              <w:tabs>
                <w:tab w:val="left" w:pos="763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66F80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наличием </w:t>
            </w:r>
            <w:r w:rsid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острых элементов на ограждении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сетки-</w:t>
            </w:r>
            <w:proofErr w:type="spellStart"/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рабицы</w:t>
            </w:r>
            <w:proofErr w:type="spellEnd"/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площадок;  </w:t>
            </w:r>
          </w:p>
          <w:p w:rsidR="008B6C7E" w:rsidRPr="002E2CF6" w:rsidRDefault="00FF2772" w:rsidP="002E2CF6">
            <w:pPr>
              <w:tabs>
                <w:tab w:val="left" w:pos="763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уборки мусора, мелкого стекла, камней;</w:t>
            </w:r>
          </w:p>
          <w:p w:rsidR="008B6C7E" w:rsidRPr="002E2CF6" w:rsidRDefault="00FF2772" w:rsidP="002E2CF6">
            <w:pPr>
              <w:tabs>
                <w:tab w:val="left" w:pos="763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трещин и повреждений игрового оборудования;</w:t>
            </w:r>
          </w:p>
          <w:p w:rsidR="008B6C7E" w:rsidRPr="002E2CF6" w:rsidRDefault="00FF2772" w:rsidP="002E2CF6">
            <w:pPr>
              <w:tabs>
                <w:tab w:val="left" w:pos="763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произвести демонтаж выступающих частей фундамента либо его засыпку;</w:t>
            </w:r>
          </w:p>
          <w:p w:rsidR="008B6C7E" w:rsidRPr="002E2CF6" w:rsidRDefault="00FF2772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поверхности площадки;  </w:t>
            </w:r>
          </w:p>
          <w:p w:rsidR="008B6C7E" w:rsidRPr="002E2CF6" w:rsidRDefault="00FF2772" w:rsidP="002E2CF6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урн; </w:t>
            </w:r>
          </w:p>
          <w:p w:rsidR="008B6C7E" w:rsidRPr="002E2CF6" w:rsidRDefault="00FF2772" w:rsidP="002E2CF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актуализацией информационных табличек либо их установкой;</w:t>
            </w:r>
          </w:p>
          <w:p w:rsidR="008B6C7E" w:rsidRPr="002E2CF6" w:rsidRDefault="00FF2772" w:rsidP="002E2CF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удаления надписей с игрового оборудования.</w:t>
            </w:r>
          </w:p>
          <w:p w:rsidR="008B6C7E" w:rsidRPr="002E2CF6" w:rsidRDefault="008B6C7E" w:rsidP="002E2CF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Обобщенная информация о результатах обследования оперативно напра</w:t>
            </w:r>
            <w:r w:rsidR="00C66F80"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влена</w:t>
            </w: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департамент городского хозяйства Администрации города для организации совместно с управляющими компаниями,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товариществами собственников жилья, МБУ «Управление лесопаркового хозяйства» </w:t>
            </w: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 по устранению выявленных нарушений</w:t>
            </w:r>
            <w:r w:rsidR="00C66F80"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замечаний,</w:t>
            </w: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 также руководителям департамента образования, комитета культуры, управления физической культуры и спорта Адм</w:t>
            </w:r>
            <w:r w:rsidR="00C66F80"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инистрации города для принятия </w:t>
            </w:r>
            <w:r w:rsidR="00FF2772"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необходимых </w:t>
            </w: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мер. </w:t>
            </w:r>
          </w:p>
          <w:p w:rsidR="008B6C7E" w:rsidRPr="002E2CF6" w:rsidRDefault="008B6C7E" w:rsidP="002E2CF6">
            <w:pPr>
              <w:tabs>
                <w:tab w:val="left" w:pos="-207"/>
                <w:tab w:val="left" w:pos="0"/>
                <w:tab w:val="left" w:pos="567"/>
              </w:tabs>
              <w:spacing w:after="20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проверки рассмотрены на заседании комиссии по делам несовершеннолетних   и защите их прав при Администрации города 27.05.2021</w:t>
            </w:r>
            <w:r w:rsidRPr="002E2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 участием руководителей (представителей) управляющих компаний, товариществ собственников жилья, руководителей структурных подразделений Администрации города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результатам рассмотрения принято постановление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комиссии, выявленные нарушения и замечания управляющими компаниями устранены.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выявленных фактах неудовлетворительного состояния детских игровых и спортивных площадок направлена в контрольное управление Администрации города Сургута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рассмотрения вопроса привлечения виновных лиц, допустивших н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арушение правил благоустройства территорий, к административной ответственности.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Строительство общеобразовательных организаций с универсальной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архитектуры и градостроительства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7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Введена в эксплуатацию школа в 33 микрорайоне на основании разрешения на ввод в эксплуатацию от 10.12.2021 № №86-ru-86370000-73-2021.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В соответствии с заключенным концессионным соглашением от 14.02.2019 № 17-10-31/9 со сроком действия 8 лет с ООО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Инвестстройцентр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 строится школа в 39 микрорайоне. Строительная готовность – 90%. Ввод в эксплуатацию школы, согласно концессионному соглашению, 2022 год.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По школе в 5А микрорайоне концессионером ООО «Творческие технологии. Сургут» выполнено проектирование объекта, проектно-сметная документация направлена на Государственную экспертизу. В настоящее время ведется устранение замечаний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земельном участке концессионером выполнены подготовительные строительные работы: ограждение территории, вырубка кустарников, демонтаж железобетонных столбов, металлической мачты и опор наружного освещения, выемка и обратная засыпка грунта заболоченной местности, монтаж строительного городка и временного электроснабжения.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завершения строительства – 2023 год.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Для создания школ на 1500 мест каждая в микрорайонах 30А и 34 были заключены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концессионные соглашения с ООО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ДомТехноСтиль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 и ООО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». Концессионерами допущено существенное нарушение условий концессионных соглашений (срыв сроков проектирования).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Администрацией города Сургута ведется претензионная работа в отношении указанных концессионеров.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По школе в 38 микрорайоне концессионное соглашение было прекращено в связи с существенным увеличением стоимости строительных ресурсов. По объекту выполнено проектирование, получено положительное заключение государственной экспертизы.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Поступила новая частная концессионная инициатива от ООО «ТВОРЧЕСКИЕ ТЕХНОЛОГИИ. Призма 7» на заключение концессионного соглашения о финансировании, строительстве и эксплуатации объекта образования «Средняя общеобразовательная школа в микрорайоне 38 г. Сургута (Общеобразовательная организация с универсальной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средой)».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Думой города Сургута согласованы условия заключения концессионного соглашения и проект концессионного соглашения размещен на 45 суток на сайте torgi.gov для приема заявок от иных участников.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Строительство школы в микрорайоне 42 на 900 учащихся начато в 2020 году. Выкуп построенной школы планировался в 2022 году, но инвестором строительство было приостановлено.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Администрацией города направлена заявка в округ для изменения механизма реализации, для достраивания школы за счет средств бюджета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Строительство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2021 -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архитектуры и градостроительства Администрации города, управление инвестиций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развития предпринимательства Администрации города департамент образования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Приобретение законченных строительством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объектов дошкольного образования согласно государственной программе ХМАО – Югры «Развитие образования» предусмотрено в период 2024-2027 годы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Реконструкция клубно-спортивного блока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МБОУ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технологическая школа"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архитектуры и градостроительства Администрации города, департамент образования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9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Реконструкция объекта «Клубно-спортивный блок МБОУ СОШ № 38, пр. Пролетарский, 14А города Сургута» действующей государственной программой ХМАО – Югры «Развитие образования» предусмотрена в 2025-2027 годах</w:t>
            </w:r>
          </w:p>
        </w:tc>
      </w:tr>
      <w:tr w:rsidR="008B6C7E" w:rsidRPr="002E2CF6" w:rsidTr="00D84E97">
        <w:tc>
          <w:tcPr>
            <w:tcW w:w="15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Защита детей, оставшихся без попечения родителей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безопасного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защищенного детства путем опережающих действий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профилактике семейного неблагополучия через межведомственное взаимодействие субъектов системы профилактики безнадзорности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 правонарушений несовершеннолетних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 активном участии гражданского общества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выявлению и учету детей, права и законные интересы которых нарушены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опеке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попечительству Администрации города, субъекты системы профилактики безнадзорности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правонарушений несовершеннолетних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бесед, направленных на ответственное </w:t>
            </w:r>
            <w:proofErr w:type="spellStart"/>
            <w:r w:rsidRPr="002E2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2E2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- 29 бесед.</w:t>
            </w:r>
          </w:p>
          <w:p w:rsidR="008B6C7E" w:rsidRPr="002E2CF6" w:rsidRDefault="008B6C7E" w:rsidP="002E2C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о ведение здорового образа жизни – 31 беседа.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психологических консультаций для населения по теме детско-родительских проблем, конфликтов в семье, эмоциональное напряжение и тревожность детей, интимно-личностные отношения, индивидуальные запросы несовершеннолетних – 98.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Фестиваль детского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творчества "Созвездие"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детей - 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сентябрь - октябрь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"Центр детского творчества"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0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5CB" w:rsidRPr="002E2CF6" w:rsidRDefault="009055C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2021 году в фестивале приняло участие 133 ребёнка, из них 58 – в номинации «изобразительное творчество», 52 – «декоративно-прикладное творчество», 11 – «хореографическое творчество», 7 участников представили работы в номинации «вокально-хоровое творчество» и 5 в номинации «театральное творчество». </w:t>
            </w:r>
          </w:p>
          <w:p w:rsidR="009055CB" w:rsidRPr="002E2CF6" w:rsidRDefault="009055CB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Концепции комплексного сопровождения детей с расстройствами аутистического спектра (РАС)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другими ментальными нарушениями,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реализация модели обучения детей с РАС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центр социального обслуживания населения"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1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"Социально-демографическое развитие"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Исполнитель: МБУК «Централизованная библиотечная система»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 Сургут.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Сотрудниками Центральной детской библиотеки проводятся </w:t>
            </w:r>
            <w:r w:rsidR="00C66F80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мероприятия для детей с РАС на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основе соглашений о сотрудничестве с: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Автономной некоммерческой дошкольной образовательной организацией «Центр инклюзивного образования и социальной адаптации «Счастье»;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Центром реабилитации и адаптации детей и подростков с ограниченными физическими возможностями.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Проведено 41 мероприятие, посещения – 202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5.15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Межведомственное взаимодействие субъектов системы профилактики безнадзорности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по организации работы комиссии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делам несовершеннолетних, защите их прав Администрации города, субъекты системы профилактики безнадзорности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правонарушений несовершеннолетних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tabs>
                <w:tab w:val="left" w:pos="567"/>
                <w:tab w:val="left" w:pos="851"/>
              </w:tabs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комиссии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по делам несовершеннолетних  и защите их прав при Администрации города Сургута от 05.12.2019 № 19-5-56 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(с изменениями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и дополнениями от 26.11.2021) утверждена новая редакция Регламента межведомственного взаимодействия субъектов системы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профилактики безнадзорности и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правонарушений несовершеннолетних и иных ор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ганов   и организаций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  муниципальном образовании городской округ город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Сургут  при  выявлении, учёте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и организации  индивидуальной профилактической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работы с несовершеннолетними и семьями, находящимися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 социально опасном положении  и  иной трудной  жизненной ситуации (далее  – регламент) с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внесёнными в н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изменениями в соответствии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предложениями, представленными руководителями субъектов системы профилактики безнадзорности и правонарушений несовершеннолетних и иных органов и организаций в  муниципальном образовании городской округ город Сургут (далее – субъекты профилактики).</w:t>
            </w:r>
          </w:p>
          <w:p w:rsidR="008B6C7E" w:rsidRPr="002E2CF6" w:rsidRDefault="008B6C7E" w:rsidP="002E2CF6">
            <w:pPr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Регламент разработан в соответствии с Конституцией Российской Федерации, Семейным кодексом Российской Федерации, Кодексом Российской Федерации об административных правонарушениях, федеральным законодательством, законодательством Ханты-Мансийского автономного округа – Югры, общепризнанными принципами и нормами международного права, определяет  порядок взаимодействия субъектов системы профилактики, при учёте и организации индивидуальной профилактической работы в отношении несовершеннолетних и семей, находящихся в социально опасном положении  и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иной трудной жизненной ситуации, имеющих место жительства в городе Сургуте, скорректирован с учетом предложений, субъектов системы профилактики, основанных, в том числе на изменениях нормативной базы,  а также выработанных в ходе практической деятельности методов и методик организации профилактической работы.   </w:t>
            </w:r>
          </w:p>
          <w:p w:rsidR="008B6C7E" w:rsidRPr="002E2CF6" w:rsidRDefault="008B6C7E" w:rsidP="002E2CF6">
            <w:pPr>
              <w:autoSpaceDN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2021 году комиссией проведено 2 заседания по вопросам координации деятельности субъектов профилактики по вопросам организации индивидуальной профилактической работы с несовершеннолетними и семьями, нах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одящимися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социально опасном положении и иной трудной жизненной ситуации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01.12.2021 на контроле комиссии находятся 503 постановления об организации индивидуальной профилактической работы.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целях  защиты прав несовершеннолетних, проведения реабилитационной работы, направленной на профилактику безнадзорности и правонарушений несовершеннолетних, социального сиротства в рамках Регламента межведомственного взаимодействия субъектов системы профилактики безнадзорности и правонарушений несовершеннолетних и иных органов  и организаций в муниципальном образовании городской округ город Сургут при выявлении, учете и организации индивиду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профилактической работы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несовершеннолетними и семьями, находящимися в социально опасном положении и иной трудной жизненной ситуации, утверждённого постановлением комиссии от 05.12.2019  № 19-5-56)  комисс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ией на 01.12.2021 принято 1093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(2020 год  - 1139).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органов и учреждений системы профилактики безнадзорности и правонарушений несовершеннолетних города, направленная на профилактику безнадзорности, беспризорности, правонарушений, охране прав несовершеннолетних и реабилитацию несовершеннолетних и семей, находящихся в социально опасном положении, позволила добиться следующих результатов в 2021 году: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снижения на 34,2% количества преступлений, совершивших несовершеннолетними с 38 до 25;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снижения на 26,5% количества несовершеннолетних, совершивших преступления с 34 до 25;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роста более, чем в 2 раза, количества трудоустроенных подростков, проживающих в семьях, находящихся в социально опасном положении, достигших возраста 14 лет, с 39 до 97;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роста на 55,8 % количества оздоровлённых детей, проживающих в семьях, находящихся в социально опасном положении со 104 до 162;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снижения на 41,6 % количества привлечённых к административной отв</w:t>
            </w:r>
            <w:r w:rsidR="005B165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етственности несовершеннолетних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 (законных представителей) с 766 до 541;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роста на 69,7 % количества утверждённых и реализуемых индивидуальных программ р</w:t>
            </w:r>
            <w:r w:rsidR="005B165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еабилитации семей, находящихся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 опасном положении </w:t>
            </w:r>
            <w:r w:rsidR="005B1654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283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404;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100% организации летнего отдыха, занятости и досуга несовершеннолетних, состоящих на учетах органов системы профилактики безнадзорности и правонарушений несовершеннолетних. В целях принятия мер по защите прев несовершеннолетних на постоянной основе проводится мониторинг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реабилитационных мероприятий, особое внимание уделяется семьям, в которых социально опасное положение для детей сохраняется длительное время.</w:t>
            </w:r>
          </w:p>
          <w:p w:rsidR="008B6C7E" w:rsidRPr="002E2CF6" w:rsidRDefault="008B6C7E" w:rsidP="002E2CF6">
            <w:pPr>
              <w:tabs>
                <w:tab w:val="left" w:pos="284"/>
              </w:tabs>
              <w:autoSpaceDN w:val="0"/>
              <w:spacing w:after="0" w:line="240" w:lineRule="auto"/>
              <w:ind w:right="-1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межведомственного взаимодействия по экстренной защите детей, пребывающих в социально опасной среде, свидетельствует об эффективности профилактики социального сиротства, обеспечивает своевременную защиту несовершеннолетних, даёт возможность реабилитаци</w:t>
            </w:r>
            <w:r w:rsidR="00575012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онного процесса для родителей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предупреждает отобрание детей из семей, влекущее обязательное лишение родительских прав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Исполнитель: МБУК «Централизованная библиотечная система»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 Сургут.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Центральная городская библиотека им. А.С. Пушкина, Центральная детская библиотека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ведут работу в рамках исполнения мероприятий индивидуальных программ реабилитации несовершеннолетних, состоящих на различных видах профилактического учета.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2021 г. по ИПР прошел 16 несовершеннолетний (ЦДБ – 5, ЦГБ - 11).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этого периода сотрудники поддерживали тесную связь с родителями (законными представителями) несовершеннолетних находящимися ТЖС и СОП, беседовали с подростками, проводи телефонные консультации с инспекторами по делам несовершеннолетних отделов полиции УМВД по г. Сургуту.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личных беседах подростков, родителей информировали о деятельности учреждения. Пр</w:t>
            </w:r>
            <w:r w:rsidR="00575012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иглашали несовершеннолетних на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мероприятия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(Праздничная программа «Сказочные приключения», информационный час «Экзотические домашние животные»,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квест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«Александр Невский: путь воина», Семейный праздник «Всей семьей в библиотеку» и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</w:t>
            </w:r>
            <w:proofErr w:type="spellEnd"/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7506A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>Взаимодействие с субъектами профилактики по выявлению и незамедлительному информированию о детях, права и интересы которых нарушены предоставление информации по запросу в рамках компетенции ( постоянно, в течение 2021 года)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5.16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Работа с женщинами (родильницами) при намерении оставления рожденных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клинический перинатальный центр"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2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мероприятий с женщинами (родильницами), выразившими намерение отказаться от ребенка в БУ «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окружной клинический центр охраны материнства и детства» заключается в следующем: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506A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 женщиной проводится индивидуальная беседа специалиста по социальной работе, специалиста органа опеки и попечительства. Родильнице объясняются все дальнейшие последствия принятого ею решения, все возможные варианты устройства матери и ребенка, предлагается помощь Центра социальной помощи семье и детям, вручается памятка с указанием информации о телефонах и адресах органов опеки и попечительства, куда можно обратиться в случае изменения решения.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-В случае принятия решения матерью новорожденного об оставлении ребенка в медицинском учреждении, ею собственноручно заполняются заявления о согласии на усыновление (удочерение) и об отказе забрать ребенка из медицинского учреждения. С этого времени ребенок считается оставшимся без попечения родителей. Информация о выявлении ребенка, оставшегося без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попечения родителей, сообщается в органы опеки и попечительства г. Сургута и района.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-В случае доставления в учреждение брошенного (подкинутого) ребенка, сведения о ребенке передаются в правоохранительные органы в течение 1 часа с момента доставления ребенка.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Все переводы детей, оставшихся без попечения родителей в другие медицинские организации осуществляются с письменного разрешения органов опеки и попечительства.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Во 2-м полугодии оставлено 4 детей в родильном доме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5.17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Социальное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патронирование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семей из группы риска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медицинские организации амбулаторно-поликлинического профиля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3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A402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506A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Педиатрической службой, специалистом по социальной работе и медицинским психологом проведены социальные патронажи 576 семей из группы риска. Цель патронажа: выявление социально неблагополучных семей и организация сотрудничества с ними, а также оказание помощи семье в создании благополучных условий жизни. Проведены оценка жилищно-бытовых условий, психологическое и физиологическое состояние здоровья, беседы с законными представителями по теме: «Детско-родительские отношения», «Девиации и </w:t>
            </w:r>
            <w:proofErr w:type="spellStart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аддикция</w:t>
            </w:r>
            <w:proofErr w:type="spellEnd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 подростков», «Профилактика противоправных действий среди несовершеннолетних» – 118. При посещении семьи составлялись акты обследования семьи, проводится анализ социальной обстановки в семье, связанной в том числе с нерешенными вопросами медицинского, материального, правового, бытового характера.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Психологическая диагностика эмоционально-волевой сферы несовершеннолетних, склонных к отклоняющемуся поведению, проведена 6 несовершеннолетним.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A40261" w:rsidP="002E2C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Социально-психологические патронажи семей, признанными находящимися в социально опасном положении и иной трудной жизненной ситуации, в которых высокий риск отклоняющегося поведения несовершеннолетних с целью улучшение социального и психологического климата в семье (беседы, рекомендации, раздача информационного материала) – 48.</w:t>
            </w:r>
          </w:p>
          <w:p w:rsidR="008B6C7E" w:rsidRPr="002E2CF6" w:rsidRDefault="00A40261" w:rsidP="002E2CF6">
            <w:pPr>
              <w:tabs>
                <w:tab w:val="left" w:pos="793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 педиатрической службой, специалистом по социальной работе и медицинским психологом с законными представителями на темы: «Детско-родительские отношения», «Девиации и </w:t>
            </w:r>
            <w:proofErr w:type="spellStart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аддикция</w:t>
            </w:r>
            <w:proofErr w:type="spellEnd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 подростков», «Профилактика противоправных действий среди несовершеннолетних» – 118.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Психологическая диагностика эмоционально-волевой сферы несовершеннолетних, склонных к отклоняющемуся поведению – 67.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5.18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Семинар: "Мое будущее"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апрель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поликлиника N 3"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4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A402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 семина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 с подростками на формирование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позитивных жизненных и профессиональных целей – 19 чел., беседы: «Моя семья – мое будущее», «Мое будущее в моих руках» - 41 чел.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A402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подростками на формирование  позитивных жизненных и профессиональных целей – 19 чел., беседы: «Моя семья – мое будущее» - 24 чел., «Мое будущее в моих руках» - 17 чел.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проекта "Добрая сказка входит в дом"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Администрации города, муниципальное автономное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учреждение "Театр актера и куклы "Петрушка"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5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"Развитие культуры и туризма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городе Сургуте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и прокат выездных спектаклей театра кукол,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как средства реабилитации лежачих детей-инвалидов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Оказание адресной поддержки детям –инвалидам с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тяжелыми нарушениями.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зрителей 10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15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 Качество жизни детей с ограниченными возможностями здоровья, детей-инвалидов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проекта "Особые потребности - равные возможности"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 муниципальное казенное учреждение для детей, нуждающихся в психолого-педагогической и медико-социальной помощи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"Центр диагностики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консультирования"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6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A40261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дополнительной общеразвивающей программы физкультурно-спортивной направленности «Адаптивное оздоровительное плавание», срок реализации программы 4 года. Количество обучающихся в 2021-2022 учебном году – 1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2 человек, в возрасте 10-15 лет</w:t>
            </w:r>
          </w:p>
          <w:p w:rsidR="00A40261" w:rsidRPr="002E2CF6" w:rsidRDefault="00A40261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6C7E" w:rsidRPr="002E2CF6" w:rsidRDefault="00A40261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ЦДиК</w:t>
            </w:r>
            <w:proofErr w:type="spellEnd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» проведены: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педагогических работников: «Семейно-центрированный подход в работе с родителями, воспитывающими детей с ограниченными возможностями здоровья: гармонизация психоэмоционального состояния ребенка через работу с родительскими страхами» (17.03.2021, 105 специалистов); </w:t>
            </w:r>
          </w:p>
          <w:p w:rsidR="008B6C7E" w:rsidRPr="002E2CF6" w:rsidRDefault="008B6C7E" w:rsidP="002E2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практикум: «Основные методы и формы работы в рамках технологии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Лекотека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»», разработанных участниками проектной линии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Лекотека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(30.04.2021, 58 специалистов);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практикум: «Фейерверк идей: презентация опыта использования вариативных форм взаимодействия образовательных учреждений, реализующих программу дошкольного образования и семьи» (31.03.2021, 83 специалиста)</w:t>
            </w:r>
          </w:p>
          <w:p w:rsidR="008B6C7E" w:rsidRPr="002E2CF6" w:rsidRDefault="00A402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2020/21 учебном году деятельность по проекту завершена.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проекта "Совершенствование взаимодействия территориальных психолого-медико-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педагогических комиссий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психолого-педагогических консилиумов образовательных организаций в современных условиях развития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департамент образования Администрации города, муниципальное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казенное учреждение для детей, нуждающихся в психолого-педагогической и медико-социальной помощи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"Центр диагностики и консультирования"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7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</w:t>
            </w:r>
            <w:r w:rsidRPr="002E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 образовательных учреждениях организована деятельность психолого-педагогических консилиумов (далее –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выявление детей с нарушениями в развитии и направление их на комплексное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обследование в ТПМПК. 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приказом департамента образования Администрации города  от 05.10.2020 № 12-03-662/0 «Об утверждении примерного положения о центре психолого-педагогической, медицинской и социальной помощи образовательного учреждения», рекомендациями ТПМПК в образовательных учреждениях организуется предоставление логопедической, дефектологической и психологической помощи обучающимся с ОВЗ и/или инвалидностью, а также испытывающим трудности в освоении основных образовательных программ, развитии и адаптации консультирование педагогов и родителей (законных представителей) по вопросам обучения, воспитания и развития ребенка. 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разработан и направлен в общеобразовательные учреждения алгоритм взаимодействия территориальной психолого-медико-педагогической комиссии и психолого-педагогического консилиума в части выявления и комплексного сопровождения обучающихся с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а также методические рекомендации по его применению в работе.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мероприятия для руководителей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темы: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eastAsia="ru-RU"/>
              </w:rPr>
              <w:t>Взаимодействие психолого-педагогического консилиума с ТПМПК при организации обследования учащихся для создания специальных условий при проведении государственной итоговой аттестации по образовательным программам основного общего и среднего общего образования</w:t>
            </w:r>
            <w:r w:rsidRPr="002E2C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(12.11.2020, 37 чел.);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2E2CF6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eastAsia="ru-RU"/>
              </w:rPr>
              <w:t xml:space="preserve">Взаимодействие психолого-педагогического консилиума с ТПМПК при организации </w:t>
            </w:r>
            <w:r w:rsidRPr="002E2CF6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обследования учащихся 4-х классов при переходе с уровня начального общего образования на уровень основного общего образования</w:t>
            </w:r>
            <w:r w:rsidRPr="002E2C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 (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04.02.2021, 41 чел.).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 МКУ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представили опыт взаимодействия ТПМПК 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окружных семинарах: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</w:t>
            </w:r>
            <w:r w:rsidR="00A4026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деятельности ПМПК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ХМАО – Югры в соответствии с современными требованиями» на тему: «Опыт организации и проведения дистанционного обследования 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ТПМПК города Сургута» (15.12.2020); 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«Приоритетные направления деятельности психолого-медико-педагогических комиссий Ханты-Мансийского автономного округа – Югры» на темы: «Опыт эффективного взаимодействия ТПМПК с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учреждения» (совместно с МБДОУ № 61 «Лель»); </w:t>
            </w: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блока вариативных стимульных материалов для обеспечения познавательной активности детей с ОВЗ при дефектологическом обследовании на ТПМПК»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(02.06.2021).</w:t>
            </w:r>
            <w:r w:rsidRPr="002E2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2020/21 учебном году деятельность по проекту завершена.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(участие)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межведомственной профилактической операции "Подросток"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июнь - сентябрь 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центр социального обслуживания населения"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"Социально-демографическое развитие"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период с июня по сентябрь 2021 года запланировано и пров</w:t>
            </w:r>
            <w:r w:rsidR="00C66F80"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едено на базе клубов и центров </w:t>
            </w: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108 мероприятий в рамках профилактической операции "Подросток". Охват составил – 2560 </w:t>
            </w:r>
            <w:proofErr w:type="gram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</w:t>
            </w:r>
            <w:proofErr w:type="gram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просмотры -21074. Тематические посты по мероприятиям размещены, на официальных страничках групп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вВконтакте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структурных подразделений учреждения: </w:t>
            </w:r>
            <w:hyperlink r:id="rId119" w:history="1">
              <w:r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https://vk.com/amuletsurgut1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0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https://vk.com/molodezhka29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1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https://vk.com/fakelsurgut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2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https://vk.com/ugrasurgut1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3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https://vk.com/gorizontsurgut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4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https://vk.com/romantiksurgut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5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https://vk.com/geologsurgut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6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https://vk.com/istokisurgut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7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https://vk.com/ugoriyasurgut</w:t>
              </w:r>
            </w:hyperlink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системы мероприятий, направленных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формирование и усвоение несовершеннолетними правил индивидуального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коллективного безопасного поведения, в том числе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чрезвычайных ситуациях, угрожающих жизни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здоровью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центр социальной помощи семье и детям"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2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"Социально-демографическое развитие"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года было проведено 27 мероприятий, в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тематические викторины, практические занятия, информационные часы, учебные тренировки, охват составил- 540 человек, просмотры- 4743.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Тематические информационные онлайн памятки  , направленные на усвоение правил безопасного поведения, выкладываются на официальных страничках групп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вВконтакте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структурных подразделений учреждения: </w:t>
            </w:r>
            <w:hyperlink r:id="rId129" w:history="1">
              <w:r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https://vk.com/amuletsurgut1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0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https://vk.com/molodezhka29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1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https://vk.com/fakelsurgut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2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https://vk.com/ugrasurgut1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3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https://vk.com/gorizontsurgut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4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https://vk.com/romantiksurgut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5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https://vk.com/geologsurgut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6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https://vk.com/istokisurgut</w:t>
              </w:r>
            </w:hyperlink>
          </w:p>
          <w:p w:rsidR="008B6C7E" w:rsidRPr="002E2CF6" w:rsidRDefault="001267CC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7" w:history="1">
              <w:r w:rsidR="008B6C7E" w:rsidRPr="002E2CF6">
                <w:rPr>
                  <w:rStyle w:val="ac"/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https://vk.com/ugoriyasurgut</w:t>
              </w:r>
            </w:hyperlink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сети классов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детей с ограниченными возможностями здоровья, получающих образование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адаптированным основным 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2021/22 учебном году в 36-ти подведомственных общеобразовательных учреждениях организовано обучение 2137-ми детей с ОВЗ, из них: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– 804-х человек в 79-ти отдельных классах по адаптированным основным общеобразовательным программам для обучающихся с ОВЗ различной нозологии;</w:t>
            </w:r>
          </w:p>
          <w:p w:rsidR="008B6C7E" w:rsidRPr="002E2CF6" w:rsidRDefault="008B6C7E" w:rsidP="002E2C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–  1232-х человек в общеобразовательных классах (инклюзивно) по адаптированным основным общеобразовательным программам для обучающихся с ОВЗ различной нозологии;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98-ми человек на дому, в том числе с применением дистанционных образовательных технологий.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образовательных учреждений в окружном конкурсе "Лучшая инклюзивная школа"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9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pStyle w:val="Default"/>
              <w:rPr>
                <w:rFonts w:eastAsia="Calibri"/>
                <w:color w:val="auto"/>
              </w:rPr>
            </w:pPr>
            <w:r w:rsidRPr="002E2CF6">
              <w:rPr>
                <w:rFonts w:eastAsia="Calibri"/>
                <w:color w:val="auto"/>
              </w:rPr>
              <w:t xml:space="preserve">По итогам регионального этапа VIII Всероссийского конкурса «Лучшая инклюзивная школа России»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Ханты-Мансийском автономном округе – Югре в 2021 году (приказ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ДОиМП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ХМАО – Югры от 09.09.2021 № 10-П-1193) МБОУ СОШ № 26, МБДОУ № 56 «Искорка» стали призерами конкурса (2 место).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Осуществление психологического сопровождения семей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детьми с ограниченными возможностями здоровья, детьми - инвалидами.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медицинские организации амбулаторно-поликлинического профиля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0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A402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Медицинским психологом проведены индивидуальные консультации 24 (24 </w:t>
            </w:r>
            <w:proofErr w:type="spellStart"/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proofErr w:type="spellEnd"/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семей с детьми с ограниченными возможностями здоровья, детьми – инвалидами, осуществлено психологическое сопровождение 17 семей с детьми.  В консультации входят: психологическое сопровождение законных представителей и детей-инвалидов, беседы по конкретным вопросам, волнующие семью, диагностика психологического состояния членов семьи, методики и упражнения на снятие напряжения и высокого уровня тревожности. Даны рекомендации специалиста.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A40261" w:rsidP="002E2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-коррекционной работы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 ограниченными возможностями здоровья, детьми – инвалидами – 10 консультаций.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психологических консультаций по запросу родителей – 17 консультаций.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Осуществление индивидуальных форм работы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детьми с ОВЗ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направлениям -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диагностическое, коррекционно-развивающее, консультативное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медицинские организации амбулаторно-поликлинического профиля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1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</w:t>
            </w:r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.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психологом проведены индивидуальные консультации, консультирование и диагностика 17 семей с детьми с ограниченными возможностями здоровья, детьми – инвалидами. В консультации входят: психологическое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сопровождение законных представителей и детей-инвалидов, беседы по конкретным вопросам, волнующие семью, диагностика 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ребенка-инвалида, арт-терапия, развитие когнитивных функций, методики на стабилизацию эмоционально-волевой сферы. Даны рекомендации специалиста.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диагностика через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развивающие занятия, коррекция поведенческих расстройств с детьми ОВЗ. По результатам диагностики рекомендовано обратиться в БУ ХМАО-Югры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реабилитационный центр» 15 родителям/законным представителям детей, для консультации по оказанию ранней помощи.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A402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и </w:t>
            </w:r>
            <w:proofErr w:type="spellStart"/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-коррекционной работы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с ограниченными возможностями здоровья и проведение индивидуальных психологических консультаций – 17 консультаций.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Школы обучения родителей, имеющих детей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инвалидностью, навыкам ухода и реабилитации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медицинские организации амбулаторно-поликлинического профиля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2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школы проведены беседы и предоставлена информация о практических навыках ухода за детьми с инвалидностью,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реабилитация детей, имеющих особенности развития,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домашних условиях. Проведены индивидуальные консультации специалистов для семей.  12 занятий школы.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A402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лекций и практик для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 имеющих детей с инвалидностью, навыкам ухода и реабилитации в домашних условиях – 12 занятий.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Осуществление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медико-психолого-социального патронажа в семьи, имеющие детей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2021 -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медицинские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организации амбулаторно-поликлинического профиля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3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 xml:space="preserve">государственная </w:t>
              </w:r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lastRenderedPageBreak/>
                <w:t>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Проведены 278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социальных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патронажей в семьи, имеющие детей с ограниченными возможностями здоровья. Даны рекомендации родителям по уходу и развитию ребенка с ОВЗ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A402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медико-психолого-социального патронажа в семьи, имеющие детей с ограниченными возможностями здоровья, предоставление информационного материала по медицинским, психологическим и социальным аспектам – 8 семей (по запросу родителей).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проведение дней знакомства с детской стоматологической поликлиникой для детей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расстройствами аутистического спектра и их родителей.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стоматологическая поликлиника N 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4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полугодие 2021 год 57 пациентам, имеющим расстройства аутистического спектра, проведена санация полости рта; под общим обезболиванием в условиях стационара - 23 пациентам.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 проводятся беседы о правильном питании, обучение гигиене полости рта, выдаются памятки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Раннее выявление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медицинская, психологическая помощь детям, имеющим отклонения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развитии, и их семьям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медицинские организации, оказывающие амбулаторно-поликлиническую помощь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5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Медицинским психологом и неврологом проведены индивидуальные консультации семей с детьми, имеющими особенности в развитии. В консультации входят: диагностика 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развития ребенка, арт-терапия, оценка и развитие когнитивных функций, оценка и стабилизация эмоционально-волевой сферы ребенка с особенностями в развитии. Получили консультацию 36 несовершенн</w:t>
            </w:r>
            <w:r w:rsidR="00A40261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олетних. Получают раннюю помощь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детей в возрасте от 0 до 3 лет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A40261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Педиатрические планерки/совещания. Предоставлена информация сотрудникам педиатрической службы, специалистам кабинета 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медико-социальной помощи детям о раннем выявлении отклонений в развитии детей, как о важном направлении работы субъектов профилактики, об оказании медицинской, психологической и социальной помощи ребенку и семье. Количество слушателей – 39 чел.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осмотров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санации полости рта воспитанникам бюджетное учреждение Ханты-Мансийского автономного округа - Югры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реабилитационный центр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детей и подростков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ограниченными возможностями"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стоматологическая поликлиника N 1"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6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 полугодия продолжалось тесное сотрудничество с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Сургутским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реабилитационным центром. Проводились осмотры полости рта детям. Осмотрено 42 ребенка, по возможности проводились лечебно-профилактические мероприятия и направление детей на лечение под общим обезболиванием в условиях стационара</w:t>
            </w:r>
          </w:p>
        </w:tc>
      </w:tr>
      <w:tr w:rsidR="008B6C7E" w:rsidRPr="002E2CF6" w:rsidTr="00D84E97">
        <w:tc>
          <w:tcPr>
            <w:tcW w:w="15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 Безопасность детей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Мероприятия, направленные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формирование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 обучающихся культуры безопасного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7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требованиями ФГОС образовательными учреждениями решаются задачи воспитания культуры здорового и безопасного образа жизни у школьников, в том числе:</w:t>
            </w:r>
          </w:p>
          <w:p w:rsidR="008B6C7E" w:rsidRPr="002E2CF6" w:rsidRDefault="008B6C7E" w:rsidP="002E2CF6">
            <w:pPr>
              <w:tabs>
                <w:tab w:val="left" w:pos="63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- 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      </w:r>
          </w:p>
          <w:p w:rsidR="008B6C7E" w:rsidRPr="002E2CF6" w:rsidRDefault="008B6C7E" w:rsidP="002E2CF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единства и взаимовлияния различных видов здоровья человека: физического, физиологического, психического, социально-психологического,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духовного, репродуктивного, их обусловленности внутренними и внешними факторами;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негативное отношение к курению, употреблению алкогольных напитков, наркотиков и других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(далее – ПАВ); отрицательное отношение к лицам и организациям, пропагандирующим курение и пьянство, распространяющим наркотики и другие ПАВ.</w:t>
            </w:r>
          </w:p>
          <w:p w:rsidR="008B6C7E" w:rsidRPr="002E2CF6" w:rsidRDefault="008B6C7E" w:rsidP="002E2CF6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данных требований осуществляется в рамках освоения учащимися учебных программ (биология, ОБЖ, физическая культура), участия в общешкольных и классных тематических мероприятиях/акциях. В 100% подведомственных общеобразовательных учреждениях реализуются профилактические программы, направленные на профилактику употребления наркотических средств и психотропных веществ, формирование ответственного отношения к своему здоровью, среди которых являются эффективными: «Твоя жизнь в твоих руках», «Наркотики или цена сомнительных удовольствий», «За здоровьем все вместе», «Твой выбор», «Здоровая Россия – общее дело».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в образовательных учреждениях состоялись более 5 000 мероприятий, приуроченных в том числе к Всероссийскому дню трезвости (сентябрь), Международному дню телефона доверия (май, сентябрь), Всемирному дню здоровья (апрель), Всемирному дню отказа от курения (ноябрь), Международному дню борьбы с наркоманией и незаконным оборотом наркотиков (июнь).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Администрации города является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соадминистратором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програм</w:t>
            </w:r>
            <w:r w:rsidR="00A40261"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мы «Профилактика правонарушений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городе Сургуте на 2014-2030 год</w:t>
            </w:r>
            <w:r w:rsidR="00A40261"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ы», утвержденной </w:t>
            </w:r>
            <w:r w:rsidR="00A40261"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распоряжением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города Сургута от 12.12.2013 № 8953, в том числе в части организация обучения педагогических работников, обеспечивающих реализацию курсов и программ по формированию культуры здорового</w:t>
            </w:r>
            <w:r w:rsidR="00A40261"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и безопасного образа жизни, профилактике употребления наркотических средств и психотропных веществ.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проекта "Школа безопасности"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8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"Молодежная политика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 втором полугодии 2021 года в рамках проекта проведено 3 мероприятия с охватом 154 человека: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Городские соревнования "Безопасный маршрут", 14.09.2021, охват – 40 человек.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Соревнования по одеванию ОЗК, посвященный Дню спасателя, 26.11.2021, охват – 36 человек.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Онлайн-конкурс «ЮНЫЙ СПАСАТЕЛЬ», 26.11.2021, охват – 78 человек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проекта "Профилактика+"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по организации работы комиссии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делам несовершеннолетних, защите их прав Администрации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9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"Молодежная политика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2021 году «Центром реализации профилактических программ» МБУ «Вариант» курируемым отделом молодежной политики Администрации города, проведено 56 мероприятий, направленных на профилактику употребления наркотических средств и психотропных веществ, а также на профилактику правонарушений и безнадзорности среди несовершеннолетних. В период неблагоприятной эпидемиологической обстановки, связанной с распространением COVID-19 мероприятия проводились в режиме 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on-line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официальных группах клубов и центров социальной сети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 МБУ «Вариант», где учитывалось количество просмотров.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института наставничества в рамках организации индивидуальной профилактической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по организации работы комиссии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 делам несовершеннолетних, защите их прав Администрации города, общественные объединения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0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"Молодежная политика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«Центр реализации профилактических программ» МБУ «Вариант» в течение отчетного периода в рамках организации индивидуальной профилактической работы провели консультации со 107 несовершеннолетними и их законными представителями.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      По средствам телефонной связи в мессенджер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Viber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», направлялись ссылки на страницы официальных групп в социальных сетях «</w:t>
            </w:r>
            <w:proofErr w:type="spellStart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муниципальных учреждений, курируемых отделом молодежной политики, где в целях организации досуга и занятости несовершеннолетних ежедневно проводятся онлайн мероприятия информационно - просветительской и развлекательно - познавательной направленностей.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Несовершеннолетним детям и подросткам организован досуг (посещение мероприятий в клубах/центрах по месту жительства, содействие в трудоустройстве в МАУ ПРСМ «Наше время»).  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Мероприятия направленные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профилактику деструктивного поведения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 муниципальное казенное учреждение для детей, нуждающихся в психолого-педагогической и медико-социальной помощи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"Центр диагностики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консультирования"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1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 на период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ЦДиК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» проведены мероприятия для педагогических работников: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«Насилие в семье как пролонгированная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межпоколенческая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травма». Ведущая Ольга Г</w:t>
            </w:r>
            <w:r w:rsidR="00CA406D"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ринзайд (Израиль). 17.02.2021,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103 чел.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«Изобразительные техники для диагностики семейных отношений». Ведущая Ксения Геннадиевна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Атаманенко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(г. Москва). 11.02.2021, 105 чел.</w:t>
            </w:r>
          </w:p>
          <w:p w:rsidR="008B6C7E" w:rsidRPr="002E2CF6" w:rsidRDefault="008B6C7E" w:rsidP="002E2CF6">
            <w:pPr>
              <w:spacing w:after="0" w:line="240" w:lineRule="auto"/>
              <w:ind w:firstLine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семинар-практикум: «Эффективные практики профилактики противоправного поведения и употребления ПАВ несовершеннолетними в деятельности социальных педагогов» (10.02.2021, 31 чел.);</w:t>
            </w:r>
          </w:p>
          <w:p w:rsidR="008B6C7E" w:rsidRPr="002E2CF6" w:rsidRDefault="008B6C7E" w:rsidP="002E2CF6">
            <w:pPr>
              <w:spacing w:after="0" w:line="240" w:lineRule="auto"/>
              <w:ind w:firstLine="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семинар: «Профилактика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несовершеннолетних» (15.04.2021, 42 чел.);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2E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ыступление на ГМО классных руководителей «Деятельность классного руководителя по профилактике суицидального поведения учащихся» (13.05.2021, представители 6 ОУ);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«Современные подходы к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в общеобразовательном учреждении деятельности по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употребления ПАВ» (30.11.2021, 56 чел.);</w:t>
            </w:r>
          </w:p>
          <w:p w:rsidR="008B6C7E" w:rsidRPr="002E2CF6" w:rsidRDefault="008B6C7E" w:rsidP="002E2C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«Организация деятельности педагога-психолога по повышению стрессоустойчивости учащихся» (17.11.2021, 21 чел.);</w:t>
            </w:r>
          </w:p>
          <w:p w:rsidR="008B6C7E" w:rsidRPr="002E2CF6" w:rsidRDefault="008B6C7E" w:rsidP="002E2C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«Выявление и организация психолого-педагогического, социального сопровождения учащихся с суицидальным поведением» (18.11.2021, 60 чел.);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«Обеспечение психологической безопасности образовательной среды» (24.11.2021, 52 чел.).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«Маркеры увлечения учащихся субкультурой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колумбайн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ультраправой идеологией, идеологией радикальных религиозных организаций» (01.12.2021, 61 чел.);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«Система профилактической работы в общеобразовательном учреждении» (14.12.2021, 24 чел.);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городское родительское собрание: «Психологическая безопасность учащихся» (09.12.2021, более 600 просмотров).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участие педагогических работников в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толерантности (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«Что мы можем сделать для предотвращения подростковых суицидов?» (14.10.2021, 103 человека), «Меня всё достало!». Кризисы у детей и подростков. Экспертный взгляд» (14.10.2021, 103 человека); в региональном семинаре по теме: «Профилактическая работа с обучающимися, по недопущению совершения суицидальных проявлений, правонарушений и преступлений, связанных с насилием и применением оружия, вовлечения несовершеннолетних и молодежи в деструктивные группы, а также к участию в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протестных акциях» (03.12.2021, более 150 участников).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материалы: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«Применение психолого-педагогических технологий в процессе организации досуговой деятельности детей и подростков с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поведением в условиях дополнительного образования»;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рабочие тетради для организации психолого-педагогических занятий с несовершеннолетними с отклоняющимся поведением (5 тетрадей: дошкольный возраст, 1-4 классы, 5-7 классы, 8-9 классы, 10-11 классы);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методические пособие и рабочая тетрадь «Профилактика и коррекция посттравматического стресса у детей», памятки для педагогов и </w:t>
            </w:r>
            <w:r w:rsidRPr="002E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 на темы: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E2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ПТСР у детей: индикаторы и стратегии педагогической помощи»,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родителям поддержать детей, переживающих травму»;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алгоритмы психолого-педагогического и социального сопровождения несовершеннолетних с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поведением;</w:t>
            </w:r>
          </w:p>
          <w:p w:rsidR="008B6C7E" w:rsidRPr="002E2CF6" w:rsidRDefault="0017039F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</w:t>
            </w:r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«Дети с синдромом дефицита внимания и </w:t>
            </w:r>
            <w:proofErr w:type="spellStart"/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гипреактивностью</w:t>
            </w:r>
            <w:proofErr w:type="spellEnd"/>
            <w:r w:rsidR="008B6C7E"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(май, 2021, 223 просмотра), «Детская агрессия. Профилактика и коррекция» (июль, 2021, 89 просмотров).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Сформированы и размещены на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кейсы: «Профилактика суицидального поведения», «Нормативные документы, регламентирующие психолого-педагогическое и социальное сопровождение детей с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девиантым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поведением», «Профилактика ПАВ».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приказом департамента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образования от 05.10.2020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12-03-659/0 «Об утверждении положения о порядке осуществления работы по выявлению и учету несовершеннолетних с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поведением, организации проведения их психолого-педагогического сопровождения и межведомственного информирования уполномоченных органов и учреждений» общеобразовательные учреждения обеспечивают выявление несовершеннолетних, проявляющих признаки отклоняющегося поведения, и организацию профилактической работы 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несовершеннолетними и их семьями. Выявление осуществляется через наблюдение за учащимися (поведенческие признаки, особенности эмоционального состояния и мышления), проведение психолого-педагогической диагностики; мониторинг социальных сетей несовершеннолетних, с целью выявления фактов посещения интернет-контента, представляющего угрозу жизни и здоровью несовершеннолетних; получение информации из внешних источников. С учащимися, проявляющими </w:t>
            </w:r>
            <w:proofErr w:type="spellStart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2E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поведение, организуется комплексное психолого-педагогическое сопровождение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Раннее выявление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медицинская, психологическая помощь детям, имеющим отклонения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развитии, и их семьям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медицинские организации оказывающие амбулаторно-поликлиническую помощь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2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Медицинским психологом и неврологом проведены индивидуальные консультации семей с детьми, имеющими особенности в развитии. В консультации входят: диагностика и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развития ребенка, арт-терапия, оценка и развитие когнитивных функций, оценка и стабилизация эмоционально-волевой сферы ребенка с особенностями в развитии, наличие/отсутствие отклонений в развитии ребенка. Даны рекомендации специалиста 42 несовершеннолетним. 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CA406D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Педиатрические планерки/совещания. Предоставлена информация сотрудникам педиатрической службы, специалистам кабинета медико-социальной помощи детям о раннем выявлении отклонений в развитии детей, как о важном направлении работы субъектов профилактики, об оказании медицинской, психологической и социальной помощи ребенку и семье. Количество слушателей – 39 чел. 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в общегородских акциях: "Дети России",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"Рука в Руке"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"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городская клиническая больница"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3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акций проведено 28 бесед (83 чел.) по профилактике наркомании, алкоголизма, о последствиях потребления наркотических, психотропных веществ, распространено 60 памяток профилактической направленности, даны рекомендации, памятки с информацией куда можно обратиться при конфликтах в семье, с указанием номера телефона доверия. Изготовлены и вручены родителям/законным представителям буклеты «Воспитывая любовью», «Идеальный родитель, идеальный ребенок»  (45 штук),  «Золотые правила»  (39 штук)».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Размещение информационных материалов на официальном сайте, социальных сетях, уголках здоровья,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информационных стойках, стендах; трансляция материалов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видеомониторах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медицинские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4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официальных сайтах медицинских организаций, социальных сетях, иных источниках, предназначенных для информирования населения размещена информация по теме: «Безопасное лето», «Профилактика социального сиротства», «Права несовершеннолетних», «Детско-родительские отношения», «Детский травматизм»; «Профилактика детской смертности»; «Меры пожарной безопасности», «Уголовная ответственность несовершеннолетних»;</w:t>
            </w:r>
          </w:p>
          <w:p w:rsidR="008B6C7E" w:rsidRPr="002E2CF6" w:rsidRDefault="008B6C7E" w:rsidP="002E2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несовершеннолетних»; «Досуговая деятельность детей»; «Детский телефон доверия / горячая линия по вопросам безопасности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детей»; «Организации предоставляющие психологическую помощь детям и их семьям»; и пр.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лекции по теме «Профилактика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«Профилактика стрессовых ситуаций и методы их устранения» (профилактика суицидов в подростковой среде); «Половое просвещение девочек. Профилактика ранних половых связей и заболеваний, передающихся половым путем» - 49/1057 слушателей.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«Профилактика суицидального поведения в подростковой среде» - приняло участие 55 родителей (законных представителей).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Центра общественного здоровья и медицинской профилактики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размещена информация о круглосуточном телефоне Ресурсного центра горячей линии по вопросам безопасности детей (8 800 101 0086) на портале «Открытый регион», а также об «ЕДИНОМ ОБЩЕРОССИЙСКОМ ТЕЛЕФОНЕ ДОВЕРИЯ – 8-800-2000-122.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выписке из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окружного клинического центра охраны материнства и детства родильницам на руки выдавался </w:t>
            </w:r>
            <w:r w:rsidRPr="002E2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Лист информирования для родителей о профилактике смерти детей до года;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правилах безопасности при взаимодействии с новорожденным размещена в палатах «Мать и дитя» и на стендах медицинской организации, проведены профилактические беседы с мамами на тему безопасного взаимодействия с детьми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CA406D" w:rsidP="002E2C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информации о профилактических мероприятиях, тематических блоках на медицинские, психологические и социальные темы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официальном сайте БУ «</w:t>
            </w:r>
            <w:proofErr w:type="spellStart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городская клиническая поликлиника № 3» и в социальной сети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nstagram</w:t>
            </w:r>
            <w:proofErr w:type="spellEnd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Темы: «Профилактика социального сиротства», «Права несовершеннолетних», «Детско-родительские отношения», «Детский травматизм»; «Профилактика детской смертности»; «Меры пожарной безопасности», «Уголовная ответ</w:t>
            </w:r>
            <w:r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ственность несовершеннолетних»; </w:t>
            </w:r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поведение несовершеннолетних»; «Здоровый образ жизни»; «Досуговая деятельность детей»; «Профилактика </w:t>
            </w:r>
            <w:proofErr w:type="spellStart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употребления алкогольных напитков и </w:t>
            </w:r>
            <w:proofErr w:type="spellStart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8B6C7E" w:rsidRPr="002E2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веществ», «Детский телефон доверия / горячая линия по вопросам безопасности детей»; «Организации предоставляющие психологическую помощь детям и их семьям»; «Профилактика токсикомании»; «Профилактика суицидального поведения несовершеннолетних» и др.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акции "Безопасное лето детям": систематизация информационно - познавательных материалов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размещением соответствующих ссылок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сайтах заинтересованных исполнительных органов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медицинские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5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8B6C7E"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 "Современное здравоохранение"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акции «Безопасное лето детям», на официальных сайтах медицинских организаций размещен 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санбюллетень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профилактике детского травматизма: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проведена Акция «Добавь движение» совместно с Центром профилактических программ МБУ «Вариант» и волонтёрами Молодёжного ресурсного Центра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- 95 участников, 7 волонтёров (на летних площадках МБУ Клуб «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Молодёжный Центр «Вариант», Клуб «Факел», Клуб «Романтик»;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Распространена печатная продукция (</w:t>
            </w:r>
            <w:proofErr w:type="spellStart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лифлеты</w:t>
            </w:r>
            <w:proofErr w:type="spellEnd"/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брошюры, листовки, памятки) по теме «Открытое окно опасность для ребенка», «Предупредим ожоги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детей», «Детский травматизм», «Безопасное поведение», «Наблюдательность на улице», «Памятка юного пешехода», Памятки: «Внимание! Велосипедисты!» в количестве 455 экз.;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Проведено 140 индивидуальных бесед по профилактике детского травматизма;</w:t>
            </w:r>
          </w:p>
          <w:p w:rsidR="008B6C7E" w:rsidRPr="002E2CF6" w:rsidRDefault="008B6C7E" w:rsidP="002E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Демонстрировались видеоролики по профилактике детского травматизма на жидкокристаллических экранах медицинских организаций 1695 трансляций;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детский праздник «Страна детства» - 45 участников.</w:t>
            </w: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C7E" w:rsidRPr="002E2CF6" w:rsidRDefault="00CA406D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бесед с несовершеннолетними и их законными представителями на тему трудоустройства, оздоровления и отдыха несовершеннолетних, а также с несовершеннолетними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находящимися в социально опасном положении, в том числе состоящих на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профилактическом учете в территориальных органах внутренних дел в летний период. Беседа на темы: «Досуговая деятельность детей во время летних каникул», «Профилактика травматизма в период летних каникул», «Ответственное </w:t>
            </w:r>
            <w:proofErr w:type="spellStart"/>
            <w:r w:rsidR="008B6C7E" w:rsidRPr="002E2C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родительство</w:t>
            </w:r>
            <w:proofErr w:type="spellEnd"/>
            <w:r w:rsidR="008B6C7E" w:rsidRPr="002E2C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». Проведение акции в медучреждении прирученной к «Международному Дню защиты детей». Размещение информации на данные темы на официальном сайте </w:t>
            </w:r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="008B6C7E" w:rsidRPr="002E2CF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клиническая поликлиника № 3»: http://sgp3.ru/</w:t>
            </w:r>
          </w:p>
        </w:tc>
      </w:tr>
      <w:tr w:rsidR="008B6C7E" w:rsidRPr="002E2CF6" w:rsidTr="00D84E97">
        <w:trPr>
          <w:trHeight w:val="451"/>
        </w:trPr>
        <w:tc>
          <w:tcPr>
            <w:tcW w:w="15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8. Координация и управление реализацией плана основных мероприятий, посвященных проведению в городе Сургуте Десятилетия детства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Подготовка сводных отчетов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реализации плана основных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мероприятий, посвященных проведению в городе Сургуте Десятилетия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2021 - 2027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раз в полугоди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департамент образования Администрации города, комитет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туризма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опеке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попечительству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физической культуры и спорта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по организации работы комиссии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делам несовершеннолетних, защите их прав Администрации города, служба по охране здоровья населения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"Дворец торжеств",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социальной защиты населения по городу Сургуту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Сургутскому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району Департамента социального развития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6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мероприятиях, обозначенных в настоящем плане, направленных на улучшение качества детства в городе Сургуте готовится и направляется для подготовки сводных отчетов в </w:t>
            </w: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образования Администрации города Сургута</w:t>
            </w:r>
          </w:p>
        </w:tc>
      </w:tr>
      <w:tr w:rsidR="008B6C7E" w:rsidRPr="002E2CF6" w:rsidTr="00D84E9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Корректировка плана основных мероприятий, посвященных проведению в городе Сургуте Десятилетия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2021 - 2027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департамент образования Администрации города, комитет культуры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туризма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молодежной политики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опеке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попечительству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физической культуры и спорта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по организации работы комиссии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делам несовершеннолетних, защите их прав Администрации города, служба по охране здоровья </w:t>
            </w: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населения Администрации города,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"Дворец торжеств",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социальной защиты населения по городу Сургуту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Сургутскому</w:t>
            </w:r>
            <w:proofErr w:type="spellEnd"/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району Департамента социального развития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7E" w:rsidRPr="003D050A" w:rsidRDefault="001267CC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7" w:history="1">
              <w:r w:rsidR="008B6C7E" w:rsidRPr="003D050A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"Развитие образования города Сургута</w:t>
            </w:r>
          </w:p>
          <w:p w:rsidR="008B6C7E" w:rsidRPr="003D050A" w:rsidRDefault="008B6C7E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D05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период до 2030 года"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B6C7E" w:rsidRPr="002E2CF6" w:rsidRDefault="008B6C7E" w:rsidP="002E2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E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в целях актуализации плана основных мероприятий, посвященных проведению в городе Сургуте Десятилетия детства, отсутствуют</w:t>
            </w:r>
          </w:p>
        </w:tc>
      </w:tr>
    </w:tbl>
    <w:p w:rsidR="001E2EEA" w:rsidRDefault="001E2EEA"/>
    <w:sectPr w:rsidR="001E2EEA" w:rsidSect="003A1935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CD2"/>
    <w:multiLevelType w:val="hybridMultilevel"/>
    <w:tmpl w:val="2EE45138"/>
    <w:lvl w:ilvl="0" w:tplc="9000E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3A7"/>
    <w:multiLevelType w:val="hybridMultilevel"/>
    <w:tmpl w:val="30AEE9AC"/>
    <w:lvl w:ilvl="0" w:tplc="9C527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E79E4"/>
    <w:multiLevelType w:val="hybridMultilevel"/>
    <w:tmpl w:val="F9FE4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3648"/>
    <w:multiLevelType w:val="hybridMultilevel"/>
    <w:tmpl w:val="039CC534"/>
    <w:lvl w:ilvl="0" w:tplc="C2084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D90229"/>
    <w:multiLevelType w:val="hybridMultilevel"/>
    <w:tmpl w:val="269A249A"/>
    <w:lvl w:ilvl="0" w:tplc="9000E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9B328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07"/>
    <w:rsid w:val="00042DC5"/>
    <w:rsid w:val="000B1F18"/>
    <w:rsid w:val="000C650C"/>
    <w:rsid w:val="001267CC"/>
    <w:rsid w:val="0017039F"/>
    <w:rsid w:val="00193ED8"/>
    <w:rsid w:val="00196297"/>
    <w:rsid w:val="001E2EEA"/>
    <w:rsid w:val="00220AA0"/>
    <w:rsid w:val="002727C0"/>
    <w:rsid w:val="00276306"/>
    <w:rsid w:val="0028140E"/>
    <w:rsid w:val="002E2CF6"/>
    <w:rsid w:val="002E6685"/>
    <w:rsid w:val="00306255"/>
    <w:rsid w:val="00316EE2"/>
    <w:rsid w:val="00337BBF"/>
    <w:rsid w:val="003A1935"/>
    <w:rsid w:val="003B51F8"/>
    <w:rsid w:val="003D050A"/>
    <w:rsid w:val="00430563"/>
    <w:rsid w:val="00462398"/>
    <w:rsid w:val="00463571"/>
    <w:rsid w:val="00471C1F"/>
    <w:rsid w:val="004B30BF"/>
    <w:rsid w:val="005009C1"/>
    <w:rsid w:val="00505709"/>
    <w:rsid w:val="00522D7A"/>
    <w:rsid w:val="00537A7B"/>
    <w:rsid w:val="00575012"/>
    <w:rsid w:val="005B1654"/>
    <w:rsid w:val="005E6F24"/>
    <w:rsid w:val="005F2C92"/>
    <w:rsid w:val="00681534"/>
    <w:rsid w:val="00693E07"/>
    <w:rsid w:val="006C3C81"/>
    <w:rsid w:val="007416DF"/>
    <w:rsid w:val="007506AE"/>
    <w:rsid w:val="0077095B"/>
    <w:rsid w:val="007B52ED"/>
    <w:rsid w:val="007D6294"/>
    <w:rsid w:val="00844529"/>
    <w:rsid w:val="00893383"/>
    <w:rsid w:val="008B6C7E"/>
    <w:rsid w:val="009055CB"/>
    <w:rsid w:val="00967261"/>
    <w:rsid w:val="00986412"/>
    <w:rsid w:val="00A40261"/>
    <w:rsid w:val="00A66979"/>
    <w:rsid w:val="00AD4159"/>
    <w:rsid w:val="00AE1609"/>
    <w:rsid w:val="00B3401E"/>
    <w:rsid w:val="00B43747"/>
    <w:rsid w:val="00B769C7"/>
    <w:rsid w:val="00B92DD4"/>
    <w:rsid w:val="00BF281F"/>
    <w:rsid w:val="00C03C99"/>
    <w:rsid w:val="00C66F80"/>
    <w:rsid w:val="00C7676C"/>
    <w:rsid w:val="00C80EC2"/>
    <w:rsid w:val="00C84C1B"/>
    <w:rsid w:val="00C9321C"/>
    <w:rsid w:val="00CA0833"/>
    <w:rsid w:val="00CA406D"/>
    <w:rsid w:val="00CD5EBD"/>
    <w:rsid w:val="00D55D4E"/>
    <w:rsid w:val="00D57C39"/>
    <w:rsid w:val="00D614C9"/>
    <w:rsid w:val="00D739B3"/>
    <w:rsid w:val="00D74426"/>
    <w:rsid w:val="00D84E97"/>
    <w:rsid w:val="00DB45AF"/>
    <w:rsid w:val="00E42792"/>
    <w:rsid w:val="00E76E2C"/>
    <w:rsid w:val="00EA4708"/>
    <w:rsid w:val="00ED0AEB"/>
    <w:rsid w:val="00F33B70"/>
    <w:rsid w:val="00F37581"/>
    <w:rsid w:val="00F57F44"/>
    <w:rsid w:val="00FE7661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2EE1"/>
  <w15:chartTrackingRefBased/>
  <w15:docId w15:val="{94288A12-44FC-499A-B0C8-C0C7F827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05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50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050A"/>
  </w:style>
  <w:style w:type="character" w:customStyle="1" w:styleId="a3">
    <w:name w:val="Цветовое выделение"/>
    <w:uiPriority w:val="99"/>
    <w:rsid w:val="003D050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D050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D0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D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 для Текст"/>
    <w:uiPriority w:val="99"/>
    <w:rsid w:val="003D050A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3D05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D05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D05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D05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505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6C3C81"/>
    <w:rPr>
      <w:color w:val="0563C1" w:themeColor="hyperlink"/>
      <w:u w:val="single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e"/>
    <w:uiPriority w:val="34"/>
    <w:qFormat/>
    <w:rsid w:val="00844529"/>
    <w:pPr>
      <w:ind w:left="720"/>
      <w:contextualSpacing/>
    </w:p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d"/>
    <w:uiPriority w:val="34"/>
    <w:locked/>
    <w:rsid w:val="00844529"/>
  </w:style>
  <w:style w:type="paragraph" w:customStyle="1" w:styleId="Default">
    <w:name w:val="Default"/>
    <w:rsid w:val="00C84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/redirect/29132893/1000" TargetMode="External"/><Relationship Id="rId21" Type="http://schemas.openxmlformats.org/officeDocument/2006/relationships/hyperlink" Target="http://mobileonline.garant.ru/document/redirect/45267662/10000" TargetMode="External"/><Relationship Id="rId42" Type="http://schemas.openxmlformats.org/officeDocument/2006/relationships/hyperlink" Target="http://mobileonline.garant.ru/document/redirect/29132429/1000" TargetMode="External"/><Relationship Id="rId63" Type="http://schemas.openxmlformats.org/officeDocument/2006/relationships/hyperlink" Target="https://vk.com/romantiksurgut" TargetMode="External"/><Relationship Id="rId84" Type="http://schemas.openxmlformats.org/officeDocument/2006/relationships/hyperlink" Target="http://mobileonline.garant.ru/document/redirect/45267662/10000" TargetMode="External"/><Relationship Id="rId138" Type="http://schemas.openxmlformats.org/officeDocument/2006/relationships/hyperlink" Target="http://mobileonline.garant.ru/document/redirect/29132893/1000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://mobileonline.garant.ru/document/redirect/29132893/1000" TargetMode="External"/><Relationship Id="rId11" Type="http://schemas.openxmlformats.org/officeDocument/2006/relationships/hyperlink" Target="http://mobileonline.garant.ru/document/redirect/29132183/0" TargetMode="External"/><Relationship Id="rId32" Type="http://schemas.openxmlformats.org/officeDocument/2006/relationships/hyperlink" Target="http://mobileonline.garant.ru/document/redirect/29132893/1000" TargetMode="External"/><Relationship Id="rId53" Type="http://schemas.openxmlformats.org/officeDocument/2006/relationships/hyperlink" Target="http://mobileonline.garant.ru/document/redirect/29132893/1000" TargetMode="External"/><Relationship Id="rId74" Type="http://schemas.openxmlformats.org/officeDocument/2006/relationships/hyperlink" Target="http://mobileonline.garant.ru/document/redirect/29132893/1000" TargetMode="External"/><Relationship Id="rId128" Type="http://schemas.openxmlformats.org/officeDocument/2006/relationships/hyperlink" Target="http://mobileonline.garant.ru/document/redirect/45267666/10000" TargetMode="External"/><Relationship Id="rId149" Type="http://schemas.openxmlformats.org/officeDocument/2006/relationships/hyperlink" Target="http://mobileonline.garant.ru/document/redirect/29132427/100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obileonline.garant.ru/document/redirect/29132429/1000" TargetMode="External"/><Relationship Id="rId22" Type="http://schemas.openxmlformats.org/officeDocument/2006/relationships/hyperlink" Target="http://mobileonline.garant.ru/document/redirect/45267662/10000" TargetMode="External"/><Relationship Id="rId43" Type="http://schemas.openxmlformats.org/officeDocument/2006/relationships/hyperlink" Target="https://vk.com/variantsurgut" TargetMode="External"/><Relationship Id="rId64" Type="http://schemas.openxmlformats.org/officeDocument/2006/relationships/hyperlink" Target="https://vk.com/geologsurgut" TargetMode="External"/><Relationship Id="rId118" Type="http://schemas.openxmlformats.org/officeDocument/2006/relationships/hyperlink" Target="http://mobileonline.garant.ru/document/redirect/45267666/10000" TargetMode="External"/><Relationship Id="rId139" Type="http://schemas.openxmlformats.org/officeDocument/2006/relationships/hyperlink" Target="http://mobileonline.garant.ru/document/redirect/29132893/1000" TargetMode="External"/><Relationship Id="rId80" Type="http://schemas.openxmlformats.org/officeDocument/2006/relationships/hyperlink" Target="http://mobileonline.garant.ru/document/redirect/29132893/1000" TargetMode="External"/><Relationship Id="rId85" Type="http://schemas.openxmlformats.org/officeDocument/2006/relationships/hyperlink" Target="http://mobileonline.garant.ru/document/redirect/45267662/10000" TargetMode="External"/><Relationship Id="rId150" Type="http://schemas.openxmlformats.org/officeDocument/2006/relationships/hyperlink" Target="http://mobileonline.garant.ru/document/redirect/29132427/1000" TargetMode="External"/><Relationship Id="rId155" Type="http://schemas.openxmlformats.org/officeDocument/2006/relationships/hyperlink" Target="http://mobileonline.garant.ru/document/redirect/45267662/10000" TargetMode="External"/><Relationship Id="rId12" Type="http://schemas.openxmlformats.org/officeDocument/2006/relationships/hyperlink" Target="http://mobileonline.garant.ru/document/redirect/45267662/10000" TargetMode="External"/><Relationship Id="rId17" Type="http://schemas.openxmlformats.org/officeDocument/2006/relationships/hyperlink" Target="http://mobileonline.garant.ru/document/redirect/45267662/10000" TargetMode="External"/><Relationship Id="rId33" Type="http://schemas.openxmlformats.org/officeDocument/2006/relationships/hyperlink" Target="http://mobileonline.garant.ru/document/redirect/29132727/1000" TargetMode="External"/><Relationship Id="rId38" Type="http://schemas.openxmlformats.org/officeDocument/2006/relationships/hyperlink" Target="http://mobileonline.garant.ru/document/redirect/29132429/1000" TargetMode="External"/><Relationship Id="rId59" Type="http://schemas.openxmlformats.org/officeDocument/2006/relationships/hyperlink" Target="https://vk.com/molodezhka29" TargetMode="External"/><Relationship Id="rId103" Type="http://schemas.openxmlformats.org/officeDocument/2006/relationships/hyperlink" Target="http://mobileonline.garant.ru/document/redirect/29132427/1000" TargetMode="External"/><Relationship Id="rId108" Type="http://schemas.openxmlformats.org/officeDocument/2006/relationships/hyperlink" Target="http://mobileonline.garant.ru/document/redirect/29132893/1000" TargetMode="External"/><Relationship Id="rId124" Type="http://schemas.openxmlformats.org/officeDocument/2006/relationships/hyperlink" Target="https://vk.com/romantiksurgut" TargetMode="External"/><Relationship Id="rId129" Type="http://schemas.openxmlformats.org/officeDocument/2006/relationships/hyperlink" Target="https://vk.com/amuletsurgut1" TargetMode="External"/><Relationship Id="rId54" Type="http://schemas.openxmlformats.org/officeDocument/2006/relationships/hyperlink" Target="http://mobileonline.garant.ru/document/redirect/29132429/1000" TargetMode="External"/><Relationship Id="rId70" Type="http://schemas.openxmlformats.org/officeDocument/2006/relationships/hyperlink" Target="https://www.xn--3---ldd2brglimic4m.xn--p1ai/video-i-ekskursii" TargetMode="External"/><Relationship Id="rId75" Type="http://schemas.openxmlformats.org/officeDocument/2006/relationships/hyperlink" Target="http://mobileonline.garant.ru/document/redirect/73018648/1000" TargetMode="External"/><Relationship Id="rId91" Type="http://schemas.openxmlformats.org/officeDocument/2006/relationships/hyperlink" Target="http://mobileonline.garant.ru/document/redirect/29132429/1000" TargetMode="External"/><Relationship Id="rId96" Type="http://schemas.openxmlformats.org/officeDocument/2006/relationships/hyperlink" Target="http://mobileonline.garant.ru/document/redirect/45267664/10000" TargetMode="External"/><Relationship Id="rId140" Type="http://schemas.openxmlformats.org/officeDocument/2006/relationships/hyperlink" Target="http://mobileonline.garant.ru/document/redirect/45267662/10000" TargetMode="External"/><Relationship Id="rId145" Type="http://schemas.openxmlformats.org/officeDocument/2006/relationships/hyperlink" Target="http://mobileonline.garant.ru/document/redirect/45267662/10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29132893/1000" TargetMode="External"/><Relationship Id="rId23" Type="http://schemas.openxmlformats.org/officeDocument/2006/relationships/hyperlink" Target="http://mobileonline.garant.ru/document/redirect/45267662/10000" TargetMode="External"/><Relationship Id="rId28" Type="http://schemas.openxmlformats.org/officeDocument/2006/relationships/hyperlink" Target="http://mobileonline.garant.ru/document/redirect/29132183/1000" TargetMode="External"/><Relationship Id="rId49" Type="http://schemas.openxmlformats.org/officeDocument/2006/relationships/hyperlink" Target="http://ugoriya-surgut.ru" TargetMode="External"/><Relationship Id="rId114" Type="http://schemas.openxmlformats.org/officeDocument/2006/relationships/hyperlink" Target="http://mobileonline.garant.ru/document/redirect/45267662/10000" TargetMode="External"/><Relationship Id="rId119" Type="http://schemas.openxmlformats.org/officeDocument/2006/relationships/hyperlink" Target="https://vk.com/amuletsurgut1" TargetMode="External"/><Relationship Id="rId44" Type="http://schemas.openxmlformats.org/officeDocument/2006/relationships/hyperlink" Target="http://mobileonline.garant.ru/document/redirect/29132893/1000" TargetMode="External"/><Relationship Id="rId60" Type="http://schemas.openxmlformats.org/officeDocument/2006/relationships/hyperlink" Target="https://vk.com/fakelsurgut" TargetMode="External"/><Relationship Id="rId65" Type="http://schemas.openxmlformats.org/officeDocument/2006/relationships/hyperlink" Target="https://vk.com/istokisurgut" TargetMode="External"/><Relationship Id="rId81" Type="http://schemas.openxmlformats.org/officeDocument/2006/relationships/hyperlink" Target="http://mobileonline.garant.ru/document/redirect/29132893/1000" TargetMode="External"/><Relationship Id="rId86" Type="http://schemas.openxmlformats.org/officeDocument/2006/relationships/hyperlink" Target="http://mobileonline.garant.ru/document/redirect/29132429/1000" TargetMode="External"/><Relationship Id="rId130" Type="http://schemas.openxmlformats.org/officeDocument/2006/relationships/hyperlink" Target="https://vk.com/molodezhka29" TargetMode="External"/><Relationship Id="rId135" Type="http://schemas.openxmlformats.org/officeDocument/2006/relationships/hyperlink" Target="https://vk.com/geologsurgut" TargetMode="External"/><Relationship Id="rId151" Type="http://schemas.openxmlformats.org/officeDocument/2006/relationships/hyperlink" Target="http://mobileonline.garant.ru/document/redirect/29132893/1000" TargetMode="External"/><Relationship Id="rId156" Type="http://schemas.openxmlformats.org/officeDocument/2006/relationships/hyperlink" Target="http://mobileonline.garant.ru/document/redirect/29132893/1000" TargetMode="External"/><Relationship Id="rId13" Type="http://schemas.openxmlformats.org/officeDocument/2006/relationships/hyperlink" Target="http://mobileonline.garant.ru/document/redirect/45267662/0" TargetMode="External"/><Relationship Id="rId18" Type="http://schemas.openxmlformats.org/officeDocument/2006/relationships/hyperlink" Target="http://mobileonline.garant.ru/document/redirect/45267662/10000" TargetMode="External"/><Relationship Id="rId39" Type="http://schemas.openxmlformats.org/officeDocument/2006/relationships/hyperlink" Target="http://mobileonline.garant.ru/document/redirect/29132429/0" TargetMode="External"/><Relationship Id="rId109" Type="http://schemas.openxmlformats.org/officeDocument/2006/relationships/hyperlink" Target="http://mobileonline.garant.ru/document/redirect/29132893/1000" TargetMode="External"/><Relationship Id="rId34" Type="http://schemas.openxmlformats.org/officeDocument/2006/relationships/hyperlink" Target="http://mobileonline.garant.ru/document/redirect/45267666/10000" TargetMode="External"/><Relationship Id="rId50" Type="http://schemas.openxmlformats.org/officeDocument/2006/relationships/hyperlink" Target="http://mobileonline.garant.ru/document/redirect/29132893/1000" TargetMode="External"/><Relationship Id="rId55" Type="http://schemas.openxmlformats.org/officeDocument/2006/relationships/hyperlink" Target="http://mobileonline.garant.ru/document/redirect/29132427/1000" TargetMode="External"/><Relationship Id="rId76" Type="http://schemas.openxmlformats.org/officeDocument/2006/relationships/hyperlink" Target="http://mobileonline.garant.ru/document/redirect/73018648/0" TargetMode="External"/><Relationship Id="rId97" Type="http://schemas.openxmlformats.org/officeDocument/2006/relationships/hyperlink" Target="http://mobileonline.garant.ru/document/redirect/45267664/0" TargetMode="External"/><Relationship Id="rId104" Type="http://schemas.openxmlformats.org/officeDocument/2006/relationships/hyperlink" Target="http://mobileonline.garant.ru/document/redirect/29132427/1000" TargetMode="External"/><Relationship Id="rId120" Type="http://schemas.openxmlformats.org/officeDocument/2006/relationships/hyperlink" Target="https://vk.com/molodezhka29" TargetMode="External"/><Relationship Id="rId125" Type="http://schemas.openxmlformats.org/officeDocument/2006/relationships/hyperlink" Target="https://vk.com/geologsurgut" TargetMode="External"/><Relationship Id="rId141" Type="http://schemas.openxmlformats.org/officeDocument/2006/relationships/hyperlink" Target="http://mobileonline.garant.ru/document/redirect/45267662/10000" TargetMode="External"/><Relationship Id="rId146" Type="http://schemas.openxmlformats.org/officeDocument/2006/relationships/hyperlink" Target="http://mobileonline.garant.ru/document/redirect/45267662/10000" TargetMode="External"/><Relationship Id="rId7" Type="http://schemas.openxmlformats.org/officeDocument/2006/relationships/hyperlink" Target="http://mobileonline.garant.ru/document/redirect/29132893/0" TargetMode="External"/><Relationship Id="rId71" Type="http://schemas.openxmlformats.org/officeDocument/2006/relationships/hyperlink" Target="https://www.xn--3---ldd2brglimic4m.xn--p1ai/video-i-ekskursii" TargetMode="External"/><Relationship Id="rId92" Type="http://schemas.openxmlformats.org/officeDocument/2006/relationships/hyperlink" Target="http://mobileonline.garant.ru/document/redirect/29132429/1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bileonline.garant.ru/document/redirect/29132893/1000" TargetMode="External"/><Relationship Id="rId24" Type="http://schemas.openxmlformats.org/officeDocument/2006/relationships/hyperlink" Target="http://mobileonline.garant.ru/document/redirect/45267662/10000" TargetMode="External"/><Relationship Id="rId40" Type="http://schemas.openxmlformats.org/officeDocument/2006/relationships/hyperlink" Target="http://mobileonline.garant.ru/document/redirect/29132893/1000" TargetMode="External"/><Relationship Id="rId45" Type="http://schemas.openxmlformats.org/officeDocument/2006/relationships/hyperlink" Target="http://mobileonline.garant.ru/document/redirect/29132727/1000" TargetMode="External"/><Relationship Id="rId66" Type="http://schemas.openxmlformats.org/officeDocument/2006/relationships/hyperlink" Target="https://vk.com/ugoriyasurgut" TargetMode="External"/><Relationship Id="rId87" Type="http://schemas.openxmlformats.org/officeDocument/2006/relationships/hyperlink" Target="http://mobileonline.garant.ru/document/redirect/29132429/1000" TargetMode="External"/><Relationship Id="rId110" Type="http://schemas.openxmlformats.org/officeDocument/2006/relationships/hyperlink" Target="http://mobileonline.garant.ru/document/redirect/29132893/1000" TargetMode="External"/><Relationship Id="rId115" Type="http://schemas.openxmlformats.org/officeDocument/2006/relationships/hyperlink" Target="http://mobileonline.garant.ru/document/redirect/29132429/1000" TargetMode="External"/><Relationship Id="rId131" Type="http://schemas.openxmlformats.org/officeDocument/2006/relationships/hyperlink" Target="https://vk.com/fakelsurgut" TargetMode="External"/><Relationship Id="rId136" Type="http://schemas.openxmlformats.org/officeDocument/2006/relationships/hyperlink" Target="https://vk.com/istokisurgut" TargetMode="External"/><Relationship Id="rId157" Type="http://schemas.openxmlformats.org/officeDocument/2006/relationships/hyperlink" Target="http://mobileonline.garant.ru/document/redirect/29132893/1000" TargetMode="External"/><Relationship Id="rId61" Type="http://schemas.openxmlformats.org/officeDocument/2006/relationships/hyperlink" Target="https://vk.com/ugrasurgut1" TargetMode="External"/><Relationship Id="rId82" Type="http://schemas.openxmlformats.org/officeDocument/2006/relationships/hyperlink" Target="http://mobileonline.garant.ru/document/redirect/45267662/10000" TargetMode="External"/><Relationship Id="rId152" Type="http://schemas.openxmlformats.org/officeDocument/2006/relationships/hyperlink" Target="http://mobileonline.garant.ru/document/redirect/45267662/10000" TargetMode="External"/><Relationship Id="rId19" Type="http://schemas.openxmlformats.org/officeDocument/2006/relationships/hyperlink" Target="http://mobileonline.garant.ru/document/redirect/45267662/10000" TargetMode="External"/><Relationship Id="rId14" Type="http://schemas.openxmlformats.org/officeDocument/2006/relationships/hyperlink" Target="http://mobileonline.garant.ru/document/redirect/45267662/10000" TargetMode="External"/><Relationship Id="rId30" Type="http://schemas.openxmlformats.org/officeDocument/2006/relationships/hyperlink" Target="http://mobileonline.garant.ru/document/redirect/29132429/1000" TargetMode="External"/><Relationship Id="rId35" Type="http://schemas.openxmlformats.org/officeDocument/2006/relationships/hyperlink" Target="http://mobileonline.garant.ru/document/redirect/45267662/10000" TargetMode="External"/><Relationship Id="rId56" Type="http://schemas.openxmlformats.org/officeDocument/2006/relationships/hyperlink" Target="http://mobileonline.garant.ru/document/redirect/29132893/1000" TargetMode="External"/><Relationship Id="rId77" Type="http://schemas.openxmlformats.org/officeDocument/2006/relationships/hyperlink" Target="https://edu-surgut.ru/news/view.php?id=7167&amp;dir=news" TargetMode="External"/><Relationship Id="rId100" Type="http://schemas.openxmlformats.org/officeDocument/2006/relationships/hyperlink" Target="http://mobileonline.garant.ru/document/redirect/29132727/1000" TargetMode="External"/><Relationship Id="rId105" Type="http://schemas.openxmlformats.org/officeDocument/2006/relationships/hyperlink" Target="http://mobileonline.garant.ru/document/redirect/45267662/10000" TargetMode="External"/><Relationship Id="rId126" Type="http://schemas.openxmlformats.org/officeDocument/2006/relationships/hyperlink" Target="https://vk.com/istokisurgut" TargetMode="External"/><Relationship Id="rId147" Type="http://schemas.openxmlformats.org/officeDocument/2006/relationships/hyperlink" Target="http://mobileonline.garant.ru/document/redirect/29132893/1000" TargetMode="External"/><Relationship Id="rId8" Type="http://schemas.openxmlformats.org/officeDocument/2006/relationships/hyperlink" Target="http://mobileonline.garant.ru/document/redirect/29132893/1000" TargetMode="External"/><Relationship Id="rId51" Type="http://schemas.openxmlformats.org/officeDocument/2006/relationships/hyperlink" Target="http://mobileonline.garant.ru/document/redirect/29132893/1000" TargetMode="External"/><Relationship Id="rId72" Type="http://schemas.openxmlformats.org/officeDocument/2006/relationships/hyperlink" Target="http://mobileonline.garant.ru/document/redirect/29132893/1000" TargetMode="External"/><Relationship Id="rId93" Type="http://schemas.openxmlformats.org/officeDocument/2006/relationships/hyperlink" Target="http://mobileonline.garant.ru/document/redirect/29132429/1000" TargetMode="External"/><Relationship Id="rId98" Type="http://schemas.openxmlformats.org/officeDocument/2006/relationships/hyperlink" Target="http://mobileonline.garant.ru/document/redirect/45267662/10000" TargetMode="External"/><Relationship Id="rId121" Type="http://schemas.openxmlformats.org/officeDocument/2006/relationships/hyperlink" Target="https://vk.com/fakelsurgut" TargetMode="External"/><Relationship Id="rId142" Type="http://schemas.openxmlformats.org/officeDocument/2006/relationships/hyperlink" Target="http://mobileonline.garant.ru/document/redirect/45267662/10000" TargetMode="External"/><Relationship Id="rId3" Type="http://schemas.openxmlformats.org/officeDocument/2006/relationships/styles" Target="styles.xml"/><Relationship Id="rId25" Type="http://schemas.openxmlformats.org/officeDocument/2006/relationships/hyperlink" Target="http://mobileonline.garant.ru/document/redirect/29132427/1000" TargetMode="External"/><Relationship Id="rId46" Type="http://schemas.openxmlformats.org/officeDocument/2006/relationships/hyperlink" Target="http://mobileonline.garant.ru/document/redirect/29132429/1000" TargetMode="External"/><Relationship Id="rId67" Type="http://schemas.openxmlformats.org/officeDocument/2006/relationships/hyperlink" Target="http://mobileonline.garant.ru/document/redirect/29132427/1000" TargetMode="External"/><Relationship Id="rId116" Type="http://schemas.openxmlformats.org/officeDocument/2006/relationships/hyperlink" Target="http://mobileonline.garant.ru/document/redirect/29132893/1000" TargetMode="External"/><Relationship Id="rId137" Type="http://schemas.openxmlformats.org/officeDocument/2006/relationships/hyperlink" Target="https://vk.com/ugoriyasurgut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://mobileonline.garant.ru/document/redirect/45267662/10000" TargetMode="External"/><Relationship Id="rId41" Type="http://schemas.openxmlformats.org/officeDocument/2006/relationships/hyperlink" Target="http://mobileonline.garant.ru/document/redirect/29132727/1000" TargetMode="External"/><Relationship Id="rId62" Type="http://schemas.openxmlformats.org/officeDocument/2006/relationships/hyperlink" Target="https://vk.com/gorizontsurgut" TargetMode="External"/><Relationship Id="rId83" Type="http://schemas.openxmlformats.org/officeDocument/2006/relationships/hyperlink" Target="http://mobileonline.garant.ru/document/redirect/45267662/10000" TargetMode="External"/><Relationship Id="rId88" Type="http://schemas.openxmlformats.org/officeDocument/2006/relationships/hyperlink" Target="http://mobileonline.garant.ru/document/redirect/29132429/1000" TargetMode="External"/><Relationship Id="rId111" Type="http://schemas.openxmlformats.org/officeDocument/2006/relationships/hyperlink" Target="http://mobileonline.garant.ru/document/redirect/45267666/10000" TargetMode="External"/><Relationship Id="rId132" Type="http://schemas.openxmlformats.org/officeDocument/2006/relationships/hyperlink" Target="https://vk.com/ugrasurgut1" TargetMode="External"/><Relationship Id="rId153" Type="http://schemas.openxmlformats.org/officeDocument/2006/relationships/hyperlink" Target="http://mobileonline.garant.ru/document/redirect/45267662/10000" TargetMode="External"/><Relationship Id="rId15" Type="http://schemas.openxmlformats.org/officeDocument/2006/relationships/hyperlink" Target="http://mobileonline.garant.ru/document/redirect/45267662/10000" TargetMode="External"/><Relationship Id="rId36" Type="http://schemas.openxmlformats.org/officeDocument/2006/relationships/hyperlink" Target="http://mobileonline.garant.ru/document/redirect/45267662/10000" TargetMode="External"/><Relationship Id="rId57" Type="http://schemas.openxmlformats.org/officeDocument/2006/relationships/hyperlink" Target="http://mobileonline.garant.ru/document/redirect/29132427/1000" TargetMode="External"/><Relationship Id="rId106" Type="http://schemas.openxmlformats.org/officeDocument/2006/relationships/hyperlink" Target="http://mobileonline.garant.ru/document/redirect/29132183/1000" TargetMode="External"/><Relationship Id="rId127" Type="http://schemas.openxmlformats.org/officeDocument/2006/relationships/hyperlink" Target="https://vk.com/ugoriyasurgut" TargetMode="External"/><Relationship Id="rId10" Type="http://schemas.openxmlformats.org/officeDocument/2006/relationships/hyperlink" Target="http://mobileonline.garant.ru/document/redirect/29132183/1000" TargetMode="External"/><Relationship Id="rId31" Type="http://schemas.openxmlformats.org/officeDocument/2006/relationships/hyperlink" Target="http://mobileonline.garant.ru/document/redirect/29132727/1000" TargetMode="External"/><Relationship Id="rId52" Type="http://schemas.openxmlformats.org/officeDocument/2006/relationships/hyperlink" Target="http://mobileonline.garant.ru/document/redirect/29132427/1000" TargetMode="External"/><Relationship Id="rId73" Type="http://schemas.openxmlformats.org/officeDocument/2006/relationships/hyperlink" Target="http://mobileonline.garant.ru/document/redirect/29132893/1000" TargetMode="External"/><Relationship Id="rId78" Type="http://schemas.openxmlformats.org/officeDocument/2006/relationships/hyperlink" Target="http://mobileonline.garant.ru/document/redirect/29132893/1000" TargetMode="External"/><Relationship Id="rId94" Type="http://schemas.openxmlformats.org/officeDocument/2006/relationships/hyperlink" Target="http://mobileonline.garant.ru/document/redirect/29132429/1000" TargetMode="External"/><Relationship Id="rId99" Type="http://schemas.openxmlformats.org/officeDocument/2006/relationships/hyperlink" Target="http://mobileonline.garant.ru/document/redirect/45267662/10000" TargetMode="External"/><Relationship Id="rId101" Type="http://schemas.openxmlformats.org/officeDocument/2006/relationships/hyperlink" Target="http://mobileonline.garant.ru/document/redirect/29132727/1000" TargetMode="External"/><Relationship Id="rId122" Type="http://schemas.openxmlformats.org/officeDocument/2006/relationships/hyperlink" Target="https://vk.com/ugrasurgut1" TargetMode="External"/><Relationship Id="rId143" Type="http://schemas.openxmlformats.org/officeDocument/2006/relationships/hyperlink" Target="http://mobileonline.garant.ru/document/redirect/45267662/10000" TargetMode="External"/><Relationship Id="rId148" Type="http://schemas.openxmlformats.org/officeDocument/2006/relationships/hyperlink" Target="http://mobileonline.garant.ru/document/redirect/29132427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9132893/1000" TargetMode="External"/><Relationship Id="rId26" Type="http://schemas.openxmlformats.org/officeDocument/2006/relationships/hyperlink" Target="http://mobileonline.garant.ru/document/redirect/29132427/0" TargetMode="External"/><Relationship Id="rId47" Type="http://schemas.openxmlformats.org/officeDocument/2006/relationships/hyperlink" Target="http://mobileonline.garant.ru/document/redirect/29132429/1000" TargetMode="External"/><Relationship Id="rId68" Type="http://schemas.openxmlformats.org/officeDocument/2006/relationships/hyperlink" Target="http://mobileonline.garant.ru/document/redirect/29132429/1000" TargetMode="External"/><Relationship Id="rId89" Type="http://schemas.openxmlformats.org/officeDocument/2006/relationships/hyperlink" Target="http://mobileonline.garant.ru/document/redirect/29132429/1000" TargetMode="External"/><Relationship Id="rId112" Type="http://schemas.openxmlformats.org/officeDocument/2006/relationships/hyperlink" Target="http://mobileonline.garant.ru/document/redirect/45267662/10000" TargetMode="External"/><Relationship Id="rId133" Type="http://schemas.openxmlformats.org/officeDocument/2006/relationships/hyperlink" Target="https://vk.com/gorizontsurgut" TargetMode="External"/><Relationship Id="rId154" Type="http://schemas.openxmlformats.org/officeDocument/2006/relationships/hyperlink" Target="http://mobileonline.garant.ru/document/redirect/45267662/10000" TargetMode="External"/><Relationship Id="rId16" Type="http://schemas.openxmlformats.org/officeDocument/2006/relationships/hyperlink" Target="http://mobileonline.garant.ru/document/redirect/45267662/10000" TargetMode="External"/><Relationship Id="rId37" Type="http://schemas.openxmlformats.org/officeDocument/2006/relationships/hyperlink" Target="http://mobileonline.garant.ru/document/redirect/45267662/10000" TargetMode="External"/><Relationship Id="rId58" Type="http://schemas.openxmlformats.org/officeDocument/2006/relationships/hyperlink" Target="https://vk.com/amuletsurgut1" TargetMode="External"/><Relationship Id="rId79" Type="http://schemas.openxmlformats.org/officeDocument/2006/relationships/hyperlink" Target="http://mobileonline.garant.ru/document/redirect/29132893/1000" TargetMode="External"/><Relationship Id="rId102" Type="http://schemas.openxmlformats.org/officeDocument/2006/relationships/hyperlink" Target="http://mobileonline.garant.ru/document/redirect/29132727/1000" TargetMode="External"/><Relationship Id="rId123" Type="http://schemas.openxmlformats.org/officeDocument/2006/relationships/hyperlink" Target="https://vk.com/gorizontsurgut" TargetMode="External"/><Relationship Id="rId144" Type="http://schemas.openxmlformats.org/officeDocument/2006/relationships/hyperlink" Target="http://mobileonline.garant.ru/document/redirect/45267662/10000" TargetMode="External"/><Relationship Id="rId90" Type="http://schemas.openxmlformats.org/officeDocument/2006/relationships/hyperlink" Target="http://mobileonline.garant.ru/document/redirect/29132429/1000" TargetMode="External"/><Relationship Id="rId27" Type="http://schemas.openxmlformats.org/officeDocument/2006/relationships/hyperlink" Target="https://vk.com/club137285289" TargetMode="External"/><Relationship Id="rId48" Type="http://schemas.openxmlformats.org/officeDocument/2006/relationships/hyperlink" Target="http://mobileonline.garant.ru/document/redirect/29132727/1000" TargetMode="External"/><Relationship Id="rId69" Type="http://schemas.openxmlformats.org/officeDocument/2006/relationships/hyperlink" Target="http://mobileonline.garant.ru/document/redirect/29132893/1000" TargetMode="External"/><Relationship Id="rId113" Type="http://schemas.openxmlformats.org/officeDocument/2006/relationships/hyperlink" Target="http://mobileonline.garant.ru/document/redirect/45267662/10000" TargetMode="External"/><Relationship Id="rId134" Type="http://schemas.openxmlformats.org/officeDocument/2006/relationships/hyperlink" Target="https://vk.com/romantik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1256-E7F3-47AB-8E29-8771D31B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97</Pages>
  <Words>25770</Words>
  <Characters>146894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 Венера Валерьевна</dc:creator>
  <cp:keywords/>
  <dc:description/>
  <cp:lastModifiedBy>Вахрушева Венера Валерьевна</cp:lastModifiedBy>
  <cp:revision>60</cp:revision>
  <dcterms:created xsi:type="dcterms:W3CDTF">2021-12-13T06:17:00Z</dcterms:created>
  <dcterms:modified xsi:type="dcterms:W3CDTF">2022-03-02T11:04:00Z</dcterms:modified>
</cp:coreProperties>
</file>