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72" w:rsidRDefault="002D4A72" w:rsidP="002D4A72">
      <w:pPr>
        <w:spacing w:line="120" w:lineRule="atLeast"/>
        <w:jc w:val="center"/>
      </w:pPr>
      <w:r>
        <w:object w:dxaOrig="5464" w:dyaOrig="6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>
            <v:imagedata r:id="rId6" o:title="" gain="1.5625" blacklevel="3932f" grayscale="t"/>
          </v:shape>
          <o:OLEObject Type="Embed" ProgID="CorelDRAW.Graphic.11" ShapeID="_x0000_i1025" DrawAspect="Content" ObjectID="_1607413758" r:id="rId7"/>
        </w:object>
      </w:r>
    </w:p>
    <w:p w:rsidR="002D4A72" w:rsidRPr="008E7F75" w:rsidRDefault="002D4A72" w:rsidP="002D4A72">
      <w:pPr>
        <w:spacing w:line="120" w:lineRule="atLeast"/>
        <w:ind w:left="708" w:firstLine="708"/>
        <w:jc w:val="center"/>
        <w:rPr>
          <w:szCs w:val="28"/>
        </w:rPr>
      </w:pPr>
    </w:p>
    <w:p w:rsidR="002D4A72" w:rsidRPr="008E7F75" w:rsidRDefault="002D4A72" w:rsidP="002D4A72">
      <w:pPr>
        <w:jc w:val="center"/>
        <w:rPr>
          <w:sz w:val="26"/>
          <w:szCs w:val="26"/>
        </w:rPr>
      </w:pPr>
      <w:proofErr w:type="gramStart"/>
      <w:r w:rsidRPr="008E7F75">
        <w:rPr>
          <w:sz w:val="26"/>
          <w:szCs w:val="26"/>
        </w:rPr>
        <w:t>МУНИЦИПАЛЬНОЕ  ОБРАЗОВАНИЕ</w:t>
      </w:r>
      <w:proofErr w:type="gramEnd"/>
    </w:p>
    <w:p w:rsidR="002D4A72" w:rsidRPr="008E7F75" w:rsidRDefault="002D4A72" w:rsidP="002D4A72">
      <w:pPr>
        <w:jc w:val="center"/>
        <w:rPr>
          <w:szCs w:val="28"/>
        </w:rPr>
      </w:pPr>
      <w:r w:rsidRPr="008E7F75">
        <w:rPr>
          <w:sz w:val="26"/>
          <w:szCs w:val="26"/>
        </w:rPr>
        <w:t>ГОРОДСКОЙ ОКРУГ ГОРОД СУРГУТ</w:t>
      </w:r>
    </w:p>
    <w:p w:rsidR="002D4A72" w:rsidRPr="008E7F75" w:rsidRDefault="002D4A72" w:rsidP="002D4A72">
      <w:pPr>
        <w:jc w:val="center"/>
        <w:rPr>
          <w:szCs w:val="28"/>
        </w:rPr>
      </w:pPr>
    </w:p>
    <w:p w:rsidR="002D4A72" w:rsidRPr="008E7F75" w:rsidRDefault="002D4A72" w:rsidP="002D4A72">
      <w:pPr>
        <w:pStyle w:val="1"/>
        <w:jc w:val="center"/>
        <w:rPr>
          <w:b w:val="0"/>
          <w:bCs w:val="0"/>
          <w:sz w:val="28"/>
          <w:szCs w:val="28"/>
        </w:rPr>
      </w:pPr>
      <w:r w:rsidRPr="008E7F75">
        <w:rPr>
          <w:b w:val="0"/>
          <w:bCs w:val="0"/>
          <w:sz w:val="26"/>
          <w:szCs w:val="26"/>
        </w:rPr>
        <w:t>АДМИНИСТРАЦИЯ ГОРОДА</w:t>
      </w:r>
    </w:p>
    <w:p w:rsidR="002D4A72" w:rsidRPr="008E7F75" w:rsidRDefault="002D4A72" w:rsidP="002D4A72">
      <w:pPr>
        <w:jc w:val="center"/>
        <w:rPr>
          <w:szCs w:val="28"/>
        </w:rPr>
      </w:pPr>
    </w:p>
    <w:p w:rsidR="002D4A72" w:rsidRPr="008E7F75" w:rsidRDefault="002D4A72" w:rsidP="002D4A72">
      <w:pPr>
        <w:pStyle w:val="3"/>
        <w:rPr>
          <w:szCs w:val="28"/>
        </w:rPr>
      </w:pPr>
      <w:r w:rsidRPr="008E7F75">
        <w:t>ДЕПАРТАМЕНТ ФИНАНСОВ</w:t>
      </w:r>
    </w:p>
    <w:p w:rsidR="002D4A72" w:rsidRPr="008E7F75" w:rsidRDefault="002D4A72" w:rsidP="002D4A72">
      <w:pPr>
        <w:jc w:val="center"/>
        <w:rPr>
          <w:szCs w:val="28"/>
        </w:rPr>
      </w:pPr>
    </w:p>
    <w:p w:rsidR="002D4A72" w:rsidRPr="008E7F75" w:rsidRDefault="002D4A72" w:rsidP="002D4A72">
      <w:pPr>
        <w:pStyle w:val="2"/>
        <w:rPr>
          <w:i/>
          <w:sz w:val="30"/>
          <w:szCs w:val="30"/>
        </w:rPr>
      </w:pPr>
      <w:r w:rsidRPr="008E7F75">
        <w:rPr>
          <w:sz w:val="30"/>
          <w:szCs w:val="30"/>
        </w:rPr>
        <w:t>ПРИКАЗ</w:t>
      </w:r>
    </w:p>
    <w:p w:rsidR="000012AA" w:rsidRDefault="000012AA" w:rsidP="000012AA">
      <w:pPr>
        <w:spacing w:line="120" w:lineRule="atLeast"/>
        <w:rPr>
          <w:sz w:val="20"/>
        </w:rPr>
      </w:pPr>
    </w:p>
    <w:p w:rsidR="000012AA" w:rsidRDefault="000012AA" w:rsidP="000012AA">
      <w:pPr>
        <w:spacing w:line="120" w:lineRule="atLeast"/>
        <w:jc w:val="center"/>
        <w:rPr>
          <w:sz w:val="24"/>
        </w:rPr>
      </w:pPr>
      <w:r>
        <w:t>«</w:t>
      </w:r>
      <w:r w:rsidR="000915BB">
        <w:t>_</w:t>
      </w:r>
      <w:r w:rsidR="00913DA3">
        <w:t>07</w:t>
      </w:r>
      <w:r w:rsidR="000915BB">
        <w:t>_</w:t>
      </w:r>
      <w:proofErr w:type="gramStart"/>
      <w:r w:rsidR="000915BB">
        <w:t>_</w:t>
      </w:r>
      <w:r>
        <w:t>»</w:t>
      </w:r>
      <w:r w:rsidR="000915BB">
        <w:t>_</w:t>
      </w:r>
      <w:proofErr w:type="gramEnd"/>
      <w:r w:rsidR="000915BB">
        <w:t>_</w:t>
      </w:r>
      <w:r w:rsidR="00913DA3">
        <w:t>12</w:t>
      </w:r>
      <w:r w:rsidR="000915BB">
        <w:t>______</w:t>
      </w:r>
      <w:r>
        <w:t>201</w:t>
      </w:r>
      <w:r w:rsidR="00316D77">
        <w:t>8</w:t>
      </w:r>
      <w:r>
        <w:t xml:space="preserve">г.       </w:t>
      </w:r>
      <w:r>
        <w:tab/>
      </w:r>
      <w:r>
        <w:tab/>
        <w:t xml:space="preserve">                                №</w:t>
      </w:r>
      <w:r w:rsidR="00913DA3">
        <w:t xml:space="preserve"> 08-ПО-362/18-0</w:t>
      </w:r>
    </w:p>
    <w:p w:rsidR="00CF58F0" w:rsidRDefault="00CF58F0" w:rsidP="00C05DC8"/>
    <w:p w:rsidR="001C5436" w:rsidRDefault="000012AA" w:rsidP="00C05DC8">
      <w:bookmarkStart w:id="0" w:name="_GoBack"/>
      <w:r>
        <w:t>О</w:t>
      </w:r>
      <w:r w:rsidR="004918F7">
        <w:t xml:space="preserve">  </w:t>
      </w:r>
      <w:r>
        <w:t xml:space="preserve"> сроках</w:t>
      </w:r>
      <w:r w:rsidR="004918F7">
        <w:t xml:space="preserve">   </w:t>
      </w:r>
      <w:r>
        <w:t xml:space="preserve"> представления</w:t>
      </w:r>
      <w:r w:rsidR="001C5436">
        <w:t xml:space="preserve"> месячной, </w:t>
      </w:r>
    </w:p>
    <w:p w:rsidR="001C5436" w:rsidRDefault="001C5436" w:rsidP="00C05DC8">
      <w:pPr>
        <w:rPr>
          <w:szCs w:val="28"/>
        </w:rPr>
      </w:pPr>
      <w:r>
        <w:rPr>
          <w:szCs w:val="28"/>
        </w:rPr>
        <w:t xml:space="preserve">квартальной </w:t>
      </w:r>
      <w:r w:rsidR="00C05DC8">
        <w:rPr>
          <w:szCs w:val="28"/>
        </w:rPr>
        <w:t>бюджетной отчетности</w:t>
      </w:r>
    </w:p>
    <w:p w:rsidR="001C5436" w:rsidRDefault="00C05DC8" w:rsidP="00C05DC8">
      <w:pPr>
        <w:rPr>
          <w:szCs w:val="28"/>
        </w:rPr>
      </w:pPr>
      <w:r w:rsidRPr="000F4375">
        <w:rPr>
          <w:szCs w:val="28"/>
        </w:rPr>
        <w:t xml:space="preserve">об исполнении бюджета </w:t>
      </w:r>
      <w:r w:rsidR="001C5436">
        <w:rPr>
          <w:szCs w:val="28"/>
        </w:rPr>
        <w:t xml:space="preserve"> </w:t>
      </w:r>
      <w:r w:rsidRPr="000F4375">
        <w:rPr>
          <w:szCs w:val="28"/>
        </w:rPr>
        <w:t>муниципального</w:t>
      </w:r>
    </w:p>
    <w:p w:rsidR="001C5436" w:rsidRDefault="00C05DC8" w:rsidP="00C05DC8">
      <w:pPr>
        <w:rPr>
          <w:szCs w:val="28"/>
        </w:rPr>
      </w:pPr>
      <w:r w:rsidRPr="000F4375">
        <w:rPr>
          <w:szCs w:val="28"/>
        </w:rPr>
        <w:t>образования городской округ город</w:t>
      </w:r>
    </w:p>
    <w:p w:rsidR="00C05DC8" w:rsidRDefault="00C05DC8" w:rsidP="00C05DC8">
      <w:pPr>
        <w:rPr>
          <w:szCs w:val="28"/>
        </w:rPr>
      </w:pPr>
      <w:r w:rsidRPr="000F4375">
        <w:rPr>
          <w:szCs w:val="28"/>
        </w:rPr>
        <w:t>Сургут</w:t>
      </w:r>
      <w:r>
        <w:rPr>
          <w:szCs w:val="28"/>
        </w:rPr>
        <w:t xml:space="preserve"> и сводной бухгалтерской </w:t>
      </w:r>
    </w:p>
    <w:p w:rsidR="007E17B4" w:rsidRDefault="00C05DC8" w:rsidP="00C05DC8">
      <w:pPr>
        <w:rPr>
          <w:szCs w:val="28"/>
        </w:rPr>
      </w:pPr>
      <w:r>
        <w:rPr>
          <w:szCs w:val="28"/>
        </w:rPr>
        <w:t>отчетности муниципальных бюджетных</w:t>
      </w:r>
    </w:p>
    <w:p w:rsidR="00C05DC8" w:rsidRDefault="00C05DC8" w:rsidP="00C05DC8">
      <w:pPr>
        <w:rPr>
          <w:szCs w:val="28"/>
        </w:rPr>
      </w:pPr>
      <w:r>
        <w:rPr>
          <w:szCs w:val="28"/>
        </w:rPr>
        <w:t>и автономных учреждений</w:t>
      </w:r>
    </w:p>
    <w:bookmarkEnd w:id="0"/>
    <w:p w:rsidR="00896250" w:rsidRDefault="00896250" w:rsidP="00C05DC8">
      <w:pPr>
        <w:jc w:val="both"/>
      </w:pPr>
    </w:p>
    <w:p w:rsidR="00D61E90" w:rsidRDefault="000012AA" w:rsidP="000012AA">
      <w:pPr>
        <w:jc w:val="both"/>
        <w:rPr>
          <w:szCs w:val="28"/>
        </w:rPr>
      </w:pPr>
      <w:r>
        <w:t xml:space="preserve">          В </w:t>
      </w:r>
      <w:r w:rsidR="009B04A8">
        <w:t>соответствии с</w:t>
      </w:r>
      <w:r>
        <w:t xml:space="preserve"> пункт</w:t>
      </w:r>
      <w:r w:rsidR="009B04A8">
        <w:t>ом</w:t>
      </w:r>
      <w:r>
        <w:t xml:space="preserve"> 1 статьи 264.2 Бюджетного </w:t>
      </w:r>
      <w:r w:rsidR="009D1CCF">
        <w:t>к</w:t>
      </w:r>
      <w:r>
        <w:t xml:space="preserve">одекса Российской Федерации, </w:t>
      </w:r>
      <w:r w:rsidR="009D1CCF" w:rsidRPr="0011014A">
        <w:t>п</w:t>
      </w:r>
      <w:r w:rsidRPr="0011014A">
        <w:t>риказом Департамента финансов Ханты-Мансийского автономного округа-</w:t>
      </w:r>
      <w:r w:rsidRPr="00896250">
        <w:t xml:space="preserve">Югры от </w:t>
      </w:r>
      <w:r w:rsidR="00EC7790">
        <w:t>16</w:t>
      </w:r>
      <w:r w:rsidR="00935D7A" w:rsidRPr="00896250">
        <w:t>.</w:t>
      </w:r>
      <w:r w:rsidR="00896250" w:rsidRPr="00896250">
        <w:t>0</w:t>
      </w:r>
      <w:r w:rsidR="00EC7790">
        <w:t>3</w:t>
      </w:r>
      <w:r w:rsidR="00935D7A" w:rsidRPr="00896250">
        <w:t>.201</w:t>
      </w:r>
      <w:r w:rsidR="00EC7790">
        <w:t>8</w:t>
      </w:r>
      <w:r w:rsidRPr="00896250">
        <w:t xml:space="preserve"> №</w:t>
      </w:r>
      <w:r w:rsidR="00935D7A" w:rsidRPr="00896250">
        <w:t xml:space="preserve"> </w:t>
      </w:r>
      <w:r w:rsidR="00896250" w:rsidRPr="00896250">
        <w:t>3</w:t>
      </w:r>
      <w:r w:rsidR="00EC7790">
        <w:t>4</w:t>
      </w:r>
      <w:r w:rsidRPr="00896250">
        <w:t>-о «</w:t>
      </w:r>
      <w:r w:rsidR="00896250">
        <w:t>О сроках пред</w:t>
      </w:r>
      <w:r w:rsidRPr="0011014A">
        <w:t xml:space="preserve">ставления </w:t>
      </w:r>
      <w:r w:rsidR="00896250">
        <w:t>месячной, квартальной  бюджетной</w:t>
      </w:r>
      <w:r w:rsidRPr="0011014A">
        <w:t xml:space="preserve"> отчетности об исполнении </w:t>
      </w:r>
      <w:r w:rsidR="00896250">
        <w:t>бюджетов городских округов и консолидированных бюджетов муниципальных районов Ханта-Мансийского автономного округа – Югры и сводной бухгалтерской отчетности муниципальных бюджетных и автономных учреждений в 201</w:t>
      </w:r>
      <w:r w:rsidR="00EC7790">
        <w:t>8</w:t>
      </w:r>
      <w:r w:rsidR="00896250">
        <w:t xml:space="preserve"> году»</w:t>
      </w:r>
      <w:r w:rsidRPr="0011014A">
        <w:t>,</w:t>
      </w:r>
      <w:r>
        <w:t xml:space="preserve"> стать</w:t>
      </w:r>
      <w:r w:rsidR="009B04A8">
        <w:t>ей</w:t>
      </w:r>
      <w:r>
        <w:t xml:space="preserve"> 1</w:t>
      </w:r>
      <w:r w:rsidR="00DB6BB2">
        <w:t>6</w:t>
      </w:r>
      <w:r>
        <w:t xml:space="preserve"> Положения о бюджетном процессе в городском округе город Сургут, утвержденного решением Думы города от 28.03.2008 №</w:t>
      </w:r>
      <w:r w:rsidR="001C5436">
        <w:t xml:space="preserve"> </w:t>
      </w:r>
      <w:r>
        <w:t>358-</w:t>
      </w:r>
      <w:r>
        <w:rPr>
          <w:lang w:val="en-US"/>
        </w:rPr>
        <w:t>IV</w:t>
      </w:r>
      <w:r>
        <w:t xml:space="preserve"> ДГ</w:t>
      </w:r>
      <w:r w:rsidRPr="0011014A">
        <w:t xml:space="preserve">, </w:t>
      </w:r>
      <w:r w:rsidR="009D1CCF" w:rsidRPr="0011014A">
        <w:t>п</w:t>
      </w:r>
      <w:r w:rsidRPr="0011014A">
        <w:t>риказ</w:t>
      </w:r>
      <w:r w:rsidR="00D61E90" w:rsidRPr="0011014A">
        <w:t>о</w:t>
      </w:r>
      <w:r w:rsidRPr="0011014A">
        <w:t xml:space="preserve">м департамента финансов Администрации города </w:t>
      </w:r>
      <w:r w:rsidR="00EC7790">
        <w:rPr>
          <w:szCs w:val="28"/>
        </w:rPr>
        <w:t xml:space="preserve">02.02.2018 № </w:t>
      </w:r>
      <w:r w:rsidR="00EC7790" w:rsidRPr="00666158">
        <w:rPr>
          <w:szCs w:val="28"/>
        </w:rPr>
        <w:t>08-ПО-25/18-0 «Об утверждении Порядка составления</w:t>
      </w:r>
      <w:r w:rsidR="00EC7790">
        <w:rPr>
          <w:szCs w:val="28"/>
        </w:rPr>
        <w:t xml:space="preserve"> </w:t>
      </w:r>
      <w:r w:rsidR="00EC7790" w:rsidRPr="00666158">
        <w:rPr>
          <w:szCs w:val="28"/>
        </w:rPr>
        <w:t>и представления бюджетной отчетности об исполнении бюджета    муниципального образования городской округ город Сургут и сводной бухгалтерской отчетности муниципальных бюджетных и автономных учреждений</w:t>
      </w:r>
      <w:r w:rsidR="00EC7790">
        <w:rPr>
          <w:szCs w:val="28"/>
        </w:rPr>
        <w:t>»</w:t>
      </w:r>
    </w:p>
    <w:p w:rsidR="00EC7790" w:rsidRDefault="00EC7790" w:rsidP="000012AA">
      <w:pPr>
        <w:jc w:val="both"/>
      </w:pPr>
    </w:p>
    <w:p w:rsidR="000012AA" w:rsidRDefault="000012AA" w:rsidP="000012AA">
      <w:pPr>
        <w:jc w:val="both"/>
      </w:pPr>
      <w:r w:rsidRPr="0038126C">
        <w:t>ПРИКАЗЫВАЮ:</w:t>
      </w:r>
    </w:p>
    <w:p w:rsidR="00C05DC8" w:rsidRPr="00C05DC8" w:rsidRDefault="005D5F66" w:rsidP="00C05DC8">
      <w:pPr>
        <w:pStyle w:val="a5"/>
        <w:numPr>
          <w:ilvl w:val="0"/>
          <w:numId w:val="9"/>
        </w:numPr>
        <w:jc w:val="both"/>
        <w:rPr>
          <w:szCs w:val="28"/>
        </w:rPr>
      </w:pPr>
      <w:r>
        <w:t>Установить</w:t>
      </w:r>
      <w:r w:rsidR="00E50D1C">
        <w:t xml:space="preserve">   </w:t>
      </w:r>
      <w:r>
        <w:t xml:space="preserve"> сроки представления </w:t>
      </w:r>
      <w:r w:rsidR="00E50D1C">
        <w:t xml:space="preserve">  </w:t>
      </w:r>
      <w:r>
        <w:t>месячной¸</w:t>
      </w:r>
      <w:r w:rsidR="00E50D1C">
        <w:t xml:space="preserve">  </w:t>
      </w:r>
      <w:r>
        <w:t xml:space="preserve"> квартальной</w:t>
      </w:r>
      <w:r w:rsidR="00E50D1C">
        <w:t xml:space="preserve">  </w:t>
      </w:r>
      <w:r>
        <w:t xml:space="preserve"> </w:t>
      </w:r>
      <w:r w:rsidR="00C05DC8" w:rsidRPr="00C05DC8">
        <w:rPr>
          <w:szCs w:val="28"/>
        </w:rPr>
        <w:t xml:space="preserve">бюджетной </w:t>
      </w:r>
    </w:p>
    <w:p w:rsidR="002D4A72" w:rsidRDefault="00E50D1C" w:rsidP="00577875">
      <w:pPr>
        <w:jc w:val="both"/>
        <w:rPr>
          <w:szCs w:val="28"/>
        </w:rPr>
      </w:pPr>
      <w:r>
        <w:rPr>
          <w:szCs w:val="28"/>
        </w:rPr>
        <w:t xml:space="preserve">отчетности </w:t>
      </w:r>
      <w:r w:rsidRPr="000F4375">
        <w:rPr>
          <w:szCs w:val="28"/>
        </w:rPr>
        <w:t>об</w:t>
      </w:r>
      <w:r w:rsidR="00C05DC8" w:rsidRPr="000F4375">
        <w:rPr>
          <w:szCs w:val="28"/>
        </w:rPr>
        <w:t xml:space="preserve"> исполнении бюджета муниципального</w:t>
      </w:r>
      <w:r w:rsidR="00C05DC8">
        <w:rPr>
          <w:szCs w:val="28"/>
        </w:rPr>
        <w:t xml:space="preserve"> </w:t>
      </w:r>
      <w:r w:rsidR="00C05DC8" w:rsidRPr="000F4375">
        <w:rPr>
          <w:szCs w:val="28"/>
        </w:rPr>
        <w:t xml:space="preserve">образования </w:t>
      </w:r>
      <w:r w:rsidR="00C05DC8">
        <w:rPr>
          <w:szCs w:val="28"/>
        </w:rPr>
        <w:t>г</w:t>
      </w:r>
      <w:r w:rsidR="00C05DC8" w:rsidRPr="000F4375">
        <w:rPr>
          <w:szCs w:val="28"/>
        </w:rPr>
        <w:t>ородской округ город Сургут</w:t>
      </w:r>
      <w:r w:rsidR="00C05DC8">
        <w:rPr>
          <w:szCs w:val="28"/>
        </w:rPr>
        <w:t xml:space="preserve"> </w:t>
      </w:r>
      <w:r w:rsidR="00577875">
        <w:t>г</w:t>
      </w:r>
      <w:r w:rsidR="00577875" w:rsidRPr="00B64F0A">
        <w:rPr>
          <w:bCs/>
          <w:szCs w:val="28"/>
        </w:rPr>
        <w:t>лавным</w:t>
      </w:r>
      <w:r w:rsidR="00577875">
        <w:rPr>
          <w:bCs/>
          <w:szCs w:val="28"/>
        </w:rPr>
        <w:t>и</w:t>
      </w:r>
      <w:r w:rsidR="00577875" w:rsidRPr="00B64F0A">
        <w:rPr>
          <w:bCs/>
          <w:szCs w:val="28"/>
        </w:rPr>
        <w:t xml:space="preserve"> распорядителям</w:t>
      </w:r>
      <w:r w:rsidR="00577875">
        <w:rPr>
          <w:bCs/>
          <w:szCs w:val="28"/>
        </w:rPr>
        <w:t>и</w:t>
      </w:r>
      <w:r w:rsidR="00577875" w:rsidRPr="00B64F0A">
        <w:rPr>
          <w:bCs/>
          <w:szCs w:val="28"/>
        </w:rPr>
        <w:t xml:space="preserve"> бюджетных средств, главным</w:t>
      </w:r>
      <w:r w:rsidR="00577875">
        <w:rPr>
          <w:bCs/>
          <w:szCs w:val="28"/>
        </w:rPr>
        <w:t>и</w:t>
      </w:r>
      <w:r w:rsidR="00577875" w:rsidRPr="00B64F0A">
        <w:rPr>
          <w:bCs/>
          <w:szCs w:val="28"/>
        </w:rPr>
        <w:t xml:space="preserve"> администраторам</w:t>
      </w:r>
      <w:r w:rsidR="00577875">
        <w:rPr>
          <w:bCs/>
          <w:szCs w:val="28"/>
        </w:rPr>
        <w:t>и</w:t>
      </w:r>
      <w:r w:rsidR="00982A0B">
        <w:rPr>
          <w:bCs/>
          <w:szCs w:val="28"/>
        </w:rPr>
        <w:t xml:space="preserve"> </w:t>
      </w:r>
      <w:r w:rsidRPr="00B64F0A">
        <w:rPr>
          <w:bCs/>
          <w:szCs w:val="28"/>
        </w:rPr>
        <w:t xml:space="preserve">доходов </w:t>
      </w:r>
      <w:r>
        <w:rPr>
          <w:bCs/>
          <w:szCs w:val="28"/>
        </w:rPr>
        <w:t>бюджета</w:t>
      </w:r>
      <w:r w:rsidR="00577875" w:rsidRPr="00B64F0A">
        <w:rPr>
          <w:bCs/>
          <w:szCs w:val="28"/>
        </w:rPr>
        <w:t xml:space="preserve"> </w:t>
      </w:r>
      <w:r w:rsidR="00577875">
        <w:rPr>
          <w:bCs/>
          <w:szCs w:val="28"/>
        </w:rPr>
        <w:t xml:space="preserve">  </w:t>
      </w:r>
      <w:r w:rsidRPr="00B64F0A">
        <w:rPr>
          <w:bCs/>
          <w:szCs w:val="28"/>
        </w:rPr>
        <w:t>города,</w:t>
      </w:r>
      <w:r>
        <w:rPr>
          <w:bCs/>
          <w:szCs w:val="28"/>
        </w:rPr>
        <w:t xml:space="preserve"> главными</w:t>
      </w:r>
      <w:r w:rsidR="00577875">
        <w:rPr>
          <w:bCs/>
          <w:szCs w:val="28"/>
        </w:rPr>
        <w:t xml:space="preserve"> </w:t>
      </w:r>
      <w:r w:rsidR="00577875" w:rsidRPr="00B64F0A">
        <w:rPr>
          <w:bCs/>
          <w:szCs w:val="28"/>
        </w:rPr>
        <w:t xml:space="preserve"> </w:t>
      </w:r>
      <w:r w:rsidR="00577875">
        <w:rPr>
          <w:bCs/>
          <w:szCs w:val="28"/>
        </w:rPr>
        <w:t xml:space="preserve"> </w:t>
      </w:r>
      <w:r w:rsidR="00577875" w:rsidRPr="00B64F0A">
        <w:rPr>
          <w:bCs/>
          <w:szCs w:val="28"/>
        </w:rPr>
        <w:t>администраторам</w:t>
      </w:r>
      <w:r w:rsidR="00577875">
        <w:rPr>
          <w:bCs/>
          <w:szCs w:val="28"/>
        </w:rPr>
        <w:t>и</w:t>
      </w:r>
      <w:r w:rsidR="00577875" w:rsidRPr="00B64F0A">
        <w:rPr>
          <w:bCs/>
          <w:szCs w:val="28"/>
        </w:rPr>
        <w:t xml:space="preserve"> источников финансирования дефицита бюджета города</w:t>
      </w:r>
      <w:r w:rsidR="00577875">
        <w:rPr>
          <w:szCs w:val="28"/>
        </w:rPr>
        <w:t xml:space="preserve"> </w:t>
      </w:r>
      <w:r w:rsidR="00C05DC8">
        <w:rPr>
          <w:szCs w:val="28"/>
        </w:rPr>
        <w:t xml:space="preserve">и сводной бухгалтерской </w:t>
      </w:r>
      <w:r>
        <w:rPr>
          <w:szCs w:val="28"/>
        </w:rPr>
        <w:t>отчетности главными</w:t>
      </w:r>
      <w:r w:rsidR="000B5CC9">
        <w:rPr>
          <w:szCs w:val="28"/>
        </w:rPr>
        <w:t xml:space="preserve"> распорядителями</w:t>
      </w:r>
      <w:r w:rsidR="00E24ABA">
        <w:rPr>
          <w:szCs w:val="28"/>
        </w:rPr>
        <w:t xml:space="preserve">    </w:t>
      </w:r>
      <w:r w:rsidR="000B5CC9">
        <w:rPr>
          <w:szCs w:val="28"/>
        </w:rPr>
        <w:t xml:space="preserve"> бюджетных </w:t>
      </w:r>
      <w:r w:rsidR="00E24ABA">
        <w:rPr>
          <w:szCs w:val="28"/>
        </w:rPr>
        <w:t xml:space="preserve">   </w:t>
      </w:r>
      <w:r w:rsidR="007266FB">
        <w:rPr>
          <w:szCs w:val="28"/>
        </w:rPr>
        <w:t xml:space="preserve">средств, </w:t>
      </w:r>
    </w:p>
    <w:p w:rsidR="00B90557" w:rsidRDefault="007266FB" w:rsidP="00577875">
      <w:pPr>
        <w:jc w:val="both"/>
      </w:pPr>
      <w:r>
        <w:rPr>
          <w:szCs w:val="28"/>
        </w:rPr>
        <w:t>имеющими</w:t>
      </w:r>
      <w:r w:rsidR="000B5CC9">
        <w:rPr>
          <w:szCs w:val="28"/>
        </w:rPr>
        <w:t xml:space="preserve"> </w:t>
      </w:r>
      <w:r w:rsidR="00E24ABA">
        <w:rPr>
          <w:szCs w:val="28"/>
        </w:rPr>
        <w:t xml:space="preserve">  </w:t>
      </w:r>
      <w:r>
        <w:rPr>
          <w:szCs w:val="28"/>
        </w:rPr>
        <w:t xml:space="preserve">подведомственные </w:t>
      </w:r>
      <w:r w:rsidR="00E50D1C">
        <w:rPr>
          <w:szCs w:val="28"/>
        </w:rPr>
        <w:t>муниципальные</w:t>
      </w:r>
      <w:r w:rsidR="00E24ABA">
        <w:rPr>
          <w:szCs w:val="28"/>
        </w:rPr>
        <w:t xml:space="preserve"> </w:t>
      </w:r>
      <w:r w:rsidR="000B5CC9">
        <w:rPr>
          <w:szCs w:val="28"/>
        </w:rPr>
        <w:t>бюджетные и автономные учреждения</w:t>
      </w:r>
      <w:r w:rsidR="00982A0B">
        <w:rPr>
          <w:bCs/>
          <w:szCs w:val="28"/>
        </w:rPr>
        <w:t>,</w:t>
      </w:r>
      <w:r w:rsidR="00B90557">
        <w:t xml:space="preserve"> </w:t>
      </w:r>
      <w:r w:rsidR="005D5F66" w:rsidRPr="00B90557">
        <w:t xml:space="preserve">согласно </w:t>
      </w:r>
      <w:r w:rsidRPr="00B90557">
        <w:t>приложению, к</w:t>
      </w:r>
      <w:r w:rsidR="005D5F66" w:rsidRPr="00B90557">
        <w:t xml:space="preserve"> настоящему приказу.</w:t>
      </w:r>
    </w:p>
    <w:p w:rsidR="002D4A72" w:rsidRDefault="002D4A72" w:rsidP="00577875">
      <w:pPr>
        <w:jc w:val="both"/>
      </w:pPr>
    </w:p>
    <w:p w:rsidR="002D4A72" w:rsidRDefault="002D4A72" w:rsidP="00577875">
      <w:pPr>
        <w:jc w:val="both"/>
      </w:pPr>
    </w:p>
    <w:p w:rsidR="005D5F66" w:rsidRDefault="000012AA" w:rsidP="00937ED2">
      <w:pPr>
        <w:pStyle w:val="a5"/>
        <w:numPr>
          <w:ilvl w:val="0"/>
          <w:numId w:val="9"/>
        </w:numPr>
        <w:ind w:left="0" w:firstLine="360"/>
        <w:jc w:val="both"/>
      </w:pPr>
      <w:r>
        <w:t xml:space="preserve">Отделу </w:t>
      </w:r>
      <w:r w:rsidR="00325707">
        <w:t>у</w:t>
      </w:r>
      <w:r>
        <w:t xml:space="preserve">чета и отчетности (Черепанова Т.Ю.), </w:t>
      </w:r>
      <w:r w:rsidR="00937ED2">
        <w:t>г</w:t>
      </w:r>
      <w:r w:rsidR="00937ED2" w:rsidRPr="00937ED2">
        <w:rPr>
          <w:bCs/>
          <w:szCs w:val="28"/>
        </w:rPr>
        <w:t xml:space="preserve">лавным распорядителям бюджетных средств, главным администраторам доходов бюджета города, главным администраторам источников финансирования дефицита бюджета города и главным </w:t>
      </w:r>
      <w:r w:rsidR="00E24ABA">
        <w:rPr>
          <w:bCs/>
          <w:szCs w:val="28"/>
        </w:rPr>
        <w:t>распорядителям</w:t>
      </w:r>
      <w:r w:rsidR="00937ED2" w:rsidRPr="00937ED2">
        <w:rPr>
          <w:bCs/>
          <w:szCs w:val="28"/>
        </w:rPr>
        <w:t xml:space="preserve"> бюджетных средств, </w:t>
      </w:r>
      <w:r w:rsidR="00E24ABA">
        <w:rPr>
          <w:bCs/>
          <w:szCs w:val="28"/>
        </w:rPr>
        <w:t>имеющи</w:t>
      </w:r>
      <w:r w:rsidR="00937ED2" w:rsidRPr="00937ED2">
        <w:rPr>
          <w:bCs/>
          <w:szCs w:val="28"/>
        </w:rPr>
        <w:t>м</w:t>
      </w:r>
      <w:r w:rsidR="00E50D1C">
        <w:rPr>
          <w:bCs/>
          <w:szCs w:val="28"/>
        </w:rPr>
        <w:t>и</w:t>
      </w:r>
      <w:r w:rsidR="00937ED2" w:rsidRPr="00937ED2">
        <w:rPr>
          <w:bCs/>
          <w:szCs w:val="28"/>
        </w:rPr>
        <w:t xml:space="preserve"> </w:t>
      </w:r>
      <w:r w:rsidR="00E24ABA">
        <w:rPr>
          <w:bCs/>
          <w:szCs w:val="28"/>
        </w:rPr>
        <w:t>подведомственные</w:t>
      </w:r>
      <w:r w:rsidR="00937ED2" w:rsidRPr="00937ED2">
        <w:rPr>
          <w:bCs/>
          <w:szCs w:val="28"/>
        </w:rPr>
        <w:t xml:space="preserve"> муниципальны</w:t>
      </w:r>
      <w:r w:rsidR="00E24ABA">
        <w:rPr>
          <w:bCs/>
          <w:szCs w:val="28"/>
        </w:rPr>
        <w:t xml:space="preserve">е бюджетные и </w:t>
      </w:r>
      <w:proofErr w:type="gramStart"/>
      <w:r w:rsidR="00E24ABA">
        <w:rPr>
          <w:bCs/>
          <w:szCs w:val="28"/>
        </w:rPr>
        <w:t xml:space="preserve">автономные </w:t>
      </w:r>
      <w:r w:rsidR="00937ED2" w:rsidRPr="00937ED2">
        <w:rPr>
          <w:bCs/>
          <w:szCs w:val="28"/>
        </w:rPr>
        <w:t xml:space="preserve"> учреждени</w:t>
      </w:r>
      <w:r w:rsidR="00E24ABA">
        <w:rPr>
          <w:bCs/>
          <w:szCs w:val="28"/>
        </w:rPr>
        <w:t>я</w:t>
      </w:r>
      <w:proofErr w:type="gramEnd"/>
      <w:r w:rsidR="00982A0B">
        <w:rPr>
          <w:bCs/>
          <w:szCs w:val="28"/>
        </w:rPr>
        <w:t>,</w:t>
      </w:r>
      <w:r w:rsidR="00937ED2" w:rsidRPr="00937ED2">
        <w:rPr>
          <w:bCs/>
          <w:szCs w:val="28"/>
        </w:rPr>
        <w:t xml:space="preserve">  </w:t>
      </w:r>
      <w:r>
        <w:t xml:space="preserve">при </w:t>
      </w:r>
      <w:r w:rsidR="0080132A">
        <w:t>представлении</w:t>
      </w:r>
      <w:r>
        <w:t xml:space="preserve"> отчетности руководствоваться настоящим приказом.</w:t>
      </w:r>
      <w:r w:rsidR="005D5F66" w:rsidRPr="005D5F66">
        <w:t xml:space="preserve"> </w:t>
      </w:r>
    </w:p>
    <w:p w:rsidR="00B002E2" w:rsidRDefault="005D5F66" w:rsidP="00937ED2">
      <w:pPr>
        <w:pStyle w:val="a5"/>
        <w:numPr>
          <w:ilvl w:val="0"/>
          <w:numId w:val="9"/>
        </w:numPr>
        <w:ind w:left="0" w:firstLine="360"/>
        <w:jc w:val="both"/>
      </w:pPr>
      <w:r>
        <w:t>Признать утратившим силу</w:t>
      </w:r>
      <w:r w:rsidR="0067718E">
        <w:t xml:space="preserve"> </w:t>
      </w:r>
      <w:r>
        <w:t xml:space="preserve">приказ департамента финансов Администрации города от </w:t>
      </w:r>
      <w:r w:rsidR="009F0ED8">
        <w:t>20</w:t>
      </w:r>
      <w:r w:rsidRPr="00937ED2">
        <w:t>.07.201</w:t>
      </w:r>
      <w:r w:rsidR="009F0ED8">
        <w:t>6</w:t>
      </w:r>
      <w:r w:rsidRPr="00937ED2">
        <w:t xml:space="preserve"> №</w:t>
      </w:r>
      <w:r w:rsidR="00AB7DCF">
        <w:t xml:space="preserve"> </w:t>
      </w:r>
      <w:r w:rsidR="001C5436">
        <w:t>08-П-</w:t>
      </w:r>
      <w:r w:rsidR="00937ED2">
        <w:t>14</w:t>
      </w:r>
      <w:r w:rsidR="009F0ED8">
        <w:t>2</w:t>
      </w:r>
      <w:r w:rsidR="001C5436">
        <w:t>/1</w:t>
      </w:r>
      <w:r w:rsidR="009F0ED8">
        <w:t>6</w:t>
      </w:r>
      <w:r w:rsidR="001C5436">
        <w:t>-0-0</w:t>
      </w:r>
      <w:r>
        <w:t xml:space="preserve"> «</w:t>
      </w:r>
      <w:r w:rsidR="00937ED2">
        <w:t>О   сроках    представления сводной месячной, квартальной бюджетной отчетности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городского округа город Сургут»</w:t>
      </w:r>
      <w:r w:rsidR="00B002E2">
        <w:t>.</w:t>
      </w:r>
    </w:p>
    <w:p w:rsidR="00C05DC8" w:rsidRPr="00B002E2" w:rsidRDefault="00937ED2" w:rsidP="006874E2">
      <w:pPr>
        <w:pStyle w:val="a5"/>
        <w:numPr>
          <w:ilvl w:val="0"/>
          <w:numId w:val="9"/>
        </w:numPr>
        <w:ind w:left="0" w:firstLine="360"/>
        <w:jc w:val="both"/>
        <w:rPr>
          <w:bCs/>
          <w:szCs w:val="28"/>
        </w:rPr>
      </w:pPr>
      <w:r>
        <w:t xml:space="preserve">   </w:t>
      </w:r>
      <w:r w:rsidR="00C05DC8" w:rsidRPr="00B002E2">
        <w:rPr>
          <w:bCs/>
          <w:szCs w:val="28"/>
        </w:rPr>
        <w:t>Контроль за выполнением приказа возложить на заместителя директора департамента финансов Смолдыреву С.Б.</w:t>
      </w: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  <w:r>
        <w:t xml:space="preserve">  </w:t>
      </w:r>
    </w:p>
    <w:p w:rsidR="000012AA" w:rsidRDefault="00937ED2" w:rsidP="000012AA">
      <w:pPr>
        <w:jc w:val="both"/>
      </w:pPr>
      <w:r>
        <w:t>Д</w:t>
      </w:r>
      <w:r w:rsidR="000012AA">
        <w:t xml:space="preserve">иректор </w:t>
      </w:r>
      <w:r w:rsidR="005D5F66">
        <w:t xml:space="preserve">департамента </w:t>
      </w:r>
      <w:r w:rsidR="000012AA">
        <w:t xml:space="preserve">            </w:t>
      </w:r>
      <w:r w:rsidR="0038126C">
        <w:t xml:space="preserve">     </w:t>
      </w:r>
      <w:r w:rsidR="000012AA">
        <w:t xml:space="preserve">          </w:t>
      </w:r>
      <w:r>
        <w:t xml:space="preserve">              </w:t>
      </w:r>
      <w:r w:rsidR="000012AA">
        <w:t xml:space="preserve">                      </w:t>
      </w:r>
      <w:r>
        <w:t>Е.В. Дергунова</w:t>
      </w: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9E3C9B" w:rsidRDefault="009E3C9B" w:rsidP="000012AA">
      <w:pPr>
        <w:jc w:val="both"/>
      </w:pPr>
    </w:p>
    <w:p w:rsidR="009E3C9B" w:rsidRDefault="009E3C9B" w:rsidP="000012AA">
      <w:pPr>
        <w:jc w:val="both"/>
      </w:pPr>
    </w:p>
    <w:p w:rsidR="009E3C9B" w:rsidRDefault="009E3C9B" w:rsidP="000012AA">
      <w:pPr>
        <w:jc w:val="both"/>
      </w:pPr>
    </w:p>
    <w:p w:rsidR="009E3C9B" w:rsidRDefault="009E3C9B" w:rsidP="000012AA">
      <w:pPr>
        <w:jc w:val="both"/>
      </w:pPr>
    </w:p>
    <w:p w:rsidR="009E3C9B" w:rsidRDefault="009E3C9B" w:rsidP="000012AA">
      <w:pPr>
        <w:jc w:val="both"/>
      </w:pPr>
    </w:p>
    <w:p w:rsidR="009E3C9B" w:rsidRDefault="009E3C9B" w:rsidP="000012AA">
      <w:pPr>
        <w:jc w:val="both"/>
      </w:pPr>
    </w:p>
    <w:p w:rsidR="000012AA" w:rsidRDefault="000012AA" w:rsidP="000012AA">
      <w:pPr>
        <w:jc w:val="both"/>
      </w:pPr>
    </w:p>
    <w:p w:rsidR="00AB7DCF" w:rsidRDefault="000012AA" w:rsidP="00234913">
      <w:r>
        <w:t xml:space="preserve">                                                           </w:t>
      </w:r>
      <w:r w:rsidR="0080132A">
        <w:t xml:space="preserve">           </w:t>
      </w:r>
    </w:p>
    <w:p w:rsidR="00751CA3" w:rsidRDefault="00751CA3" w:rsidP="00234913"/>
    <w:p w:rsidR="00751CA3" w:rsidRDefault="00751CA3" w:rsidP="00234913"/>
    <w:p w:rsidR="00FD6150" w:rsidRDefault="0080132A" w:rsidP="00234913">
      <w:r>
        <w:t xml:space="preserve">                                             </w:t>
      </w:r>
      <w:r w:rsidR="0002606D">
        <w:t xml:space="preserve"> </w:t>
      </w:r>
    </w:p>
    <w:p w:rsidR="00B32EB9" w:rsidRDefault="00B32EB9" w:rsidP="00234913"/>
    <w:p w:rsidR="000012AA" w:rsidRDefault="00FD6150" w:rsidP="0002606D">
      <w:pPr>
        <w:tabs>
          <w:tab w:val="left" w:pos="426"/>
        </w:tabs>
      </w:pPr>
      <w:r>
        <w:t xml:space="preserve">                                                                     </w:t>
      </w:r>
      <w:r w:rsidR="00234913">
        <w:t xml:space="preserve"> </w:t>
      </w:r>
      <w:r w:rsidR="00F25718">
        <w:t xml:space="preserve"> </w:t>
      </w:r>
      <w:r w:rsidR="0080132A">
        <w:t>Приложение</w:t>
      </w:r>
      <w:r w:rsidR="00D61E90">
        <w:t xml:space="preserve">                                                               </w:t>
      </w:r>
      <w:r w:rsidR="000915BB">
        <w:t xml:space="preserve">                             </w:t>
      </w:r>
      <w:r w:rsidR="00AD46D3">
        <w:t xml:space="preserve">                                       </w:t>
      </w:r>
      <w:r w:rsidR="000915BB">
        <w:t xml:space="preserve"> </w:t>
      </w:r>
      <w:r w:rsidR="0080132A">
        <w:t xml:space="preserve">                                                    </w:t>
      </w:r>
      <w:r w:rsidR="0080132A">
        <w:tab/>
      </w:r>
      <w:r w:rsidR="0080132A">
        <w:tab/>
      </w:r>
      <w:r w:rsidR="0080132A">
        <w:tab/>
      </w:r>
      <w:r w:rsidR="0080132A">
        <w:tab/>
      </w:r>
      <w:r w:rsidR="0080132A">
        <w:tab/>
      </w:r>
      <w:r w:rsidR="0080132A">
        <w:tab/>
      </w:r>
      <w:r w:rsidR="0080132A">
        <w:tab/>
      </w:r>
      <w:r w:rsidR="00F25718">
        <w:t xml:space="preserve">           </w:t>
      </w:r>
      <w:r w:rsidR="001F1407">
        <w:t>к приказу</w:t>
      </w:r>
      <w:r w:rsidR="0080132A">
        <w:t xml:space="preserve"> департамента финансов</w:t>
      </w:r>
      <w:r w:rsidR="0080132A">
        <w:tab/>
      </w:r>
    </w:p>
    <w:p w:rsidR="000012AA" w:rsidRDefault="000012AA" w:rsidP="000012AA">
      <w:r>
        <w:t xml:space="preserve">                                                                       Администрации </w:t>
      </w:r>
      <w:r w:rsidR="008448EF">
        <w:t xml:space="preserve">   </w:t>
      </w:r>
      <w:r>
        <w:t xml:space="preserve">города </w:t>
      </w:r>
      <w:r w:rsidR="008448EF">
        <w:t xml:space="preserve">  </w:t>
      </w:r>
      <w:r>
        <w:t>Сургута</w:t>
      </w:r>
    </w:p>
    <w:p w:rsidR="00913DA3" w:rsidRDefault="000012AA" w:rsidP="00913DA3">
      <w:pPr>
        <w:spacing w:line="120" w:lineRule="atLeast"/>
        <w:jc w:val="center"/>
        <w:rPr>
          <w:sz w:val="24"/>
        </w:rPr>
      </w:pPr>
      <w:r>
        <w:t xml:space="preserve">                                            </w:t>
      </w:r>
      <w:r w:rsidR="008448EF">
        <w:t xml:space="preserve">   </w:t>
      </w:r>
      <w:r w:rsidR="000915BB">
        <w:t xml:space="preserve">                        от </w:t>
      </w:r>
      <w:proofErr w:type="gramStart"/>
      <w:r w:rsidR="000915BB">
        <w:t>«</w:t>
      </w:r>
      <w:r w:rsidR="001F1407">
        <w:t xml:space="preserve"> </w:t>
      </w:r>
      <w:r w:rsidR="00913DA3">
        <w:t>07</w:t>
      </w:r>
      <w:proofErr w:type="gramEnd"/>
      <w:r w:rsidR="001F1407">
        <w:t xml:space="preserve"> </w:t>
      </w:r>
      <w:r w:rsidR="00913DA3">
        <w:t>» 12</w:t>
      </w:r>
      <w:r w:rsidR="000915BB">
        <w:t>_</w:t>
      </w:r>
      <w:r w:rsidR="00751CA3">
        <w:t>2018 №</w:t>
      </w:r>
      <w:r w:rsidR="00913DA3">
        <w:t>08-ПО-362/18-0</w:t>
      </w:r>
    </w:p>
    <w:p w:rsidR="000012AA" w:rsidRPr="006E0D8B" w:rsidRDefault="000012AA" w:rsidP="000012AA">
      <w:pPr>
        <w:rPr>
          <w:u w:val="single"/>
        </w:rPr>
      </w:pPr>
    </w:p>
    <w:p w:rsidR="000012AA" w:rsidRDefault="000012AA" w:rsidP="000012AA"/>
    <w:p w:rsidR="009E3C9B" w:rsidRDefault="009E3C9B" w:rsidP="000012AA"/>
    <w:p w:rsidR="00937ED2" w:rsidRDefault="00937ED2" w:rsidP="00B90557">
      <w:pPr>
        <w:jc w:val="center"/>
      </w:pPr>
    </w:p>
    <w:p w:rsidR="00751CA3" w:rsidRDefault="009A47DD" w:rsidP="009A47DD">
      <w:pPr>
        <w:pStyle w:val="a5"/>
        <w:jc w:val="center"/>
      </w:pPr>
      <w:r>
        <w:t xml:space="preserve">Сроки представления месячной¸ квартальной </w:t>
      </w:r>
    </w:p>
    <w:p w:rsidR="00937ED2" w:rsidRDefault="00751CA3" w:rsidP="00751CA3">
      <w:pPr>
        <w:pStyle w:val="a5"/>
        <w:jc w:val="center"/>
      </w:pPr>
      <w:r>
        <w:rPr>
          <w:szCs w:val="28"/>
        </w:rPr>
        <w:t>б</w:t>
      </w:r>
      <w:r w:rsidR="009A47DD" w:rsidRPr="00C05DC8">
        <w:rPr>
          <w:szCs w:val="28"/>
        </w:rPr>
        <w:t>юджетной</w:t>
      </w:r>
      <w:r>
        <w:rPr>
          <w:szCs w:val="28"/>
        </w:rPr>
        <w:t xml:space="preserve"> отчетности </w:t>
      </w:r>
      <w:r w:rsidRPr="000F4375">
        <w:rPr>
          <w:szCs w:val="28"/>
        </w:rPr>
        <w:t>об</w:t>
      </w:r>
      <w:r w:rsidR="009A47DD" w:rsidRPr="000F4375">
        <w:rPr>
          <w:szCs w:val="28"/>
        </w:rPr>
        <w:t xml:space="preserve"> исполнении бюджета муниципального</w:t>
      </w:r>
      <w:r w:rsidR="009A47DD">
        <w:rPr>
          <w:szCs w:val="28"/>
        </w:rPr>
        <w:t xml:space="preserve"> </w:t>
      </w:r>
      <w:r w:rsidR="009A47DD" w:rsidRPr="000F4375">
        <w:rPr>
          <w:szCs w:val="28"/>
        </w:rPr>
        <w:t xml:space="preserve">образования </w:t>
      </w:r>
      <w:r w:rsidR="009A47DD">
        <w:rPr>
          <w:szCs w:val="28"/>
        </w:rPr>
        <w:t>г</w:t>
      </w:r>
      <w:r w:rsidR="009A47DD" w:rsidRPr="000F4375">
        <w:rPr>
          <w:szCs w:val="28"/>
        </w:rPr>
        <w:t>ородской округ город Сургут</w:t>
      </w:r>
      <w:r w:rsidR="009A47DD">
        <w:rPr>
          <w:szCs w:val="28"/>
        </w:rPr>
        <w:t xml:space="preserve"> и сводной бухгалтерской отчетности муниципальных бюджетных и автономных учреждений </w:t>
      </w:r>
      <w:r w:rsidR="009A47DD">
        <w:t xml:space="preserve"> </w:t>
      </w:r>
    </w:p>
    <w:p w:rsidR="009E3C9B" w:rsidRDefault="009E3C9B" w:rsidP="00B90557">
      <w:pPr>
        <w:jc w:val="center"/>
      </w:pPr>
    </w:p>
    <w:p w:rsidR="000012AA" w:rsidRDefault="000012AA" w:rsidP="000012AA">
      <w:pPr>
        <w:jc w:val="both"/>
      </w:pPr>
      <w:r>
        <w:t xml:space="preserve">        </w:t>
      </w:r>
      <w:r w:rsidR="00367EAC">
        <w:t>Главные распорядители бюджетных средств, главные администраторы</w:t>
      </w:r>
      <w:r w:rsidR="00BE3A64">
        <w:t xml:space="preserve"> доходов бюджета города</w:t>
      </w:r>
      <w:r w:rsidR="00367EAC">
        <w:t xml:space="preserve">, главные администраторы источников финансирования дефицита бюджета города </w:t>
      </w:r>
      <w:r>
        <w:t>представляют в департамент финансов</w:t>
      </w:r>
      <w:r w:rsidR="009B04A8">
        <w:t xml:space="preserve"> сводную</w:t>
      </w:r>
      <w:r>
        <w:t xml:space="preserve"> бюджетную отчетность в следующие сроки:</w:t>
      </w:r>
    </w:p>
    <w:p w:rsidR="003D515D" w:rsidRDefault="003D515D" w:rsidP="000012AA">
      <w:pPr>
        <w:jc w:val="both"/>
      </w:pPr>
    </w:p>
    <w:p w:rsidR="00E055D0" w:rsidRDefault="00E055D0" w:rsidP="000012AA">
      <w:pPr>
        <w:jc w:val="both"/>
      </w:pPr>
      <w:r>
        <w:t>1</w:t>
      </w:r>
      <w:r w:rsidR="00D72CC5">
        <w:t xml:space="preserve">. </w:t>
      </w:r>
      <w:r w:rsidR="000012AA" w:rsidRPr="00373120">
        <w:t>Отчетность</w:t>
      </w:r>
      <w:r w:rsidR="00AB3F6F">
        <w:t xml:space="preserve">, </w:t>
      </w:r>
      <w:r w:rsidR="000012AA" w:rsidRPr="00373120">
        <w:t xml:space="preserve"> представляемая ежемесячно</w:t>
      </w:r>
      <w:r>
        <w:t>:</w:t>
      </w:r>
    </w:p>
    <w:p w:rsidR="008448EF" w:rsidRPr="00E055D0" w:rsidRDefault="00E055D0" w:rsidP="000012AA">
      <w:pPr>
        <w:jc w:val="both"/>
        <w:rPr>
          <w:u w:val="single"/>
        </w:rPr>
      </w:pPr>
      <w:r w:rsidRPr="00E055D0">
        <w:rPr>
          <w:u w:val="single"/>
        </w:rPr>
        <w:t xml:space="preserve">- </w:t>
      </w:r>
      <w:r w:rsidR="000012AA" w:rsidRPr="00E055D0">
        <w:rPr>
          <w:u w:val="single"/>
        </w:rPr>
        <w:t>до 08 числа месяца, следующего за отчетным:</w:t>
      </w:r>
    </w:p>
    <w:p w:rsidR="008448EF" w:rsidRPr="00373120" w:rsidRDefault="00D72CC5" w:rsidP="000915BB">
      <w:pPr>
        <w:jc w:val="both"/>
      </w:pPr>
      <w:r>
        <w:t xml:space="preserve"> </w:t>
      </w:r>
      <w:r w:rsidR="00E055D0">
        <w:t>1</w:t>
      </w:r>
      <w:r>
        <w:t xml:space="preserve">.1. </w:t>
      </w:r>
      <w:r w:rsidR="008448EF">
        <w:t xml:space="preserve"> Справка по консолидируемым расчетам (ф.0503125); </w:t>
      </w:r>
    </w:p>
    <w:p w:rsidR="000012AA" w:rsidRDefault="00D72CC5" w:rsidP="00D72CC5">
      <w:pPr>
        <w:jc w:val="both"/>
      </w:pPr>
      <w:r>
        <w:t xml:space="preserve"> </w:t>
      </w:r>
      <w:r w:rsidR="00E055D0">
        <w:t>1</w:t>
      </w:r>
      <w:r>
        <w:t xml:space="preserve">.2.  </w:t>
      </w:r>
      <w:r w:rsidR="00727982">
        <w:t xml:space="preserve"> </w:t>
      </w:r>
      <w:r w:rsidR="000915BB">
        <w:t>О</w:t>
      </w:r>
      <w:r w:rsidR="000012AA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577875" w:rsidRDefault="00E055D0" w:rsidP="00D72CC5">
      <w:pPr>
        <w:jc w:val="both"/>
      </w:pPr>
      <w:r>
        <w:t>1</w:t>
      </w:r>
      <w:r w:rsidR="00577875">
        <w:t>.3. Справка о суммах консолидируемых поступлений, подлежащих зачислению на счет бюджета (ф.0503184);</w:t>
      </w:r>
    </w:p>
    <w:p w:rsidR="00F46204" w:rsidRDefault="00E055D0" w:rsidP="00D72CC5">
      <w:pPr>
        <w:jc w:val="both"/>
      </w:pPr>
      <w:r>
        <w:t>1</w:t>
      </w:r>
      <w:r w:rsidR="00D72CC5">
        <w:t>.</w:t>
      </w:r>
      <w:r w:rsidR="00B46089">
        <w:t>4</w:t>
      </w:r>
      <w:r w:rsidR="00D72CC5">
        <w:t xml:space="preserve">. </w:t>
      </w:r>
      <w:r w:rsidR="00727982">
        <w:t xml:space="preserve"> </w:t>
      </w:r>
      <w:r w:rsidR="000012AA">
        <w:t xml:space="preserve">Пояснительная записка </w:t>
      </w:r>
      <w:r w:rsidR="009A1C69">
        <w:t>текстовая часть (ф.0503160)</w:t>
      </w:r>
      <w:r w:rsidR="009E3C9B">
        <w:t>.</w:t>
      </w:r>
    </w:p>
    <w:p w:rsidR="00E055D0" w:rsidRDefault="00E055D0" w:rsidP="00E055D0">
      <w:pPr>
        <w:jc w:val="both"/>
      </w:pPr>
      <w:r>
        <w:t xml:space="preserve">2. </w:t>
      </w:r>
      <w:r w:rsidR="008F1359">
        <w:t>Квартальная отчетность</w:t>
      </w:r>
      <w:r>
        <w:t>:</w:t>
      </w:r>
    </w:p>
    <w:p w:rsidR="00E055D0" w:rsidRPr="00E055D0" w:rsidRDefault="00E055D0" w:rsidP="00E055D0">
      <w:pPr>
        <w:jc w:val="both"/>
        <w:rPr>
          <w:u w:val="single"/>
        </w:rPr>
      </w:pPr>
      <w:r w:rsidRPr="00E055D0">
        <w:rPr>
          <w:u w:val="single"/>
        </w:rPr>
        <w:t>- до 06 числа месяца, следующего за отчетным кварталом:</w:t>
      </w:r>
    </w:p>
    <w:p w:rsidR="00E055D0" w:rsidRDefault="00E055D0" w:rsidP="00E055D0">
      <w:pPr>
        <w:jc w:val="both"/>
      </w:pPr>
      <w:r>
        <w:t>2.1 Сведения о количестве подведомственных учреждений (ф.0503161).</w:t>
      </w:r>
    </w:p>
    <w:p w:rsidR="000012AA" w:rsidRPr="00E055D0" w:rsidRDefault="00E055D0" w:rsidP="000915BB">
      <w:pPr>
        <w:jc w:val="both"/>
        <w:rPr>
          <w:u w:val="single"/>
        </w:rPr>
      </w:pPr>
      <w:r w:rsidRPr="00E055D0">
        <w:rPr>
          <w:u w:val="single"/>
        </w:rPr>
        <w:t xml:space="preserve">- </w:t>
      </w:r>
      <w:r w:rsidR="000012AA" w:rsidRPr="00E055D0">
        <w:rPr>
          <w:u w:val="single"/>
        </w:rPr>
        <w:t>до 08 числа месяца, следующего за отчетным кварталом:</w:t>
      </w:r>
    </w:p>
    <w:p w:rsidR="001E5809" w:rsidRPr="0046096F" w:rsidRDefault="00E055D0" w:rsidP="0046096F">
      <w:pPr>
        <w:jc w:val="both"/>
      </w:pPr>
      <w:r>
        <w:t>2</w:t>
      </w:r>
      <w:r w:rsidR="001E5809">
        <w:t>.</w:t>
      </w:r>
      <w:r>
        <w:t>2</w:t>
      </w:r>
      <w:r w:rsidR="001E5809">
        <w:t>. Отчет о движении денежных средств (ф.0503123)</w:t>
      </w:r>
      <w:r w:rsidR="0046096F">
        <w:t xml:space="preserve"> </w:t>
      </w:r>
      <w:r w:rsidR="0046096F" w:rsidRPr="0046096F">
        <w:rPr>
          <w:color w:val="000000"/>
          <w:szCs w:val="28"/>
        </w:rPr>
        <w:t>по состоянию на 1 июля</w:t>
      </w:r>
      <w:r w:rsidR="0046096F">
        <w:rPr>
          <w:color w:val="000000"/>
          <w:szCs w:val="28"/>
        </w:rPr>
        <w:t>;</w:t>
      </w:r>
    </w:p>
    <w:p w:rsidR="000012AA" w:rsidRDefault="009A1C69" w:rsidP="009A1C69">
      <w:pPr>
        <w:jc w:val="both"/>
      </w:pPr>
      <w:r>
        <w:t>2.3.</w:t>
      </w:r>
      <w:r w:rsidR="00D72CC5">
        <w:t xml:space="preserve"> </w:t>
      </w:r>
      <w:r w:rsidR="000012AA">
        <w:t>Сведения об исполнении бюджета (ф.0503164);</w:t>
      </w:r>
    </w:p>
    <w:p w:rsidR="00B46089" w:rsidRDefault="009A1C69" w:rsidP="009A1C69">
      <w:pPr>
        <w:jc w:val="both"/>
      </w:pPr>
      <w:r>
        <w:t xml:space="preserve">2.4. </w:t>
      </w:r>
      <w:r w:rsidR="00B46089">
        <w:t>Сведения об использовании информационных - коммуникационных технологий (ф.0503177);</w:t>
      </w:r>
    </w:p>
    <w:p w:rsidR="001E5809" w:rsidRDefault="009A1C69" w:rsidP="009A1C69">
      <w:pPr>
        <w:jc w:val="both"/>
      </w:pPr>
      <w:r>
        <w:t xml:space="preserve">2.5 </w:t>
      </w:r>
      <w:r w:rsidR="001E5809">
        <w:t>Сведения об исполнении судебных решений по денежным обязательствам бюджета (ф.0503296)</w:t>
      </w:r>
      <w:r w:rsidR="00FD6150">
        <w:t>;</w:t>
      </w:r>
    </w:p>
    <w:p w:rsidR="00FE61CE" w:rsidRDefault="00B563F7" w:rsidP="00B563F7">
      <w:pPr>
        <w:jc w:val="both"/>
        <w:rPr>
          <w:szCs w:val="28"/>
        </w:rPr>
      </w:pPr>
      <w:r>
        <w:t xml:space="preserve">2.6. </w:t>
      </w:r>
      <w:r w:rsidRPr="000912EA">
        <w:rPr>
          <w:szCs w:val="28"/>
        </w:rPr>
        <w:t>Отчет об использовании бюджетных ассигнований, выделенных из резервного</w:t>
      </w:r>
      <w:r w:rsidR="00FE61CE">
        <w:rPr>
          <w:szCs w:val="28"/>
        </w:rPr>
        <w:t xml:space="preserve">   </w:t>
      </w:r>
      <w:r w:rsidRPr="000912EA">
        <w:rPr>
          <w:szCs w:val="28"/>
        </w:rPr>
        <w:t xml:space="preserve"> </w:t>
      </w:r>
      <w:r w:rsidR="00FE61CE">
        <w:rPr>
          <w:szCs w:val="28"/>
        </w:rPr>
        <w:t xml:space="preserve"> </w:t>
      </w:r>
      <w:r w:rsidRPr="000912EA">
        <w:rPr>
          <w:szCs w:val="28"/>
        </w:rPr>
        <w:t>фонда</w:t>
      </w:r>
      <w:r w:rsidR="00FE61CE">
        <w:rPr>
          <w:szCs w:val="28"/>
        </w:rPr>
        <w:t xml:space="preserve">   </w:t>
      </w:r>
      <w:r w:rsidRPr="000912EA">
        <w:rPr>
          <w:szCs w:val="28"/>
        </w:rPr>
        <w:t xml:space="preserve"> Администрации</w:t>
      </w:r>
      <w:r w:rsidR="00FE61CE">
        <w:rPr>
          <w:szCs w:val="28"/>
        </w:rPr>
        <w:t xml:space="preserve">  </w:t>
      </w:r>
      <w:r w:rsidRPr="000912EA">
        <w:rPr>
          <w:szCs w:val="28"/>
        </w:rPr>
        <w:t xml:space="preserve"> города </w:t>
      </w:r>
      <w:r w:rsidR="00FE61CE">
        <w:rPr>
          <w:szCs w:val="28"/>
        </w:rPr>
        <w:t xml:space="preserve">    </w:t>
      </w:r>
      <w:r w:rsidRPr="000912EA">
        <w:rPr>
          <w:szCs w:val="28"/>
        </w:rPr>
        <w:t>главному</w:t>
      </w:r>
      <w:r w:rsidR="00FE61CE">
        <w:rPr>
          <w:szCs w:val="28"/>
        </w:rPr>
        <w:t xml:space="preserve">  </w:t>
      </w:r>
      <w:r w:rsidRPr="000912EA">
        <w:rPr>
          <w:szCs w:val="28"/>
        </w:rPr>
        <w:t xml:space="preserve"> </w:t>
      </w:r>
      <w:r w:rsidR="00FE61CE">
        <w:rPr>
          <w:szCs w:val="28"/>
        </w:rPr>
        <w:t xml:space="preserve"> </w:t>
      </w:r>
      <w:r w:rsidRPr="000912EA">
        <w:rPr>
          <w:szCs w:val="28"/>
        </w:rPr>
        <w:t xml:space="preserve">распорядителю </w:t>
      </w:r>
    </w:p>
    <w:p w:rsidR="00B563F7" w:rsidRDefault="00B563F7" w:rsidP="00B563F7">
      <w:pPr>
        <w:jc w:val="both"/>
        <w:rPr>
          <w:szCs w:val="28"/>
        </w:rPr>
      </w:pPr>
      <w:r w:rsidRPr="000912EA">
        <w:rPr>
          <w:szCs w:val="28"/>
        </w:rPr>
        <w:t>бюджетных средств</w:t>
      </w:r>
      <w:r>
        <w:rPr>
          <w:szCs w:val="28"/>
        </w:rPr>
        <w:t xml:space="preserve">, согласно приложению 2 к Порядку </w:t>
      </w:r>
      <w:r w:rsidRPr="000F4375">
        <w:rPr>
          <w:szCs w:val="28"/>
        </w:rPr>
        <w:t xml:space="preserve">составления </w:t>
      </w:r>
      <w:r>
        <w:rPr>
          <w:szCs w:val="28"/>
        </w:rPr>
        <w:t xml:space="preserve">и представления бюджетной отчетности </w:t>
      </w:r>
      <w:r w:rsidRPr="000F4375">
        <w:rPr>
          <w:szCs w:val="28"/>
        </w:rPr>
        <w:t>об исполнении бюджета муниципального</w:t>
      </w:r>
      <w:r>
        <w:rPr>
          <w:szCs w:val="28"/>
        </w:rPr>
        <w:t xml:space="preserve">  </w:t>
      </w:r>
      <w:r w:rsidRPr="000F4375">
        <w:rPr>
          <w:szCs w:val="28"/>
        </w:rPr>
        <w:t xml:space="preserve"> образования</w:t>
      </w:r>
      <w:r>
        <w:rPr>
          <w:szCs w:val="28"/>
        </w:rPr>
        <w:t xml:space="preserve"> </w:t>
      </w:r>
      <w:r w:rsidRPr="000F4375">
        <w:rPr>
          <w:szCs w:val="28"/>
        </w:rPr>
        <w:t xml:space="preserve"> городской</w:t>
      </w:r>
      <w:r>
        <w:rPr>
          <w:szCs w:val="28"/>
        </w:rPr>
        <w:t xml:space="preserve">  </w:t>
      </w:r>
      <w:r w:rsidRPr="000F4375">
        <w:rPr>
          <w:szCs w:val="28"/>
        </w:rPr>
        <w:t xml:space="preserve"> округ</w:t>
      </w:r>
      <w:r>
        <w:rPr>
          <w:szCs w:val="28"/>
        </w:rPr>
        <w:t xml:space="preserve"> </w:t>
      </w:r>
      <w:r w:rsidRPr="000F4375">
        <w:rPr>
          <w:szCs w:val="28"/>
        </w:rPr>
        <w:t xml:space="preserve"> город </w:t>
      </w:r>
      <w:r>
        <w:rPr>
          <w:szCs w:val="28"/>
        </w:rPr>
        <w:t xml:space="preserve"> </w:t>
      </w:r>
      <w:r w:rsidRPr="000F4375">
        <w:rPr>
          <w:szCs w:val="28"/>
        </w:rPr>
        <w:t>Сургут</w:t>
      </w:r>
      <w:r>
        <w:rPr>
          <w:szCs w:val="28"/>
        </w:rPr>
        <w:t xml:space="preserve">  и  сводной </w:t>
      </w:r>
    </w:p>
    <w:p w:rsidR="00B563F7" w:rsidRDefault="00B563F7" w:rsidP="00B563F7">
      <w:pPr>
        <w:jc w:val="both"/>
        <w:rPr>
          <w:szCs w:val="28"/>
        </w:rPr>
      </w:pPr>
      <w:r>
        <w:rPr>
          <w:szCs w:val="28"/>
        </w:rPr>
        <w:t>бухгалтерской отчетности муниципальных бюджетных и автономных учреждений.</w:t>
      </w:r>
    </w:p>
    <w:p w:rsidR="001E5809" w:rsidRPr="00E055D0" w:rsidRDefault="00E055D0" w:rsidP="001E5809">
      <w:pPr>
        <w:jc w:val="both"/>
        <w:rPr>
          <w:u w:val="single"/>
        </w:rPr>
      </w:pPr>
      <w:r w:rsidRPr="00E055D0">
        <w:rPr>
          <w:u w:val="single"/>
        </w:rPr>
        <w:t xml:space="preserve">- </w:t>
      </w:r>
      <w:r w:rsidR="001E5809" w:rsidRPr="00E055D0">
        <w:rPr>
          <w:u w:val="single"/>
        </w:rPr>
        <w:t>до 1</w:t>
      </w:r>
      <w:r w:rsidR="00F13149">
        <w:rPr>
          <w:u w:val="single"/>
        </w:rPr>
        <w:t>7</w:t>
      </w:r>
      <w:r w:rsidR="001E5809" w:rsidRPr="00E055D0">
        <w:rPr>
          <w:u w:val="single"/>
        </w:rPr>
        <w:t xml:space="preserve"> числа месяца, следующего за отчетным кварталом:</w:t>
      </w:r>
    </w:p>
    <w:p w:rsidR="00751CA3" w:rsidRDefault="00751CA3" w:rsidP="001E5809">
      <w:pPr>
        <w:jc w:val="both"/>
      </w:pPr>
    </w:p>
    <w:p w:rsidR="00751CA3" w:rsidRDefault="00751CA3" w:rsidP="001E5809">
      <w:pPr>
        <w:jc w:val="both"/>
      </w:pPr>
    </w:p>
    <w:p w:rsidR="00751CA3" w:rsidRDefault="00751CA3" w:rsidP="001E5809">
      <w:pPr>
        <w:jc w:val="both"/>
      </w:pPr>
    </w:p>
    <w:p w:rsidR="008D7653" w:rsidRDefault="00E055D0" w:rsidP="001E5809">
      <w:pPr>
        <w:jc w:val="both"/>
      </w:pPr>
      <w:r>
        <w:t>2</w:t>
      </w:r>
      <w:r w:rsidR="001E5809">
        <w:t>.</w:t>
      </w:r>
      <w:r w:rsidR="00520770">
        <w:t>7</w:t>
      </w:r>
      <w:r w:rsidR="001E5809">
        <w:t>. Пояснительная записка</w:t>
      </w:r>
      <w:r w:rsidR="008D7653">
        <w:t xml:space="preserve"> в составе:</w:t>
      </w:r>
    </w:p>
    <w:p w:rsidR="00733B02" w:rsidRDefault="008D7653" w:rsidP="001E5809">
      <w:pPr>
        <w:jc w:val="both"/>
      </w:pPr>
      <w:r>
        <w:t>-</w:t>
      </w:r>
      <w:r w:rsidR="001E5809">
        <w:t xml:space="preserve"> </w:t>
      </w:r>
      <w:r w:rsidR="00D92B0E">
        <w:t>текстовая часть</w:t>
      </w:r>
      <w:r w:rsidR="001E5809">
        <w:t xml:space="preserve"> </w:t>
      </w:r>
      <w:r w:rsidR="00733B02">
        <w:t>(ф.0503160)</w:t>
      </w:r>
      <w:r w:rsidR="00982A0B">
        <w:t>:</w:t>
      </w:r>
    </w:p>
    <w:p w:rsidR="00B46089" w:rsidRDefault="008D7653" w:rsidP="00B46089">
      <w:pPr>
        <w:jc w:val="both"/>
      </w:pPr>
      <w:r>
        <w:t>-</w:t>
      </w:r>
      <w:r w:rsidR="00D92B0E">
        <w:t xml:space="preserve"> </w:t>
      </w:r>
      <w:r w:rsidR="00B46089">
        <w:t>Сведения об исполнении текстовых статей закона (решения) о бюджете (Таблица №3);</w:t>
      </w:r>
    </w:p>
    <w:p w:rsidR="001E5809" w:rsidRPr="00F13149" w:rsidRDefault="008D7653" w:rsidP="001E5809">
      <w:pPr>
        <w:jc w:val="both"/>
        <w:rPr>
          <w:szCs w:val="28"/>
        </w:rPr>
      </w:pPr>
      <w:r>
        <w:rPr>
          <w:szCs w:val="28"/>
        </w:rPr>
        <w:t>-</w:t>
      </w:r>
      <w:r w:rsidR="001E5809">
        <w:rPr>
          <w:szCs w:val="28"/>
        </w:rPr>
        <w:t xml:space="preserve"> Сведения по дебиторской и кредиторской задолженности (ф.0503169)</w:t>
      </w:r>
      <w:r w:rsidR="0046096F">
        <w:rPr>
          <w:szCs w:val="28"/>
        </w:rPr>
        <w:t xml:space="preserve"> </w:t>
      </w:r>
      <w:r w:rsidR="0046096F" w:rsidRPr="00F13149">
        <w:rPr>
          <w:color w:val="000000"/>
          <w:szCs w:val="28"/>
        </w:rPr>
        <w:t>по состоянию на 1 июля</w:t>
      </w:r>
      <w:r w:rsidR="00F13149">
        <w:rPr>
          <w:color w:val="000000"/>
          <w:szCs w:val="28"/>
        </w:rPr>
        <w:t>, 1 октября</w:t>
      </w:r>
      <w:r w:rsidR="001E5809" w:rsidRPr="00F13149">
        <w:rPr>
          <w:szCs w:val="28"/>
        </w:rPr>
        <w:t>;</w:t>
      </w:r>
    </w:p>
    <w:p w:rsidR="00B563F7" w:rsidRDefault="00B563F7" w:rsidP="00B563F7">
      <w:pPr>
        <w:jc w:val="both"/>
        <w:rPr>
          <w:szCs w:val="28"/>
        </w:rPr>
      </w:pPr>
      <w:r>
        <w:rPr>
          <w:szCs w:val="28"/>
        </w:rPr>
        <w:t>2</w:t>
      </w:r>
      <w:r w:rsidRPr="00FD6150">
        <w:rPr>
          <w:szCs w:val="28"/>
        </w:rPr>
        <w:t>.</w:t>
      </w:r>
      <w:r w:rsidR="00520770">
        <w:rPr>
          <w:szCs w:val="28"/>
        </w:rPr>
        <w:t>8</w:t>
      </w:r>
      <w:r w:rsidRPr="00FD6150">
        <w:rPr>
          <w:szCs w:val="28"/>
        </w:rPr>
        <w:t>. Отчет об использовании средств дорожного фонда согласно приложению 1 к</w:t>
      </w:r>
      <w:r>
        <w:rPr>
          <w:szCs w:val="28"/>
        </w:rPr>
        <w:t xml:space="preserve"> Порядку </w:t>
      </w:r>
      <w:r w:rsidRPr="000F4375">
        <w:rPr>
          <w:szCs w:val="28"/>
        </w:rPr>
        <w:t xml:space="preserve">составления </w:t>
      </w:r>
      <w:r>
        <w:rPr>
          <w:szCs w:val="28"/>
        </w:rPr>
        <w:t xml:space="preserve">и представления бюджетной отчетности </w:t>
      </w:r>
      <w:r w:rsidRPr="000F4375">
        <w:rPr>
          <w:szCs w:val="28"/>
        </w:rPr>
        <w:t>об исполнении бюджета муниципального образования городской округ город Сургут</w:t>
      </w:r>
      <w:r>
        <w:rPr>
          <w:szCs w:val="28"/>
        </w:rPr>
        <w:t xml:space="preserve"> и сводной бухгалтерской отчетности муниципальных бюджетных и автономных учреждений.</w:t>
      </w:r>
    </w:p>
    <w:p w:rsidR="00520770" w:rsidRPr="00E055D0" w:rsidRDefault="00520770" w:rsidP="00520770">
      <w:pPr>
        <w:jc w:val="both"/>
        <w:rPr>
          <w:u w:val="single"/>
        </w:rPr>
      </w:pPr>
      <w:r w:rsidRPr="00E055D0">
        <w:rPr>
          <w:u w:val="single"/>
        </w:rPr>
        <w:t xml:space="preserve">- до </w:t>
      </w:r>
      <w:r>
        <w:rPr>
          <w:u w:val="single"/>
        </w:rPr>
        <w:t>25</w:t>
      </w:r>
      <w:r w:rsidRPr="00E055D0">
        <w:rPr>
          <w:u w:val="single"/>
        </w:rPr>
        <w:t xml:space="preserve"> числа месяца, следующего за отчетным кварталом:</w:t>
      </w:r>
    </w:p>
    <w:p w:rsidR="00520770" w:rsidRPr="0046096F" w:rsidRDefault="00520770" w:rsidP="00520770">
      <w:pPr>
        <w:jc w:val="both"/>
        <w:rPr>
          <w:szCs w:val="28"/>
        </w:rPr>
      </w:pPr>
      <w:r>
        <w:rPr>
          <w:color w:val="000000"/>
          <w:szCs w:val="28"/>
        </w:rPr>
        <w:t>2</w:t>
      </w:r>
      <w:r w:rsidRPr="001E5809">
        <w:rPr>
          <w:color w:val="000000"/>
          <w:szCs w:val="28"/>
        </w:rPr>
        <w:t>.</w:t>
      </w:r>
      <w:r>
        <w:rPr>
          <w:color w:val="000000"/>
          <w:szCs w:val="28"/>
        </w:rPr>
        <w:t>9</w:t>
      </w:r>
      <w:r w:rsidRPr="000074AC">
        <w:rPr>
          <w:color w:val="000000"/>
          <w:szCs w:val="28"/>
        </w:rPr>
        <w:t>. Отчет о бюджетных обязательствах (</w:t>
      </w:r>
      <w:hyperlink r:id="rId8" w:history="1">
        <w:r w:rsidRPr="000074AC">
          <w:rPr>
            <w:rStyle w:val="a6"/>
            <w:rFonts w:eastAsia="Arial Unicode MS"/>
            <w:color w:val="000000"/>
            <w:szCs w:val="28"/>
            <w:u w:val="none"/>
          </w:rPr>
          <w:t>ф.0503128</w:t>
        </w:r>
      </w:hyperlink>
      <w:r w:rsidRPr="000074AC">
        <w:rPr>
          <w:color w:val="000000"/>
          <w:szCs w:val="28"/>
        </w:rPr>
        <w:t>)</w:t>
      </w:r>
      <w:r w:rsidR="0046096F" w:rsidRPr="000074AC">
        <w:rPr>
          <w:color w:val="000000"/>
          <w:szCs w:val="28"/>
        </w:rPr>
        <w:t xml:space="preserve"> по состоянию на 1 июля</w:t>
      </w:r>
      <w:r w:rsidR="00F13149" w:rsidRPr="000074AC">
        <w:rPr>
          <w:color w:val="000000"/>
          <w:szCs w:val="28"/>
        </w:rPr>
        <w:t>, 1 октября</w:t>
      </w:r>
      <w:r w:rsidRPr="000074AC">
        <w:rPr>
          <w:color w:val="000000"/>
          <w:szCs w:val="28"/>
        </w:rPr>
        <w:t>.</w:t>
      </w:r>
    </w:p>
    <w:p w:rsidR="0002606D" w:rsidRDefault="0002606D" w:rsidP="00D92B0E">
      <w:pPr>
        <w:jc w:val="both"/>
        <w:rPr>
          <w:szCs w:val="28"/>
        </w:rPr>
      </w:pPr>
    </w:p>
    <w:p w:rsidR="000012AA" w:rsidRDefault="007266FB" w:rsidP="006B585B">
      <w:pPr>
        <w:ind w:firstLine="720"/>
        <w:jc w:val="both"/>
        <w:rPr>
          <w:szCs w:val="28"/>
        </w:rPr>
      </w:pPr>
      <w:r>
        <w:rPr>
          <w:szCs w:val="28"/>
        </w:rPr>
        <w:t>Главные распорядители бюджетных средств, имеющие   подведомственные муниципальные бюджетные и автономные учреждения</w:t>
      </w:r>
      <w:r w:rsidR="00982A0B">
        <w:rPr>
          <w:szCs w:val="28"/>
        </w:rPr>
        <w:t>,</w:t>
      </w:r>
      <w:r w:rsidR="006B585B">
        <w:rPr>
          <w:szCs w:val="28"/>
        </w:rPr>
        <w:t xml:space="preserve"> </w:t>
      </w:r>
      <w:r w:rsidR="006B585B">
        <w:t xml:space="preserve">представляют в департамент финансов </w:t>
      </w:r>
      <w:r w:rsidR="008F1359">
        <w:t xml:space="preserve">квартальную </w:t>
      </w:r>
      <w:r w:rsidR="006B585B">
        <w:t xml:space="preserve">сводную </w:t>
      </w:r>
      <w:r w:rsidR="006B585B">
        <w:rPr>
          <w:szCs w:val="28"/>
        </w:rPr>
        <w:t>бухгалтерскую отчетность</w:t>
      </w:r>
      <w:r w:rsidR="00DD7653">
        <w:rPr>
          <w:szCs w:val="28"/>
        </w:rPr>
        <w:t xml:space="preserve"> в следующие сроки:</w:t>
      </w:r>
    </w:p>
    <w:p w:rsidR="00D92B0E" w:rsidRDefault="00D92B0E" w:rsidP="006B585B">
      <w:pPr>
        <w:ind w:firstLine="720"/>
        <w:jc w:val="both"/>
        <w:rPr>
          <w:szCs w:val="28"/>
        </w:rPr>
      </w:pPr>
    </w:p>
    <w:p w:rsidR="006B585B" w:rsidRPr="00E055D0" w:rsidRDefault="008F1359" w:rsidP="00E055D0">
      <w:pPr>
        <w:jc w:val="both"/>
        <w:rPr>
          <w:szCs w:val="28"/>
          <w:u w:val="single"/>
        </w:rPr>
      </w:pPr>
      <w:r>
        <w:rPr>
          <w:u w:val="single"/>
        </w:rPr>
        <w:t>1. Д</w:t>
      </w:r>
      <w:r w:rsidR="006B585B" w:rsidRPr="00E055D0">
        <w:rPr>
          <w:u w:val="single"/>
        </w:rPr>
        <w:t xml:space="preserve">о </w:t>
      </w:r>
      <w:r w:rsidR="006B585B" w:rsidRPr="00E055D0">
        <w:rPr>
          <w:szCs w:val="28"/>
          <w:u w:val="single"/>
        </w:rPr>
        <w:t>11 числа месяца, следующего за отчетным кварталом:</w:t>
      </w:r>
    </w:p>
    <w:p w:rsidR="00F82F3C" w:rsidRPr="0046096F" w:rsidRDefault="006B585B" w:rsidP="00F82F3C">
      <w:pPr>
        <w:jc w:val="both"/>
      </w:pPr>
      <w:r>
        <w:rPr>
          <w:szCs w:val="28"/>
        </w:rPr>
        <w:t>1.1.</w:t>
      </w:r>
      <w:r w:rsidRPr="006B585B">
        <w:rPr>
          <w:szCs w:val="28"/>
        </w:rPr>
        <w:t xml:space="preserve"> </w:t>
      </w:r>
      <w:r>
        <w:rPr>
          <w:szCs w:val="28"/>
        </w:rPr>
        <w:t xml:space="preserve"> Отчет о движении денежных средств</w:t>
      </w:r>
      <w:r w:rsidR="00982A0B">
        <w:rPr>
          <w:szCs w:val="28"/>
        </w:rPr>
        <w:t xml:space="preserve"> учреждения</w:t>
      </w:r>
      <w:r>
        <w:rPr>
          <w:szCs w:val="28"/>
        </w:rPr>
        <w:t xml:space="preserve"> (ф. 0503723)</w:t>
      </w:r>
      <w:r w:rsidR="00F82F3C">
        <w:rPr>
          <w:szCs w:val="28"/>
        </w:rPr>
        <w:t xml:space="preserve"> </w:t>
      </w:r>
      <w:r w:rsidR="00F82F3C" w:rsidRPr="0046096F">
        <w:rPr>
          <w:color w:val="000000"/>
          <w:szCs w:val="28"/>
        </w:rPr>
        <w:t>по состоянию на 1 июля</w:t>
      </w:r>
      <w:r w:rsidR="00F82F3C">
        <w:rPr>
          <w:color w:val="000000"/>
          <w:szCs w:val="28"/>
        </w:rPr>
        <w:t>;</w:t>
      </w:r>
    </w:p>
    <w:p w:rsidR="006B585B" w:rsidRDefault="006B585B" w:rsidP="006B585B">
      <w:pPr>
        <w:spacing w:line="276" w:lineRule="auto"/>
        <w:jc w:val="both"/>
        <w:rPr>
          <w:szCs w:val="28"/>
        </w:rPr>
      </w:pPr>
      <w:r>
        <w:rPr>
          <w:szCs w:val="28"/>
        </w:rPr>
        <w:t>1.2. О</w:t>
      </w:r>
      <w:r w:rsidRPr="008A3CAA">
        <w:rPr>
          <w:szCs w:val="28"/>
        </w:rPr>
        <w:t>тчет об исполнении учреждением плана его финансово – хозяйственной деятельнос</w:t>
      </w:r>
      <w:r>
        <w:rPr>
          <w:szCs w:val="28"/>
        </w:rPr>
        <w:t>ти (ф.0503737)</w:t>
      </w:r>
      <w:r w:rsidRPr="008A3CAA">
        <w:rPr>
          <w:szCs w:val="28"/>
        </w:rPr>
        <w:t>;</w:t>
      </w:r>
    </w:p>
    <w:p w:rsidR="006B585B" w:rsidRDefault="00733B02" w:rsidP="00D92B0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1.3. </w:t>
      </w:r>
      <w:r w:rsidR="006B585B">
        <w:rPr>
          <w:szCs w:val="28"/>
        </w:rPr>
        <w:t>Сведения</w:t>
      </w:r>
      <w:r w:rsidR="006B585B" w:rsidRPr="008A3CAA">
        <w:rPr>
          <w:szCs w:val="28"/>
        </w:rPr>
        <w:t xml:space="preserve"> об остатках денежных средств учреждения (ф. 0503779)</w:t>
      </w:r>
      <w:r w:rsidR="00D92B0E">
        <w:rPr>
          <w:szCs w:val="28"/>
        </w:rPr>
        <w:t>.</w:t>
      </w:r>
      <w:r w:rsidR="006B585B" w:rsidRPr="008A3CAA">
        <w:rPr>
          <w:szCs w:val="28"/>
        </w:rPr>
        <w:t xml:space="preserve"> </w:t>
      </w:r>
    </w:p>
    <w:p w:rsidR="006B585B" w:rsidRPr="00E055D0" w:rsidRDefault="008F1359" w:rsidP="006B585B">
      <w:pPr>
        <w:spacing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2. Д</w:t>
      </w:r>
      <w:r w:rsidR="006B585B" w:rsidRPr="00E055D0">
        <w:rPr>
          <w:szCs w:val="28"/>
          <w:u w:val="single"/>
        </w:rPr>
        <w:t>о 1</w:t>
      </w:r>
      <w:r w:rsidR="00733B02" w:rsidRPr="00E055D0">
        <w:rPr>
          <w:szCs w:val="28"/>
          <w:u w:val="single"/>
        </w:rPr>
        <w:t>6</w:t>
      </w:r>
      <w:r w:rsidR="006B585B" w:rsidRPr="00E055D0">
        <w:rPr>
          <w:szCs w:val="28"/>
          <w:u w:val="single"/>
        </w:rPr>
        <w:t xml:space="preserve"> числа месяца, следующего за отчетным кварталом: </w:t>
      </w:r>
    </w:p>
    <w:p w:rsidR="006B585B" w:rsidRDefault="008F1359" w:rsidP="00011570">
      <w:pPr>
        <w:jc w:val="both"/>
        <w:rPr>
          <w:szCs w:val="28"/>
        </w:rPr>
      </w:pPr>
      <w:r>
        <w:rPr>
          <w:szCs w:val="28"/>
        </w:rPr>
        <w:t>2</w:t>
      </w:r>
      <w:r w:rsidR="006B585B">
        <w:rPr>
          <w:szCs w:val="28"/>
        </w:rPr>
        <w:t>.</w:t>
      </w:r>
      <w:r>
        <w:rPr>
          <w:szCs w:val="28"/>
        </w:rPr>
        <w:t>1</w:t>
      </w:r>
      <w:r w:rsidR="00E055D0">
        <w:rPr>
          <w:szCs w:val="28"/>
        </w:rPr>
        <w:t>.</w:t>
      </w:r>
      <w:r w:rsidR="006B585B">
        <w:rPr>
          <w:szCs w:val="28"/>
        </w:rPr>
        <w:t xml:space="preserve"> Отчет об обязательствах учреждения </w:t>
      </w:r>
      <w:r w:rsidR="006B585B" w:rsidRPr="008A3CAA">
        <w:rPr>
          <w:szCs w:val="28"/>
        </w:rPr>
        <w:t>(ф.05037</w:t>
      </w:r>
      <w:r w:rsidR="006B585B">
        <w:rPr>
          <w:szCs w:val="28"/>
        </w:rPr>
        <w:t>38</w:t>
      </w:r>
      <w:r w:rsidR="006B585B" w:rsidRPr="008A3CAA">
        <w:rPr>
          <w:szCs w:val="28"/>
        </w:rPr>
        <w:t>)</w:t>
      </w:r>
      <w:r w:rsidR="00F82F3C">
        <w:rPr>
          <w:szCs w:val="28"/>
        </w:rPr>
        <w:t xml:space="preserve"> </w:t>
      </w:r>
      <w:r w:rsidR="00F82F3C" w:rsidRPr="00F13149">
        <w:rPr>
          <w:color w:val="000000"/>
          <w:szCs w:val="28"/>
        </w:rPr>
        <w:t>по состоянию на 1 июля</w:t>
      </w:r>
      <w:r w:rsidR="00F82F3C">
        <w:rPr>
          <w:color w:val="000000"/>
          <w:szCs w:val="28"/>
        </w:rPr>
        <w:t>, 1 октября</w:t>
      </w:r>
      <w:r w:rsidR="006B585B">
        <w:rPr>
          <w:szCs w:val="28"/>
        </w:rPr>
        <w:t>;</w:t>
      </w:r>
    </w:p>
    <w:p w:rsidR="008D7653" w:rsidRDefault="008F1359" w:rsidP="00733B02">
      <w:pPr>
        <w:spacing w:line="276" w:lineRule="auto"/>
        <w:jc w:val="both"/>
        <w:rPr>
          <w:szCs w:val="28"/>
        </w:rPr>
      </w:pPr>
      <w:r>
        <w:rPr>
          <w:szCs w:val="28"/>
        </w:rPr>
        <w:t>2</w:t>
      </w:r>
      <w:r w:rsidR="00733B02">
        <w:rPr>
          <w:szCs w:val="28"/>
        </w:rPr>
        <w:t>.</w:t>
      </w:r>
      <w:r>
        <w:rPr>
          <w:szCs w:val="28"/>
        </w:rPr>
        <w:t>2</w:t>
      </w:r>
      <w:r w:rsidR="00733B02">
        <w:rPr>
          <w:szCs w:val="28"/>
        </w:rPr>
        <w:t>. П</w:t>
      </w:r>
      <w:r w:rsidR="00733B02" w:rsidRPr="008A3CAA">
        <w:rPr>
          <w:szCs w:val="28"/>
        </w:rPr>
        <w:t>ояснительная записка к Балансу</w:t>
      </w:r>
      <w:r w:rsidR="00733B02">
        <w:rPr>
          <w:szCs w:val="28"/>
        </w:rPr>
        <w:t xml:space="preserve"> учреждения</w:t>
      </w:r>
      <w:r w:rsidR="008D7653">
        <w:rPr>
          <w:szCs w:val="28"/>
        </w:rPr>
        <w:t xml:space="preserve"> в составе:</w:t>
      </w:r>
    </w:p>
    <w:p w:rsidR="00733B02" w:rsidRDefault="008D7653" w:rsidP="00733B02">
      <w:pPr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733B02">
        <w:rPr>
          <w:szCs w:val="28"/>
        </w:rPr>
        <w:t xml:space="preserve"> </w:t>
      </w:r>
      <w:r w:rsidR="00D92B0E">
        <w:rPr>
          <w:szCs w:val="28"/>
        </w:rPr>
        <w:t>текстовая часть</w:t>
      </w:r>
      <w:r w:rsidR="00733B02">
        <w:rPr>
          <w:szCs w:val="28"/>
        </w:rPr>
        <w:t xml:space="preserve"> (ф.0503760);</w:t>
      </w:r>
    </w:p>
    <w:p w:rsidR="006B585B" w:rsidRDefault="008D7653" w:rsidP="00D92B0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6B585B">
        <w:rPr>
          <w:szCs w:val="28"/>
        </w:rPr>
        <w:t>Сведения об исполнении судебных решений по денежным обязат</w:t>
      </w:r>
      <w:r w:rsidR="00D92B0E">
        <w:rPr>
          <w:szCs w:val="28"/>
        </w:rPr>
        <w:t>ельствам учреждения (ф. 0503295);</w:t>
      </w:r>
    </w:p>
    <w:p w:rsidR="00280DAA" w:rsidRDefault="008D7653" w:rsidP="001F1407">
      <w:pPr>
        <w:jc w:val="both"/>
      </w:pPr>
      <w:r>
        <w:rPr>
          <w:szCs w:val="28"/>
        </w:rPr>
        <w:t>-</w:t>
      </w:r>
      <w:r w:rsidR="00D92B0E">
        <w:rPr>
          <w:szCs w:val="28"/>
        </w:rPr>
        <w:t xml:space="preserve"> </w:t>
      </w:r>
      <w:r w:rsidR="007113A2">
        <w:rPr>
          <w:szCs w:val="28"/>
        </w:rPr>
        <w:t>Сведения по дебиторской и кредиторской задолженности учреждения (ф.0503769)</w:t>
      </w:r>
      <w:r w:rsidR="00F82F3C">
        <w:rPr>
          <w:szCs w:val="28"/>
        </w:rPr>
        <w:t xml:space="preserve"> </w:t>
      </w:r>
      <w:r w:rsidR="00F82F3C" w:rsidRPr="00F13149">
        <w:rPr>
          <w:color w:val="000000"/>
          <w:szCs w:val="28"/>
        </w:rPr>
        <w:t>по состоянию на 1 июля</w:t>
      </w:r>
      <w:r w:rsidR="00F82F3C">
        <w:rPr>
          <w:color w:val="000000"/>
          <w:szCs w:val="28"/>
        </w:rPr>
        <w:t>, 1 октября</w:t>
      </w:r>
      <w:r w:rsidR="007113A2">
        <w:rPr>
          <w:szCs w:val="28"/>
        </w:rPr>
        <w:t xml:space="preserve">. </w:t>
      </w:r>
    </w:p>
    <w:p w:rsidR="00280DAA" w:rsidRDefault="00280DAA" w:rsidP="005724E9">
      <w:pPr>
        <w:ind w:left="720"/>
        <w:jc w:val="both"/>
      </w:pPr>
    </w:p>
    <w:p w:rsidR="00280DAA" w:rsidRDefault="00280DAA" w:rsidP="005724E9">
      <w:pPr>
        <w:ind w:left="720"/>
        <w:jc w:val="both"/>
      </w:pPr>
    </w:p>
    <w:p w:rsidR="00280DAA" w:rsidRDefault="00280DAA" w:rsidP="005724E9">
      <w:pPr>
        <w:ind w:left="720"/>
        <w:jc w:val="both"/>
      </w:pPr>
    </w:p>
    <w:p w:rsidR="00727982" w:rsidRDefault="00727982" w:rsidP="000012AA">
      <w:pPr>
        <w:ind w:left="720"/>
        <w:jc w:val="both"/>
      </w:pPr>
    </w:p>
    <w:p w:rsidR="00280DAA" w:rsidRDefault="00280DAA" w:rsidP="00880A03">
      <w:pPr>
        <w:ind w:left="720"/>
        <w:jc w:val="center"/>
      </w:pPr>
    </w:p>
    <w:p w:rsidR="00751CA3" w:rsidRDefault="00751CA3" w:rsidP="00880A03">
      <w:pPr>
        <w:ind w:left="720"/>
        <w:jc w:val="center"/>
      </w:pPr>
    </w:p>
    <w:p w:rsidR="00751CA3" w:rsidRDefault="00751CA3" w:rsidP="00880A03">
      <w:pPr>
        <w:ind w:left="720"/>
        <w:jc w:val="center"/>
      </w:pPr>
    </w:p>
    <w:sectPr w:rsidR="00751CA3" w:rsidSect="00751CA3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6F4"/>
    <w:multiLevelType w:val="hybridMultilevel"/>
    <w:tmpl w:val="EC18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5B01"/>
    <w:multiLevelType w:val="hybridMultilevel"/>
    <w:tmpl w:val="DDA6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AEC"/>
    <w:multiLevelType w:val="hybridMultilevel"/>
    <w:tmpl w:val="AF72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31BD"/>
    <w:multiLevelType w:val="hybridMultilevel"/>
    <w:tmpl w:val="D3AC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B3576"/>
    <w:multiLevelType w:val="hybridMultilevel"/>
    <w:tmpl w:val="0C4C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C4660"/>
    <w:multiLevelType w:val="hybridMultilevel"/>
    <w:tmpl w:val="18247F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C12A5"/>
    <w:multiLevelType w:val="hybridMultilevel"/>
    <w:tmpl w:val="EC18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124C0"/>
    <w:multiLevelType w:val="hybridMultilevel"/>
    <w:tmpl w:val="6D1AEB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40EFA"/>
    <w:multiLevelType w:val="hybridMultilevel"/>
    <w:tmpl w:val="D3AC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B5A86"/>
    <w:multiLevelType w:val="hybridMultilevel"/>
    <w:tmpl w:val="A800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61CE"/>
    <w:multiLevelType w:val="hybridMultilevel"/>
    <w:tmpl w:val="6B1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D06BE"/>
    <w:multiLevelType w:val="hybridMultilevel"/>
    <w:tmpl w:val="F20C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AA"/>
    <w:rsid w:val="000012AA"/>
    <w:rsid w:val="000074AC"/>
    <w:rsid w:val="00011570"/>
    <w:rsid w:val="0001415F"/>
    <w:rsid w:val="00017DEC"/>
    <w:rsid w:val="0002606D"/>
    <w:rsid w:val="000628ED"/>
    <w:rsid w:val="00077210"/>
    <w:rsid w:val="000903D0"/>
    <w:rsid w:val="000915BB"/>
    <w:rsid w:val="000B5CC9"/>
    <w:rsid w:val="000D6F81"/>
    <w:rsid w:val="000F2F1A"/>
    <w:rsid w:val="0011014A"/>
    <w:rsid w:val="001C5436"/>
    <w:rsid w:val="001E5809"/>
    <w:rsid w:val="001F1407"/>
    <w:rsid w:val="002055BA"/>
    <w:rsid w:val="00220008"/>
    <w:rsid w:val="00234913"/>
    <w:rsid w:val="002662A1"/>
    <w:rsid w:val="00280DAA"/>
    <w:rsid w:val="002A3053"/>
    <w:rsid w:val="002D4A72"/>
    <w:rsid w:val="002D571C"/>
    <w:rsid w:val="002D798A"/>
    <w:rsid w:val="002E5C93"/>
    <w:rsid w:val="00316D77"/>
    <w:rsid w:val="00325707"/>
    <w:rsid w:val="003344F5"/>
    <w:rsid w:val="00346347"/>
    <w:rsid w:val="00367EAC"/>
    <w:rsid w:val="0038126C"/>
    <w:rsid w:val="003C3350"/>
    <w:rsid w:val="003C383F"/>
    <w:rsid w:val="003C4AD7"/>
    <w:rsid w:val="003D515D"/>
    <w:rsid w:val="003F2F88"/>
    <w:rsid w:val="00431A39"/>
    <w:rsid w:val="0046096F"/>
    <w:rsid w:val="00466118"/>
    <w:rsid w:val="004918F7"/>
    <w:rsid w:val="00492F73"/>
    <w:rsid w:val="004C4B60"/>
    <w:rsid w:val="004D61E8"/>
    <w:rsid w:val="004D7C1D"/>
    <w:rsid w:val="00520770"/>
    <w:rsid w:val="00534808"/>
    <w:rsid w:val="00545DB7"/>
    <w:rsid w:val="005724E9"/>
    <w:rsid w:val="00575E90"/>
    <w:rsid w:val="00577875"/>
    <w:rsid w:val="00595AAD"/>
    <w:rsid w:val="00597076"/>
    <w:rsid w:val="005D5F66"/>
    <w:rsid w:val="00644E5E"/>
    <w:rsid w:val="0064563A"/>
    <w:rsid w:val="0067718E"/>
    <w:rsid w:val="00680AD2"/>
    <w:rsid w:val="006B4ACC"/>
    <w:rsid w:val="006B585B"/>
    <w:rsid w:val="006D65FF"/>
    <w:rsid w:val="007113A2"/>
    <w:rsid w:val="007266FB"/>
    <w:rsid w:val="00727982"/>
    <w:rsid w:val="0073269A"/>
    <w:rsid w:val="00733B02"/>
    <w:rsid w:val="00736869"/>
    <w:rsid w:val="00751CA3"/>
    <w:rsid w:val="00782CA3"/>
    <w:rsid w:val="00797094"/>
    <w:rsid w:val="007C1B8C"/>
    <w:rsid w:val="007C4FFB"/>
    <w:rsid w:val="007C575F"/>
    <w:rsid w:val="007D0003"/>
    <w:rsid w:val="007E17B4"/>
    <w:rsid w:val="0080132A"/>
    <w:rsid w:val="00831EA3"/>
    <w:rsid w:val="008446B3"/>
    <w:rsid w:val="008448EF"/>
    <w:rsid w:val="00880A03"/>
    <w:rsid w:val="00896250"/>
    <w:rsid w:val="008D7653"/>
    <w:rsid w:val="008F1359"/>
    <w:rsid w:val="00913DA3"/>
    <w:rsid w:val="00930A7E"/>
    <w:rsid w:val="00932ED7"/>
    <w:rsid w:val="00935D7A"/>
    <w:rsid w:val="00937ED2"/>
    <w:rsid w:val="00942AEB"/>
    <w:rsid w:val="00953102"/>
    <w:rsid w:val="00957503"/>
    <w:rsid w:val="0097147A"/>
    <w:rsid w:val="00982A0B"/>
    <w:rsid w:val="00985BBA"/>
    <w:rsid w:val="009A0C1C"/>
    <w:rsid w:val="009A1C69"/>
    <w:rsid w:val="009A3BEC"/>
    <w:rsid w:val="009A47DD"/>
    <w:rsid w:val="009B04A8"/>
    <w:rsid w:val="009B661C"/>
    <w:rsid w:val="009D1CCF"/>
    <w:rsid w:val="009E3C9B"/>
    <w:rsid w:val="009F0ED8"/>
    <w:rsid w:val="00A40F82"/>
    <w:rsid w:val="00A85FDA"/>
    <w:rsid w:val="00AB3F6F"/>
    <w:rsid w:val="00AB7DCF"/>
    <w:rsid w:val="00AD46D3"/>
    <w:rsid w:val="00B002E2"/>
    <w:rsid w:val="00B01E37"/>
    <w:rsid w:val="00B03B24"/>
    <w:rsid w:val="00B1795F"/>
    <w:rsid w:val="00B32EB9"/>
    <w:rsid w:val="00B46089"/>
    <w:rsid w:val="00B563F7"/>
    <w:rsid w:val="00B82DF8"/>
    <w:rsid w:val="00B90557"/>
    <w:rsid w:val="00BC5146"/>
    <w:rsid w:val="00BE3A64"/>
    <w:rsid w:val="00C04214"/>
    <w:rsid w:val="00C05DC8"/>
    <w:rsid w:val="00C27973"/>
    <w:rsid w:val="00C670A7"/>
    <w:rsid w:val="00C86C75"/>
    <w:rsid w:val="00CF58F0"/>
    <w:rsid w:val="00D61E90"/>
    <w:rsid w:val="00D62073"/>
    <w:rsid w:val="00D64273"/>
    <w:rsid w:val="00D72CC5"/>
    <w:rsid w:val="00D92B0E"/>
    <w:rsid w:val="00DA2378"/>
    <w:rsid w:val="00DB2366"/>
    <w:rsid w:val="00DB6BB2"/>
    <w:rsid w:val="00DC2B93"/>
    <w:rsid w:val="00DD7653"/>
    <w:rsid w:val="00DE3E5D"/>
    <w:rsid w:val="00E055D0"/>
    <w:rsid w:val="00E1028F"/>
    <w:rsid w:val="00E22262"/>
    <w:rsid w:val="00E24ABA"/>
    <w:rsid w:val="00E50D1C"/>
    <w:rsid w:val="00E57046"/>
    <w:rsid w:val="00EC7790"/>
    <w:rsid w:val="00ED2F8C"/>
    <w:rsid w:val="00F0523A"/>
    <w:rsid w:val="00F13149"/>
    <w:rsid w:val="00F15877"/>
    <w:rsid w:val="00F25718"/>
    <w:rsid w:val="00F4430B"/>
    <w:rsid w:val="00F46204"/>
    <w:rsid w:val="00F82F3C"/>
    <w:rsid w:val="00FD6150"/>
    <w:rsid w:val="00FE5EF2"/>
    <w:rsid w:val="00FE61CE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58ED46"/>
  <w15:docId w15:val="{15218D74-E23F-4964-820E-148062EF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2AA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qFormat/>
    <w:rsid w:val="000012AA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0012AA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2AA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12AA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12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280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D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55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5809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7D0003"/>
    <w:rPr>
      <w:color w:val="106BBE"/>
    </w:rPr>
  </w:style>
  <w:style w:type="paragraph" w:styleId="a8">
    <w:name w:val="Body Text"/>
    <w:basedOn w:val="a"/>
    <w:link w:val="a9"/>
    <w:uiPriority w:val="99"/>
    <w:semiHidden/>
    <w:unhideWhenUsed/>
    <w:rsid w:val="00B002E2"/>
    <w:pPr>
      <w:spacing w:after="120"/>
    </w:pPr>
    <w:rPr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02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503128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25A3-1DF8-455C-80E3-B7DB398D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chtu</dc:creator>
  <cp:lastModifiedBy>Мукова Наталья Алексеевна</cp:lastModifiedBy>
  <cp:revision>3</cp:revision>
  <cp:lastPrinted>2018-12-07T09:08:00Z</cp:lastPrinted>
  <dcterms:created xsi:type="dcterms:W3CDTF">2018-12-27T06:02:00Z</dcterms:created>
  <dcterms:modified xsi:type="dcterms:W3CDTF">2018-12-27T06:03:00Z</dcterms:modified>
</cp:coreProperties>
</file>