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5F2CE4" w:rsidRDefault="007744D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 w:val="27"/>
          <w:szCs w:val="27"/>
          <w:lang w:eastAsia="ru-RU"/>
        </w:rPr>
        <w:t>Положительное</w:t>
      </w:r>
      <w:bookmarkStart w:id="2" w:name="_GoBack"/>
      <w:bookmarkEnd w:id="2"/>
      <w:r w:rsidR="00816DE4" w:rsidRPr="005F2CE4">
        <w:rPr>
          <w:rFonts w:eastAsia="Times New Roman" w:cs="Times New Roman"/>
          <w:sz w:val="27"/>
          <w:szCs w:val="27"/>
          <w:lang w:eastAsia="ru-RU"/>
        </w:rPr>
        <w:t xml:space="preserve"> заключение</w:t>
      </w:r>
    </w:p>
    <w:p w:rsidR="00816DE4" w:rsidRPr="005F2C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t xml:space="preserve">об оценке регулирующего воздействия </w:t>
      </w:r>
    </w:p>
    <w:p w:rsidR="00816DE4" w:rsidRPr="005F2C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t>проекта муниципального нормативного правового акта</w:t>
      </w:r>
    </w:p>
    <w:p w:rsidR="00816DE4" w:rsidRPr="005F2C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816DE4" w:rsidRPr="005F2CE4" w:rsidRDefault="00816DE4" w:rsidP="004E3F41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 w:rsidRPr="005F2CE4">
        <w:rPr>
          <w:rFonts w:eastAsia="Times New Roman" w:cs="Arial"/>
          <w:sz w:val="27"/>
          <w:szCs w:val="27"/>
          <w:lang w:eastAsia="ru-RU"/>
        </w:rPr>
        <w:t xml:space="preserve"> порядком </w:t>
      </w:r>
      <w:r w:rsidRPr="005F2CE4">
        <w:rPr>
          <w:rFonts w:eastAsia="Times New Roman" w:cs="Times New Roman"/>
          <w:sz w:val="27"/>
          <w:szCs w:val="27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5F2CE4">
        <w:rPr>
          <w:rFonts w:eastAsia="Times New Roman" w:cs="Times New Roman"/>
          <w:sz w:val="27"/>
          <w:szCs w:val="27"/>
          <w:lang w:eastAsia="ru-RU"/>
        </w:rPr>
        <w:t xml:space="preserve"> (далее – Порядок)</w:t>
      </w:r>
      <w:r w:rsidRPr="005F2CE4">
        <w:rPr>
          <w:rFonts w:eastAsia="Times New Roman" w:cs="Arial"/>
          <w:sz w:val="27"/>
          <w:szCs w:val="27"/>
          <w:lang w:eastAsia="ru-RU"/>
        </w:rPr>
        <w:t xml:space="preserve">, утвержденным постановлением Главы города от </w:t>
      </w:r>
      <w:r w:rsidR="004E3F41" w:rsidRPr="005F2CE4">
        <w:rPr>
          <w:rFonts w:eastAsia="Times New Roman" w:cs="Arial"/>
          <w:sz w:val="27"/>
          <w:szCs w:val="27"/>
          <w:lang w:eastAsia="ru-RU"/>
        </w:rPr>
        <w:t>05.09.2017</w:t>
      </w:r>
      <w:r w:rsidRPr="005F2CE4">
        <w:rPr>
          <w:rFonts w:eastAsia="Times New Roman" w:cs="Arial"/>
          <w:sz w:val="27"/>
          <w:szCs w:val="27"/>
          <w:lang w:eastAsia="ru-RU"/>
        </w:rPr>
        <w:t xml:space="preserve"> № </w:t>
      </w:r>
      <w:r w:rsidR="004E3F41" w:rsidRPr="005F2CE4">
        <w:rPr>
          <w:rFonts w:eastAsia="Times New Roman" w:cs="Arial"/>
          <w:sz w:val="27"/>
          <w:szCs w:val="27"/>
          <w:lang w:eastAsia="ru-RU"/>
        </w:rPr>
        <w:t>137</w:t>
      </w:r>
      <w:r w:rsidRPr="005F2CE4">
        <w:rPr>
          <w:rFonts w:eastAsia="Times New Roman" w:cs="Times New Roman"/>
          <w:sz w:val="27"/>
          <w:szCs w:val="27"/>
          <w:lang w:eastAsia="ru-RU"/>
        </w:rPr>
        <w:t xml:space="preserve">, рассмотрев </w:t>
      </w:r>
      <w:r w:rsidRPr="005F2CE4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проект </w:t>
      </w:r>
      <w:r w:rsidR="004E3F41" w:rsidRPr="005F2CE4">
        <w:rPr>
          <w:rFonts w:eastAsia="Times New Roman" w:cs="Times New Roman"/>
          <w:i/>
          <w:sz w:val="27"/>
          <w:szCs w:val="27"/>
          <w:u w:val="single"/>
          <w:lang w:eastAsia="ru-RU"/>
        </w:rPr>
        <w:t>постановления Администрации города «</w:t>
      </w:r>
      <w:r w:rsidR="00237FA9" w:rsidRPr="005F2CE4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О внесении изменений в постановление Администрации города от </w:t>
      </w:r>
      <w:r w:rsidR="007D399F" w:rsidRPr="005F2CE4">
        <w:rPr>
          <w:rFonts w:eastAsia="Times New Roman" w:cs="Times New Roman"/>
          <w:i/>
          <w:sz w:val="27"/>
          <w:szCs w:val="27"/>
          <w:u w:val="single"/>
          <w:lang w:eastAsia="ru-RU"/>
        </w:rPr>
        <w:t>07.10</w:t>
      </w:r>
      <w:r w:rsidR="00B97CD4" w:rsidRPr="005F2CE4">
        <w:rPr>
          <w:rFonts w:eastAsia="Times New Roman" w:cs="Times New Roman"/>
          <w:i/>
          <w:sz w:val="27"/>
          <w:szCs w:val="27"/>
          <w:u w:val="single"/>
          <w:lang w:eastAsia="ru-RU"/>
        </w:rPr>
        <w:t>.201</w:t>
      </w:r>
      <w:r w:rsidR="007D399F" w:rsidRPr="005F2CE4">
        <w:rPr>
          <w:rFonts w:eastAsia="Times New Roman" w:cs="Times New Roman"/>
          <w:i/>
          <w:sz w:val="27"/>
          <w:szCs w:val="27"/>
          <w:u w:val="single"/>
          <w:lang w:eastAsia="ru-RU"/>
        </w:rPr>
        <w:t>5</w:t>
      </w:r>
      <w:r w:rsidR="00237FA9" w:rsidRPr="005F2CE4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 № </w:t>
      </w:r>
      <w:r w:rsidR="007D399F" w:rsidRPr="005F2CE4">
        <w:rPr>
          <w:rFonts w:eastAsia="Times New Roman" w:cs="Times New Roman"/>
          <w:i/>
          <w:sz w:val="27"/>
          <w:szCs w:val="27"/>
          <w:u w:val="single"/>
          <w:lang w:eastAsia="ru-RU"/>
        </w:rPr>
        <w:t>7065</w:t>
      </w:r>
      <w:r w:rsidR="00237FA9" w:rsidRPr="005F2CE4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 «</w:t>
      </w:r>
      <w:r w:rsidR="00B97CD4" w:rsidRPr="005F2CE4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О порядке предоставления субсидии на </w:t>
      </w:r>
      <w:r w:rsidR="007D399F" w:rsidRPr="005F2CE4">
        <w:rPr>
          <w:rFonts w:eastAsia="Times New Roman" w:cs="Times New Roman"/>
          <w:i/>
          <w:sz w:val="27"/>
          <w:szCs w:val="27"/>
          <w:u w:val="single"/>
          <w:lang w:eastAsia="ru-RU"/>
        </w:rPr>
        <w:t>финансовое обеспечение (возмещение) затрат по благоустройству дворовых</w:t>
      </w:r>
      <w:r w:rsidR="00472127" w:rsidRPr="005F2CE4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 территорий многоквартирных домов</w:t>
      </w:r>
      <w:r w:rsidR="004E3F41" w:rsidRPr="005F2CE4">
        <w:rPr>
          <w:rFonts w:eastAsia="Times New Roman" w:cs="Times New Roman"/>
          <w:i/>
          <w:sz w:val="27"/>
          <w:szCs w:val="27"/>
          <w:u w:val="single"/>
          <w:lang w:eastAsia="ru-RU"/>
        </w:rPr>
        <w:t>»</w:t>
      </w:r>
      <w:r w:rsidRPr="005F2CE4">
        <w:rPr>
          <w:rFonts w:eastAsia="Times New Roman" w:cs="Times New Roman"/>
          <w:sz w:val="27"/>
          <w:szCs w:val="27"/>
          <w:lang w:eastAsia="ru-RU"/>
        </w:rPr>
        <w:t>,</w:t>
      </w:r>
      <w:r w:rsidR="004E3F41" w:rsidRPr="005F2CE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F2CE4">
        <w:rPr>
          <w:rFonts w:eastAsia="Times New Roman" w:cs="Times New Roman"/>
          <w:sz w:val="27"/>
          <w:szCs w:val="27"/>
          <w:lang w:eastAsia="ru-RU"/>
        </w:rPr>
        <w:t xml:space="preserve">сводный отчет об ОРВ проекта </w:t>
      </w:r>
      <w:r w:rsidRPr="005F2CE4">
        <w:rPr>
          <w:rFonts w:eastAsia="Times New Roman" w:cs="Times New Roman"/>
          <w:spacing w:val="-6"/>
          <w:sz w:val="27"/>
          <w:szCs w:val="27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5F2CE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F2CE4">
        <w:rPr>
          <w:rFonts w:eastAsia="Times New Roman" w:cs="Times New Roman"/>
          <w:sz w:val="27"/>
          <w:szCs w:val="27"/>
          <w:lang w:eastAsia="ru-RU"/>
        </w:rPr>
        <w:t xml:space="preserve">подготовленные </w:t>
      </w:r>
      <w:r w:rsidR="00B97CD4" w:rsidRPr="005F2CE4">
        <w:rPr>
          <w:rFonts w:eastAsia="Times New Roman" w:cs="Times New Roman"/>
          <w:i/>
          <w:sz w:val="27"/>
          <w:szCs w:val="27"/>
          <w:u w:val="single"/>
          <w:lang w:eastAsia="ru-RU"/>
        </w:rPr>
        <w:t>департаментом городского хозяйства</w:t>
      </w:r>
      <w:r w:rsidR="004E3F41" w:rsidRPr="005F2CE4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 Администрации города</w:t>
      </w:r>
      <w:r w:rsidR="004E3F41" w:rsidRPr="005F2CE4">
        <w:rPr>
          <w:rFonts w:eastAsia="Times New Roman" w:cs="Times New Roman"/>
          <w:i/>
          <w:sz w:val="27"/>
          <w:szCs w:val="27"/>
          <w:lang w:eastAsia="ru-RU"/>
        </w:rPr>
        <w:t xml:space="preserve"> </w:t>
      </w:r>
      <w:r w:rsidRPr="005F2CE4">
        <w:rPr>
          <w:rFonts w:eastAsia="Times New Roman" w:cs="Times New Roman"/>
          <w:sz w:val="27"/>
          <w:szCs w:val="27"/>
          <w:lang w:eastAsia="ru-RU"/>
        </w:rPr>
        <w:t>сообщает следующее.</w:t>
      </w:r>
    </w:p>
    <w:p w:rsidR="00816DE4" w:rsidRPr="005F2CE4" w:rsidRDefault="00816DE4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16DE4" w:rsidRPr="005F2CE4" w:rsidRDefault="00816DE4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3" w:name="Par647"/>
      <w:bookmarkEnd w:id="3"/>
      <w:r w:rsidRPr="005F2CE4">
        <w:rPr>
          <w:rFonts w:eastAsia="Times New Roman" w:cs="Times New Roman"/>
          <w:sz w:val="27"/>
          <w:szCs w:val="27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5F2CE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F2CE4">
        <w:rPr>
          <w:rFonts w:eastAsia="Times New Roman" w:cs="Times New Roman"/>
          <w:sz w:val="27"/>
          <w:szCs w:val="27"/>
          <w:lang w:eastAsia="ru-RU"/>
        </w:rPr>
        <w:t>заключения</w:t>
      </w:r>
      <w:r w:rsidR="00AB0DD8" w:rsidRPr="005F2CE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82793" w:rsidRPr="005F2CE4">
        <w:rPr>
          <w:rFonts w:eastAsia="Times New Roman" w:cs="Times New Roman"/>
          <w:sz w:val="27"/>
          <w:szCs w:val="27"/>
          <w:u w:val="single"/>
          <w:lang w:eastAsia="ru-RU"/>
        </w:rPr>
        <w:t>впервые</w:t>
      </w:r>
      <w:r w:rsidR="00E22818" w:rsidRPr="005F2CE4">
        <w:rPr>
          <w:rFonts w:eastAsia="Times New Roman" w:cs="Times New Roman"/>
          <w:sz w:val="27"/>
          <w:szCs w:val="27"/>
          <w:u w:val="single"/>
          <w:lang w:eastAsia="ru-RU"/>
        </w:rPr>
        <w:t>.</w:t>
      </w:r>
    </w:p>
    <w:p w:rsidR="00B82793" w:rsidRPr="005F2CE4" w:rsidRDefault="00816DE4" w:rsidP="00816DE4">
      <w:pPr>
        <w:ind w:firstLine="567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           </w:t>
      </w:r>
      <w:r w:rsidR="00AB0DD8" w:rsidRPr="005F2CE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F2CE4" w:rsidRPr="005F2CE4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</w:p>
    <w:p w:rsidR="00AF1533" w:rsidRPr="005F2CE4" w:rsidRDefault="00AF1533" w:rsidP="0077790F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t>Проектом правового акта предлагается внести следующие изменения:</w:t>
      </w:r>
    </w:p>
    <w:p w:rsidR="00855D6B" w:rsidRPr="005F2CE4" w:rsidRDefault="00855D6B" w:rsidP="00855D6B">
      <w:pPr>
        <w:ind w:firstLine="567"/>
        <w:jc w:val="both"/>
        <w:rPr>
          <w:rFonts w:cs="Times New Roman"/>
          <w:sz w:val="27"/>
          <w:szCs w:val="27"/>
        </w:rPr>
      </w:pPr>
      <w:r w:rsidRPr="005F2CE4">
        <w:rPr>
          <w:rFonts w:cs="Times New Roman"/>
          <w:sz w:val="27"/>
          <w:szCs w:val="27"/>
        </w:rPr>
        <w:t xml:space="preserve">1) Пунктом 1.1: </w:t>
      </w:r>
    </w:p>
    <w:p w:rsidR="00855D6B" w:rsidRPr="005F2CE4" w:rsidRDefault="00855D6B" w:rsidP="00855D6B">
      <w:pPr>
        <w:ind w:firstLine="567"/>
        <w:jc w:val="both"/>
        <w:rPr>
          <w:rFonts w:cs="Times New Roman"/>
          <w:sz w:val="27"/>
          <w:szCs w:val="27"/>
        </w:rPr>
      </w:pPr>
      <w:r w:rsidRPr="005F2CE4">
        <w:rPr>
          <w:rFonts w:cs="Times New Roman"/>
          <w:sz w:val="27"/>
          <w:szCs w:val="27"/>
        </w:rPr>
        <w:t>- уточняется период действия государственной программы «на 2018 – 2025 годы и на период до 2030 года»;</w:t>
      </w:r>
    </w:p>
    <w:p w:rsidR="00855D6B" w:rsidRPr="005F2CE4" w:rsidRDefault="00855D6B" w:rsidP="00855D6B">
      <w:pPr>
        <w:ind w:firstLine="567"/>
        <w:jc w:val="both"/>
        <w:rPr>
          <w:rFonts w:cs="Times New Roman"/>
          <w:sz w:val="27"/>
          <w:szCs w:val="27"/>
        </w:rPr>
      </w:pPr>
      <w:r w:rsidRPr="005F2CE4">
        <w:rPr>
          <w:rFonts w:cs="Times New Roman"/>
          <w:sz w:val="27"/>
          <w:szCs w:val="27"/>
        </w:rPr>
        <w:t xml:space="preserve">- </w:t>
      </w:r>
      <w:r w:rsidR="00A80E4E" w:rsidRPr="005F2CE4">
        <w:rPr>
          <w:rFonts w:cs="Times New Roman"/>
          <w:sz w:val="27"/>
          <w:szCs w:val="27"/>
        </w:rPr>
        <w:t xml:space="preserve">наименование </w:t>
      </w:r>
      <w:r w:rsidRPr="005F2CE4">
        <w:rPr>
          <w:rFonts w:cs="Times New Roman"/>
          <w:sz w:val="27"/>
          <w:szCs w:val="27"/>
        </w:rPr>
        <w:t>муниципальн</w:t>
      </w:r>
      <w:r w:rsidR="00A80E4E" w:rsidRPr="005F2CE4">
        <w:rPr>
          <w:rFonts w:cs="Times New Roman"/>
          <w:sz w:val="27"/>
          <w:szCs w:val="27"/>
        </w:rPr>
        <w:t>ой</w:t>
      </w:r>
      <w:r w:rsidRPr="005F2CE4">
        <w:rPr>
          <w:rFonts w:cs="Times New Roman"/>
          <w:sz w:val="27"/>
          <w:szCs w:val="27"/>
        </w:rPr>
        <w:t xml:space="preserve"> программ</w:t>
      </w:r>
      <w:r w:rsidR="00A80E4E" w:rsidRPr="005F2CE4">
        <w:rPr>
          <w:rFonts w:cs="Times New Roman"/>
          <w:sz w:val="27"/>
          <w:szCs w:val="27"/>
        </w:rPr>
        <w:t>ы</w:t>
      </w:r>
      <w:r w:rsidRPr="005F2CE4">
        <w:rPr>
          <w:rFonts w:cs="Times New Roman"/>
          <w:sz w:val="27"/>
          <w:szCs w:val="27"/>
        </w:rPr>
        <w:t xml:space="preserve"> «Комфортное проживание </w:t>
      </w:r>
      <w:r w:rsidR="00A80E4E" w:rsidRPr="005F2CE4">
        <w:rPr>
          <w:rFonts w:cs="Times New Roman"/>
          <w:sz w:val="27"/>
          <w:szCs w:val="27"/>
        </w:rPr>
        <w:br/>
      </w:r>
      <w:r w:rsidRPr="005F2CE4">
        <w:rPr>
          <w:rFonts w:cs="Times New Roman"/>
          <w:sz w:val="27"/>
          <w:szCs w:val="27"/>
        </w:rPr>
        <w:t>в городе Сургуте</w:t>
      </w:r>
      <w:r w:rsidR="00A80E4E" w:rsidRPr="005F2CE4">
        <w:rPr>
          <w:rFonts w:cs="Times New Roman"/>
          <w:sz w:val="27"/>
          <w:szCs w:val="27"/>
        </w:rPr>
        <w:t xml:space="preserve"> </w:t>
      </w:r>
      <w:r w:rsidRPr="005F2CE4">
        <w:rPr>
          <w:rFonts w:cs="Times New Roman"/>
          <w:sz w:val="27"/>
          <w:szCs w:val="27"/>
        </w:rPr>
        <w:t xml:space="preserve">на 2014 – 2030 годы» </w:t>
      </w:r>
      <w:r w:rsidR="00A80E4E" w:rsidRPr="005F2CE4">
        <w:rPr>
          <w:rFonts w:cs="Times New Roman"/>
          <w:sz w:val="27"/>
          <w:szCs w:val="27"/>
        </w:rPr>
        <w:t>из</w:t>
      </w:r>
      <w:r w:rsidRPr="005F2CE4">
        <w:rPr>
          <w:rFonts w:cs="Times New Roman"/>
          <w:sz w:val="27"/>
          <w:szCs w:val="27"/>
        </w:rPr>
        <w:t>меняется на «Формирование комфортной городской среды на 2018 – 2030 годы»;</w:t>
      </w:r>
    </w:p>
    <w:p w:rsidR="00855D6B" w:rsidRPr="005F2CE4" w:rsidRDefault="00855D6B" w:rsidP="00855D6B">
      <w:pPr>
        <w:ind w:firstLine="567"/>
        <w:jc w:val="both"/>
        <w:rPr>
          <w:rFonts w:cs="Times New Roman"/>
          <w:sz w:val="27"/>
          <w:szCs w:val="27"/>
        </w:rPr>
      </w:pPr>
      <w:r w:rsidRPr="005F2CE4">
        <w:rPr>
          <w:rFonts w:cs="Times New Roman"/>
          <w:sz w:val="27"/>
          <w:szCs w:val="27"/>
        </w:rPr>
        <w:t xml:space="preserve">- </w:t>
      </w:r>
      <w:r w:rsidR="007E1E09" w:rsidRPr="005F2CE4">
        <w:rPr>
          <w:rFonts w:cs="Times New Roman"/>
          <w:sz w:val="27"/>
          <w:szCs w:val="27"/>
        </w:rPr>
        <w:t xml:space="preserve">дополняется пункт 1 раздела </w:t>
      </w:r>
      <w:r w:rsidR="007E1E09" w:rsidRPr="005F2CE4">
        <w:rPr>
          <w:rFonts w:cs="Times New Roman"/>
          <w:sz w:val="27"/>
          <w:szCs w:val="27"/>
          <w:lang w:val="en-US"/>
        </w:rPr>
        <w:t>I</w:t>
      </w:r>
      <w:r w:rsidR="007E1E09" w:rsidRPr="005F2CE4">
        <w:rPr>
          <w:rFonts w:cs="Times New Roman"/>
          <w:sz w:val="27"/>
          <w:szCs w:val="27"/>
        </w:rPr>
        <w:t xml:space="preserve"> словами</w:t>
      </w:r>
      <w:r w:rsidR="004D3172" w:rsidRPr="005F2CE4">
        <w:rPr>
          <w:rFonts w:cs="Times New Roman"/>
          <w:sz w:val="27"/>
          <w:szCs w:val="27"/>
        </w:rPr>
        <w:t xml:space="preserve"> «</w:t>
      </w:r>
      <w:r w:rsidR="007E1E09" w:rsidRPr="005F2CE4">
        <w:rPr>
          <w:rFonts w:cs="Times New Roman"/>
          <w:sz w:val="27"/>
          <w:szCs w:val="27"/>
        </w:rPr>
        <w:t xml:space="preserve">с учетом обеспечения физической, </w:t>
      </w:r>
      <w:r w:rsidRPr="005F2CE4">
        <w:rPr>
          <w:rFonts w:cs="Times New Roman"/>
          <w:sz w:val="27"/>
          <w:szCs w:val="27"/>
        </w:rPr>
        <w:t>пространственной и информационной доступности для инвалидов и других маломобильных групп населения</w:t>
      </w:r>
      <w:r w:rsidR="007E1E09" w:rsidRPr="005F2CE4">
        <w:rPr>
          <w:rFonts w:cs="Times New Roman"/>
          <w:sz w:val="27"/>
          <w:szCs w:val="27"/>
        </w:rPr>
        <w:t>»</w:t>
      </w:r>
      <w:r w:rsidRPr="005F2CE4">
        <w:rPr>
          <w:rFonts w:cs="Times New Roman"/>
          <w:sz w:val="27"/>
          <w:szCs w:val="27"/>
        </w:rPr>
        <w:t>.</w:t>
      </w:r>
    </w:p>
    <w:p w:rsidR="00855D6B" w:rsidRPr="005F2CE4" w:rsidRDefault="00855D6B" w:rsidP="00855D6B">
      <w:pPr>
        <w:ind w:firstLine="567"/>
        <w:jc w:val="both"/>
        <w:rPr>
          <w:rFonts w:cs="Times New Roman"/>
          <w:sz w:val="27"/>
          <w:szCs w:val="27"/>
        </w:rPr>
      </w:pPr>
      <w:r w:rsidRPr="005F2CE4">
        <w:rPr>
          <w:rFonts w:cs="Times New Roman"/>
          <w:sz w:val="27"/>
          <w:szCs w:val="27"/>
        </w:rPr>
        <w:t xml:space="preserve">2) </w:t>
      </w:r>
      <w:r w:rsidR="000A10F5" w:rsidRPr="005F2CE4">
        <w:rPr>
          <w:rFonts w:cs="Times New Roman"/>
          <w:sz w:val="27"/>
          <w:szCs w:val="27"/>
        </w:rPr>
        <w:t>Пунктом 1.2</w:t>
      </w:r>
      <w:r w:rsidRPr="005F2CE4">
        <w:rPr>
          <w:rFonts w:cs="Times New Roman"/>
          <w:sz w:val="27"/>
          <w:szCs w:val="27"/>
        </w:rPr>
        <w:t>:</w:t>
      </w:r>
    </w:p>
    <w:p w:rsidR="00855D6B" w:rsidRPr="005F2CE4" w:rsidRDefault="00855D6B" w:rsidP="00855D6B">
      <w:pPr>
        <w:ind w:firstLine="567"/>
        <w:jc w:val="both"/>
        <w:rPr>
          <w:rFonts w:cs="Times New Roman"/>
          <w:sz w:val="27"/>
          <w:szCs w:val="27"/>
        </w:rPr>
      </w:pPr>
      <w:r w:rsidRPr="005F2CE4">
        <w:rPr>
          <w:rFonts w:cs="Times New Roman"/>
          <w:sz w:val="27"/>
          <w:szCs w:val="27"/>
        </w:rPr>
        <w:t xml:space="preserve">- </w:t>
      </w:r>
      <w:r w:rsidR="0012228F" w:rsidRPr="005F2CE4">
        <w:rPr>
          <w:rFonts w:cs="Times New Roman"/>
          <w:sz w:val="27"/>
          <w:szCs w:val="27"/>
        </w:rPr>
        <w:t xml:space="preserve">приводятся в соответствие с Положением </w:t>
      </w:r>
      <w:r w:rsidRPr="005F2CE4">
        <w:rPr>
          <w:rFonts w:cs="Times New Roman"/>
          <w:sz w:val="27"/>
          <w:szCs w:val="27"/>
        </w:rPr>
        <w:t>минимальный и дополнительный перечни видов работ по благоустройству;</w:t>
      </w:r>
    </w:p>
    <w:p w:rsidR="00855D6B" w:rsidRPr="005F2CE4" w:rsidRDefault="00855D6B" w:rsidP="00855D6B">
      <w:pPr>
        <w:ind w:firstLine="567"/>
        <w:jc w:val="both"/>
        <w:rPr>
          <w:rFonts w:cs="Times New Roman"/>
          <w:sz w:val="27"/>
          <w:szCs w:val="27"/>
        </w:rPr>
      </w:pPr>
      <w:r w:rsidRPr="005F2CE4">
        <w:rPr>
          <w:rFonts w:cs="Times New Roman"/>
          <w:sz w:val="27"/>
          <w:szCs w:val="27"/>
        </w:rPr>
        <w:t xml:space="preserve">- </w:t>
      </w:r>
      <w:r w:rsidR="000A10F5" w:rsidRPr="005F2CE4">
        <w:rPr>
          <w:rFonts w:cs="Times New Roman"/>
          <w:sz w:val="27"/>
          <w:szCs w:val="27"/>
        </w:rPr>
        <w:t xml:space="preserve">слово «текущий» финансовый год заменяется на «соответствующий», </w:t>
      </w:r>
      <w:r w:rsidR="000A10F5" w:rsidRPr="005F2CE4">
        <w:rPr>
          <w:rFonts w:cs="Times New Roman"/>
          <w:sz w:val="27"/>
          <w:szCs w:val="27"/>
        </w:rPr>
        <w:br/>
        <w:t>что соответствует определению субсидии;</w:t>
      </w:r>
    </w:p>
    <w:p w:rsidR="000A10F5" w:rsidRPr="005F2CE4" w:rsidRDefault="000A10F5" w:rsidP="00855D6B">
      <w:pPr>
        <w:ind w:firstLine="567"/>
        <w:jc w:val="both"/>
        <w:rPr>
          <w:rFonts w:cs="Times New Roman"/>
          <w:sz w:val="27"/>
          <w:szCs w:val="27"/>
        </w:rPr>
      </w:pPr>
      <w:r w:rsidRPr="005F2CE4">
        <w:rPr>
          <w:rFonts w:cs="Times New Roman"/>
          <w:sz w:val="27"/>
          <w:szCs w:val="27"/>
        </w:rPr>
        <w:t xml:space="preserve">- абзацы 11, 12 дополнены словами: «и лицами, являющимися поставщиками (подрядчиками, исполнителями) по договорам (соглашениям), заключенным </w:t>
      </w:r>
      <w:r w:rsidRPr="005F2CE4">
        <w:rPr>
          <w:rFonts w:cs="Times New Roman"/>
          <w:sz w:val="27"/>
          <w:szCs w:val="27"/>
        </w:rPr>
        <w:br/>
        <w:t>в целях исполнения обязательств по соглашениям о предоставлении субсидии».</w:t>
      </w:r>
    </w:p>
    <w:p w:rsidR="00855D6B" w:rsidRPr="005F2CE4" w:rsidRDefault="00855D6B" w:rsidP="00855D6B">
      <w:pPr>
        <w:ind w:firstLine="567"/>
        <w:jc w:val="both"/>
        <w:rPr>
          <w:rFonts w:cs="Times New Roman"/>
          <w:sz w:val="27"/>
          <w:szCs w:val="27"/>
        </w:rPr>
      </w:pPr>
      <w:r w:rsidRPr="005F2CE4">
        <w:rPr>
          <w:rFonts w:cs="Times New Roman"/>
          <w:sz w:val="27"/>
          <w:szCs w:val="27"/>
        </w:rPr>
        <w:t xml:space="preserve"> </w:t>
      </w:r>
      <w:r w:rsidR="004E219B" w:rsidRPr="005F2CE4">
        <w:rPr>
          <w:rFonts w:cs="Times New Roman"/>
          <w:sz w:val="27"/>
          <w:szCs w:val="27"/>
        </w:rPr>
        <w:t>3) Пунктом 1.3</w:t>
      </w:r>
      <w:r w:rsidR="000A10F5" w:rsidRPr="005F2CE4">
        <w:rPr>
          <w:rFonts w:cs="Times New Roman"/>
          <w:sz w:val="27"/>
          <w:szCs w:val="27"/>
        </w:rPr>
        <w:t xml:space="preserve"> вносятся изменения </w:t>
      </w:r>
      <w:r w:rsidR="00B72696" w:rsidRPr="005F2CE4">
        <w:rPr>
          <w:rFonts w:cs="Times New Roman"/>
          <w:sz w:val="27"/>
          <w:szCs w:val="27"/>
        </w:rPr>
        <w:t>в размер</w:t>
      </w:r>
      <w:r w:rsidRPr="005F2CE4">
        <w:rPr>
          <w:rFonts w:cs="Times New Roman"/>
          <w:sz w:val="27"/>
          <w:szCs w:val="27"/>
        </w:rPr>
        <w:t xml:space="preserve"> </w:t>
      </w:r>
      <w:proofErr w:type="spellStart"/>
      <w:r w:rsidRPr="005F2CE4">
        <w:rPr>
          <w:rFonts w:cs="Times New Roman"/>
          <w:sz w:val="27"/>
          <w:szCs w:val="27"/>
        </w:rPr>
        <w:t>софинансирования</w:t>
      </w:r>
      <w:proofErr w:type="spellEnd"/>
      <w:r w:rsidRPr="005F2CE4">
        <w:rPr>
          <w:rFonts w:cs="Times New Roman"/>
          <w:sz w:val="27"/>
          <w:szCs w:val="27"/>
        </w:rPr>
        <w:t xml:space="preserve"> благоустройства за счет бюджетов различных уровней для приведения</w:t>
      </w:r>
      <w:r w:rsidR="00B72696" w:rsidRPr="005F2CE4">
        <w:rPr>
          <w:rFonts w:cs="Times New Roman"/>
          <w:sz w:val="27"/>
          <w:szCs w:val="27"/>
        </w:rPr>
        <w:t xml:space="preserve"> </w:t>
      </w:r>
      <w:r w:rsidR="004E219B" w:rsidRPr="005F2CE4">
        <w:rPr>
          <w:rFonts w:cs="Times New Roman"/>
          <w:sz w:val="27"/>
          <w:szCs w:val="27"/>
        </w:rPr>
        <w:br/>
      </w:r>
      <w:r w:rsidRPr="005F2CE4">
        <w:rPr>
          <w:rFonts w:cs="Times New Roman"/>
          <w:sz w:val="27"/>
          <w:szCs w:val="27"/>
        </w:rPr>
        <w:t xml:space="preserve">в соответствие п.12 Правил государственной программы: размер окружных </w:t>
      </w:r>
      <w:r w:rsidR="004E219B" w:rsidRPr="005F2CE4">
        <w:rPr>
          <w:rFonts w:cs="Times New Roman"/>
          <w:sz w:val="27"/>
          <w:szCs w:val="27"/>
        </w:rPr>
        <w:br/>
      </w:r>
      <w:r w:rsidRPr="005F2CE4">
        <w:rPr>
          <w:rFonts w:cs="Times New Roman"/>
          <w:sz w:val="27"/>
          <w:szCs w:val="27"/>
        </w:rPr>
        <w:t>и федеральных средств снижен с 97% до 90%, увеличен размер местного бюджета с 3% до 10%.</w:t>
      </w:r>
    </w:p>
    <w:p w:rsidR="00F716EC" w:rsidRPr="005F2CE4" w:rsidRDefault="00170203" w:rsidP="00855D6B">
      <w:pPr>
        <w:ind w:firstLine="567"/>
        <w:jc w:val="both"/>
        <w:rPr>
          <w:rFonts w:cs="Times New Roman"/>
          <w:sz w:val="27"/>
          <w:szCs w:val="27"/>
        </w:rPr>
      </w:pPr>
      <w:r w:rsidRPr="005F2CE4">
        <w:rPr>
          <w:rFonts w:cs="Times New Roman"/>
          <w:sz w:val="27"/>
          <w:szCs w:val="27"/>
        </w:rPr>
        <w:t>4) Пункт 1.4</w:t>
      </w:r>
      <w:r w:rsidR="00F716EC" w:rsidRPr="005F2CE4">
        <w:rPr>
          <w:rFonts w:cs="Times New Roman"/>
          <w:sz w:val="27"/>
          <w:szCs w:val="27"/>
        </w:rPr>
        <w:t>:</w:t>
      </w:r>
    </w:p>
    <w:p w:rsidR="00855D6B" w:rsidRPr="005F2CE4" w:rsidRDefault="00F716EC" w:rsidP="00855D6B">
      <w:pPr>
        <w:ind w:firstLine="567"/>
        <w:jc w:val="both"/>
        <w:rPr>
          <w:rFonts w:cs="Times New Roman"/>
          <w:sz w:val="27"/>
          <w:szCs w:val="27"/>
        </w:rPr>
      </w:pPr>
      <w:r w:rsidRPr="005F2CE4">
        <w:rPr>
          <w:rFonts w:cs="Times New Roman"/>
          <w:sz w:val="27"/>
          <w:szCs w:val="27"/>
        </w:rPr>
        <w:t>-</w:t>
      </w:r>
      <w:r w:rsidR="00170203" w:rsidRPr="005F2CE4">
        <w:rPr>
          <w:rFonts w:cs="Times New Roman"/>
          <w:sz w:val="27"/>
          <w:szCs w:val="27"/>
        </w:rPr>
        <w:t xml:space="preserve"> </w:t>
      </w:r>
      <w:r w:rsidRPr="005F2CE4">
        <w:rPr>
          <w:rFonts w:cs="Times New Roman"/>
          <w:sz w:val="27"/>
          <w:szCs w:val="27"/>
        </w:rPr>
        <w:t>изменяет дату предоставление заявки получателем субсидии:</w:t>
      </w:r>
      <w:r w:rsidR="001E28C3" w:rsidRPr="005F2CE4">
        <w:rPr>
          <w:rFonts w:cs="Times New Roman"/>
          <w:sz w:val="27"/>
          <w:szCs w:val="27"/>
        </w:rPr>
        <w:t xml:space="preserve"> «ежегодно </w:t>
      </w:r>
      <w:r w:rsidR="000468BE" w:rsidRPr="005F2CE4">
        <w:rPr>
          <w:rFonts w:cs="Times New Roman"/>
          <w:sz w:val="27"/>
          <w:szCs w:val="27"/>
        </w:rPr>
        <w:br/>
      </w:r>
      <w:r w:rsidR="001E28C3" w:rsidRPr="005F2CE4">
        <w:rPr>
          <w:rFonts w:cs="Times New Roman"/>
          <w:sz w:val="27"/>
          <w:szCs w:val="27"/>
        </w:rPr>
        <w:t xml:space="preserve">до 01 февраля», </w:t>
      </w:r>
      <w:r w:rsidR="004D3172" w:rsidRPr="005F2CE4">
        <w:rPr>
          <w:rFonts w:cs="Times New Roman"/>
          <w:sz w:val="27"/>
          <w:szCs w:val="27"/>
        </w:rPr>
        <w:t xml:space="preserve">с исключением слов </w:t>
      </w:r>
      <w:r w:rsidR="001E28C3" w:rsidRPr="005F2CE4">
        <w:rPr>
          <w:rFonts w:cs="Times New Roman"/>
          <w:sz w:val="27"/>
          <w:szCs w:val="27"/>
        </w:rPr>
        <w:t>«в текущем финансовом году»</w:t>
      </w:r>
      <w:r w:rsidR="00634176" w:rsidRPr="005F2CE4">
        <w:rPr>
          <w:rFonts w:cs="Times New Roman"/>
          <w:sz w:val="27"/>
          <w:szCs w:val="27"/>
        </w:rPr>
        <w:t>;</w:t>
      </w:r>
    </w:p>
    <w:p w:rsidR="00634176" w:rsidRPr="005F2CE4" w:rsidRDefault="00634176" w:rsidP="00855D6B">
      <w:pPr>
        <w:ind w:firstLine="567"/>
        <w:jc w:val="both"/>
        <w:rPr>
          <w:rFonts w:cs="Times New Roman"/>
          <w:sz w:val="27"/>
          <w:szCs w:val="27"/>
        </w:rPr>
      </w:pPr>
      <w:r w:rsidRPr="005F2CE4">
        <w:rPr>
          <w:rFonts w:cs="Times New Roman"/>
          <w:sz w:val="27"/>
          <w:szCs w:val="27"/>
        </w:rPr>
        <w:t xml:space="preserve">- </w:t>
      </w:r>
      <w:r w:rsidR="00F716EC" w:rsidRPr="005F2CE4">
        <w:rPr>
          <w:rFonts w:cs="Times New Roman"/>
          <w:sz w:val="27"/>
          <w:szCs w:val="27"/>
        </w:rPr>
        <w:t xml:space="preserve">изменяет </w:t>
      </w:r>
      <w:r w:rsidRPr="005F2CE4">
        <w:rPr>
          <w:rFonts w:cs="Times New Roman"/>
          <w:sz w:val="27"/>
          <w:szCs w:val="27"/>
        </w:rPr>
        <w:t>срок рассмотрения и утверждения комиссией адресного перечня</w:t>
      </w:r>
      <w:r w:rsidR="00E51161" w:rsidRPr="005F2CE4">
        <w:rPr>
          <w:rFonts w:cs="Times New Roman"/>
          <w:sz w:val="27"/>
          <w:szCs w:val="27"/>
        </w:rPr>
        <w:t xml:space="preserve"> </w:t>
      </w:r>
      <w:r w:rsidR="00C37CB5" w:rsidRPr="005F2CE4">
        <w:rPr>
          <w:rFonts w:cs="Times New Roman"/>
          <w:sz w:val="27"/>
          <w:szCs w:val="27"/>
        </w:rPr>
        <w:t>на:</w:t>
      </w:r>
      <w:r w:rsidRPr="005F2CE4">
        <w:rPr>
          <w:rFonts w:cs="Times New Roman"/>
          <w:sz w:val="27"/>
          <w:szCs w:val="27"/>
        </w:rPr>
        <w:t xml:space="preserve"> </w:t>
      </w:r>
      <w:r w:rsidR="00E51161" w:rsidRPr="005F2CE4">
        <w:rPr>
          <w:rFonts w:cs="Times New Roman"/>
          <w:sz w:val="27"/>
          <w:szCs w:val="27"/>
        </w:rPr>
        <w:t>«</w:t>
      </w:r>
      <w:r w:rsidRPr="005F2CE4">
        <w:rPr>
          <w:rFonts w:cs="Times New Roman"/>
          <w:sz w:val="27"/>
          <w:szCs w:val="27"/>
        </w:rPr>
        <w:t>в срок до 20-го февраля соответствующего года</w:t>
      </w:r>
      <w:r w:rsidR="00E51161" w:rsidRPr="005F2CE4">
        <w:rPr>
          <w:rFonts w:cs="Times New Roman"/>
          <w:sz w:val="27"/>
          <w:szCs w:val="27"/>
        </w:rPr>
        <w:t>»</w:t>
      </w:r>
      <w:r w:rsidR="000468BE" w:rsidRPr="005F2CE4">
        <w:rPr>
          <w:rFonts w:cs="Times New Roman"/>
          <w:sz w:val="27"/>
          <w:szCs w:val="27"/>
        </w:rPr>
        <w:t>;</w:t>
      </w:r>
    </w:p>
    <w:p w:rsidR="00634176" w:rsidRPr="005F2CE4" w:rsidRDefault="00363E98" w:rsidP="00855D6B">
      <w:pPr>
        <w:ind w:firstLine="567"/>
        <w:jc w:val="both"/>
        <w:rPr>
          <w:rFonts w:cs="Times New Roman"/>
          <w:sz w:val="27"/>
          <w:szCs w:val="27"/>
        </w:rPr>
      </w:pPr>
      <w:r w:rsidRPr="005F2CE4">
        <w:rPr>
          <w:rFonts w:cs="Times New Roman"/>
          <w:sz w:val="27"/>
          <w:szCs w:val="27"/>
        </w:rPr>
        <w:t xml:space="preserve">- </w:t>
      </w:r>
      <w:r w:rsidR="00F716EC" w:rsidRPr="005F2CE4">
        <w:rPr>
          <w:rFonts w:cs="Times New Roman"/>
          <w:sz w:val="27"/>
          <w:szCs w:val="27"/>
        </w:rPr>
        <w:t xml:space="preserve">исключает </w:t>
      </w:r>
      <w:r w:rsidRPr="005F2CE4">
        <w:rPr>
          <w:rFonts w:cs="Times New Roman"/>
          <w:sz w:val="27"/>
          <w:szCs w:val="27"/>
        </w:rPr>
        <w:t>подпункт 5.3;</w:t>
      </w:r>
    </w:p>
    <w:p w:rsidR="00363E98" w:rsidRPr="005F2CE4" w:rsidRDefault="00363E98" w:rsidP="00855D6B">
      <w:pPr>
        <w:ind w:firstLine="567"/>
        <w:jc w:val="both"/>
        <w:rPr>
          <w:rFonts w:cs="Times New Roman"/>
          <w:sz w:val="27"/>
          <w:szCs w:val="27"/>
        </w:rPr>
      </w:pPr>
      <w:r w:rsidRPr="005F2CE4">
        <w:rPr>
          <w:rFonts w:cs="Times New Roman"/>
          <w:sz w:val="27"/>
          <w:szCs w:val="27"/>
        </w:rPr>
        <w:lastRenderedPageBreak/>
        <w:t xml:space="preserve">- </w:t>
      </w:r>
      <w:r w:rsidR="00F716EC" w:rsidRPr="005F2CE4">
        <w:rPr>
          <w:rFonts w:cs="Times New Roman"/>
          <w:sz w:val="27"/>
          <w:szCs w:val="27"/>
        </w:rPr>
        <w:t xml:space="preserve">заменяет </w:t>
      </w:r>
      <w:r w:rsidRPr="005F2CE4">
        <w:rPr>
          <w:rFonts w:cs="Times New Roman"/>
          <w:sz w:val="27"/>
          <w:szCs w:val="27"/>
        </w:rPr>
        <w:t>слова «в течение 10-и» словами «в течение пяти»</w:t>
      </w:r>
      <w:r w:rsidR="00301CD6" w:rsidRPr="005F2CE4">
        <w:rPr>
          <w:rFonts w:cs="Times New Roman"/>
          <w:sz w:val="27"/>
          <w:szCs w:val="27"/>
        </w:rPr>
        <w:t>.</w:t>
      </w:r>
    </w:p>
    <w:p w:rsidR="00301CD6" w:rsidRPr="005F2CE4" w:rsidRDefault="00301CD6" w:rsidP="00855D6B">
      <w:pPr>
        <w:ind w:firstLine="567"/>
        <w:jc w:val="both"/>
        <w:rPr>
          <w:rFonts w:cs="Times New Roman"/>
          <w:sz w:val="27"/>
          <w:szCs w:val="27"/>
        </w:rPr>
      </w:pPr>
      <w:r w:rsidRPr="005F2CE4">
        <w:rPr>
          <w:rFonts w:cs="Times New Roman"/>
          <w:sz w:val="27"/>
          <w:szCs w:val="27"/>
        </w:rPr>
        <w:t>5) Пункт 1.5 исключа</w:t>
      </w:r>
      <w:r w:rsidR="005A52D3" w:rsidRPr="005F2CE4">
        <w:rPr>
          <w:rFonts w:cs="Times New Roman"/>
          <w:sz w:val="27"/>
          <w:szCs w:val="27"/>
        </w:rPr>
        <w:t xml:space="preserve">ет слова в пункте 6 раздела </w:t>
      </w:r>
      <w:r w:rsidR="005A52D3" w:rsidRPr="005F2CE4">
        <w:rPr>
          <w:rFonts w:cs="Times New Roman"/>
          <w:sz w:val="27"/>
          <w:szCs w:val="27"/>
          <w:lang w:val="en-US"/>
        </w:rPr>
        <w:t>II</w:t>
      </w:r>
      <w:r w:rsidR="005A52D3" w:rsidRPr="005F2CE4">
        <w:rPr>
          <w:rFonts w:cs="Times New Roman"/>
          <w:sz w:val="27"/>
          <w:szCs w:val="27"/>
        </w:rPr>
        <w:t>:</w:t>
      </w:r>
      <w:r w:rsidRPr="005F2CE4">
        <w:rPr>
          <w:rFonts w:cs="Times New Roman"/>
          <w:sz w:val="27"/>
          <w:szCs w:val="27"/>
        </w:rPr>
        <w:t xml:space="preserve"> «иной просроченной задолженности перед местным бюджетом либо иметь график погашения просроченной задолженности перед местным бюджетом».</w:t>
      </w:r>
    </w:p>
    <w:p w:rsidR="00301CD6" w:rsidRPr="005F2CE4" w:rsidRDefault="00301CD6" w:rsidP="00855D6B">
      <w:pPr>
        <w:ind w:firstLine="567"/>
        <w:jc w:val="both"/>
        <w:rPr>
          <w:rFonts w:cs="Times New Roman"/>
          <w:sz w:val="27"/>
          <w:szCs w:val="27"/>
        </w:rPr>
      </w:pPr>
      <w:r w:rsidRPr="005F2CE4">
        <w:rPr>
          <w:rFonts w:cs="Times New Roman"/>
          <w:sz w:val="27"/>
          <w:szCs w:val="27"/>
        </w:rPr>
        <w:t xml:space="preserve">6) </w:t>
      </w:r>
      <w:r w:rsidR="00DD616B" w:rsidRPr="005F2CE4">
        <w:rPr>
          <w:rFonts w:cs="Times New Roman"/>
          <w:sz w:val="27"/>
          <w:szCs w:val="27"/>
        </w:rPr>
        <w:t xml:space="preserve">Пункт 1.6 </w:t>
      </w:r>
      <w:r w:rsidR="005A52D3" w:rsidRPr="005F2CE4">
        <w:rPr>
          <w:rFonts w:cs="Times New Roman"/>
          <w:sz w:val="27"/>
          <w:szCs w:val="27"/>
        </w:rPr>
        <w:t xml:space="preserve">заменяет </w:t>
      </w:r>
      <w:r w:rsidR="00DD616B" w:rsidRPr="005F2CE4">
        <w:rPr>
          <w:rFonts w:cs="Times New Roman"/>
          <w:sz w:val="27"/>
          <w:szCs w:val="27"/>
        </w:rPr>
        <w:t xml:space="preserve">слова </w:t>
      </w:r>
      <w:r w:rsidR="005A52D3" w:rsidRPr="005F2CE4">
        <w:rPr>
          <w:rFonts w:cs="Times New Roman"/>
          <w:sz w:val="27"/>
          <w:szCs w:val="27"/>
        </w:rPr>
        <w:t xml:space="preserve">в пункте 10 раздела II </w:t>
      </w:r>
      <w:r w:rsidR="00DD616B" w:rsidRPr="005F2CE4">
        <w:rPr>
          <w:rFonts w:cs="Times New Roman"/>
          <w:sz w:val="27"/>
          <w:szCs w:val="27"/>
        </w:rPr>
        <w:t xml:space="preserve">«повторно письменно обращается в департамент» </w:t>
      </w:r>
      <w:r w:rsidR="005A52D3" w:rsidRPr="005F2CE4">
        <w:rPr>
          <w:rFonts w:cs="Times New Roman"/>
          <w:sz w:val="27"/>
          <w:szCs w:val="27"/>
        </w:rPr>
        <w:t>на слова:</w:t>
      </w:r>
      <w:r w:rsidR="00DD616B" w:rsidRPr="005F2CE4">
        <w:rPr>
          <w:rFonts w:cs="Times New Roman"/>
          <w:sz w:val="27"/>
          <w:szCs w:val="27"/>
        </w:rPr>
        <w:t xml:space="preserve"> «письменно направляет исправленные документы в департамент».</w:t>
      </w:r>
    </w:p>
    <w:p w:rsidR="00DD616B" w:rsidRPr="005F2CE4" w:rsidRDefault="00DD616B" w:rsidP="00A60786">
      <w:pPr>
        <w:ind w:firstLine="567"/>
        <w:jc w:val="both"/>
        <w:rPr>
          <w:rFonts w:cs="Times New Roman"/>
          <w:sz w:val="27"/>
          <w:szCs w:val="27"/>
        </w:rPr>
      </w:pPr>
      <w:r w:rsidRPr="005F2CE4">
        <w:rPr>
          <w:rFonts w:cs="Times New Roman"/>
          <w:sz w:val="27"/>
          <w:szCs w:val="27"/>
        </w:rPr>
        <w:t>7) Пункт</w:t>
      </w:r>
      <w:r w:rsidR="00A60786" w:rsidRPr="005F2CE4">
        <w:rPr>
          <w:sz w:val="27"/>
          <w:szCs w:val="27"/>
        </w:rPr>
        <w:t xml:space="preserve"> 1.7 </w:t>
      </w:r>
      <w:r w:rsidR="00A60786" w:rsidRPr="005F2CE4">
        <w:rPr>
          <w:rFonts w:cs="Times New Roman"/>
          <w:sz w:val="27"/>
          <w:szCs w:val="27"/>
        </w:rPr>
        <w:t>дополн</w:t>
      </w:r>
      <w:r w:rsidR="005A52D3" w:rsidRPr="005F2CE4">
        <w:rPr>
          <w:rFonts w:cs="Times New Roman"/>
          <w:sz w:val="27"/>
          <w:szCs w:val="27"/>
        </w:rPr>
        <w:t>яет</w:t>
      </w:r>
      <w:r w:rsidR="00A60786" w:rsidRPr="005F2CE4">
        <w:rPr>
          <w:rFonts w:cs="Times New Roman"/>
          <w:sz w:val="27"/>
          <w:szCs w:val="27"/>
        </w:rPr>
        <w:t xml:space="preserve"> </w:t>
      </w:r>
      <w:r w:rsidR="005A52D3" w:rsidRPr="005F2CE4">
        <w:rPr>
          <w:rFonts w:cs="Times New Roman"/>
          <w:sz w:val="27"/>
          <w:szCs w:val="27"/>
        </w:rPr>
        <w:t xml:space="preserve">пункт 12 раздела II абзацем </w:t>
      </w:r>
      <w:r w:rsidR="00A60786" w:rsidRPr="005F2CE4">
        <w:rPr>
          <w:rFonts w:cs="Times New Roman"/>
          <w:sz w:val="27"/>
          <w:szCs w:val="27"/>
        </w:rPr>
        <w:t xml:space="preserve">следующего содержания: «Обязательным условием предоставления субсидии, включаемым </w:t>
      </w:r>
      <w:r w:rsidR="00A60786" w:rsidRPr="005F2CE4">
        <w:rPr>
          <w:rFonts w:cs="Times New Roman"/>
          <w:sz w:val="27"/>
          <w:szCs w:val="27"/>
        </w:rPr>
        <w:br/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</w:t>
      </w:r>
      <w:r w:rsidR="00A60786" w:rsidRPr="005F2CE4">
        <w:rPr>
          <w:rFonts w:cs="Times New Roman"/>
          <w:sz w:val="27"/>
          <w:szCs w:val="27"/>
        </w:rPr>
        <w:br/>
        <w:t xml:space="preserve">в целях исполнения обязательств по соглашениям о предоставлении субсидии </w:t>
      </w:r>
      <w:r w:rsidR="000468BE" w:rsidRPr="005F2CE4">
        <w:rPr>
          <w:rFonts w:cs="Times New Roman"/>
          <w:sz w:val="27"/>
          <w:szCs w:val="27"/>
        </w:rPr>
        <w:br/>
      </w:r>
      <w:r w:rsidR="00A60786" w:rsidRPr="005F2CE4">
        <w:rPr>
          <w:rFonts w:cs="Times New Roman"/>
          <w:sz w:val="27"/>
          <w:szCs w:val="27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КРУ и КСП проверок соблюдения ими условий, целей и порядка предоставления субсидии».</w:t>
      </w:r>
    </w:p>
    <w:p w:rsidR="00A60786" w:rsidRPr="005F2CE4" w:rsidRDefault="00A60786" w:rsidP="00A60786">
      <w:pPr>
        <w:ind w:firstLine="567"/>
        <w:jc w:val="both"/>
        <w:rPr>
          <w:rFonts w:cs="Times New Roman"/>
          <w:sz w:val="27"/>
          <w:szCs w:val="27"/>
        </w:rPr>
      </w:pPr>
      <w:r w:rsidRPr="005F2CE4">
        <w:rPr>
          <w:rFonts w:cs="Times New Roman"/>
          <w:sz w:val="27"/>
          <w:szCs w:val="27"/>
        </w:rPr>
        <w:t xml:space="preserve">8) Пункт 1.8 </w:t>
      </w:r>
      <w:r w:rsidR="005A52D3" w:rsidRPr="005F2CE4">
        <w:rPr>
          <w:rFonts w:cs="Times New Roman"/>
          <w:sz w:val="27"/>
          <w:szCs w:val="27"/>
        </w:rPr>
        <w:t>дополняет</w:t>
      </w:r>
      <w:r w:rsidR="001D2995" w:rsidRPr="005F2CE4">
        <w:rPr>
          <w:rFonts w:cs="Times New Roman"/>
          <w:sz w:val="27"/>
          <w:szCs w:val="27"/>
        </w:rPr>
        <w:t xml:space="preserve"> подпункт</w:t>
      </w:r>
      <w:r w:rsidR="005A52D3" w:rsidRPr="005F2CE4">
        <w:rPr>
          <w:rFonts w:cs="Times New Roman"/>
          <w:sz w:val="27"/>
          <w:szCs w:val="27"/>
        </w:rPr>
        <w:t xml:space="preserve"> 15 раздела II </w:t>
      </w:r>
      <w:r w:rsidR="001D2995" w:rsidRPr="005F2CE4">
        <w:rPr>
          <w:rFonts w:cs="Times New Roman"/>
          <w:sz w:val="27"/>
          <w:szCs w:val="27"/>
        </w:rPr>
        <w:t>словами: «и представителями общественных организаций, указанных в форме акта, предусмотренной соглашением».</w:t>
      </w:r>
    </w:p>
    <w:p w:rsidR="001D2995" w:rsidRPr="005F2CE4" w:rsidRDefault="001D2995" w:rsidP="00A60786">
      <w:pPr>
        <w:ind w:firstLine="567"/>
        <w:jc w:val="both"/>
        <w:rPr>
          <w:rFonts w:cs="Times New Roman"/>
          <w:sz w:val="27"/>
          <w:szCs w:val="27"/>
        </w:rPr>
      </w:pPr>
      <w:r w:rsidRPr="005F2CE4">
        <w:rPr>
          <w:rFonts w:cs="Times New Roman"/>
          <w:sz w:val="27"/>
          <w:szCs w:val="27"/>
        </w:rPr>
        <w:t xml:space="preserve">9) Пункт 1.10 исключает подпункт 26.5 пункта 26 раздела </w:t>
      </w:r>
      <w:r w:rsidRPr="005F2CE4">
        <w:rPr>
          <w:rFonts w:cs="Times New Roman"/>
          <w:sz w:val="27"/>
          <w:szCs w:val="27"/>
          <w:lang w:val="en-US"/>
        </w:rPr>
        <w:t>II</w:t>
      </w:r>
      <w:r w:rsidRPr="005F2CE4">
        <w:rPr>
          <w:rFonts w:cs="Times New Roman"/>
          <w:sz w:val="27"/>
          <w:szCs w:val="27"/>
        </w:rPr>
        <w:t>.</w:t>
      </w:r>
    </w:p>
    <w:p w:rsidR="00950B8A" w:rsidRPr="005F2CE4" w:rsidRDefault="00950B8A" w:rsidP="005D49A8">
      <w:pPr>
        <w:ind w:firstLine="567"/>
        <w:jc w:val="both"/>
        <w:rPr>
          <w:rFonts w:cs="Times New Roman"/>
          <w:sz w:val="27"/>
          <w:szCs w:val="27"/>
        </w:rPr>
      </w:pPr>
      <w:r w:rsidRPr="005F2CE4">
        <w:rPr>
          <w:rFonts w:cs="Times New Roman"/>
          <w:sz w:val="27"/>
          <w:szCs w:val="27"/>
        </w:rPr>
        <w:t>10)  Пункт 1.11</w:t>
      </w:r>
      <w:r w:rsidR="005D49A8" w:rsidRPr="005F2CE4">
        <w:rPr>
          <w:rFonts w:cs="Times New Roman"/>
          <w:sz w:val="27"/>
          <w:szCs w:val="27"/>
        </w:rPr>
        <w:t xml:space="preserve"> дополняет пункт 1 раздела </w:t>
      </w:r>
      <w:r w:rsidR="005D49A8" w:rsidRPr="005F2CE4">
        <w:rPr>
          <w:rFonts w:cs="Times New Roman"/>
          <w:sz w:val="27"/>
          <w:szCs w:val="27"/>
          <w:lang w:val="en-US"/>
        </w:rPr>
        <w:t>III</w:t>
      </w:r>
      <w:r w:rsidR="005D49A8" w:rsidRPr="005F2CE4">
        <w:rPr>
          <w:rFonts w:cs="Times New Roman"/>
          <w:sz w:val="27"/>
          <w:szCs w:val="27"/>
        </w:rPr>
        <w:t xml:space="preserve"> словами «и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5D49A8" w:rsidRPr="005F2CE4">
        <w:rPr>
          <w:rFonts w:cs="Times New Roman"/>
          <w:sz w:val="27"/>
          <w:szCs w:val="27"/>
        </w:rPr>
        <w:br/>
        <w:t>о предоставлении субсидии».</w:t>
      </w:r>
    </w:p>
    <w:p w:rsidR="005D49A8" w:rsidRPr="005F2CE4" w:rsidRDefault="005D49A8" w:rsidP="005D49A8">
      <w:pPr>
        <w:ind w:firstLine="567"/>
        <w:jc w:val="both"/>
        <w:rPr>
          <w:rFonts w:cs="Times New Roman"/>
          <w:sz w:val="27"/>
          <w:szCs w:val="27"/>
        </w:rPr>
      </w:pPr>
      <w:r w:rsidRPr="005F2CE4">
        <w:rPr>
          <w:rFonts w:cs="Times New Roman"/>
          <w:sz w:val="27"/>
          <w:szCs w:val="27"/>
        </w:rPr>
        <w:t xml:space="preserve">11) Пункт 1.12 дополняет абзац первый пункта 3 раздела III </w:t>
      </w:r>
      <w:r w:rsidR="005A52D3" w:rsidRPr="005F2CE4">
        <w:rPr>
          <w:rFonts w:cs="Times New Roman"/>
          <w:sz w:val="27"/>
          <w:szCs w:val="27"/>
        </w:rPr>
        <w:t xml:space="preserve"> словами:</w:t>
      </w:r>
      <w:r w:rsidR="005A52D3" w:rsidRPr="005F2CE4">
        <w:rPr>
          <w:rFonts w:cs="Times New Roman"/>
          <w:sz w:val="27"/>
          <w:szCs w:val="27"/>
        </w:rPr>
        <w:br/>
      </w:r>
      <w:r w:rsidRPr="005F2CE4">
        <w:rPr>
          <w:rFonts w:cs="Times New Roman"/>
          <w:sz w:val="27"/>
          <w:szCs w:val="27"/>
        </w:rPr>
        <w:t xml:space="preserve">«и лицами, являющимися поставщиками (подрядчиками, исполнителями) </w:t>
      </w:r>
      <w:r w:rsidR="005A52D3" w:rsidRPr="005F2CE4">
        <w:rPr>
          <w:rFonts w:cs="Times New Roman"/>
          <w:sz w:val="27"/>
          <w:szCs w:val="27"/>
        </w:rPr>
        <w:br/>
      </w:r>
      <w:r w:rsidRPr="005F2CE4">
        <w:rPr>
          <w:rFonts w:cs="Times New Roman"/>
          <w:sz w:val="27"/>
          <w:szCs w:val="27"/>
        </w:rPr>
        <w:t xml:space="preserve">по договорам (соглашениям), заключенным в целях исполнения обязательств </w:t>
      </w:r>
      <w:r w:rsidR="005A52D3" w:rsidRPr="005F2CE4">
        <w:rPr>
          <w:rFonts w:cs="Times New Roman"/>
          <w:sz w:val="27"/>
          <w:szCs w:val="27"/>
        </w:rPr>
        <w:br/>
      </w:r>
      <w:r w:rsidRPr="005F2CE4">
        <w:rPr>
          <w:rFonts w:cs="Times New Roman"/>
          <w:sz w:val="27"/>
          <w:szCs w:val="27"/>
        </w:rPr>
        <w:t>по соглашениям о предоставлении субсидии».</w:t>
      </w:r>
    </w:p>
    <w:p w:rsidR="00954442" w:rsidRPr="005F2CE4" w:rsidRDefault="00954442" w:rsidP="00954442">
      <w:pPr>
        <w:ind w:firstLine="567"/>
        <w:jc w:val="both"/>
        <w:rPr>
          <w:rFonts w:eastAsia="Times New Roman" w:cs="Times New Roman"/>
          <w:color w:val="FF0000"/>
          <w:sz w:val="27"/>
          <w:szCs w:val="27"/>
          <w:lang w:eastAsia="ru-RU"/>
        </w:rPr>
      </w:pPr>
    </w:p>
    <w:p w:rsidR="00954442" w:rsidRPr="005F2CE4" w:rsidRDefault="0001492E" w:rsidP="0095444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t xml:space="preserve">Альтернативным вариантом правового регулирования </w:t>
      </w:r>
      <w:r w:rsidR="00954442" w:rsidRPr="005F2CE4">
        <w:rPr>
          <w:rFonts w:eastAsia="Times New Roman" w:cs="Times New Roman"/>
          <w:sz w:val="27"/>
          <w:szCs w:val="27"/>
          <w:lang w:eastAsia="ru-RU"/>
        </w:rPr>
        <w:t xml:space="preserve">в части повторного представления исправленных документов в департамент городского хозяйства (пункт 1.6. проекта) является приостановление процедуры направления письменного уведомления получателю субсидии об отказе в предоставлении субсидии и в сроки, установленные пунктом 8 раздела </w:t>
      </w:r>
      <w:r w:rsidR="00954442" w:rsidRPr="005F2CE4">
        <w:rPr>
          <w:rFonts w:cs="Times New Roman"/>
          <w:sz w:val="27"/>
          <w:szCs w:val="27"/>
          <w:lang w:val="en-US"/>
        </w:rPr>
        <w:t>II</w:t>
      </w:r>
      <w:r w:rsidR="00954442" w:rsidRPr="005F2CE4">
        <w:rPr>
          <w:rFonts w:cs="Times New Roman"/>
          <w:sz w:val="27"/>
          <w:szCs w:val="27"/>
        </w:rPr>
        <w:t xml:space="preserve"> порядка</w:t>
      </w:r>
      <w:r w:rsidR="00954442" w:rsidRPr="005F2CE4">
        <w:rPr>
          <w:rFonts w:eastAsia="Times New Roman" w:cs="Times New Roman"/>
          <w:sz w:val="27"/>
          <w:szCs w:val="27"/>
          <w:lang w:eastAsia="ru-RU"/>
        </w:rPr>
        <w:t>, информирование получателя субсидии о наличии замечаний</w:t>
      </w:r>
      <w:r w:rsidR="000C3D3F" w:rsidRPr="005F2CE4">
        <w:rPr>
          <w:rFonts w:eastAsia="Times New Roman" w:cs="Times New Roman"/>
          <w:sz w:val="27"/>
          <w:szCs w:val="27"/>
          <w:lang w:eastAsia="ru-RU"/>
        </w:rPr>
        <w:t>, для их последующего устранения</w:t>
      </w:r>
      <w:r w:rsidR="00954442" w:rsidRPr="005F2CE4">
        <w:rPr>
          <w:rFonts w:eastAsia="Times New Roman" w:cs="Times New Roman"/>
          <w:sz w:val="27"/>
          <w:szCs w:val="27"/>
          <w:lang w:eastAsia="ru-RU"/>
        </w:rPr>
        <w:t xml:space="preserve">. </w:t>
      </w:r>
      <w:r w:rsidR="000C3D3F" w:rsidRPr="005F2CE4">
        <w:rPr>
          <w:rFonts w:eastAsia="Times New Roman" w:cs="Times New Roman"/>
          <w:sz w:val="27"/>
          <w:szCs w:val="27"/>
          <w:lang w:eastAsia="ru-RU"/>
        </w:rPr>
        <w:t xml:space="preserve">Но поскольку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муниципальным учреждениям), индивидуальным предпринимателям, а также физическим лицам – производителям товаров, работ, услуг» процедура приостановления не предусмотрена, данная норма может </w:t>
      </w:r>
      <w:r w:rsidR="00A7678D" w:rsidRPr="005F2CE4">
        <w:rPr>
          <w:rFonts w:eastAsia="Times New Roman" w:cs="Times New Roman"/>
          <w:sz w:val="27"/>
          <w:szCs w:val="27"/>
          <w:lang w:eastAsia="ru-RU"/>
        </w:rPr>
        <w:t xml:space="preserve">трактоваться как необоснованные действия. </w:t>
      </w:r>
      <w:r w:rsidR="00DE2BD0" w:rsidRPr="005F2CE4">
        <w:rPr>
          <w:rFonts w:eastAsia="Times New Roman" w:cs="Times New Roman"/>
          <w:sz w:val="27"/>
          <w:szCs w:val="27"/>
          <w:lang w:eastAsia="ru-RU"/>
        </w:rPr>
        <w:t>Предлагаемый вариант правового регулирования не противоречит установленным нормам.</w:t>
      </w:r>
    </w:p>
    <w:p w:rsidR="008D7086" w:rsidRPr="005F2CE4" w:rsidRDefault="008D7086" w:rsidP="005313C7">
      <w:pPr>
        <w:ind w:firstLine="567"/>
        <w:jc w:val="both"/>
        <w:rPr>
          <w:rFonts w:cs="Times New Roman"/>
          <w:sz w:val="27"/>
          <w:szCs w:val="27"/>
        </w:rPr>
      </w:pPr>
    </w:p>
    <w:p w:rsidR="00F40B22" w:rsidRPr="005F2CE4" w:rsidRDefault="00F40B22" w:rsidP="00F40B22">
      <w:pPr>
        <w:ind w:firstLine="544"/>
        <w:jc w:val="both"/>
        <w:rPr>
          <w:rFonts w:eastAsia="Times New Roman" w:cs="Times New Roman"/>
          <w:iCs/>
          <w:sz w:val="27"/>
          <w:szCs w:val="27"/>
          <w:lang w:eastAsia="ru-RU"/>
        </w:rPr>
      </w:pPr>
      <w:r w:rsidRPr="005F2CE4">
        <w:rPr>
          <w:rFonts w:cs="Times New Roman"/>
          <w:sz w:val="27"/>
          <w:szCs w:val="27"/>
        </w:rPr>
        <w:lastRenderedPageBreak/>
        <w:t xml:space="preserve">Исходя из представленных сведений в отчете об ОРВ, потенциальными адресатами правового регулирования являются </w:t>
      </w:r>
      <w:r w:rsidRPr="005F2CE4">
        <w:rPr>
          <w:rFonts w:eastAsia="Times New Roman" w:cs="Times New Roman"/>
          <w:iCs/>
          <w:sz w:val="27"/>
          <w:szCs w:val="27"/>
          <w:lang w:eastAsia="ru-RU"/>
        </w:rPr>
        <w:t xml:space="preserve">юридические лица </w:t>
      </w:r>
      <w:r w:rsidRPr="005F2CE4">
        <w:rPr>
          <w:rFonts w:eastAsia="Times New Roman" w:cs="Times New Roman"/>
          <w:iCs/>
          <w:sz w:val="27"/>
          <w:szCs w:val="27"/>
          <w:lang w:eastAsia="ru-RU"/>
        </w:rPr>
        <w:br/>
        <w:t>и индивидуальные предприниматели, осуществляющие</w:t>
      </w:r>
      <w:r w:rsidRPr="005F2CE4">
        <w:rPr>
          <w:sz w:val="27"/>
          <w:szCs w:val="27"/>
        </w:rPr>
        <w:t xml:space="preserve"> </w:t>
      </w:r>
      <w:r w:rsidRPr="005F2CE4">
        <w:rPr>
          <w:rFonts w:eastAsia="Times New Roman" w:cs="Times New Roman"/>
          <w:iCs/>
          <w:sz w:val="27"/>
          <w:szCs w:val="27"/>
          <w:lang w:eastAsia="ru-RU"/>
        </w:rPr>
        <w:t xml:space="preserve">деятельность </w:t>
      </w:r>
      <w:r w:rsidRPr="005F2CE4">
        <w:rPr>
          <w:rFonts w:eastAsia="Times New Roman" w:cs="Times New Roman"/>
          <w:iCs/>
          <w:sz w:val="27"/>
          <w:szCs w:val="27"/>
          <w:lang w:eastAsia="ru-RU"/>
        </w:rPr>
        <w:br/>
        <w:t xml:space="preserve">по управлению многоквартирными домами по решению общего собрания собственников жилых помещений в многоквартирном доме  и (или) </w:t>
      </w:r>
      <w:r w:rsidRPr="005F2CE4">
        <w:rPr>
          <w:rFonts w:eastAsia="Times New Roman" w:cs="Times New Roman"/>
          <w:iCs/>
          <w:sz w:val="27"/>
          <w:szCs w:val="27"/>
          <w:lang w:eastAsia="ru-RU"/>
        </w:rPr>
        <w:br/>
        <w:t>на основании открытого конкурса по отбору организаций для управления многоквартирными домами, проведенного в рамках Жилищного кодекса Российской Федерации, и выполняющие работы по благоустройству дворовых территорий на основании включения дворовой территории многоквартирного дома в утвержденный адресный перечень дворовых территорий в соответствующем финансовом году в пределах утвержденных лимитов бюджетных обязательств.</w:t>
      </w:r>
    </w:p>
    <w:p w:rsidR="00751B26" w:rsidRPr="005F2CE4" w:rsidRDefault="00751B26" w:rsidP="00751B26">
      <w:pPr>
        <w:ind w:firstLine="544"/>
        <w:jc w:val="both"/>
        <w:rPr>
          <w:rFonts w:eastAsia="Times New Roman" w:cs="Times New Roman"/>
          <w:iCs/>
          <w:sz w:val="27"/>
          <w:szCs w:val="27"/>
          <w:lang w:eastAsia="ru-RU"/>
        </w:rPr>
      </w:pPr>
      <w:r w:rsidRPr="005F2CE4">
        <w:rPr>
          <w:rFonts w:eastAsia="Times New Roman" w:cs="Times New Roman"/>
          <w:iCs/>
          <w:sz w:val="27"/>
          <w:szCs w:val="27"/>
          <w:lang w:eastAsia="ru-RU"/>
        </w:rPr>
        <w:t xml:space="preserve">Потенциальными адресатами предлагаемого правового регулирования являются </w:t>
      </w:r>
      <w:r w:rsidR="00863D9D" w:rsidRPr="005F2CE4">
        <w:rPr>
          <w:rFonts w:eastAsia="Times New Roman" w:cs="Times New Roman"/>
          <w:iCs/>
          <w:sz w:val="27"/>
          <w:szCs w:val="27"/>
          <w:lang w:eastAsia="ru-RU"/>
        </w:rPr>
        <w:t>60 субъектов (30</w:t>
      </w:r>
      <w:r w:rsidRPr="005F2CE4">
        <w:rPr>
          <w:rFonts w:eastAsia="Times New Roman" w:cs="Times New Roman"/>
          <w:iCs/>
          <w:sz w:val="27"/>
          <w:szCs w:val="27"/>
          <w:lang w:eastAsia="ru-RU"/>
        </w:rPr>
        <w:t xml:space="preserve"> управляющ</w:t>
      </w:r>
      <w:r w:rsidR="00863D9D" w:rsidRPr="005F2CE4">
        <w:rPr>
          <w:rFonts w:eastAsia="Times New Roman" w:cs="Times New Roman"/>
          <w:iCs/>
          <w:sz w:val="27"/>
          <w:szCs w:val="27"/>
          <w:lang w:eastAsia="ru-RU"/>
        </w:rPr>
        <w:t>их</w:t>
      </w:r>
      <w:r w:rsidRPr="005F2CE4">
        <w:rPr>
          <w:rFonts w:eastAsia="Times New Roman" w:cs="Times New Roman"/>
          <w:iCs/>
          <w:sz w:val="27"/>
          <w:szCs w:val="27"/>
          <w:lang w:eastAsia="ru-RU"/>
        </w:rPr>
        <w:t xml:space="preserve"> компани</w:t>
      </w:r>
      <w:r w:rsidR="00863D9D" w:rsidRPr="005F2CE4">
        <w:rPr>
          <w:rFonts w:eastAsia="Times New Roman" w:cs="Times New Roman"/>
          <w:iCs/>
          <w:sz w:val="27"/>
          <w:szCs w:val="27"/>
          <w:lang w:eastAsia="ru-RU"/>
        </w:rPr>
        <w:t>й</w:t>
      </w:r>
      <w:r w:rsidRPr="005F2CE4">
        <w:rPr>
          <w:rFonts w:eastAsia="Times New Roman" w:cs="Times New Roman"/>
          <w:iCs/>
          <w:sz w:val="27"/>
          <w:szCs w:val="27"/>
          <w:lang w:eastAsia="ru-RU"/>
        </w:rPr>
        <w:t xml:space="preserve"> и 3</w:t>
      </w:r>
      <w:r w:rsidR="00863D9D" w:rsidRPr="005F2CE4">
        <w:rPr>
          <w:rFonts w:eastAsia="Times New Roman" w:cs="Times New Roman"/>
          <w:iCs/>
          <w:sz w:val="27"/>
          <w:szCs w:val="27"/>
          <w:lang w:eastAsia="ru-RU"/>
        </w:rPr>
        <w:t>0</w:t>
      </w:r>
      <w:r w:rsidRPr="005F2CE4">
        <w:rPr>
          <w:rFonts w:eastAsia="Times New Roman" w:cs="Times New Roman"/>
          <w:iCs/>
          <w:sz w:val="27"/>
          <w:szCs w:val="27"/>
          <w:lang w:eastAsia="ru-RU"/>
        </w:rPr>
        <w:t xml:space="preserve"> товариществ собственников жилья), при условии их включения в адресный перечень. </w:t>
      </w:r>
    </w:p>
    <w:p w:rsidR="0094362C" w:rsidRPr="005F2CE4" w:rsidRDefault="0094362C" w:rsidP="0094362C">
      <w:pPr>
        <w:ind w:firstLine="567"/>
        <w:jc w:val="both"/>
        <w:rPr>
          <w:rFonts w:cs="Times New Roman"/>
          <w:sz w:val="27"/>
          <w:szCs w:val="27"/>
        </w:rPr>
      </w:pPr>
      <w:r w:rsidRPr="005F2CE4">
        <w:rPr>
          <w:rFonts w:cs="Times New Roman"/>
          <w:sz w:val="27"/>
          <w:szCs w:val="27"/>
        </w:rPr>
        <w:t>Исходя из представленных сведений в отчете об ОРВ, получателями субсидии в 2018 году будут являться 4 организаци</w:t>
      </w:r>
      <w:r w:rsidR="00751B26" w:rsidRPr="005F2CE4">
        <w:rPr>
          <w:rFonts w:cs="Times New Roman"/>
          <w:sz w:val="27"/>
          <w:szCs w:val="27"/>
        </w:rPr>
        <w:t>и</w:t>
      </w:r>
      <w:r w:rsidRPr="005F2CE4">
        <w:rPr>
          <w:rFonts w:cs="Times New Roman"/>
          <w:sz w:val="27"/>
          <w:szCs w:val="27"/>
        </w:rPr>
        <w:t xml:space="preserve"> с учетом объема бюджетных ассигнований, предусмотренных по данному виду расходов в муниципальной программе «Формирование комфортной городской среды на 2018 – 20</w:t>
      </w:r>
      <w:r w:rsidR="00751B26" w:rsidRPr="005F2CE4">
        <w:rPr>
          <w:rFonts w:cs="Times New Roman"/>
          <w:sz w:val="27"/>
          <w:szCs w:val="27"/>
        </w:rPr>
        <w:t>30</w:t>
      </w:r>
      <w:r w:rsidRPr="005F2CE4">
        <w:rPr>
          <w:rFonts w:cs="Times New Roman"/>
          <w:sz w:val="27"/>
          <w:szCs w:val="27"/>
        </w:rPr>
        <w:t xml:space="preserve">» годы в сумме </w:t>
      </w:r>
      <w:r w:rsidR="00751B26" w:rsidRPr="005F2CE4">
        <w:rPr>
          <w:rFonts w:cs="Times New Roman"/>
          <w:sz w:val="27"/>
          <w:szCs w:val="27"/>
        </w:rPr>
        <w:t>67 327,54 тыс.</w:t>
      </w:r>
      <w:r w:rsidRPr="005F2CE4">
        <w:rPr>
          <w:rFonts w:cs="Times New Roman"/>
          <w:sz w:val="27"/>
          <w:szCs w:val="27"/>
        </w:rPr>
        <w:t xml:space="preserve"> руб.</w:t>
      </w:r>
    </w:p>
    <w:p w:rsidR="00751B26" w:rsidRPr="005F2CE4" w:rsidRDefault="00751B26" w:rsidP="00F40B22">
      <w:pPr>
        <w:autoSpaceDE w:val="0"/>
        <w:autoSpaceDN w:val="0"/>
        <w:ind w:firstLine="544"/>
        <w:jc w:val="both"/>
        <w:rPr>
          <w:rFonts w:eastAsia="Times New Roman" w:cs="Times New Roman"/>
          <w:iCs/>
          <w:color w:val="FF0000"/>
          <w:sz w:val="27"/>
          <w:szCs w:val="27"/>
          <w:lang w:eastAsia="ru-RU"/>
        </w:rPr>
      </w:pPr>
    </w:p>
    <w:p w:rsidR="00863D9D" w:rsidRPr="005F2CE4" w:rsidRDefault="00A7678D" w:rsidP="00863D9D">
      <w:pPr>
        <w:autoSpaceDE w:val="0"/>
        <w:autoSpaceDN w:val="0"/>
        <w:ind w:firstLine="544"/>
        <w:jc w:val="both"/>
        <w:rPr>
          <w:sz w:val="27"/>
          <w:szCs w:val="27"/>
        </w:rPr>
      </w:pPr>
      <w:r w:rsidRPr="005F2CE4">
        <w:rPr>
          <w:sz w:val="27"/>
          <w:szCs w:val="27"/>
        </w:rPr>
        <w:t>В связи с</w:t>
      </w:r>
      <w:r w:rsidRPr="005F2CE4">
        <w:rPr>
          <w:rFonts w:eastAsia="Times New Roman" w:cs="Times New Roman"/>
          <w:iCs/>
          <w:sz w:val="27"/>
          <w:szCs w:val="27"/>
          <w:lang w:eastAsia="ru-RU"/>
        </w:rPr>
        <w:t xml:space="preserve"> </w:t>
      </w:r>
      <w:r w:rsidR="002836A7" w:rsidRPr="005F2CE4">
        <w:rPr>
          <w:rFonts w:eastAsia="Times New Roman" w:cs="Times New Roman"/>
          <w:iCs/>
          <w:sz w:val="27"/>
          <w:szCs w:val="27"/>
          <w:lang w:eastAsia="ru-RU"/>
        </w:rPr>
        <w:t>и</w:t>
      </w:r>
      <w:r w:rsidR="002836A7">
        <w:rPr>
          <w:rFonts w:eastAsia="Times New Roman" w:cs="Times New Roman"/>
          <w:iCs/>
          <w:sz w:val="27"/>
          <w:szCs w:val="27"/>
          <w:lang w:eastAsia="ru-RU"/>
        </w:rPr>
        <w:t>з</w:t>
      </w:r>
      <w:r w:rsidR="002836A7" w:rsidRPr="005F2CE4">
        <w:rPr>
          <w:rFonts w:eastAsia="Times New Roman" w:cs="Times New Roman"/>
          <w:iCs/>
          <w:sz w:val="27"/>
          <w:szCs w:val="27"/>
          <w:lang w:eastAsia="ru-RU"/>
        </w:rPr>
        <w:t>меняем</w:t>
      </w:r>
      <w:r w:rsidR="00AA6AA7" w:rsidRPr="005F2CE4">
        <w:rPr>
          <w:rFonts w:eastAsia="Times New Roman" w:cs="Times New Roman"/>
          <w:iCs/>
          <w:sz w:val="27"/>
          <w:szCs w:val="27"/>
          <w:lang w:eastAsia="ru-RU"/>
        </w:rPr>
        <w:t xml:space="preserve"> ранее предусмотренны</w:t>
      </w:r>
      <w:r w:rsidRPr="005F2CE4">
        <w:rPr>
          <w:rFonts w:eastAsia="Times New Roman" w:cs="Times New Roman"/>
          <w:iCs/>
          <w:sz w:val="27"/>
          <w:szCs w:val="27"/>
          <w:lang w:eastAsia="ru-RU"/>
        </w:rPr>
        <w:t>х</w:t>
      </w:r>
      <w:r w:rsidR="00AA6AA7" w:rsidRPr="005F2CE4">
        <w:rPr>
          <w:rFonts w:eastAsia="Times New Roman" w:cs="Times New Roman"/>
          <w:iCs/>
          <w:sz w:val="27"/>
          <w:szCs w:val="27"/>
          <w:lang w:eastAsia="ru-RU"/>
        </w:rPr>
        <w:t xml:space="preserve"> обязанност</w:t>
      </w:r>
      <w:r w:rsidRPr="005F2CE4">
        <w:rPr>
          <w:rFonts w:eastAsia="Times New Roman" w:cs="Times New Roman"/>
          <w:iCs/>
          <w:sz w:val="27"/>
          <w:szCs w:val="27"/>
          <w:lang w:eastAsia="ru-RU"/>
        </w:rPr>
        <w:t>ей</w:t>
      </w:r>
      <w:r w:rsidR="00AA6AA7" w:rsidRPr="005F2CE4">
        <w:rPr>
          <w:rFonts w:eastAsia="Times New Roman" w:cs="Times New Roman"/>
          <w:iCs/>
          <w:sz w:val="27"/>
          <w:szCs w:val="27"/>
          <w:lang w:eastAsia="ru-RU"/>
        </w:rPr>
        <w:t xml:space="preserve"> для субъектов предпринимательской деятельности, </w:t>
      </w:r>
      <w:r w:rsidR="00863D9D" w:rsidRPr="005F2CE4">
        <w:rPr>
          <w:sz w:val="27"/>
          <w:szCs w:val="27"/>
        </w:rPr>
        <w:t>ответственным за проведение ОРВ осуществлен расчет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 (с изменениями от 30.09.2015 № 200).</w:t>
      </w:r>
    </w:p>
    <w:p w:rsidR="00863D9D" w:rsidRPr="005F2CE4" w:rsidRDefault="00863D9D" w:rsidP="00863D9D">
      <w:pPr>
        <w:autoSpaceDE w:val="0"/>
        <w:autoSpaceDN w:val="0"/>
        <w:ind w:firstLine="544"/>
        <w:jc w:val="both"/>
        <w:rPr>
          <w:sz w:val="27"/>
          <w:szCs w:val="27"/>
        </w:rPr>
      </w:pPr>
      <w:r w:rsidRPr="005F2CE4">
        <w:rPr>
          <w:sz w:val="27"/>
          <w:szCs w:val="27"/>
        </w:rPr>
        <w:t xml:space="preserve">Правовым регулированием </w:t>
      </w:r>
      <w:r w:rsidR="00AB620E" w:rsidRPr="005F2CE4">
        <w:rPr>
          <w:sz w:val="27"/>
          <w:szCs w:val="27"/>
        </w:rPr>
        <w:t>изменяются ранее предусмотренные обязанности</w:t>
      </w:r>
      <w:r w:rsidRPr="005F2CE4">
        <w:rPr>
          <w:sz w:val="27"/>
          <w:szCs w:val="27"/>
        </w:rPr>
        <w:t xml:space="preserve"> для субъектов предпринимательской деятельности, которые влекут следующие расходы:</w:t>
      </w:r>
    </w:p>
    <w:p w:rsidR="00863D9D" w:rsidRPr="005F2CE4" w:rsidRDefault="00863D9D" w:rsidP="00863D9D">
      <w:pPr>
        <w:autoSpaceDE w:val="0"/>
        <w:autoSpaceDN w:val="0"/>
        <w:ind w:firstLine="544"/>
        <w:jc w:val="both"/>
        <w:rPr>
          <w:sz w:val="27"/>
          <w:szCs w:val="27"/>
        </w:rPr>
      </w:pPr>
      <w:r w:rsidRPr="005F2CE4">
        <w:rPr>
          <w:sz w:val="27"/>
          <w:szCs w:val="27"/>
        </w:rPr>
        <w:t>Информационные издержки:</w:t>
      </w:r>
    </w:p>
    <w:p w:rsidR="00863D9D" w:rsidRPr="005F2CE4" w:rsidRDefault="00863D9D" w:rsidP="00863D9D">
      <w:pPr>
        <w:autoSpaceDE w:val="0"/>
        <w:autoSpaceDN w:val="0"/>
        <w:ind w:firstLine="544"/>
        <w:jc w:val="both"/>
        <w:rPr>
          <w:sz w:val="27"/>
          <w:szCs w:val="27"/>
        </w:rPr>
      </w:pPr>
      <w:r w:rsidRPr="005F2CE4">
        <w:rPr>
          <w:sz w:val="27"/>
          <w:szCs w:val="27"/>
        </w:rPr>
        <w:t xml:space="preserve">- затраты рабочего времени, необходимые на выполнение информационных требований – </w:t>
      </w:r>
      <w:r w:rsidR="00A76FF4" w:rsidRPr="005F2CE4">
        <w:rPr>
          <w:sz w:val="27"/>
          <w:szCs w:val="27"/>
        </w:rPr>
        <w:t>1 030</w:t>
      </w:r>
      <w:r w:rsidRPr="005F2CE4">
        <w:rPr>
          <w:sz w:val="27"/>
          <w:szCs w:val="27"/>
        </w:rPr>
        <w:t xml:space="preserve"> руб. (</w:t>
      </w:r>
      <w:r w:rsidR="00A76FF4" w:rsidRPr="005F2CE4">
        <w:rPr>
          <w:sz w:val="27"/>
          <w:szCs w:val="27"/>
        </w:rPr>
        <w:t>2,2</w:t>
      </w:r>
      <w:r w:rsidRPr="005F2CE4">
        <w:rPr>
          <w:sz w:val="27"/>
          <w:szCs w:val="27"/>
        </w:rPr>
        <w:t xml:space="preserve"> ч. * </w:t>
      </w:r>
      <w:r w:rsidR="00A76FF4" w:rsidRPr="005F2CE4">
        <w:rPr>
          <w:sz w:val="27"/>
          <w:szCs w:val="27"/>
        </w:rPr>
        <w:t>468,18</w:t>
      </w:r>
      <w:r w:rsidRPr="005F2CE4">
        <w:rPr>
          <w:sz w:val="27"/>
          <w:szCs w:val="27"/>
        </w:rPr>
        <w:t xml:space="preserve"> руб.);</w:t>
      </w:r>
    </w:p>
    <w:p w:rsidR="00863D9D" w:rsidRPr="005F2CE4" w:rsidRDefault="00863D9D" w:rsidP="00863D9D">
      <w:pPr>
        <w:autoSpaceDE w:val="0"/>
        <w:autoSpaceDN w:val="0"/>
        <w:ind w:firstLine="544"/>
        <w:jc w:val="both"/>
        <w:rPr>
          <w:sz w:val="27"/>
          <w:szCs w:val="27"/>
        </w:rPr>
      </w:pPr>
      <w:r w:rsidRPr="005F2CE4">
        <w:rPr>
          <w:sz w:val="27"/>
          <w:szCs w:val="27"/>
        </w:rPr>
        <w:t xml:space="preserve">- стоимость приобретения расходных материалов </w:t>
      </w:r>
      <w:r w:rsidR="00A76FF4" w:rsidRPr="005F2CE4">
        <w:rPr>
          <w:sz w:val="27"/>
          <w:szCs w:val="27"/>
        </w:rPr>
        <w:t>–</w:t>
      </w:r>
      <w:r w:rsidRPr="005F2CE4">
        <w:rPr>
          <w:sz w:val="27"/>
          <w:szCs w:val="27"/>
        </w:rPr>
        <w:t xml:space="preserve"> 1</w:t>
      </w:r>
      <w:r w:rsidR="00A76FF4" w:rsidRPr="005F2CE4">
        <w:rPr>
          <w:sz w:val="27"/>
          <w:szCs w:val="27"/>
        </w:rPr>
        <w:t xml:space="preserve"> </w:t>
      </w:r>
      <w:r w:rsidRPr="005F2CE4">
        <w:rPr>
          <w:sz w:val="27"/>
          <w:szCs w:val="27"/>
        </w:rPr>
        <w:t>2</w:t>
      </w:r>
      <w:r w:rsidR="00A76FF4" w:rsidRPr="005F2CE4">
        <w:rPr>
          <w:sz w:val="27"/>
          <w:szCs w:val="27"/>
        </w:rPr>
        <w:t>18</w:t>
      </w:r>
      <w:r w:rsidRPr="005F2CE4">
        <w:rPr>
          <w:sz w:val="27"/>
          <w:szCs w:val="27"/>
        </w:rPr>
        <w:t xml:space="preserve"> руб. </w:t>
      </w:r>
      <w:r w:rsidRPr="005F2CE4">
        <w:rPr>
          <w:sz w:val="27"/>
          <w:szCs w:val="27"/>
        </w:rPr>
        <w:br/>
        <w:t>(картридж – 1000 руб., бумага А4 – 2</w:t>
      </w:r>
      <w:r w:rsidR="00A76FF4" w:rsidRPr="005F2CE4">
        <w:rPr>
          <w:sz w:val="27"/>
          <w:szCs w:val="27"/>
        </w:rPr>
        <w:t>18</w:t>
      </w:r>
      <w:r w:rsidRPr="005F2CE4">
        <w:rPr>
          <w:sz w:val="27"/>
          <w:szCs w:val="27"/>
        </w:rPr>
        <w:t xml:space="preserve"> руб.);</w:t>
      </w:r>
    </w:p>
    <w:p w:rsidR="005F2CE4" w:rsidRPr="005F2CE4" w:rsidRDefault="00863D9D" w:rsidP="00863D9D">
      <w:pPr>
        <w:autoSpaceDE w:val="0"/>
        <w:autoSpaceDN w:val="0"/>
        <w:ind w:firstLine="544"/>
        <w:jc w:val="both"/>
        <w:rPr>
          <w:sz w:val="27"/>
          <w:szCs w:val="27"/>
        </w:rPr>
      </w:pPr>
      <w:r w:rsidRPr="005F2CE4">
        <w:rPr>
          <w:sz w:val="27"/>
          <w:szCs w:val="27"/>
        </w:rPr>
        <w:t xml:space="preserve">Общая сумма информационных издержек </w:t>
      </w:r>
      <w:r w:rsidR="00A76FF4" w:rsidRPr="005F2CE4">
        <w:rPr>
          <w:sz w:val="27"/>
          <w:szCs w:val="27"/>
        </w:rPr>
        <w:t xml:space="preserve">на 1 получателя субсидии </w:t>
      </w:r>
      <w:r w:rsidRPr="005F2CE4">
        <w:rPr>
          <w:sz w:val="27"/>
          <w:szCs w:val="27"/>
        </w:rPr>
        <w:t xml:space="preserve">– </w:t>
      </w:r>
      <w:r w:rsidR="00A76FF4" w:rsidRPr="005F2CE4">
        <w:rPr>
          <w:sz w:val="27"/>
          <w:szCs w:val="27"/>
        </w:rPr>
        <w:t xml:space="preserve">                           2 248</w:t>
      </w:r>
      <w:r w:rsidRPr="005F2CE4">
        <w:rPr>
          <w:sz w:val="27"/>
          <w:szCs w:val="27"/>
        </w:rPr>
        <w:t xml:space="preserve"> руб.</w:t>
      </w:r>
      <w:r w:rsidR="005F2CE4" w:rsidRPr="005F2CE4">
        <w:rPr>
          <w:sz w:val="27"/>
          <w:szCs w:val="27"/>
        </w:rPr>
        <w:t>, что увеличивает ранее предусмотренные расходы на 561,82 руб. за счет:</w:t>
      </w:r>
    </w:p>
    <w:p w:rsidR="002836A7" w:rsidRPr="005F2CE4" w:rsidRDefault="002836A7" w:rsidP="002836A7">
      <w:pPr>
        <w:autoSpaceDE w:val="0"/>
        <w:autoSpaceDN w:val="0"/>
        <w:ind w:firstLine="544"/>
        <w:jc w:val="both"/>
        <w:rPr>
          <w:sz w:val="27"/>
          <w:szCs w:val="27"/>
        </w:rPr>
      </w:pPr>
      <w:r w:rsidRPr="005F2CE4">
        <w:rPr>
          <w:sz w:val="27"/>
          <w:szCs w:val="27"/>
        </w:rPr>
        <w:t xml:space="preserve">- увеличения затрат рабочего времени на согласование акта рабочей комиссией (требование предусмотрено муниципальной программой) – </w:t>
      </w:r>
      <w:r>
        <w:rPr>
          <w:sz w:val="27"/>
          <w:szCs w:val="27"/>
        </w:rPr>
        <w:t xml:space="preserve"> </w:t>
      </w:r>
      <w:r w:rsidRPr="005F2CE4">
        <w:rPr>
          <w:sz w:val="27"/>
          <w:szCs w:val="27"/>
        </w:rPr>
        <w:t>на 936,36 руб.</w:t>
      </w:r>
      <w:r>
        <w:rPr>
          <w:sz w:val="27"/>
          <w:szCs w:val="27"/>
        </w:rPr>
        <w:t>;</w:t>
      </w:r>
      <w:r w:rsidRPr="005F2CE4">
        <w:rPr>
          <w:sz w:val="27"/>
          <w:szCs w:val="27"/>
        </w:rPr>
        <w:t xml:space="preserve">  </w:t>
      </w:r>
    </w:p>
    <w:p w:rsidR="005F2CE4" w:rsidRPr="005F2CE4" w:rsidRDefault="005F2CE4" w:rsidP="00863D9D">
      <w:pPr>
        <w:autoSpaceDE w:val="0"/>
        <w:autoSpaceDN w:val="0"/>
        <w:ind w:firstLine="544"/>
        <w:jc w:val="both"/>
        <w:rPr>
          <w:sz w:val="27"/>
          <w:szCs w:val="27"/>
        </w:rPr>
      </w:pPr>
      <w:r w:rsidRPr="005F2CE4">
        <w:rPr>
          <w:sz w:val="27"/>
          <w:szCs w:val="27"/>
        </w:rPr>
        <w:t>- снижения затрат рабочего времени на представление исправленного пакета документов, вместо полной заявки – на 374,54 руб.</w:t>
      </w:r>
    </w:p>
    <w:p w:rsidR="00863D9D" w:rsidRDefault="005F2CE4" w:rsidP="00863D9D">
      <w:pPr>
        <w:autoSpaceDE w:val="0"/>
        <w:autoSpaceDN w:val="0"/>
        <w:ind w:firstLine="544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E4">
        <w:rPr>
          <w:sz w:val="27"/>
          <w:szCs w:val="27"/>
        </w:rPr>
        <w:t>При этом, о</w:t>
      </w:r>
      <w:r w:rsidR="00863D9D" w:rsidRPr="005F2CE4">
        <w:rPr>
          <w:sz w:val="27"/>
          <w:szCs w:val="27"/>
        </w:rPr>
        <w:t xml:space="preserve">бщий объем расходов </w:t>
      </w:r>
      <w:r w:rsidR="00A76FF4" w:rsidRPr="005F2CE4">
        <w:rPr>
          <w:sz w:val="27"/>
          <w:szCs w:val="27"/>
        </w:rPr>
        <w:t>4</w:t>
      </w:r>
      <w:r w:rsidR="00863D9D" w:rsidRPr="005F2CE4">
        <w:rPr>
          <w:sz w:val="27"/>
          <w:szCs w:val="27"/>
        </w:rPr>
        <w:t xml:space="preserve">-х потенциальных адресатов правового регулирования составит </w:t>
      </w:r>
      <w:r w:rsidR="00A76FF4" w:rsidRPr="005F2CE4">
        <w:rPr>
          <w:sz w:val="27"/>
          <w:szCs w:val="27"/>
        </w:rPr>
        <w:t>–</w:t>
      </w:r>
      <w:r w:rsidR="00863D9D" w:rsidRPr="005F2CE4">
        <w:rPr>
          <w:sz w:val="27"/>
          <w:szCs w:val="27"/>
        </w:rPr>
        <w:t xml:space="preserve"> </w:t>
      </w:r>
      <w:r w:rsidR="00A76FF4" w:rsidRPr="005F2CE4">
        <w:rPr>
          <w:rFonts w:eastAsia="Times New Roman" w:cs="Times New Roman"/>
          <w:sz w:val="27"/>
          <w:szCs w:val="27"/>
          <w:lang w:eastAsia="ru-RU"/>
        </w:rPr>
        <w:t>8 992</w:t>
      </w:r>
      <w:r w:rsidR="00863D9D" w:rsidRPr="005F2CE4">
        <w:rPr>
          <w:rFonts w:eastAsia="Times New Roman" w:cs="Times New Roman"/>
          <w:sz w:val="27"/>
          <w:szCs w:val="27"/>
          <w:lang w:eastAsia="ru-RU"/>
        </w:rPr>
        <w:t xml:space="preserve"> руб.</w:t>
      </w:r>
    </w:p>
    <w:p w:rsidR="00B9589B" w:rsidRPr="005F2CE4" w:rsidRDefault="00B9589B" w:rsidP="00863D9D">
      <w:pPr>
        <w:autoSpaceDE w:val="0"/>
        <w:autoSpaceDN w:val="0"/>
        <w:ind w:firstLine="544"/>
        <w:jc w:val="both"/>
        <w:rPr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>Предполагаемые издержки получателей субсидии не превышают объем доходов, который будет получен в виде субсидии управляющими организациями в 2018 году.</w:t>
      </w:r>
    </w:p>
    <w:p w:rsidR="00CF2C20" w:rsidRPr="005F2CE4" w:rsidRDefault="00CF2C20" w:rsidP="00CF2C20">
      <w:pPr>
        <w:ind w:firstLine="567"/>
        <w:jc w:val="both"/>
        <w:rPr>
          <w:rFonts w:cs="Times New Roman"/>
          <w:sz w:val="27"/>
          <w:szCs w:val="27"/>
        </w:rPr>
      </w:pPr>
    </w:p>
    <w:p w:rsidR="00816DE4" w:rsidRPr="005F2CE4" w:rsidRDefault="00816DE4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lastRenderedPageBreak/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140EA9" w:rsidRPr="005F2CE4">
        <w:rPr>
          <w:rFonts w:eastAsia="Times New Roman" w:cs="Times New Roman"/>
          <w:sz w:val="27"/>
          <w:szCs w:val="27"/>
          <w:lang w:eastAsia="ru-RU"/>
        </w:rPr>
        <w:t>2</w:t>
      </w:r>
      <w:r w:rsidR="00F648DC" w:rsidRPr="005F2CE4">
        <w:rPr>
          <w:rFonts w:eastAsia="Times New Roman" w:cs="Times New Roman"/>
          <w:sz w:val="27"/>
          <w:szCs w:val="27"/>
          <w:lang w:eastAsia="ru-RU"/>
        </w:rPr>
        <w:t>3</w:t>
      </w:r>
      <w:r w:rsidRPr="005F2CE4">
        <w:rPr>
          <w:rFonts w:eastAsia="Times New Roman" w:cs="Times New Roman"/>
          <w:sz w:val="27"/>
          <w:szCs w:val="27"/>
          <w:lang w:eastAsia="ru-RU"/>
        </w:rPr>
        <w:t>»</w:t>
      </w:r>
      <w:r w:rsidR="00B82793" w:rsidRPr="005F2CE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F648DC" w:rsidRPr="005F2CE4">
        <w:rPr>
          <w:rFonts w:eastAsia="Times New Roman" w:cs="Times New Roman"/>
          <w:sz w:val="27"/>
          <w:szCs w:val="27"/>
          <w:lang w:eastAsia="ru-RU"/>
        </w:rPr>
        <w:t>марта</w:t>
      </w:r>
      <w:r w:rsidR="00B82793" w:rsidRPr="005F2CE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F2CE4">
        <w:rPr>
          <w:rFonts w:eastAsia="Times New Roman" w:cs="Times New Roman"/>
          <w:sz w:val="27"/>
          <w:szCs w:val="27"/>
          <w:lang w:eastAsia="ru-RU"/>
        </w:rPr>
        <w:t>20</w:t>
      </w:r>
      <w:r w:rsidR="00B82793" w:rsidRPr="005F2CE4">
        <w:rPr>
          <w:rFonts w:eastAsia="Times New Roman" w:cs="Times New Roman"/>
          <w:sz w:val="27"/>
          <w:szCs w:val="27"/>
          <w:lang w:eastAsia="ru-RU"/>
        </w:rPr>
        <w:t>1</w:t>
      </w:r>
      <w:r w:rsidR="00140EA9" w:rsidRPr="005F2CE4">
        <w:rPr>
          <w:rFonts w:eastAsia="Times New Roman" w:cs="Times New Roman"/>
          <w:sz w:val="27"/>
          <w:szCs w:val="27"/>
          <w:lang w:eastAsia="ru-RU"/>
        </w:rPr>
        <w:t>8</w:t>
      </w:r>
      <w:r w:rsidR="00B82793" w:rsidRPr="005F2CE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F2CE4">
        <w:rPr>
          <w:rFonts w:eastAsia="Times New Roman" w:cs="Times New Roman"/>
          <w:sz w:val="27"/>
          <w:szCs w:val="27"/>
          <w:lang w:eastAsia="ru-RU"/>
        </w:rPr>
        <w:t>года.</w:t>
      </w:r>
    </w:p>
    <w:p w:rsidR="00816DE4" w:rsidRPr="005F2CE4" w:rsidRDefault="00816DE4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t xml:space="preserve">Разработчиком проведены публичные консультации по проекту </w:t>
      </w:r>
      <w:r w:rsidR="005B04C0" w:rsidRPr="005F2CE4">
        <w:rPr>
          <w:rFonts w:eastAsia="Times New Roman" w:cs="Times New Roman"/>
          <w:sz w:val="27"/>
          <w:szCs w:val="27"/>
          <w:lang w:eastAsia="ru-RU"/>
        </w:rPr>
        <w:t xml:space="preserve">муниципального правового </w:t>
      </w:r>
      <w:r w:rsidRPr="005F2CE4">
        <w:rPr>
          <w:rFonts w:eastAsia="Times New Roman" w:cs="Times New Roman"/>
          <w:sz w:val="27"/>
          <w:szCs w:val="27"/>
          <w:lang w:eastAsia="ru-RU"/>
        </w:rPr>
        <w:t>акта в период с «</w:t>
      </w:r>
      <w:r w:rsidR="00140EA9" w:rsidRPr="005F2CE4">
        <w:rPr>
          <w:rFonts w:eastAsia="Times New Roman" w:cs="Times New Roman"/>
          <w:sz w:val="27"/>
          <w:szCs w:val="27"/>
          <w:lang w:eastAsia="ru-RU"/>
        </w:rPr>
        <w:t>2</w:t>
      </w:r>
      <w:r w:rsidR="00F648DC" w:rsidRPr="005F2CE4">
        <w:rPr>
          <w:rFonts w:eastAsia="Times New Roman" w:cs="Times New Roman"/>
          <w:sz w:val="27"/>
          <w:szCs w:val="27"/>
          <w:lang w:eastAsia="ru-RU"/>
        </w:rPr>
        <w:t>3</w:t>
      </w:r>
      <w:r w:rsidR="00B82793" w:rsidRPr="005F2CE4">
        <w:rPr>
          <w:rFonts w:eastAsia="Times New Roman" w:cs="Times New Roman"/>
          <w:sz w:val="27"/>
          <w:szCs w:val="27"/>
          <w:lang w:eastAsia="ru-RU"/>
        </w:rPr>
        <w:t xml:space="preserve">» </w:t>
      </w:r>
      <w:r w:rsidR="00F648DC" w:rsidRPr="005F2CE4">
        <w:rPr>
          <w:rFonts w:eastAsia="Times New Roman" w:cs="Times New Roman"/>
          <w:sz w:val="27"/>
          <w:szCs w:val="27"/>
          <w:lang w:eastAsia="ru-RU"/>
        </w:rPr>
        <w:t>марта</w:t>
      </w:r>
      <w:r w:rsidR="00B82793" w:rsidRPr="005F2CE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F2CE4">
        <w:rPr>
          <w:rFonts w:eastAsia="Times New Roman" w:cs="Times New Roman"/>
          <w:sz w:val="27"/>
          <w:szCs w:val="27"/>
          <w:lang w:eastAsia="ru-RU"/>
        </w:rPr>
        <w:t>20</w:t>
      </w:r>
      <w:r w:rsidR="00B82793" w:rsidRPr="005F2CE4">
        <w:rPr>
          <w:rFonts w:eastAsia="Times New Roman" w:cs="Times New Roman"/>
          <w:sz w:val="27"/>
          <w:szCs w:val="27"/>
          <w:lang w:eastAsia="ru-RU"/>
        </w:rPr>
        <w:t>1</w:t>
      </w:r>
      <w:r w:rsidR="00140EA9" w:rsidRPr="005F2CE4">
        <w:rPr>
          <w:rFonts w:eastAsia="Times New Roman" w:cs="Times New Roman"/>
          <w:sz w:val="27"/>
          <w:szCs w:val="27"/>
          <w:lang w:eastAsia="ru-RU"/>
        </w:rPr>
        <w:t>8</w:t>
      </w:r>
      <w:r w:rsidR="00B82793" w:rsidRPr="005F2CE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F2CE4">
        <w:rPr>
          <w:rFonts w:eastAsia="Times New Roman" w:cs="Times New Roman"/>
          <w:sz w:val="27"/>
          <w:szCs w:val="27"/>
          <w:lang w:eastAsia="ru-RU"/>
        </w:rPr>
        <w:t>года по «</w:t>
      </w:r>
      <w:r w:rsidR="00F648DC" w:rsidRPr="005F2CE4">
        <w:rPr>
          <w:rFonts w:eastAsia="Times New Roman" w:cs="Times New Roman"/>
          <w:sz w:val="27"/>
          <w:szCs w:val="27"/>
          <w:lang w:eastAsia="ru-RU"/>
        </w:rPr>
        <w:t>05</w:t>
      </w:r>
      <w:r w:rsidRPr="005F2CE4">
        <w:rPr>
          <w:rFonts w:eastAsia="Times New Roman" w:cs="Times New Roman"/>
          <w:sz w:val="27"/>
          <w:szCs w:val="27"/>
          <w:lang w:eastAsia="ru-RU"/>
        </w:rPr>
        <w:t>»</w:t>
      </w:r>
      <w:r w:rsidR="00B82793" w:rsidRPr="005F2CE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F648DC" w:rsidRPr="005F2CE4">
        <w:rPr>
          <w:rFonts w:eastAsia="Times New Roman" w:cs="Times New Roman"/>
          <w:sz w:val="27"/>
          <w:szCs w:val="27"/>
          <w:lang w:eastAsia="ru-RU"/>
        </w:rPr>
        <w:t>апреля</w:t>
      </w:r>
      <w:r w:rsidR="00B82793" w:rsidRPr="005F2CE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F2CE4">
        <w:rPr>
          <w:rFonts w:eastAsia="Times New Roman" w:cs="Times New Roman"/>
          <w:sz w:val="27"/>
          <w:szCs w:val="27"/>
          <w:lang w:eastAsia="ru-RU"/>
        </w:rPr>
        <w:t>20</w:t>
      </w:r>
      <w:r w:rsidR="00B82793" w:rsidRPr="005F2CE4">
        <w:rPr>
          <w:rFonts w:eastAsia="Times New Roman" w:cs="Times New Roman"/>
          <w:sz w:val="27"/>
          <w:szCs w:val="27"/>
          <w:lang w:eastAsia="ru-RU"/>
        </w:rPr>
        <w:t>1</w:t>
      </w:r>
      <w:r w:rsidR="00140EA9" w:rsidRPr="005F2CE4">
        <w:rPr>
          <w:rFonts w:eastAsia="Times New Roman" w:cs="Times New Roman"/>
          <w:sz w:val="27"/>
          <w:szCs w:val="27"/>
          <w:lang w:eastAsia="ru-RU"/>
        </w:rPr>
        <w:t>8</w:t>
      </w:r>
      <w:r w:rsidR="00B82793" w:rsidRPr="005F2CE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F2CE4">
        <w:rPr>
          <w:rFonts w:eastAsia="Times New Roman" w:cs="Times New Roman"/>
          <w:sz w:val="27"/>
          <w:szCs w:val="27"/>
          <w:lang w:eastAsia="ru-RU"/>
        </w:rPr>
        <w:t>года.</w:t>
      </w:r>
    </w:p>
    <w:p w:rsidR="005313C7" w:rsidRPr="005F2CE4" w:rsidRDefault="00C14718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t>Уведомления о проведении публичных консультаций были направлены:</w:t>
      </w:r>
    </w:p>
    <w:p w:rsidR="00C14718" w:rsidRPr="005F2CE4" w:rsidRDefault="00C14718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t>-</w:t>
      </w:r>
      <w:r w:rsidR="003E4225" w:rsidRPr="005F2CE4">
        <w:rPr>
          <w:rFonts w:eastAsia="Times New Roman" w:cs="Times New Roman"/>
          <w:sz w:val="27"/>
          <w:szCs w:val="27"/>
          <w:lang w:eastAsia="ru-RU"/>
        </w:rPr>
        <w:t xml:space="preserve"> ООО «УК ДЭЗ ЦЖР</w:t>
      </w:r>
      <w:r w:rsidRPr="005F2CE4">
        <w:rPr>
          <w:rFonts w:eastAsia="Times New Roman" w:cs="Times New Roman"/>
          <w:sz w:val="27"/>
          <w:szCs w:val="27"/>
          <w:lang w:eastAsia="ru-RU"/>
        </w:rPr>
        <w:t>;</w:t>
      </w:r>
    </w:p>
    <w:p w:rsidR="003E4225" w:rsidRPr="005F2CE4" w:rsidRDefault="003E4225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t>- ООО «УК ДЭЗ ВЖР;</w:t>
      </w:r>
    </w:p>
    <w:p w:rsidR="003E4225" w:rsidRPr="005F2CE4" w:rsidRDefault="006A2E28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3E4225" w:rsidRPr="005F2CE4">
        <w:rPr>
          <w:rFonts w:eastAsia="Times New Roman" w:cs="Times New Roman"/>
          <w:sz w:val="27"/>
          <w:szCs w:val="27"/>
          <w:lang w:eastAsia="ru-RU"/>
        </w:rPr>
        <w:t>ООО УК «Сервис-3»;</w:t>
      </w:r>
    </w:p>
    <w:p w:rsidR="00C14718" w:rsidRPr="005F2CE4" w:rsidRDefault="00C14718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t>- Союз «Сургутская торгово-промышленная палата».</w:t>
      </w:r>
    </w:p>
    <w:p w:rsidR="00C96BCB" w:rsidRPr="005F2CE4" w:rsidRDefault="00C96BCB" w:rsidP="00C1471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t>По результатам проведения публичных консультаций получены 4 отзыва               от их участников, в том числе:</w:t>
      </w:r>
    </w:p>
    <w:p w:rsidR="00AA6AA7" w:rsidRPr="005F2CE4" w:rsidRDefault="00AA6AA7" w:rsidP="00C14718">
      <w:pPr>
        <w:ind w:firstLine="567"/>
        <w:jc w:val="both"/>
        <w:rPr>
          <w:sz w:val="27"/>
          <w:szCs w:val="27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t>- в</w:t>
      </w:r>
      <w:r w:rsidR="00C96BCB" w:rsidRPr="005F2CE4">
        <w:rPr>
          <w:rFonts w:eastAsia="Times New Roman" w:cs="Times New Roman"/>
          <w:sz w:val="27"/>
          <w:szCs w:val="27"/>
          <w:lang w:eastAsia="ru-RU"/>
        </w:rPr>
        <w:t xml:space="preserve"> отзыве от ООО «УК ДЭЗ ЦЖР» содержалось 2 предложения (замечания)</w:t>
      </w:r>
      <w:r w:rsidR="008D0D1B" w:rsidRPr="005F2CE4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0468BE" w:rsidRPr="005F2CE4">
        <w:rPr>
          <w:rFonts w:eastAsia="Times New Roman" w:cs="Times New Roman"/>
          <w:sz w:val="27"/>
          <w:szCs w:val="27"/>
          <w:lang w:eastAsia="ru-RU"/>
        </w:rPr>
        <w:t>1</w:t>
      </w:r>
      <w:r w:rsidR="008D0D1B" w:rsidRPr="005F2CE4">
        <w:rPr>
          <w:rFonts w:eastAsia="Times New Roman" w:cs="Times New Roman"/>
          <w:sz w:val="27"/>
          <w:szCs w:val="27"/>
          <w:lang w:eastAsia="ru-RU"/>
        </w:rPr>
        <w:t xml:space="preserve"> из которых принято полностью, 1 не учтено</w:t>
      </w:r>
      <w:r w:rsidRPr="005F2CE4">
        <w:rPr>
          <w:rFonts w:eastAsia="Times New Roman" w:cs="Times New Roman"/>
          <w:sz w:val="27"/>
          <w:szCs w:val="27"/>
          <w:lang w:eastAsia="ru-RU"/>
        </w:rPr>
        <w:t>;</w:t>
      </w:r>
      <w:r w:rsidR="008D0D1B" w:rsidRPr="005F2CE4">
        <w:rPr>
          <w:sz w:val="27"/>
          <w:szCs w:val="27"/>
        </w:rPr>
        <w:t xml:space="preserve"> </w:t>
      </w:r>
    </w:p>
    <w:p w:rsidR="00C96BCB" w:rsidRPr="005F2CE4" w:rsidRDefault="00AA6AA7" w:rsidP="00C1471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E4">
        <w:rPr>
          <w:sz w:val="27"/>
          <w:szCs w:val="27"/>
        </w:rPr>
        <w:t>- в</w:t>
      </w:r>
      <w:r w:rsidR="008D0D1B" w:rsidRPr="005F2CE4">
        <w:rPr>
          <w:rFonts w:eastAsia="Times New Roman" w:cs="Times New Roman"/>
          <w:sz w:val="27"/>
          <w:szCs w:val="27"/>
          <w:lang w:eastAsia="ru-RU"/>
        </w:rPr>
        <w:t xml:space="preserve"> 3 отзывах замечания и (или) предложения отсутствовали.</w:t>
      </w:r>
      <w:r w:rsidR="00D7753A" w:rsidRPr="005F2CE4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816DE4" w:rsidRPr="005F2CE4" w:rsidRDefault="00816DE4" w:rsidP="00816DE4">
      <w:pPr>
        <w:ind w:firstLine="567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816DE4" w:rsidRPr="005F2CE4" w:rsidRDefault="00816DE4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t>По результатам рассмотрения представленных документов установлено:</w:t>
      </w:r>
    </w:p>
    <w:p w:rsidR="002D021A" w:rsidRPr="005F2CE4" w:rsidRDefault="00816DE4" w:rsidP="00981C96">
      <w:pPr>
        <w:ind w:firstLine="567"/>
        <w:jc w:val="both"/>
        <w:rPr>
          <w:rFonts w:eastAsia="Times New Roman" w:cs="Times New Roman"/>
          <w:sz w:val="27"/>
          <w:szCs w:val="27"/>
          <w:u w:val="single"/>
          <w:lang w:eastAsia="ru-RU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t>1. Процедуры ОРВ, предусмотренные порядком, соблюдены</w:t>
      </w:r>
      <w:r w:rsidR="00BF021C" w:rsidRPr="005F2CE4">
        <w:rPr>
          <w:rFonts w:eastAsia="Times New Roman" w:cs="Times New Roman"/>
          <w:sz w:val="27"/>
          <w:szCs w:val="27"/>
          <w:lang w:eastAsia="ru-RU"/>
        </w:rPr>
        <w:t>.</w:t>
      </w:r>
    </w:p>
    <w:p w:rsidR="00816DE4" w:rsidRPr="005F2CE4" w:rsidRDefault="00816DE4" w:rsidP="00BF021C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t>2. С</w:t>
      </w:r>
      <w:r w:rsidRPr="005F2CE4">
        <w:rPr>
          <w:rFonts w:eastAsia="Times New Roman" w:cs="Arial"/>
          <w:sz w:val="27"/>
          <w:szCs w:val="27"/>
          <w:lang w:eastAsia="ru-RU"/>
        </w:rPr>
        <w:t>водный отчет об ОРВ:</w:t>
      </w:r>
    </w:p>
    <w:p w:rsidR="00816DE4" w:rsidRPr="005F2CE4" w:rsidRDefault="00816DE4" w:rsidP="00BF021C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5F2CE4">
        <w:rPr>
          <w:rFonts w:eastAsia="Times New Roman" w:cs="Arial"/>
          <w:sz w:val="27"/>
          <w:szCs w:val="27"/>
          <w:lang w:eastAsia="ru-RU"/>
        </w:rPr>
        <w:t>2.1. Форма отчета соответствует</w:t>
      </w:r>
      <w:r w:rsidR="00B50E62" w:rsidRPr="005F2CE4">
        <w:rPr>
          <w:rFonts w:eastAsia="Times New Roman" w:cs="Arial"/>
          <w:sz w:val="27"/>
          <w:szCs w:val="27"/>
          <w:lang w:eastAsia="ru-RU"/>
        </w:rPr>
        <w:t xml:space="preserve"> </w:t>
      </w:r>
      <w:r w:rsidRPr="005F2CE4">
        <w:rPr>
          <w:rFonts w:eastAsia="Times New Roman" w:cs="Arial"/>
          <w:sz w:val="27"/>
          <w:szCs w:val="27"/>
          <w:lang w:eastAsia="ru-RU"/>
        </w:rPr>
        <w:t>порядку.</w:t>
      </w:r>
    </w:p>
    <w:p w:rsidR="00816DE4" w:rsidRPr="005F2CE4" w:rsidRDefault="00816DE4" w:rsidP="00BF021C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5F2CE4">
        <w:rPr>
          <w:rFonts w:eastAsia="Times New Roman" w:cs="Arial"/>
          <w:sz w:val="27"/>
          <w:szCs w:val="27"/>
          <w:lang w:eastAsia="ru-RU"/>
        </w:rPr>
        <w:t>2.2. Информация, содержащаяся в отчете об ОРВ, достаточна</w:t>
      </w:r>
      <w:r w:rsidR="00B50E62" w:rsidRPr="005F2CE4">
        <w:rPr>
          <w:rFonts w:eastAsia="Times New Roman" w:cs="Arial"/>
          <w:sz w:val="27"/>
          <w:szCs w:val="27"/>
          <w:lang w:eastAsia="ru-RU"/>
        </w:rPr>
        <w:t>.</w:t>
      </w:r>
    </w:p>
    <w:p w:rsidR="005F2CE4" w:rsidRPr="005F2CE4" w:rsidRDefault="005F2CE4" w:rsidP="005F2CE4">
      <w:pPr>
        <w:autoSpaceDE w:val="0"/>
        <w:autoSpaceDN w:val="0"/>
        <w:ind w:firstLine="544"/>
        <w:jc w:val="both"/>
        <w:rPr>
          <w:color w:val="000000"/>
          <w:sz w:val="27"/>
          <w:szCs w:val="27"/>
        </w:rPr>
      </w:pPr>
      <w:r w:rsidRPr="005F2CE4">
        <w:rPr>
          <w:sz w:val="27"/>
          <w:szCs w:val="27"/>
        </w:rPr>
        <w:t xml:space="preserve">Осуществлен расчет </w:t>
      </w:r>
      <w:r w:rsidRPr="005F2CE4">
        <w:rPr>
          <w:color w:val="000000"/>
          <w:sz w:val="27"/>
          <w:szCs w:val="27"/>
        </w:rPr>
        <w:t>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 (с изменениями от 30.09.2015 № 200).</w:t>
      </w:r>
    </w:p>
    <w:p w:rsidR="00AB620E" w:rsidRPr="005F2CE4" w:rsidRDefault="00A76FF4" w:rsidP="00AB620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t>3</w:t>
      </w:r>
      <w:r w:rsidR="00AB620E" w:rsidRPr="005F2CE4">
        <w:rPr>
          <w:rFonts w:eastAsia="Times New Roman" w:cs="Times New Roman"/>
          <w:sz w:val="27"/>
          <w:szCs w:val="27"/>
          <w:lang w:eastAsia="ru-RU"/>
        </w:rPr>
        <w:t xml:space="preserve">. В проекте не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="00AB620E" w:rsidRPr="005F2CE4">
        <w:rPr>
          <w:rFonts w:eastAsia="Times New Roman" w:cs="Times New Roman"/>
          <w:spacing w:val="-4"/>
          <w:sz w:val="27"/>
          <w:szCs w:val="27"/>
          <w:lang w:eastAsia="ru-RU"/>
        </w:rPr>
        <w:t>положения, способствующие возникновению необоснованных расходов субъектов</w:t>
      </w:r>
      <w:r w:rsidR="00AB620E" w:rsidRPr="005F2CE4">
        <w:rPr>
          <w:rFonts w:eastAsia="Times New Roman" w:cs="Times New Roman"/>
          <w:sz w:val="27"/>
          <w:szCs w:val="27"/>
          <w:lang w:eastAsia="ru-RU"/>
        </w:rPr>
        <w:t xml:space="preserve"> предпринимательской и инвестиционной деятельности и местного бюджета.</w:t>
      </w:r>
    </w:p>
    <w:p w:rsidR="00AB620E" w:rsidRPr="005F2CE4" w:rsidRDefault="00AB620E" w:rsidP="00AB620E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FA5A8E" w:rsidRPr="005F2CE4" w:rsidRDefault="00816DE4" w:rsidP="003A3CCA">
      <w:pPr>
        <w:ind w:firstLine="567"/>
        <w:jc w:val="both"/>
        <w:rPr>
          <w:rFonts w:eastAsia="Times New Roman" w:cs="Times New Roman"/>
          <w:color w:val="FF0000"/>
          <w:sz w:val="27"/>
          <w:szCs w:val="27"/>
          <w:lang w:eastAsia="ru-RU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t>Предлагается:</w:t>
      </w:r>
      <w:r w:rsidR="00AB620E" w:rsidRPr="005F2CE4">
        <w:rPr>
          <w:rFonts w:eastAsia="Times New Roman" w:cs="Times New Roman"/>
          <w:sz w:val="27"/>
          <w:szCs w:val="27"/>
          <w:lang w:eastAsia="ru-RU"/>
        </w:rPr>
        <w:t xml:space="preserve"> утвердить проект правового акта в представленной редакции.</w:t>
      </w:r>
    </w:p>
    <w:p w:rsidR="003F38EA" w:rsidRPr="005F2CE4" w:rsidRDefault="003F38EA" w:rsidP="003A3CCA">
      <w:pPr>
        <w:ind w:firstLine="567"/>
        <w:jc w:val="both"/>
        <w:rPr>
          <w:rFonts w:eastAsia="Times New Roman" w:cs="Times New Roman"/>
          <w:color w:val="FF0000"/>
          <w:sz w:val="27"/>
          <w:szCs w:val="27"/>
          <w:lang w:eastAsia="ru-RU"/>
        </w:rPr>
      </w:pPr>
    </w:p>
    <w:p w:rsidR="00C264B1" w:rsidRPr="005F2CE4" w:rsidRDefault="00C264B1" w:rsidP="00A75AC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41B69" w:rsidRPr="005F2CE4" w:rsidRDefault="000A5D6D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t>Н</w:t>
      </w:r>
      <w:r w:rsidR="00641B69" w:rsidRPr="005F2CE4">
        <w:rPr>
          <w:rFonts w:eastAsia="Times New Roman" w:cs="Times New Roman"/>
          <w:sz w:val="27"/>
          <w:szCs w:val="27"/>
          <w:lang w:eastAsia="ru-RU"/>
        </w:rPr>
        <w:t>ачальник управления экономики</w:t>
      </w:r>
    </w:p>
    <w:p w:rsidR="00816DE4" w:rsidRPr="005F2CE4" w:rsidRDefault="00641B69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t>и стратегического планирования</w:t>
      </w:r>
      <w:r w:rsidR="00816DE4" w:rsidRPr="005F2CE4"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5F2CE4">
        <w:rPr>
          <w:rFonts w:eastAsia="Times New Roman" w:cs="Times New Roman"/>
          <w:sz w:val="27"/>
          <w:szCs w:val="27"/>
          <w:lang w:eastAsia="ru-RU"/>
        </w:rPr>
        <w:t xml:space="preserve">    </w:t>
      </w:r>
      <w:r w:rsidR="00EE2722" w:rsidRPr="005F2CE4"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="00347A9C" w:rsidRPr="005F2CE4"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="00A7678D" w:rsidRPr="005F2CE4">
        <w:rPr>
          <w:rFonts w:eastAsia="Times New Roman" w:cs="Times New Roman"/>
          <w:sz w:val="27"/>
          <w:szCs w:val="27"/>
          <w:lang w:eastAsia="ru-RU"/>
        </w:rPr>
        <w:t xml:space="preserve">       </w:t>
      </w:r>
      <w:r w:rsidR="006576F2" w:rsidRPr="005F2CE4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0A5D6D" w:rsidRPr="005F2CE4">
        <w:rPr>
          <w:rFonts w:eastAsia="Times New Roman" w:cs="Times New Roman"/>
          <w:sz w:val="27"/>
          <w:szCs w:val="27"/>
          <w:lang w:eastAsia="ru-RU"/>
        </w:rPr>
        <w:t>С.Г. Мединцева</w:t>
      </w:r>
      <w:r w:rsidR="00816DE4" w:rsidRPr="005F2CE4">
        <w:rPr>
          <w:rFonts w:eastAsia="Times New Roman" w:cs="Times New Roman"/>
          <w:sz w:val="27"/>
          <w:szCs w:val="27"/>
          <w:lang w:eastAsia="ru-RU"/>
        </w:rPr>
        <w:t xml:space="preserve">                         </w:t>
      </w:r>
    </w:p>
    <w:p w:rsidR="00816DE4" w:rsidRPr="005F2CE4" w:rsidRDefault="00816DE4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41B69" w:rsidRPr="005F2CE4" w:rsidRDefault="00816DE4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E4">
        <w:rPr>
          <w:rFonts w:eastAsia="Times New Roman" w:cs="Times New Roman"/>
          <w:sz w:val="27"/>
          <w:szCs w:val="27"/>
          <w:lang w:eastAsia="ru-RU"/>
        </w:rPr>
        <w:t>«</w:t>
      </w:r>
      <w:r w:rsidR="00EB12F6" w:rsidRPr="005F2CE4">
        <w:rPr>
          <w:rFonts w:eastAsia="Times New Roman" w:cs="Times New Roman"/>
          <w:sz w:val="27"/>
          <w:szCs w:val="27"/>
          <w:lang w:eastAsia="ru-RU"/>
        </w:rPr>
        <w:t>2</w:t>
      </w:r>
      <w:r w:rsidR="00A7678D" w:rsidRPr="005F2CE4">
        <w:rPr>
          <w:rFonts w:eastAsia="Times New Roman" w:cs="Times New Roman"/>
          <w:sz w:val="27"/>
          <w:szCs w:val="27"/>
          <w:lang w:eastAsia="ru-RU"/>
        </w:rPr>
        <w:t>7</w:t>
      </w:r>
      <w:r w:rsidRPr="005F2CE4">
        <w:rPr>
          <w:rFonts w:eastAsia="Times New Roman" w:cs="Times New Roman"/>
          <w:sz w:val="27"/>
          <w:szCs w:val="27"/>
          <w:lang w:eastAsia="ru-RU"/>
        </w:rPr>
        <w:t>»</w:t>
      </w:r>
      <w:r w:rsidR="005B04C0" w:rsidRPr="005F2CE4">
        <w:rPr>
          <w:rFonts w:eastAsia="Times New Roman" w:cs="Times New Roman"/>
          <w:sz w:val="27"/>
          <w:szCs w:val="27"/>
          <w:lang w:eastAsia="ru-RU"/>
        </w:rPr>
        <w:t xml:space="preserve"> апреля </w:t>
      </w:r>
      <w:r w:rsidR="00641B69" w:rsidRPr="005F2CE4">
        <w:rPr>
          <w:rFonts w:eastAsia="Times New Roman" w:cs="Times New Roman"/>
          <w:sz w:val="27"/>
          <w:szCs w:val="27"/>
          <w:lang w:eastAsia="ru-RU"/>
        </w:rPr>
        <w:t>201</w:t>
      </w:r>
      <w:r w:rsidR="001F47BE" w:rsidRPr="005F2CE4">
        <w:rPr>
          <w:rFonts w:eastAsia="Times New Roman" w:cs="Times New Roman"/>
          <w:sz w:val="27"/>
          <w:szCs w:val="27"/>
          <w:lang w:eastAsia="ru-RU"/>
        </w:rPr>
        <w:t xml:space="preserve">8 </w:t>
      </w:r>
      <w:r w:rsidR="00641B69" w:rsidRPr="005F2CE4">
        <w:rPr>
          <w:rFonts w:eastAsia="Times New Roman" w:cs="Times New Roman"/>
          <w:sz w:val="27"/>
          <w:szCs w:val="27"/>
          <w:lang w:eastAsia="ru-RU"/>
        </w:rPr>
        <w:t>г.</w:t>
      </w:r>
    </w:p>
    <w:p w:rsidR="00AA6AA7" w:rsidRDefault="00AA6AA7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E2722" w:rsidRDefault="00EE272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E2722" w:rsidRDefault="00EE272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E2722" w:rsidRDefault="00EE272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Маникина Елена Анатольевна</w:t>
      </w:r>
    </w:p>
    <w:p w:rsidR="00EE2722" w:rsidRDefault="00EE272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8(3462)52-22-23</w:t>
      </w:r>
    </w:p>
    <w:p w:rsidR="00AA6AA7" w:rsidRPr="00AA6AA7" w:rsidRDefault="00AA6AA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AA6AA7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AA6AA7" w:rsidRPr="00AA6AA7" w:rsidRDefault="00AA6AA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AA6AA7">
        <w:rPr>
          <w:rFonts w:eastAsia="Times New Roman" w:cs="Times New Roman"/>
          <w:sz w:val="20"/>
          <w:szCs w:val="20"/>
          <w:lang w:eastAsia="ru-RU"/>
        </w:rPr>
        <w:t>8(3462)52-20-86</w:t>
      </w:r>
      <w:bookmarkEnd w:id="0"/>
      <w:bookmarkEnd w:id="1"/>
    </w:p>
    <w:sectPr w:rsidR="00AA6AA7" w:rsidRPr="00AA6AA7" w:rsidSect="00B9589B">
      <w:headerReference w:type="default" r:id="rId9"/>
      <w:pgSz w:w="11906" w:h="16838" w:code="9"/>
      <w:pgMar w:top="142" w:right="567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87" w:rsidRDefault="00D26687" w:rsidP="00920526">
      <w:r>
        <w:separator/>
      </w:r>
    </w:p>
  </w:endnote>
  <w:endnote w:type="continuationSeparator" w:id="0">
    <w:p w:rsidR="00D26687" w:rsidRDefault="00D26687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87" w:rsidRDefault="00D26687" w:rsidP="00920526">
      <w:r>
        <w:separator/>
      </w:r>
    </w:p>
  </w:footnote>
  <w:footnote w:type="continuationSeparator" w:id="0">
    <w:p w:rsidR="00D26687" w:rsidRDefault="00D26687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2D6"/>
    <w:rsid w:val="0001485F"/>
    <w:rsid w:val="0001492E"/>
    <w:rsid w:val="00032B5B"/>
    <w:rsid w:val="000468BE"/>
    <w:rsid w:val="00055EF2"/>
    <w:rsid w:val="0006147F"/>
    <w:rsid w:val="0006709C"/>
    <w:rsid w:val="000733EA"/>
    <w:rsid w:val="0009745F"/>
    <w:rsid w:val="000A10F5"/>
    <w:rsid w:val="000A5565"/>
    <w:rsid w:val="000A5D6D"/>
    <w:rsid w:val="000B7ADB"/>
    <w:rsid w:val="000C3D3F"/>
    <w:rsid w:val="000D086A"/>
    <w:rsid w:val="000D2CD9"/>
    <w:rsid w:val="000D596B"/>
    <w:rsid w:val="000E350C"/>
    <w:rsid w:val="000E3B26"/>
    <w:rsid w:val="000E7FFC"/>
    <w:rsid w:val="000F5C3E"/>
    <w:rsid w:val="0011098A"/>
    <w:rsid w:val="00111C70"/>
    <w:rsid w:val="0012228F"/>
    <w:rsid w:val="001308EF"/>
    <w:rsid w:val="00137DB0"/>
    <w:rsid w:val="00140EA9"/>
    <w:rsid w:val="00162EF1"/>
    <w:rsid w:val="00170203"/>
    <w:rsid w:val="00170357"/>
    <w:rsid w:val="0018130C"/>
    <w:rsid w:val="00181458"/>
    <w:rsid w:val="00191981"/>
    <w:rsid w:val="001A1995"/>
    <w:rsid w:val="001D2995"/>
    <w:rsid w:val="001E28C3"/>
    <w:rsid w:val="001E39D3"/>
    <w:rsid w:val="001F47BE"/>
    <w:rsid w:val="00200C9F"/>
    <w:rsid w:val="0020654D"/>
    <w:rsid w:val="00210E66"/>
    <w:rsid w:val="00224887"/>
    <w:rsid w:val="00237FA9"/>
    <w:rsid w:val="00250A3E"/>
    <w:rsid w:val="00255AF2"/>
    <w:rsid w:val="002836A7"/>
    <w:rsid w:val="00290069"/>
    <w:rsid w:val="002919D7"/>
    <w:rsid w:val="0029447C"/>
    <w:rsid w:val="002947CB"/>
    <w:rsid w:val="002A2913"/>
    <w:rsid w:val="002D021A"/>
    <w:rsid w:val="002D72C0"/>
    <w:rsid w:val="002E2713"/>
    <w:rsid w:val="002F2F2C"/>
    <w:rsid w:val="002F4D7E"/>
    <w:rsid w:val="00300935"/>
    <w:rsid w:val="00301CD6"/>
    <w:rsid w:val="00310610"/>
    <w:rsid w:val="00314BD8"/>
    <w:rsid w:val="00327D44"/>
    <w:rsid w:val="00333B6B"/>
    <w:rsid w:val="00334D29"/>
    <w:rsid w:val="00337E21"/>
    <w:rsid w:val="0034753C"/>
    <w:rsid w:val="00347A9C"/>
    <w:rsid w:val="00353918"/>
    <w:rsid w:val="00353B6B"/>
    <w:rsid w:val="0035773F"/>
    <w:rsid w:val="003604A4"/>
    <w:rsid w:val="00363E98"/>
    <w:rsid w:val="003734AF"/>
    <w:rsid w:val="00383DC1"/>
    <w:rsid w:val="00390A9B"/>
    <w:rsid w:val="003914AD"/>
    <w:rsid w:val="00391B9F"/>
    <w:rsid w:val="0039329C"/>
    <w:rsid w:val="00394E47"/>
    <w:rsid w:val="00397000"/>
    <w:rsid w:val="003A11C8"/>
    <w:rsid w:val="003A374A"/>
    <w:rsid w:val="003A3CCA"/>
    <w:rsid w:val="003A4683"/>
    <w:rsid w:val="003B0DC0"/>
    <w:rsid w:val="003B6B13"/>
    <w:rsid w:val="003D0DD7"/>
    <w:rsid w:val="003E4225"/>
    <w:rsid w:val="003F2BDA"/>
    <w:rsid w:val="003F38EA"/>
    <w:rsid w:val="003F7F96"/>
    <w:rsid w:val="00401A91"/>
    <w:rsid w:val="00402D14"/>
    <w:rsid w:val="00420125"/>
    <w:rsid w:val="004271EA"/>
    <w:rsid w:val="00427B95"/>
    <w:rsid w:val="00430F94"/>
    <w:rsid w:val="00465082"/>
    <w:rsid w:val="00472127"/>
    <w:rsid w:val="00493F29"/>
    <w:rsid w:val="004C0156"/>
    <w:rsid w:val="004C18FF"/>
    <w:rsid w:val="004D3172"/>
    <w:rsid w:val="004D3F72"/>
    <w:rsid w:val="004E219B"/>
    <w:rsid w:val="004E3B22"/>
    <w:rsid w:val="004E3F41"/>
    <w:rsid w:val="00514339"/>
    <w:rsid w:val="00524F7F"/>
    <w:rsid w:val="00526B29"/>
    <w:rsid w:val="005313C7"/>
    <w:rsid w:val="00544082"/>
    <w:rsid w:val="0056472D"/>
    <w:rsid w:val="00572159"/>
    <w:rsid w:val="00574DE5"/>
    <w:rsid w:val="005762FC"/>
    <w:rsid w:val="00581BF2"/>
    <w:rsid w:val="005979DC"/>
    <w:rsid w:val="005A52D3"/>
    <w:rsid w:val="005B04C0"/>
    <w:rsid w:val="005B41CD"/>
    <w:rsid w:val="005D3643"/>
    <w:rsid w:val="005D49A8"/>
    <w:rsid w:val="005E2556"/>
    <w:rsid w:val="005E5E7E"/>
    <w:rsid w:val="005E786F"/>
    <w:rsid w:val="005F2CE4"/>
    <w:rsid w:val="00605D0B"/>
    <w:rsid w:val="00623816"/>
    <w:rsid w:val="00624B1B"/>
    <w:rsid w:val="00634176"/>
    <w:rsid w:val="00641AEC"/>
    <w:rsid w:val="00641B69"/>
    <w:rsid w:val="006472DD"/>
    <w:rsid w:val="00652E20"/>
    <w:rsid w:val="00657509"/>
    <w:rsid w:val="006576F2"/>
    <w:rsid w:val="006622B2"/>
    <w:rsid w:val="00671C78"/>
    <w:rsid w:val="006747BC"/>
    <w:rsid w:val="006870C8"/>
    <w:rsid w:val="006A1681"/>
    <w:rsid w:val="006A2E28"/>
    <w:rsid w:val="006C4397"/>
    <w:rsid w:val="006D40CF"/>
    <w:rsid w:val="00700570"/>
    <w:rsid w:val="007006F9"/>
    <w:rsid w:val="007128FE"/>
    <w:rsid w:val="00724152"/>
    <w:rsid w:val="0072586C"/>
    <w:rsid w:val="007326A1"/>
    <w:rsid w:val="00751B26"/>
    <w:rsid w:val="00752431"/>
    <w:rsid w:val="00766637"/>
    <w:rsid w:val="007744DA"/>
    <w:rsid w:val="00774DE1"/>
    <w:rsid w:val="0077790F"/>
    <w:rsid w:val="007905B1"/>
    <w:rsid w:val="00794BBE"/>
    <w:rsid w:val="007A2D0B"/>
    <w:rsid w:val="007A6FD5"/>
    <w:rsid w:val="007B50E5"/>
    <w:rsid w:val="007B73CD"/>
    <w:rsid w:val="007C20ED"/>
    <w:rsid w:val="007D399F"/>
    <w:rsid w:val="007E1E09"/>
    <w:rsid w:val="007E20D1"/>
    <w:rsid w:val="007F1AB0"/>
    <w:rsid w:val="007F2901"/>
    <w:rsid w:val="008052F1"/>
    <w:rsid w:val="008148D3"/>
    <w:rsid w:val="00816DE4"/>
    <w:rsid w:val="00826A48"/>
    <w:rsid w:val="00855D6B"/>
    <w:rsid w:val="008566DE"/>
    <w:rsid w:val="00863D9D"/>
    <w:rsid w:val="00865F28"/>
    <w:rsid w:val="00886C57"/>
    <w:rsid w:val="0089241F"/>
    <w:rsid w:val="0089361D"/>
    <w:rsid w:val="008A7588"/>
    <w:rsid w:val="008B247E"/>
    <w:rsid w:val="008C6CB1"/>
    <w:rsid w:val="008D0D1B"/>
    <w:rsid w:val="008D7086"/>
    <w:rsid w:val="008F103C"/>
    <w:rsid w:val="009025CA"/>
    <w:rsid w:val="0091603B"/>
    <w:rsid w:val="00917157"/>
    <w:rsid w:val="00917262"/>
    <w:rsid w:val="00920526"/>
    <w:rsid w:val="0094362C"/>
    <w:rsid w:val="00950B8A"/>
    <w:rsid w:val="00954442"/>
    <w:rsid w:val="009559BD"/>
    <w:rsid w:val="009659C7"/>
    <w:rsid w:val="00974549"/>
    <w:rsid w:val="00980D1D"/>
    <w:rsid w:val="00981C96"/>
    <w:rsid w:val="009A105D"/>
    <w:rsid w:val="009B0C68"/>
    <w:rsid w:val="009B54C3"/>
    <w:rsid w:val="009D7921"/>
    <w:rsid w:val="009D7DAB"/>
    <w:rsid w:val="009E720A"/>
    <w:rsid w:val="009F133B"/>
    <w:rsid w:val="00A0313D"/>
    <w:rsid w:val="00A07C06"/>
    <w:rsid w:val="00A123EE"/>
    <w:rsid w:val="00A34018"/>
    <w:rsid w:val="00A37C70"/>
    <w:rsid w:val="00A41C77"/>
    <w:rsid w:val="00A540E1"/>
    <w:rsid w:val="00A60786"/>
    <w:rsid w:val="00A62E5D"/>
    <w:rsid w:val="00A71B4A"/>
    <w:rsid w:val="00A72CAC"/>
    <w:rsid w:val="00A75ACD"/>
    <w:rsid w:val="00A7678D"/>
    <w:rsid w:val="00A76FF4"/>
    <w:rsid w:val="00A80E4E"/>
    <w:rsid w:val="00A813A3"/>
    <w:rsid w:val="00A81651"/>
    <w:rsid w:val="00A824A0"/>
    <w:rsid w:val="00A9160C"/>
    <w:rsid w:val="00AA6AA7"/>
    <w:rsid w:val="00AB0DD8"/>
    <w:rsid w:val="00AB10C9"/>
    <w:rsid w:val="00AB620E"/>
    <w:rsid w:val="00AC773A"/>
    <w:rsid w:val="00AD2596"/>
    <w:rsid w:val="00AD7D91"/>
    <w:rsid w:val="00AE59E5"/>
    <w:rsid w:val="00AF0B4D"/>
    <w:rsid w:val="00AF1533"/>
    <w:rsid w:val="00AF3002"/>
    <w:rsid w:val="00AF78B9"/>
    <w:rsid w:val="00B03BF4"/>
    <w:rsid w:val="00B14BBB"/>
    <w:rsid w:val="00B1728B"/>
    <w:rsid w:val="00B237EA"/>
    <w:rsid w:val="00B309A9"/>
    <w:rsid w:val="00B3120F"/>
    <w:rsid w:val="00B50E62"/>
    <w:rsid w:val="00B5522D"/>
    <w:rsid w:val="00B72696"/>
    <w:rsid w:val="00B736E6"/>
    <w:rsid w:val="00B826F1"/>
    <w:rsid w:val="00B82793"/>
    <w:rsid w:val="00B836E8"/>
    <w:rsid w:val="00B84841"/>
    <w:rsid w:val="00B9589B"/>
    <w:rsid w:val="00B97CD4"/>
    <w:rsid w:val="00BC132F"/>
    <w:rsid w:val="00BC3380"/>
    <w:rsid w:val="00BC6FA8"/>
    <w:rsid w:val="00BD0BC7"/>
    <w:rsid w:val="00BE0143"/>
    <w:rsid w:val="00BE274D"/>
    <w:rsid w:val="00BE3978"/>
    <w:rsid w:val="00BF021C"/>
    <w:rsid w:val="00BF08C2"/>
    <w:rsid w:val="00BF0D8D"/>
    <w:rsid w:val="00BF4AEF"/>
    <w:rsid w:val="00BF7894"/>
    <w:rsid w:val="00C01CF0"/>
    <w:rsid w:val="00C10CFC"/>
    <w:rsid w:val="00C14718"/>
    <w:rsid w:val="00C17FB0"/>
    <w:rsid w:val="00C264B1"/>
    <w:rsid w:val="00C37CB5"/>
    <w:rsid w:val="00C47E3B"/>
    <w:rsid w:val="00C55853"/>
    <w:rsid w:val="00C75EA7"/>
    <w:rsid w:val="00C85291"/>
    <w:rsid w:val="00C93E39"/>
    <w:rsid w:val="00C94E81"/>
    <w:rsid w:val="00C96A55"/>
    <w:rsid w:val="00C96BCB"/>
    <w:rsid w:val="00CA469F"/>
    <w:rsid w:val="00CC5495"/>
    <w:rsid w:val="00CD1646"/>
    <w:rsid w:val="00CE0A17"/>
    <w:rsid w:val="00CE1899"/>
    <w:rsid w:val="00CE67FC"/>
    <w:rsid w:val="00CE6834"/>
    <w:rsid w:val="00CE78F9"/>
    <w:rsid w:val="00CF2C20"/>
    <w:rsid w:val="00CF5CA8"/>
    <w:rsid w:val="00D03AD2"/>
    <w:rsid w:val="00D1145F"/>
    <w:rsid w:val="00D13555"/>
    <w:rsid w:val="00D208C5"/>
    <w:rsid w:val="00D26687"/>
    <w:rsid w:val="00D26A52"/>
    <w:rsid w:val="00D4706A"/>
    <w:rsid w:val="00D61A7D"/>
    <w:rsid w:val="00D7753A"/>
    <w:rsid w:val="00D80B5B"/>
    <w:rsid w:val="00D87F32"/>
    <w:rsid w:val="00D95CFF"/>
    <w:rsid w:val="00DA0B95"/>
    <w:rsid w:val="00DA221C"/>
    <w:rsid w:val="00DC272B"/>
    <w:rsid w:val="00DC48D4"/>
    <w:rsid w:val="00DD616B"/>
    <w:rsid w:val="00DE2BD0"/>
    <w:rsid w:val="00DE4C72"/>
    <w:rsid w:val="00E01386"/>
    <w:rsid w:val="00E01C40"/>
    <w:rsid w:val="00E20925"/>
    <w:rsid w:val="00E22818"/>
    <w:rsid w:val="00E3245B"/>
    <w:rsid w:val="00E51161"/>
    <w:rsid w:val="00E5494F"/>
    <w:rsid w:val="00E72190"/>
    <w:rsid w:val="00E778D0"/>
    <w:rsid w:val="00E930E7"/>
    <w:rsid w:val="00EA0146"/>
    <w:rsid w:val="00EB0C75"/>
    <w:rsid w:val="00EB12F6"/>
    <w:rsid w:val="00EB40FE"/>
    <w:rsid w:val="00EB7619"/>
    <w:rsid w:val="00EC58A4"/>
    <w:rsid w:val="00EC7E87"/>
    <w:rsid w:val="00ED36BD"/>
    <w:rsid w:val="00ED617F"/>
    <w:rsid w:val="00EE2722"/>
    <w:rsid w:val="00EF30CD"/>
    <w:rsid w:val="00F0204D"/>
    <w:rsid w:val="00F030BD"/>
    <w:rsid w:val="00F0653A"/>
    <w:rsid w:val="00F102F7"/>
    <w:rsid w:val="00F20E36"/>
    <w:rsid w:val="00F2496E"/>
    <w:rsid w:val="00F4094B"/>
    <w:rsid w:val="00F40B22"/>
    <w:rsid w:val="00F55EB6"/>
    <w:rsid w:val="00F648DC"/>
    <w:rsid w:val="00F70B6D"/>
    <w:rsid w:val="00F716EC"/>
    <w:rsid w:val="00F737A5"/>
    <w:rsid w:val="00F74368"/>
    <w:rsid w:val="00F76153"/>
    <w:rsid w:val="00F76749"/>
    <w:rsid w:val="00F8267C"/>
    <w:rsid w:val="00F85855"/>
    <w:rsid w:val="00FA5A8E"/>
    <w:rsid w:val="00FC40A6"/>
    <w:rsid w:val="00FE098E"/>
    <w:rsid w:val="00FE1B94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93C45"/>
  <w15:docId w15:val="{77CF1FD7-4440-4E09-8922-79614923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6CF2-06A5-43DE-B8F0-80A3CD3F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1286</Words>
  <Characters>9716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9</cp:revision>
  <cp:lastPrinted>2018-04-28T04:24:00Z</cp:lastPrinted>
  <dcterms:created xsi:type="dcterms:W3CDTF">2018-04-27T09:44:00Z</dcterms:created>
  <dcterms:modified xsi:type="dcterms:W3CDTF">2018-04-28T04:25:00Z</dcterms:modified>
</cp:coreProperties>
</file>