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B2" w:rsidRDefault="000D4D62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A3B29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62" w:rsidRPr="00F05073" w:rsidRDefault="00FA3B29" w:rsidP="00F050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F050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и развития предпринимательства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825C2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оценки регулирующего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5558D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Pr="006A64B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проект </w:t>
      </w:r>
      <w:r w:rsidR="00F0507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решения Думы</w:t>
      </w:r>
      <w:r w:rsidRPr="006A64B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города </w:t>
      </w:r>
      <w:r w:rsidR="00F0507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</w:t>
      </w:r>
      <w:r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</w:t>
      </w:r>
      <w:r w:rsidR="006A64B7" w:rsidRPr="006A64B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 внесении изменений в </w:t>
      </w:r>
      <w:r w:rsidR="00F0507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решение Думы </w:t>
      </w:r>
      <w:r w:rsidR="00F05073" w:rsidRPr="00F0507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города</w:t>
      </w:r>
      <w:r w:rsidR="006A64B7" w:rsidRPr="00F0507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F05073" w:rsidRPr="00F05073">
        <w:rPr>
          <w:rFonts w:ascii="Times New Roman" w:eastAsia="Calibri" w:hAnsi="Times New Roman"/>
          <w:bCs/>
          <w:i/>
          <w:sz w:val="28"/>
          <w:szCs w:val="28"/>
          <w:u w:val="single"/>
        </w:rPr>
        <w:t xml:space="preserve">от 26.12.2017 № 206-VI ДГ </w:t>
      </w:r>
      <w:r w:rsidR="00F05073">
        <w:rPr>
          <w:rFonts w:ascii="Times New Roman" w:eastAsia="Calibri" w:hAnsi="Times New Roman"/>
          <w:bCs/>
          <w:i/>
          <w:sz w:val="28"/>
          <w:szCs w:val="28"/>
          <w:u w:val="single"/>
        </w:rPr>
        <w:t xml:space="preserve">               </w:t>
      </w:r>
      <w:r w:rsidR="00F05073" w:rsidRPr="00F05073">
        <w:rPr>
          <w:rFonts w:ascii="Times New Roman" w:eastAsia="Calibri" w:hAnsi="Times New Roman"/>
          <w:bCs/>
          <w:i/>
          <w:sz w:val="28"/>
          <w:szCs w:val="28"/>
          <w:u w:val="single"/>
        </w:rPr>
        <w:t>«О Правилах благоустройства территории города Сургута</w:t>
      </w:r>
      <w:r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  <w:r w:rsidR="00EB61EB"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EB61EB" w:rsidRPr="00F05073">
        <w:rPr>
          <w:rFonts w:ascii="Times New Roman" w:hAnsi="Times New Roman" w:cs="Times New Roman"/>
          <w:sz w:val="28"/>
          <w:szCs w:val="28"/>
        </w:rPr>
        <w:t>(далее – проект)</w:t>
      </w:r>
      <w:r w:rsidRPr="00F050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5AF3" w:rsidRPr="00A96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об ОРВ проекта </w:t>
      </w:r>
      <w:r w:rsidR="000D4D62" w:rsidRPr="00A96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подготовленные </w:t>
      </w:r>
      <w:r w:rsidR="00F0507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правовым управлением</w:t>
      </w:r>
      <w:r w:rsidR="000D4D62"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Администрации города</w:t>
      </w:r>
      <w:r w:rsidR="000D4D62" w:rsidRPr="00A96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47"/>
      <w:bookmarkEnd w:id="0"/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направлен разработчиком для подготовки настоящего заключения </w:t>
      </w:r>
      <w:r w:rsidR="00175269" w:rsidRPr="00A96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впервые</w:t>
      </w:r>
      <w:r w:rsidRPr="00A96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03219" w:rsidRPr="00386EB1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38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EB1">
        <w:rPr>
          <w:rFonts w:ascii="Times New Roman" w:eastAsia="Times New Roman" w:hAnsi="Times New Roman" w:cs="Times New Roman"/>
          <w:lang w:eastAsia="ru-RU"/>
        </w:rPr>
        <w:t>(впервые/повторно)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BB" w:rsidRPr="007C5B5C" w:rsidRDefault="00F05073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правового акта подготовлен в соответствии </w:t>
      </w:r>
      <w:r w:rsidR="004266BB"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266BB"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29.12.2017 № 463-ФЗ «О внесении изменений                             в Федеральный закон «Об общих принципах организации местного самоуправления в Российской Федерации»</w:t>
      </w:r>
      <w:r w:rsidR="004266BB" w:rsidRPr="007C5B5C">
        <w:rPr>
          <w:rFonts w:ascii="Times New Roman" w:hAnsi="Times New Roman" w:cs="Times New Roman"/>
          <w:sz w:val="28"/>
          <w:szCs w:val="28"/>
        </w:rPr>
        <w:t xml:space="preserve"> и отдельные законодательный акты Российской Федерации»</w:t>
      </w:r>
      <w:r w:rsidR="004266BB"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5073" w:rsidRPr="007C5B5C" w:rsidRDefault="004266BB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доработан с учетом замечаний и предложений депутатов Думы города, структурных подразделений Администрации города, результатов публичных слушаний, состоявшихся 28.09.2018 (заключение по результатам публичных слушаний от 05.10.2018, опубликовано в газете «</w:t>
      </w:r>
      <w:proofErr w:type="spellStart"/>
      <w:r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Сургутские</w:t>
      </w:r>
      <w:proofErr w:type="spellEnd"/>
      <w:r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ведомости» от 06.10.2018 № 39 (872)), а также по результатам публичных консультаций. </w:t>
      </w:r>
    </w:p>
    <w:p w:rsidR="00F05073" w:rsidRPr="004266BB" w:rsidRDefault="00F05073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B5C">
        <w:rPr>
          <w:rFonts w:ascii="Times New Roman" w:hAnsi="Times New Roman" w:cs="Times New Roman"/>
          <w:sz w:val="28"/>
          <w:szCs w:val="28"/>
        </w:rPr>
        <w:t xml:space="preserve">Целью предлагаемого правового регулирования является </w:t>
      </w:r>
      <w:r w:rsidR="004266BB" w:rsidRPr="007C5B5C">
        <w:rPr>
          <w:rFonts w:ascii="Times New Roman" w:hAnsi="Times New Roman" w:cs="Times New Roman"/>
          <w:sz w:val="28"/>
          <w:szCs w:val="28"/>
        </w:rPr>
        <w:t>приведение Правил благоустройства территории города в соответствие с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законодательный акты Российской Федерации»</w:t>
      </w:r>
      <w:r w:rsidRPr="007C5B5C">
        <w:rPr>
          <w:rFonts w:ascii="Times New Roman" w:hAnsi="Times New Roman" w:cs="Times New Roman"/>
          <w:sz w:val="28"/>
          <w:szCs w:val="28"/>
        </w:rPr>
        <w:t>.</w:t>
      </w:r>
    </w:p>
    <w:p w:rsidR="00F05073" w:rsidRDefault="00F05073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06F30" w:rsidRPr="00D9147B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Альтернативным вариантом правового регулирования в части</w:t>
      </w:r>
      <w:r w:rsidR="00A06F30" w:rsidRPr="00D9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восстановительной стоимости за снос зеленых насаждений (части 49, 50 статьи 8 Правил благоустройства</w:t>
      </w:r>
      <w:r w:rsidRPr="00D9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</w:t>
      </w:r>
      <w:r w:rsidR="00A06F30" w:rsidRPr="00D91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отсутствие/исключение положений, либо установление иных параметров по снижению стоимости</w:t>
      </w:r>
      <w:r w:rsidR="00D9147B" w:rsidRPr="00D914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предлагаемые нормы действующими законодательными актами окружного и федерального уровня не регламентированы.</w:t>
      </w:r>
    </w:p>
    <w:p w:rsidR="000D4D62" w:rsidRPr="00D9147B" w:rsidRDefault="00D9147B" w:rsidP="00E637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вариант правового регулирования устанавливает исключение из восстановительной стоимости за сносимые деревья, подрост семенного и порослевого происхождения диаметром до 4 см</w:t>
      </w:r>
      <w:r w:rsidR="00825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D91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уменьшение на 90 % восстановительной стоимости за снос зеленых насаждений при предоставлении земельных участков для реализации масштабных инвестиционных проектов в городском округе город Сургут, что </w:t>
      </w:r>
      <w:r w:rsidR="00A06F30" w:rsidRPr="00D9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Pr="00D91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инвестиционного климата и повышение инвестиционной привлекательности</w:t>
      </w:r>
      <w:r w:rsidR="000D4D62" w:rsidRPr="00D914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734" w:rsidRDefault="00E63734" w:rsidP="00E63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D62" w:rsidRPr="007C5B5C" w:rsidRDefault="000D4D62" w:rsidP="00E63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B5C">
        <w:rPr>
          <w:rFonts w:ascii="Times New Roman" w:hAnsi="Times New Roman" w:cs="Times New Roman"/>
          <w:sz w:val="28"/>
          <w:szCs w:val="28"/>
        </w:rPr>
        <w:t>Исходя из представленных сведений в отчете об ОРВ, адресатами правового регулирования являются</w:t>
      </w:r>
      <w:r w:rsidR="00F169B1" w:rsidRPr="007C5B5C">
        <w:rPr>
          <w:rFonts w:ascii="Times New Roman" w:hAnsi="Times New Roman" w:cs="Times New Roman"/>
          <w:sz w:val="28"/>
          <w:szCs w:val="28"/>
        </w:rPr>
        <w:t xml:space="preserve"> </w:t>
      </w:r>
      <w:r w:rsidR="007C5B5C" w:rsidRPr="007C5B5C">
        <w:rPr>
          <w:rFonts w:ascii="Times New Roman" w:hAnsi="Times New Roman" w:cs="Times New Roman"/>
          <w:sz w:val="28"/>
          <w:szCs w:val="28"/>
        </w:rPr>
        <w:t>юридические лица и физические лица, осуществляющие деятельность без образования юридического лица (индивидуальные предприниматели)</w:t>
      </w:r>
      <w:r w:rsidR="00550E1F" w:rsidRPr="007C5B5C">
        <w:rPr>
          <w:rFonts w:ascii="Times New Roman" w:hAnsi="Times New Roman" w:cs="Times New Roman"/>
          <w:sz w:val="28"/>
          <w:szCs w:val="28"/>
        </w:rPr>
        <w:t>.</w:t>
      </w:r>
    </w:p>
    <w:p w:rsidR="007C5B5C" w:rsidRDefault="000D4D62" w:rsidP="00E63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>Потенциальным</w:t>
      </w:r>
      <w:r w:rsidR="007C5B5C">
        <w:rPr>
          <w:rFonts w:ascii="Times New Roman" w:hAnsi="Times New Roman" w:cs="Times New Roman"/>
          <w:sz w:val="28"/>
          <w:szCs w:val="28"/>
        </w:rPr>
        <w:t>и</w:t>
      </w:r>
      <w:r w:rsidRPr="00A9673E">
        <w:rPr>
          <w:rFonts w:ascii="Times New Roman" w:hAnsi="Times New Roman" w:cs="Times New Roman"/>
          <w:sz w:val="28"/>
          <w:szCs w:val="28"/>
        </w:rPr>
        <w:t xml:space="preserve"> адресат</w:t>
      </w:r>
      <w:r w:rsidR="007C5B5C">
        <w:rPr>
          <w:rFonts w:ascii="Times New Roman" w:hAnsi="Times New Roman" w:cs="Times New Roman"/>
          <w:sz w:val="28"/>
          <w:szCs w:val="28"/>
        </w:rPr>
        <w:t>ами</w:t>
      </w:r>
      <w:r w:rsidRPr="00A9673E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явля</w:t>
      </w:r>
      <w:r w:rsidR="007C5B5C">
        <w:rPr>
          <w:rFonts w:ascii="Times New Roman" w:hAnsi="Times New Roman" w:cs="Times New Roman"/>
          <w:sz w:val="28"/>
          <w:szCs w:val="28"/>
        </w:rPr>
        <w:t xml:space="preserve">ются </w:t>
      </w:r>
      <w:r w:rsidR="00666829">
        <w:rPr>
          <w:rFonts w:ascii="Times New Roman" w:hAnsi="Times New Roman" w:cs="Times New Roman"/>
          <w:sz w:val="28"/>
          <w:szCs w:val="28"/>
        </w:rPr>
        <w:t>20 537</w:t>
      </w:r>
      <w:r w:rsidR="007C5B5C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666829">
        <w:rPr>
          <w:rFonts w:ascii="Times New Roman" w:hAnsi="Times New Roman" w:cs="Times New Roman"/>
          <w:sz w:val="28"/>
          <w:szCs w:val="28"/>
        </w:rPr>
        <w:t>ов</w:t>
      </w:r>
      <w:r w:rsidR="007C5B5C">
        <w:rPr>
          <w:rFonts w:ascii="Times New Roman" w:hAnsi="Times New Roman" w:cs="Times New Roman"/>
          <w:sz w:val="28"/>
          <w:szCs w:val="28"/>
        </w:rPr>
        <w:t xml:space="preserve"> (</w:t>
      </w:r>
      <w:r w:rsidR="007C5B5C" w:rsidRPr="007C5B5C">
        <w:rPr>
          <w:rFonts w:ascii="Times New Roman" w:hAnsi="Times New Roman" w:cs="Times New Roman"/>
          <w:sz w:val="28"/>
          <w:szCs w:val="28"/>
        </w:rPr>
        <w:t xml:space="preserve">10 144 юридических лица; </w:t>
      </w:r>
      <w:r w:rsidR="00666829">
        <w:rPr>
          <w:rFonts w:ascii="Times New Roman" w:hAnsi="Times New Roman" w:cs="Times New Roman"/>
          <w:sz w:val="28"/>
          <w:szCs w:val="28"/>
        </w:rPr>
        <w:t>10 393</w:t>
      </w:r>
      <w:r w:rsidR="007C5B5C" w:rsidRPr="007C5B5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666829">
        <w:rPr>
          <w:rFonts w:ascii="Times New Roman" w:hAnsi="Times New Roman" w:cs="Times New Roman"/>
          <w:sz w:val="28"/>
          <w:szCs w:val="28"/>
        </w:rPr>
        <w:t>я</w:t>
      </w:r>
      <w:r w:rsidR="007C5B5C">
        <w:rPr>
          <w:rFonts w:ascii="Times New Roman" w:hAnsi="Times New Roman" w:cs="Times New Roman"/>
          <w:sz w:val="28"/>
          <w:szCs w:val="28"/>
        </w:rPr>
        <w:t>)</w:t>
      </w:r>
      <w:r w:rsidR="007C5B5C" w:rsidRPr="007C5B5C">
        <w:rPr>
          <w:rFonts w:ascii="Times New Roman" w:hAnsi="Times New Roman" w:cs="Times New Roman"/>
          <w:sz w:val="28"/>
          <w:szCs w:val="28"/>
        </w:rPr>
        <w:t>.</w:t>
      </w:r>
    </w:p>
    <w:p w:rsidR="00550E1F" w:rsidRPr="00A9673E" w:rsidRDefault="00550E1F" w:rsidP="00E63734">
      <w:pPr>
        <w:spacing w:after="0" w:line="240" w:lineRule="auto"/>
        <w:ind w:firstLine="709"/>
        <w:jc w:val="both"/>
      </w:pPr>
    </w:p>
    <w:p w:rsidR="00386EB1" w:rsidRDefault="000D4D62" w:rsidP="00E637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 xml:space="preserve">Правовым регулированием </w:t>
      </w:r>
      <w:r w:rsidR="00F05073" w:rsidRPr="001220D3">
        <w:rPr>
          <w:rFonts w:ascii="Times New Roman" w:hAnsi="Times New Roman" w:cs="Times New Roman"/>
          <w:sz w:val="28"/>
          <w:szCs w:val="28"/>
        </w:rPr>
        <w:t>устанавливаются новые</w:t>
      </w:r>
      <w:r w:rsidR="001220D3" w:rsidRPr="001220D3">
        <w:rPr>
          <w:rFonts w:ascii="Times New Roman" w:hAnsi="Times New Roman" w:cs="Times New Roman"/>
          <w:sz w:val="28"/>
          <w:szCs w:val="28"/>
        </w:rPr>
        <w:t>, а также</w:t>
      </w:r>
      <w:r w:rsidR="00F05073" w:rsidRPr="00A9673E">
        <w:rPr>
          <w:rFonts w:ascii="Times New Roman" w:hAnsi="Times New Roman" w:cs="Times New Roman"/>
          <w:sz w:val="28"/>
          <w:szCs w:val="28"/>
        </w:rPr>
        <w:t xml:space="preserve"> </w:t>
      </w:r>
      <w:r w:rsidRPr="00A9673E">
        <w:rPr>
          <w:rFonts w:ascii="Times New Roman" w:hAnsi="Times New Roman" w:cs="Times New Roman"/>
          <w:sz w:val="28"/>
          <w:szCs w:val="28"/>
        </w:rPr>
        <w:t>изменяются ранее предусмотренные обязанности</w:t>
      </w:r>
      <w:r w:rsidR="001220D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                     и инвестиционной </w:t>
      </w:r>
      <w:r w:rsidR="001220D3" w:rsidRPr="00386EB1">
        <w:rPr>
          <w:rFonts w:ascii="Times New Roman" w:hAnsi="Times New Roman" w:cs="Times New Roman"/>
          <w:sz w:val="28"/>
          <w:szCs w:val="28"/>
        </w:rPr>
        <w:t xml:space="preserve">деятельности, которые влекут следующие </w:t>
      </w:r>
      <w:r w:rsidR="00386EB1" w:rsidRPr="00386EB1">
        <w:rPr>
          <w:rFonts w:ascii="Times New Roman" w:hAnsi="Times New Roman" w:cs="Times New Roman"/>
          <w:sz w:val="28"/>
          <w:szCs w:val="28"/>
        </w:rPr>
        <w:t>расходы:</w:t>
      </w:r>
    </w:p>
    <w:p w:rsidR="00E00B34" w:rsidRPr="00A8599A" w:rsidRDefault="00386EB1" w:rsidP="00252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9A">
        <w:rPr>
          <w:rFonts w:ascii="Times New Roman" w:hAnsi="Times New Roman" w:cs="Times New Roman"/>
          <w:sz w:val="28"/>
          <w:szCs w:val="28"/>
        </w:rPr>
        <w:t>1</w:t>
      </w:r>
      <w:r w:rsidR="00E63734" w:rsidRPr="00A8599A">
        <w:rPr>
          <w:rFonts w:ascii="Times New Roman" w:hAnsi="Times New Roman" w:cs="Times New Roman"/>
          <w:sz w:val="28"/>
          <w:szCs w:val="28"/>
        </w:rPr>
        <w:t>.</w:t>
      </w:r>
      <w:r w:rsidRPr="00A8599A">
        <w:rPr>
          <w:rFonts w:ascii="Times New Roman" w:hAnsi="Times New Roman" w:cs="Times New Roman"/>
          <w:sz w:val="28"/>
          <w:szCs w:val="28"/>
        </w:rPr>
        <w:t xml:space="preserve"> </w:t>
      </w:r>
      <w:r w:rsidR="00E63734" w:rsidRPr="00A8599A">
        <w:rPr>
          <w:rFonts w:ascii="Times New Roman" w:hAnsi="Times New Roman" w:cs="Times New Roman"/>
          <w:sz w:val="28"/>
          <w:szCs w:val="28"/>
        </w:rPr>
        <w:t xml:space="preserve">В части определения </w:t>
      </w:r>
      <w:r w:rsidR="00E63734"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восстановительной стоимости за снос зеленых насаждений:</w:t>
      </w:r>
    </w:p>
    <w:p w:rsidR="00E63734" w:rsidRPr="00A8599A" w:rsidRDefault="00E63734" w:rsidP="00252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520A5"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одержательны</w:t>
      </w:r>
      <w:r w:rsidR="002520A5"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издерж</w:t>
      </w:r>
      <w:r w:rsidR="002520A5"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</w:t>
      </w:r>
      <w:r w:rsidRPr="00A85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ыплаты восстановительной стоимости за снос зеленых насаждений </w:t>
      </w:r>
      <w:r w:rsidR="002520A5" w:rsidRPr="00A85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расчете на 1 га. </w:t>
      </w:r>
      <w:r w:rsidRPr="00A85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(без учета </w:t>
      </w:r>
      <w:r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подроста семенного и порослевого происхождения диаметром до 4 см</w:t>
      </w:r>
      <w:r w:rsidR="0082545F"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Pr="00A8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7 271 393,49 руб</w:t>
      </w:r>
      <w:r w:rsidR="00F70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2520A5" w:rsidRPr="00A8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год.</w:t>
      </w:r>
    </w:p>
    <w:p w:rsidR="00E63734" w:rsidRPr="00A8599A" w:rsidRDefault="00E63734" w:rsidP="00252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Предлагаемые изменения снижают затраты на 1 035 979,03 руб</w:t>
      </w:r>
      <w:r w:rsidR="00F70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A8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3734" w:rsidRPr="00A8599A" w:rsidRDefault="00E63734" w:rsidP="00252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2520A5"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Содержательные издержки </w:t>
      </w:r>
      <w:r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</w:t>
      </w:r>
      <w:r w:rsidRPr="00A85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ыплаты восстановительной стоимости за снос зеленых насаждений </w:t>
      </w:r>
      <w:r w:rsidR="002520A5" w:rsidRPr="00A85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расчете на 30 га. </w:t>
      </w:r>
      <w:r w:rsidRPr="00A85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(при снижении до 90% </w:t>
      </w:r>
      <w:r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земельных участков для реализации масштабных инвестиционных проектов</w:t>
      </w:r>
      <w:r w:rsidRPr="00A85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- </w:t>
      </w:r>
      <w:r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9 096 520,32 </w:t>
      </w:r>
      <w:r w:rsidRPr="00A8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r w:rsidR="00F70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2520A5" w:rsidRPr="00A8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год.</w:t>
      </w:r>
    </w:p>
    <w:p w:rsidR="00E63734" w:rsidRPr="00A8599A" w:rsidRDefault="00E63734" w:rsidP="00252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Предлагаемые изменения снижают затраты на </w:t>
      </w:r>
      <w:r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81 868 682,85 </w:t>
      </w:r>
      <w:r w:rsidRPr="00A8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r w:rsidR="00F70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A8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3734" w:rsidRPr="00A8599A" w:rsidRDefault="00E63734" w:rsidP="00252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2520A5"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Содержательные издержки </w:t>
      </w:r>
      <w:r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A8599A">
        <w:rPr>
          <w:rFonts w:ascii="Times New Roman" w:eastAsia="Calibri" w:hAnsi="Times New Roman" w:cs="Times New Roman"/>
          <w:sz w:val="28"/>
          <w:szCs w:val="28"/>
          <w:lang w:eastAsia="ru-RU"/>
        </w:rPr>
        <w:t>сохранности зелёных насаждений, принятию мер к установлению виновных и проведению восстановления повреждённых зелёных насаждений</w:t>
      </w:r>
      <w:r w:rsidR="002520A5" w:rsidRPr="00A85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2520A5" w:rsidRPr="00A8599A">
        <w:rPr>
          <w:rFonts w:ascii="Times New Roman" w:hAnsi="Times New Roman" w:cs="Times New Roman"/>
          <w:sz w:val="28"/>
          <w:szCs w:val="28"/>
        </w:rPr>
        <w:t>112 218,94 рублей в год</w:t>
      </w:r>
      <w:r w:rsidR="002520A5" w:rsidRPr="00A8599A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числе:</w:t>
      </w:r>
    </w:p>
    <w:p w:rsidR="001220D3" w:rsidRPr="00A8599A" w:rsidRDefault="001220D3" w:rsidP="00252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9A">
        <w:rPr>
          <w:rFonts w:ascii="Times New Roman" w:hAnsi="Times New Roman" w:cs="Times New Roman"/>
          <w:sz w:val="28"/>
          <w:szCs w:val="28"/>
        </w:rPr>
        <w:t xml:space="preserve">- расходы на оплату труда, включая отчисления во внебюджетные фонды –  </w:t>
      </w:r>
      <w:r w:rsidR="002520A5" w:rsidRPr="00A8599A">
        <w:rPr>
          <w:rFonts w:ascii="Times New Roman" w:hAnsi="Times New Roman" w:cs="Times New Roman"/>
          <w:sz w:val="28"/>
          <w:szCs w:val="28"/>
        </w:rPr>
        <w:t>7 468,56</w:t>
      </w:r>
      <w:r w:rsidRPr="00A8599A">
        <w:rPr>
          <w:rFonts w:ascii="Times New Roman" w:hAnsi="Times New Roman" w:cs="Times New Roman"/>
          <w:sz w:val="28"/>
          <w:szCs w:val="28"/>
        </w:rPr>
        <w:t xml:space="preserve"> руб. (</w:t>
      </w:r>
      <w:r w:rsidR="002520A5" w:rsidRPr="00A8599A">
        <w:rPr>
          <w:rFonts w:ascii="Times New Roman" w:hAnsi="Times New Roman" w:cs="Times New Roman"/>
          <w:sz w:val="28"/>
          <w:szCs w:val="28"/>
        </w:rPr>
        <w:t>44 ч. * 169,74 руб.</w:t>
      </w:r>
      <w:r w:rsidRPr="00A8599A">
        <w:rPr>
          <w:rFonts w:ascii="Times New Roman" w:hAnsi="Times New Roman" w:cs="Times New Roman"/>
          <w:sz w:val="28"/>
          <w:szCs w:val="28"/>
        </w:rPr>
        <w:t>);</w:t>
      </w:r>
    </w:p>
    <w:p w:rsidR="001220D3" w:rsidRPr="00A8599A" w:rsidRDefault="001220D3" w:rsidP="00252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9A">
        <w:rPr>
          <w:rFonts w:ascii="Times New Roman" w:hAnsi="Times New Roman" w:cs="Times New Roman"/>
          <w:sz w:val="28"/>
          <w:szCs w:val="28"/>
        </w:rPr>
        <w:t xml:space="preserve">- </w:t>
      </w:r>
      <w:r w:rsidR="007C5006">
        <w:rPr>
          <w:rFonts w:ascii="Times New Roman" w:hAnsi="Times New Roman" w:cs="Times New Roman"/>
          <w:sz w:val="28"/>
          <w:szCs w:val="28"/>
        </w:rPr>
        <w:t>приобретения</w:t>
      </w:r>
      <w:r w:rsidRPr="00A8599A">
        <w:rPr>
          <w:rFonts w:ascii="Times New Roman" w:hAnsi="Times New Roman" w:cs="Times New Roman"/>
          <w:sz w:val="28"/>
          <w:szCs w:val="28"/>
        </w:rPr>
        <w:t xml:space="preserve">, необходимые для выполнения </w:t>
      </w:r>
      <w:r w:rsidR="00EC1657" w:rsidRPr="00A8599A">
        <w:rPr>
          <w:rFonts w:ascii="Times New Roman" w:hAnsi="Times New Roman" w:cs="Times New Roman"/>
          <w:sz w:val="28"/>
          <w:szCs w:val="28"/>
        </w:rPr>
        <w:t xml:space="preserve">содержательных </w:t>
      </w:r>
      <w:r w:rsidRPr="00A8599A">
        <w:rPr>
          <w:rFonts w:ascii="Times New Roman" w:hAnsi="Times New Roman" w:cs="Times New Roman"/>
          <w:sz w:val="28"/>
          <w:szCs w:val="28"/>
        </w:rPr>
        <w:t xml:space="preserve">требований – </w:t>
      </w:r>
      <w:r w:rsidR="002520A5" w:rsidRPr="00A8599A">
        <w:rPr>
          <w:rFonts w:ascii="Times New Roman" w:hAnsi="Times New Roman" w:cs="Times New Roman"/>
          <w:sz w:val="28"/>
          <w:szCs w:val="28"/>
        </w:rPr>
        <w:t xml:space="preserve">104 750,38 </w:t>
      </w:r>
      <w:r w:rsidRPr="00A8599A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3002B2" w:rsidRPr="00A8599A" w:rsidRDefault="002520A5" w:rsidP="00252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9A">
        <w:rPr>
          <w:rFonts w:ascii="Times New Roman" w:hAnsi="Times New Roman" w:cs="Times New Roman"/>
          <w:sz w:val="28"/>
          <w:szCs w:val="28"/>
        </w:rPr>
        <w:t xml:space="preserve">2. В части очистки от объявлений, надписей, в том числе пропагандирующих вещества и организации, запрещённые на территории Российской Федерации, либо содержащие ссылки на </w:t>
      </w:r>
      <w:proofErr w:type="spellStart"/>
      <w:r w:rsidRPr="00A8599A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A8599A">
        <w:rPr>
          <w:rFonts w:ascii="Times New Roman" w:hAnsi="Times New Roman" w:cs="Times New Roman"/>
          <w:sz w:val="28"/>
          <w:szCs w:val="28"/>
        </w:rPr>
        <w:t xml:space="preserve"> и мессенджеры или иную информацию, направленную на склонение граждан к противоправному поведению</w:t>
      </w:r>
      <w:r w:rsidR="003002B2" w:rsidRPr="00A8599A">
        <w:rPr>
          <w:rFonts w:ascii="Times New Roman" w:hAnsi="Times New Roman" w:cs="Times New Roman"/>
          <w:sz w:val="28"/>
          <w:szCs w:val="28"/>
        </w:rPr>
        <w:t>:</w:t>
      </w:r>
    </w:p>
    <w:p w:rsidR="002520A5" w:rsidRPr="00A8599A" w:rsidRDefault="003002B2" w:rsidP="00252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99A">
        <w:rPr>
          <w:rFonts w:ascii="Times New Roman" w:hAnsi="Times New Roman" w:cs="Times New Roman"/>
          <w:sz w:val="28"/>
          <w:szCs w:val="28"/>
        </w:rPr>
        <w:t>Содержательные издержки</w:t>
      </w:r>
      <w:r w:rsidR="002520A5" w:rsidRPr="00A8599A">
        <w:rPr>
          <w:rFonts w:ascii="Times New Roman" w:hAnsi="Times New Roman" w:cs="Times New Roman"/>
          <w:sz w:val="28"/>
          <w:szCs w:val="28"/>
        </w:rPr>
        <w:t xml:space="preserve"> </w:t>
      </w:r>
      <w:r w:rsidR="00EC20A7" w:rsidRPr="00A8599A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A85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24A8"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>107 829,6</w:t>
      </w:r>
      <w:r w:rsidR="00EC20A7" w:rsidRPr="00A85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20A5" w:rsidRPr="00A8599A">
        <w:rPr>
          <w:rFonts w:ascii="Times New Roman" w:hAnsi="Times New Roman" w:cs="Times New Roman"/>
          <w:sz w:val="28"/>
          <w:szCs w:val="28"/>
        </w:rPr>
        <w:t>рубл</w:t>
      </w:r>
      <w:r w:rsidR="009E24A8" w:rsidRPr="00A8599A">
        <w:rPr>
          <w:rFonts w:ascii="Times New Roman" w:hAnsi="Times New Roman" w:cs="Times New Roman"/>
          <w:sz w:val="28"/>
          <w:szCs w:val="28"/>
        </w:rPr>
        <w:t>ей</w:t>
      </w:r>
      <w:r w:rsidR="002520A5" w:rsidRPr="00A8599A">
        <w:rPr>
          <w:rFonts w:ascii="Times New Roman" w:hAnsi="Times New Roman" w:cs="Times New Roman"/>
          <w:sz w:val="28"/>
          <w:szCs w:val="28"/>
        </w:rPr>
        <w:t xml:space="preserve"> в год</w:t>
      </w:r>
      <w:r w:rsidR="002520A5" w:rsidRPr="00A8599A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числе:</w:t>
      </w:r>
    </w:p>
    <w:p w:rsidR="002520A5" w:rsidRPr="00A8599A" w:rsidRDefault="002520A5" w:rsidP="00252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9A">
        <w:rPr>
          <w:rFonts w:ascii="Times New Roman" w:hAnsi="Times New Roman" w:cs="Times New Roman"/>
          <w:sz w:val="28"/>
          <w:szCs w:val="28"/>
        </w:rPr>
        <w:t xml:space="preserve">- расходы на оплату труда, включая отчисления во внебюджетные фонды –  </w:t>
      </w:r>
      <w:r w:rsidR="009E24A8"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91 659,6 </w:t>
      </w:r>
      <w:r w:rsidRPr="00A8599A">
        <w:rPr>
          <w:rFonts w:ascii="Times New Roman" w:hAnsi="Times New Roman" w:cs="Times New Roman"/>
          <w:sz w:val="28"/>
          <w:szCs w:val="28"/>
        </w:rPr>
        <w:t>руб. (</w:t>
      </w:r>
      <w:r w:rsidR="009E24A8" w:rsidRPr="00A8599A">
        <w:rPr>
          <w:rFonts w:ascii="Times New Roman" w:hAnsi="Times New Roman" w:cs="Times New Roman"/>
          <w:sz w:val="28"/>
          <w:szCs w:val="28"/>
        </w:rPr>
        <w:t>54</w:t>
      </w:r>
      <w:r w:rsidR="00EC20A7" w:rsidRPr="00A8599A">
        <w:rPr>
          <w:rFonts w:ascii="Times New Roman" w:hAnsi="Times New Roman" w:cs="Times New Roman"/>
          <w:sz w:val="28"/>
          <w:szCs w:val="28"/>
        </w:rPr>
        <w:t xml:space="preserve">0 </w:t>
      </w:r>
      <w:r w:rsidRPr="00A8599A">
        <w:rPr>
          <w:rFonts w:ascii="Times New Roman" w:hAnsi="Times New Roman" w:cs="Times New Roman"/>
          <w:sz w:val="28"/>
          <w:szCs w:val="28"/>
        </w:rPr>
        <w:t>ч. * 169,74 руб.);</w:t>
      </w:r>
    </w:p>
    <w:p w:rsidR="002520A5" w:rsidRPr="00A8599A" w:rsidRDefault="002520A5" w:rsidP="00252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9A">
        <w:rPr>
          <w:rFonts w:ascii="Times New Roman" w:hAnsi="Times New Roman" w:cs="Times New Roman"/>
          <w:sz w:val="28"/>
          <w:szCs w:val="28"/>
        </w:rPr>
        <w:t xml:space="preserve">- </w:t>
      </w:r>
      <w:r w:rsidR="007C5006">
        <w:rPr>
          <w:rFonts w:ascii="Times New Roman" w:hAnsi="Times New Roman" w:cs="Times New Roman"/>
          <w:sz w:val="28"/>
          <w:szCs w:val="28"/>
        </w:rPr>
        <w:t>приобретения</w:t>
      </w:r>
      <w:r w:rsidR="007C5006" w:rsidRPr="00A8599A">
        <w:rPr>
          <w:rFonts w:ascii="Times New Roman" w:hAnsi="Times New Roman" w:cs="Times New Roman"/>
          <w:sz w:val="28"/>
          <w:szCs w:val="28"/>
        </w:rPr>
        <w:t>, необходимые для выполнения содержательных требований</w:t>
      </w:r>
      <w:r w:rsidRPr="00A8599A">
        <w:rPr>
          <w:rFonts w:ascii="Times New Roman" w:hAnsi="Times New Roman" w:cs="Times New Roman"/>
          <w:sz w:val="28"/>
          <w:szCs w:val="28"/>
        </w:rPr>
        <w:t xml:space="preserve"> </w:t>
      </w:r>
      <w:r w:rsidRPr="00A8599A">
        <w:rPr>
          <w:rFonts w:ascii="Times New Roman" w:hAnsi="Times New Roman" w:cs="Times New Roman"/>
          <w:sz w:val="28"/>
          <w:szCs w:val="28"/>
        </w:rPr>
        <w:t xml:space="preserve">– </w:t>
      </w:r>
      <w:r w:rsidR="009E24A8"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16 170 </w:t>
      </w:r>
      <w:r w:rsidRPr="00A8599A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3002B2" w:rsidRPr="007C5006" w:rsidRDefault="002520A5" w:rsidP="00252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006">
        <w:rPr>
          <w:rFonts w:ascii="Times New Roman" w:hAnsi="Times New Roman" w:cs="Times New Roman"/>
          <w:sz w:val="28"/>
          <w:szCs w:val="28"/>
        </w:rPr>
        <w:t>3. В части очистки крыш, козырьков, карнизов, лоджий от сосулек, снежного покрова и наледи</w:t>
      </w:r>
      <w:r w:rsidR="00F70B42" w:rsidRPr="007C5006">
        <w:rPr>
          <w:rFonts w:ascii="Times New Roman" w:hAnsi="Times New Roman" w:cs="Times New Roman"/>
          <w:sz w:val="28"/>
          <w:szCs w:val="28"/>
        </w:rPr>
        <w:t xml:space="preserve">; </w:t>
      </w:r>
      <w:r w:rsidR="00F70B42" w:rsidRPr="007C5006">
        <w:rPr>
          <w:rFonts w:ascii="Times New Roman" w:hAnsi="Times New Roman" w:cs="Times New Roman"/>
          <w:sz w:val="28"/>
          <w:szCs w:val="28"/>
        </w:rPr>
        <w:t xml:space="preserve">очистки территории от снега, устранения </w:t>
      </w:r>
      <w:r w:rsidR="00F70B42" w:rsidRPr="007C5006">
        <w:rPr>
          <w:rFonts w:ascii="Times New Roman" w:hAnsi="Times New Roman" w:cs="Times New Roman"/>
          <w:sz w:val="28"/>
          <w:szCs w:val="28"/>
        </w:rPr>
        <w:lastRenderedPageBreak/>
        <w:t>скользкости, сгребания снега в валы и вывоза валов снега на специализированные полигоны</w:t>
      </w:r>
      <w:r w:rsidR="003002B2" w:rsidRPr="007C5006">
        <w:rPr>
          <w:rFonts w:ascii="Times New Roman" w:hAnsi="Times New Roman" w:cs="Times New Roman"/>
          <w:sz w:val="28"/>
          <w:szCs w:val="28"/>
        </w:rPr>
        <w:t>:</w:t>
      </w:r>
    </w:p>
    <w:p w:rsidR="003002B2" w:rsidRPr="007C5006" w:rsidRDefault="00890AA8" w:rsidP="00300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006">
        <w:rPr>
          <w:rFonts w:ascii="Times New Roman" w:hAnsi="Times New Roman" w:cs="Times New Roman"/>
          <w:sz w:val="28"/>
          <w:szCs w:val="28"/>
        </w:rPr>
        <w:t>Содержательные издержки</w:t>
      </w:r>
      <w:r w:rsidR="003002B2" w:rsidRPr="007C5006">
        <w:rPr>
          <w:rFonts w:ascii="Times New Roman" w:hAnsi="Times New Roman" w:cs="Times New Roman"/>
          <w:sz w:val="28"/>
          <w:szCs w:val="28"/>
        </w:rPr>
        <w:t xml:space="preserve"> </w:t>
      </w:r>
      <w:r w:rsidR="00F70B42" w:rsidRPr="007C5006">
        <w:rPr>
          <w:rFonts w:ascii="Times New Roman" w:hAnsi="Times New Roman" w:cs="Times New Roman"/>
          <w:sz w:val="28"/>
          <w:szCs w:val="28"/>
        </w:rPr>
        <w:t>–</w:t>
      </w:r>
      <w:r w:rsidR="003002B2" w:rsidRPr="007C5006">
        <w:rPr>
          <w:rFonts w:ascii="Times New Roman" w:hAnsi="Times New Roman" w:cs="Times New Roman"/>
          <w:sz w:val="28"/>
          <w:szCs w:val="28"/>
        </w:rPr>
        <w:t xml:space="preserve"> </w:t>
      </w:r>
      <w:r w:rsidR="00F70B42" w:rsidRPr="007C5006">
        <w:rPr>
          <w:rFonts w:ascii="Times New Roman" w:hAnsi="Times New Roman" w:cs="Times New Roman"/>
          <w:sz w:val="28"/>
          <w:szCs w:val="28"/>
        </w:rPr>
        <w:t>605 051,7</w:t>
      </w:r>
      <w:r w:rsidR="003002B2" w:rsidRPr="007C5006">
        <w:rPr>
          <w:rFonts w:ascii="Times New Roman" w:hAnsi="Times New Roman" w:cs="Times New Roman"/>
          <w:sz w:val="28"/>
          <w:szCs w:val="28"/>
        </w:rPr>
        <w:t xml:space="preserve"> рублей в год</w:t>
      </w:r>
      <w:r w:rsidR="003002B2" w:rsidRPr="007C5006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числе:</w:t>
      </w:r>
    </w:p>
    <w:p w:rsidR="003002B2" w:rsidRPr="007C5006" w:rsidRDefault="003002B2" w:rsidP="00300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006">
        <w:rPr>
          <w:rFonts w:ascii="Times New Roman" w:hAnsi="Times New Roman" w:cs="Times New Roman"/>
          <w:sz w:val="28"/>
          <w:szCs w:val="28"/>
        </w:rPr>
        <w:t xml:space="preserve">- расходы на оплату труда, включая отчисления во внебюджетные фонды –  </w:t>
      </w:r>
      <w:r w:rsidR="007C5006" w:rsidRPr="007C5006">
        <w:rPr>
          <w:rFonts w:ascii="Times New Roman" w:hAnsi="Times New Roman" w:cs="Times New Roman"/>
          <w:sz w:val="28"/>
          <w:szCs w:val="28"/>
        </w:rPr>
        <w:t>848,7</w:t>
      </w:r>
      <w:r w:rsidRPr="007C5006">
        <w:rPr>
          <w:rFonts w:ascii="Times New Roman" w:hAnsi="Times New Roman" w:cs="Times New Roman"/>
          <w:sz w:val="28"/>
          <w:szCs w:val="28"/>
        </w:rPr>
        <w:t xml:space="preserve"> руб. (</w:t>
      </w:r>
      <w:r w:rsidR="007C5006" w:rsidRPr="007C5006">
        <w:rPr>
          <w:rFonts w:ascii="Times New Roman" w:hAnsi="Times New Roman" w:cs="Times New Roman"/>
          <w:sz w:val="28"/>
          <w:szCs w:val="28"/>
        </w:rPr>
        <w:t>5</w:t>
      </w:r>
      <w:r w:rsidRPr="007C5006">
        <w:rPr>
          <w:rFonts w:ascii="Times New Roman" w:hAnsi="Times New Roman" w:cs="Times New Roman"/>
          <w:sz w:val="28"/>
          <w:szCs w:val="28"/>
        </w:rPr>
        <w:t xml:space="preserve"> ч. * 169,74 руб.);</w:t>
      </w:r>
    </w:p>
    <w:p w:rsidR="009E24A8" w:rsidRPr="007C5006" w:rsidRDefault="003002B2" w:rsidP="00300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006">
        <w:rPr>
          <w:rFonts w:ascii="Times New Roman" w:hAnsi="Times New Roman" w:cs="Times New Roman"/>
          <w:sz w:val="28"/>
          <w:szCs w:val="28"/>
        </w:rPr>
        <w:t xml:space="preserve">- </w:t>
      </w:r>
      <w:r w:rsidR="007C5006" w:rsidRPr="007C5006">
        <w:rPr>
          <w:rFonts w:ascii="Times New Roman" w:hAnsi="Times New Roman" w:cs="Times New Roman"/>
          <w:sz w:val="28"/>
          <w:szCs w:val="28"/>
        </w:rPr>
        <w:t>приобретения, необходимые для выполнения содержательных требований</w:t>
      </w:r>
      <w:r w:rsidR="007C5006" w:rsidRPr="007C5006">
        <w:rPr>
          <w:rFonts w:ascii="Times New Roman" w:hAnsi="Times New Roman" w:cs="Times New Roman"/>
          <w:sz w:val="28"/>
          <w:szCs w:val="28"/>
        </w:rPr>
        <w:t xml:space="preserve"> </w:t>
      </w:r>
      <w:r w:rsidRPr="007C5006">
        <w:rPr>
          <w:rFonts w:ascii="Times New Roman" w:hAnsi="Times New Roman" w:cs="Times New Roman"/>
          <w:sz w:val="28"/>
          <w:szCs w:val="28"/>
        </w:rPr>
        <w:t xml:space="preserve">– </w:t>
      </w:r>
      <w:r w:rsidR="007C5006" w:rsidRPr="007C5006">
        <w:rPr>
          <w:rFonts w:ascii="Times New Roman" w:hAnsi="Times New Roman" w:cs="Times New Roman"/>
          <w:sz w:val="28"/>
          <w:szCs w:val="28"/>
        </w:rPr>
        <w:t>604 203</w:t>
      </w:r>
      <w:r w:rsidRPr="007C500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002B2" w:rsidRPr="004B01A3" w:rsidRDefault="00F70B42" w:rsidP="00300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1A3">
        <w:rPr>
          <w:rFonts w:ascii="Times New Roman" w:hAnsi="Times New Roman" w:cs="Times New Roman"/>
          <w:sz w:val="28"/>
          <w:szCs w:val="28"/>
        </w:rPr>
        <w:t>4</w:t>
      </w:r>
      <w:r w:rsidR="003002B2" w:rsidRPr="004B01A3">
        <w:rPr>
          <w:rFonts w:ascii="Times New Roman" w:hAnsi="Times New Roman" w:cs="Times New Roman"/>
          <w:sz w:val="28"/>
          <w:szCs w:val="28"/>
        </w:rPr>
        <w:t>. В части организации стоков ливневых вод:</w:t>
      </w:r>
    </w:p>
    <w:p w:rsidR="003002B2" w:rsidRPr="004B01A3" w:rsidRDefault="003002B2" w:rsidP="00300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01A3">
        <w:rPr>
          <w:rFonts w:ascii="Times New Roman" w:hAnsi="Times New Roman" w:cs="Times New Roman"/>
          <w:sz w:val="28"/>
          <w:szCs w:val="28"/>
        </w:rPr>
        <w:t xml:space="preserve">Содержательные издержки </w:t>
      </w:r>
      <w:r w:rsidRPr="004B0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B01A3" w:rsidRPr="004B01A3">
        <w:rPr>
          <w:rFonts w:ascii="Times New Roman" w:eastAsia="Times New Roman" w:hAnsi="Times New Roman" w:cs="Times New Roman"/>
          <w:sz w:val="28"/>
          <w:szCs w:val="28"/>
          <w:lang w:eastAsia="ru-RU"/>
        </w:rPr>
        <w:t>34 929,81</w:t>
      </w:r>
      <w:r w:rsidR="004B01A3" w:rsidRPr="004B01A3">
        <w:rPr>
          <w:rFonts w:ascii="Times New Roman" w:hAnsi="Times New Roman" w:cs="Times New Roman"/>
          <w:sz w:val="28"/>
          <w:szCs w:val="28"/>
        </w:rPr>
        <w:t xml:space="preserve"> </w:t>
      </w:r>
      <w:r w:rsidRPr="004B01A3">
        <w:rPr>
          <w:rFonts w:ascii="Times New Roman" w:hAnsi="Times New Roman" w:cs="Times New Roman"/>
          <w:sz w:val="28"/>
          <w:szCs w:val="28"/>
        </w:rPr>
        <w:t>рублей в год</w:t>
      </w:r>
      <w:r w:rsidRPr="004B01A3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числе:</w:t>
      </w:r>
    </w:p>
    <w:p w:rsidR="003002B2" w:rsidRPr="004B01A3" w:rsidRDefault="003002B2" w:rsidP="00300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1A3">
        <w:rPr>
          <w:rFonts w:ascii="Times New Roman" w:hAnsi="Times New Roman" w:cs="Times New Roman"/>
          <w:sz w:val="28"/>
          <w:szCs w:val="28"/>
        </w:rPr>
        <w:t xml:space="preserve">- расходы на оплату труда, включая отчисления во внебюджетные фонды –  </w:t>
      </w:r>
      <w:r w:rsidR="004B01A3" w:rsidRPr="004B01A3">
        <w:rPr>
          <w:rFonts w:ascii="Times New Roman" w:eastAsia="Times New Roman" w:hAnsi="Times New Roman" w:cs="Times New Roman"/>
          <w:sz w:val="28"/>
          <w:szCs w:val="28"/>
          <w:lang w:eastAsia="ru-RU"/>
        </w:rPr>
        <w:t>8 741,61</w:t>
      </w:r>
      <w:r w:rsidR="004B01A3" w:rsidRPr="004B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01A3">
        <w:rPr>
          <w:rFonts w:ascii="Times New Roman" w:hAnsi="Times New Roman" w:cs="Times New Roman"/>
          <w:sz w:val="28"/>
          <w:szCs w:val="28"/>
        </w:rPr>
        <w:t>руб. (</w:t>
      </w:r>
      <w:r w:rsidR="004B01A3" w:rsidRPr="004B01A3">
        <w:rPr>
          <w:rFonts w:ascii="Times New Roman" w:hAnsi="Times New Roman" w:cs="Times New Roman"/>
          <w:sz w:val="28"/>
          <w:szCs w:val="28"/>
        </w:rPr>
        <w:t>51,5</w:t>
      </w:r>
      <w:r w:rsidRPr="004B01A3">
        <w:rPr>
          <w:rFonts w:ascii="Times New Roman" w:hAnsi="Times New Roman" w:cs="Times New Roman"/>
          <w:sz w:val="28"/>
          <w:szCs w:val="28"/>
        </w:rPr>
        <w:t xml:space="preserve"> ч. * 169,74 руб.);</w:t>
      </w:r>
    </w:p>
    <w:p w:rsidR="009E24A8" w:rsidRPr="004B01A3" w:rsidRDefault="003002B2" w:rsidP="00890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1A3">
        <w:rPr>
          <w:rFonts w:ascii="Times New Roman" w:hAnsi="Times New Roman" w:cs="Times New Roman"/>
          <w:sz w:val="28"/>
          <w:szCs w:val="28"/>
        </w:rPr>
        <w:t xml:space="preserve">- </w:t>
      </w:r>
      <w:r w:rsidR="007C5006" w:rsidRPr="004B01A3">
        <w:rPr>
          <w:rFonts w:ascii="Times New Roman" w:hAnsi="Times New Roman" w:cs="Times New Roman"/>
          <w:sz w:val="28"/>
          <w:szCs w:val="28"/>
        </w:rPr>
        <w:t>приобретения, необходимые для выполнения содержательных требований</w:t>
      </w:r>
      <w:r w:rsidRPr="004B01A3">
        <w:rPr>
          <w:rFonts w:ascii="Times New Roman" w:hAnsi="Times New Roman" w:cs="Times New Roman"/>
          <w:sz w:val="28"/>
          <w:szCs w:val="28"/>
        </w:rPr>
        <w:t xml:space="preserve"> </w:t>
      </w:r>
      <w:r w:rsidRPr="004B01A3">
        <w:rPr>
          <w:rFonts w:ascii="Times New Roman" w:hAnsi="Times New Roman" w:cs="Times New Roman"/>
          <w:sz w:val="28"/>
          <w:szCs w:val="28"/>
        </w:rPr>
        <w:t xml:space="preserve">– </w:t>
      </w:r>
      <w:r w:rsidR="004B01A3" w:rsidRPr="004B01A3">
        <w:rPr>
          <w:rFonts w:ascii="Times New Roman" w:hAnsi="Times New Roman" w:cs="Times New Roman"/>
          <w:sz w:val="28"/>
          <w:szCs w:val="28"/>
        </w:rPr>
        <w:t>26 188,2</w:t>
      </w:r>
      <w:r w:rsidRPr="004B01A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90AA8" w:rsidRPr="00FE6E0B" w:rsidRDefault="00F70B42" w:rsidP="00890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E0B">
        <w:rPr>
          <w:rFonts w:ascii="Times New Roman" w:hAnsi="Times New Roman" w:cs="Times New Roman"/>
          <w:sz w:val="28"/>
          <w:szCs w:val="28"/>
        </w:rPr>
        <w:t>5</w:t>
      </w:r>
      <w:r w:rsidR="003002B2" w:rsidRPr="00FE6E0B">
        <w:rPr>
          <w:rFonts w:ascii="Times New Roman" w:hAnsi="Times New Roman" w:cs="Times New Roman"/>
          <w:sz w:val="28"/>
          <w:szCs w:val="28"/>
        </w:rPr>
        <w:t>. В части</w:t>
      </w:r>
      <w:r w:rsidR="00890AA8" w:rsidRPr="00FE6E0B">
        <w:rPr>
          <w:rFonts w:ascii="Times New Roman" w:hAnsi="Times New Roman" w:cs="Times New Roman"/>
          <w:sz w:val="28"/>
          <w:szCs w:val="28"/>
        </w:rPr>
        <w:t xml:space="preserve"> соблюдения требований к благоустройству и содержанию территорий общественно-деловой застройки:</w:t>
      </w:r>
    </w:p>
    <w:p w:rsidR="00245A49" w:rsidRPr="00FE6E0B" w:rsidRDefault="00245A49" w:rsidP="00245A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6E0B">
        <w:rPr>
          <w:rFonts w:ascii="Times New Roman" w:hAnsi="Times New Roman" w:cs="Times New Roman"/>
          <w:sz w:val="28"/>
          <w:szCs w:val="28"/>
        </w:rPr>
        <w:t xml:space="preserve">Содержательные издержки </w:t>
      </w:r>
      <w:r w:rsidRPr="00FE6E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E6E0B" w:rsidRPr="00F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6 340,87 </w:t>
      </w:r>
      <w:bookmarkStart w:id="1" w:name="_GoBack"/>
      <w:bookmarkEnd w:id="1"/>
      <w:r w:rsidRPr="00FE6E0B">
        <w:rPr>
          <w:rFonts w:ascii="Times New Roman" w:hAnsi="Times New Roman" w:cs="Times New Roman"/>
          <w:sz w:val="28"/>
          <w:szCs w:val="28"/>
        </w:rPr>
        <w:t>рублей в год</w:t>
      </w:r>
      <w:r w:rsidRPr="00FE6E0B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числе:</w:t>
      </w:r>
    </w:p>
    <w:p w:rsidR="00245A49" w:rsidRPr="00FE6E0B" w:rsidRDefault="00245A49" w:rsidP="00245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E0B">
        <w:rPr>
          <w:rFonts w:ascii="Times New Roman" w:hAnsi="Times New Roman" w:cs="Times New Roman"/>
          <w:sz w:val="28"/>
          <w:szCs w:val="28"/>
        </w:rPr>
        <w:t xml:space="preserve">- расходы на оплату труда, включая отчисления во внебюджетные фонды –  </w:t>
      </w:r>
      <w:r w:rsidR="00FE6E0B" w:rsidRPr="00FE6E0B">
        <w:rPr>
          <w:rFonts w:ascii="Times New Roman" w:hAnsi="Times New Roman" w:cs="Times New Roman"/>
          <w:sz w:val="28"/>
          <w:szCs w:val="28"/>
        </w:rPr>
        <w:t xml:space="preserve">763,83 </w:t>
      </w:r>
      <w:r w:rsidRPr="00FE6E0B">
        <w:rPr>
          <w:rFonts w:ascii="Times New Roman" w:hAnsi="Times New Roman" w:cs="Times New Roman"/>
          <w:sz w:val="28"/>
          <w:szCs w:val="28"/>
        </w:rPr>
        <w:t>руб. (</w:t>
      </w:r>
      <w:r w:rsidR="00FE6E0B" w:rsidRPr="00FE6E0B">
        <w:rPr>
          <w:rFonts w:ascii="Times New Roman" w:hAnsi="Times New Roman" w:cs="Times New Roman"/>
          <w:sz w:val="28"/>
          <w:szCs w:val="28"/>
        </w:rPr>
        <w:t xml:space="preserve">4,5 </w:t>
      </w:r>
      <w:r w:rsidRPr="00FE6E0B">
        <w:rPr>
          <w:rFonts w:ascii="Times New Roman" w:hAnsi="Times New Roman" w:cs="Times New Roman"/>
          <w:sz w:val="28"/>
          <w:szCs w:val="28"/>
        </w:rPr>
        <w:t>ч. * 169,74 руб.);</w:t>
      </w:r>
    </w:p>
    <w:p w:rsidR="009E24A8" w:rsidRPr="00FE6E0B" w:rsidRDefault="00245A49" w:rsidP="00245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E0B">
        <w:rPr>
          <w:rFonts w:ascii="Times New Roman" w:hAnsi="Times New Roman" w:cs="Times New Roman"/>
          <w:sz w:val="28"/>
          <w:szCs w:val="28"/>
        </w:rPr>
        <w:t xml:space="preserve">- </w:t>
      </w:r>
      <w:r w:rsidR="007C5006" w:rsidRPr="00FE6E0B">
        <w:rPr>
          <w:rFonts w:ascii="Times New Roman" w:hAnsi="Times New Roman" w:cs="Times New Roman"/>
          <w:sz w:val="28"/>
          <w:szCs w:val="28"/>
        </w:rPr>
        <w:t xml:space="preserve">приобретения, необходимые для выполнения содержательных требований </w:t>
      </w:r>
      <w:r w:rsidRPr="00FE6E0B">
        <w:rPr>
          <w:rFonts w:ascii="Times New Roman" w:hAnsi="Times New Roman" w:cs="Times New Roman"/>
          <w:sz w:val="28"/>
          <w:szCs w:val="28"/>
        </w:rPr>
        <w:t xml:space="preserve">– </w:t>
      </w:r>
      <w:r w:rsidR="00FE6E0B" w:rsidRPr="00FE6E0B">
        <w:rPr>
          <w:rFonts w:ascii="Times New Roman" w:hAnsi="Times New Roman" w:cs="Times New Roman"/>
          <w:sz w:val="28"/>
          <w:szCs w:val="28"/>
        </w:rPr>
        <w:t>5 577,04</w:t>
      </w:r>
      <w:r w:rsidRPr="00FE6E0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45A49" w:rsidRPr="00A8599A" w:rsidRDefault="00F70B42" w:rsidP="00245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A49" w:rsidRPr="00A8599A">
        <w:rPr>
          <w:rFonts w:ascii="Times New Roman" w:hAnsi="Times New Roman" w:cs="Times New Roman"/>
          <w:sz w:val="28"/>
          <w:szCs w:val="28"/>
        </w:rPr>
        <w:t xml:space="preserve">. В части содержания подземных и </w:t>
      </w:r>
      <w:proofErr w:type="gramStart"/>
      <w:r w:rsidR="00245A49" w:rsidRPr="00A8599A">
        <w:rPr>
          <w:rFonts w:ascii="Times New Roman" w:hAnsi="Times New Roman" w:cs="Times New Roman"/>
          <w:sz w:val="28"/>
          <w:szCs w:val="28"/>
        </w:rPr>
        <w:t>надземных инженерных коммуникаций</w:t>
      </w:r>
      <w:proofErr w:type="gramEnd"/>
      <w:r w:rsidR="007C5006">
        <w:rPr>
          <w:rFonts w:ascii="Times New Roman" w:hAnsi="Times New Roman" w:cs="Times New Roman"/>
          <w:sz w:val="28"/>
          <w:szCs w:val="28"/>
        </w:rPr>
        <w:t xml:space="preserve"> </w:t>
      </w:r>
      <w:r w:rsidR="00245A49" w:rsidRPr="00A8599A">
        <w:rPr>
          <w:rFonts w:ascii="Times New Roman" w:hAnsi="Times New Roman" w:cs="Times New Roman"/>
          <w:sz w:val="28"/>
          <w:szCs w:val="28"/>
        </w:rPr>
        <w:t>и сооружений:</w:t>
      </w:r>
    </w:p>
    <w:p w:rsidR="00245A49" w:rsidRPr="00A8599A" w:rsidRDefault="00245A49" w:rsidP="00245A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99A">
        <w:rPr>
          <w:rFonts w:ascii="Times New Roman" w:hAnsi="Times New Roman" w:cs="Times New Roman"/>
          <w:sz w:val="28"/>
          <w:szCs w:val="28"/>
        </w:rPr>
        <w:t>Содержательные издержки - 3 253 334,6 рублей в год</w:t>
      </w:r>
      <w:r w:rsidRPr="00A8599A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числе:</w:t>
      </w:r>
    </w:p>
    <w:p w:rsidR="00245A49" w:rsidRPr="00A8599A" w:rsidRDefault="00245A49" w:rsidP="00245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9A">
        <w:rPr>
          <w:rFonts w:ascii="Times New Roman" w:hAnsi="Times New Roman" w:cs="Times New Roman"/>
          <w:sz w:val="28"/>
          <w:szCs w:val="28"/>
        </w:rPr>
        <w:t xml:space="preserve">- расходы на оплату труда, включая отчисления во внебюджетные фонды –  </w:t>
      </w:r>
      <w:r w:rsidR="00DC742A"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1 687 809,6 </w:t>
      </w:r>
      <w:r w:rsidRPr="00A8599A">
        <w:rPr>
          <w:rFonts w:ascii="Times New Roman" w:hAnsi="Times New Roman" w:cs="Times New Roman"/>
          <w:sz w:val="28"/>
          <w:szCs w:val="28"/>
        </w:rPr>
        <w:t>руб. (</w:t>
      </w:r>
      <w:r w:rsidR="00DC742A"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9 943,5 </w:t>
      </w:r>
      <w:r w:rsidRPr="00A8599A">
        <w:rPr>
          <w:rFonts w:ascii="Times New Roman" w:hAnsi="Times New Roman" w:cs="Times New Roman"/>
          <w:sz w:val="28"/>
          <w:szCs w:val="28"/>
        </w:rPr>
        <w:t>ч. * 169,74 руб.);</w:t>
      </w:r>
    </w:p>
    <w:p w:rsidR="009E24A8" w:rsidRPr="00A8599A" w:rsidRDefault="00245A49" w:rsidP="0012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9A">
        <w:rPr>
          <w:rFonts w:ascii="Times New Roman" w:hAnsi="Times New Roman" w:cs="Times New Roman"/>
          <w:sz w:val="28"/>
          <w:szCs w:val="28"/>
        </w:rPr>
        <w:t xml:space="preserve">- </w:t>
      </w:r>
      <w:r w:rsidR="007C5006">
        <w:rPr>
          <w:rFonts w:ascii="Times New Roman" w:hAnsi="Times New Roman" w:cs="Times New Roman"/>
          <w:sz w:val="28"/>
          <w:szCs w:val="28"/>
        </w:rPr>
        <w:t>приобретения</w:t>
      </w:r>
      <w:r w:rsidR="007C5006" w:rsidRPr="00A8599A">
        <w:rPr>
          <w:rFonts w:ascii="Times New Roman" w:hAnsi="Times New Roman" w:cs="Times New Roman"/>
          <w:sz w:val="28"/>
          <w:szCs w:val="28"/>
        </w:rPr>
        <w:t xml:space="preserve">, необходимые для выполнения содержательных требований </w:t>
      </w:r>
      <w:r w:rsidRPr="00A8599A">
        <w:rPr>
          <w:rFonts w:ascii="Times New Roman" w:hAnsi="Times New Roman" w:cs="Times New Roman"/>
          <w:sz w:val="28"/>
          <w:szCs w:val="28"/>
        </w:rPr>
        <w:t xml:space="preserve">– </w:t>
      </w:r>
      <w:r w:rsidR="00DC742A" w:rsidRPr="00A8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1 565 525 </w:t>
      </w:r>
      <w:r w:rsidRPr="00A8599A">
        <w:rPr>
          <w:rFonts w:ascii="Times New Roman" w:hAnsi="Times New Roman" w:cs="Times New Roman"/>
          <w:sz w:val="28"/>
          <w:szCs w:val="28"/>
        </w:rPr>
        <w:t>руб.</w:t>
      </w:r>
    </w:p>
    <w:p w:rsidR="000D4D62" w:rsidRPr="007C5B5C" w:rsidRDefault="001220D3" w:rsidP="00122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B5C">
        <w:rPr>
          <w:rFonts w:ascii="Times New Roman" w:hAnsi="Times New Roman" w:cs="Times New Roman"/>
          <w:sz w:val="28"/>
          <w:szCs w:val="28"/>
        </w:rPr>
        <w:t>Установленные обязанности экономически обоснованы, исходя                                         из представленных в отчете расчетов</w:t>
      </w:r>
      <w:r w:rsidR="000D4D62" w:rsidRPr="007C5B5C">
        <w:rPr>
          <w:rFonts w:ascii="Times New Roman" w:hAnsi="Times New Roman" w:cs="Times New Roman"/>
          <w:sz w:val="28"/>
          <w:szCs w:val="28"/>
        </w:rPr>
        <w:t>.</w:t>
      </w:r>
    </w:p>
    <w:p w:rsidR="00037D24" w:rsidRDefault="00037D24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62" w:rsidRPr="007C5B5C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386EB1"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86EB1"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0D4D62" w:rsidRPr="007C5B5C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проведены публичные консультации по проекту муниципального правового акта в период с «</w:t>
      </w:r>
      <w:r w:rsidR="00386EB1"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86EB1"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386EB1"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</w:t>
      </w:r>
      <w:r w:rsidR="00386EB1"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86EB1"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7C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037D24" w:rsidRDefault="00037D24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проведении публичных консультаций были направлены:</w:t>
      </w:r>
    </w:p>
    <w:p w:rsidR="00EE6E6D" w:rsidRPr="00037D24" w:rsidRDefault="00EE6E6D" w:rsidP="00EE6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Союзу «Сургутская торгово-промышленная палата»;</w:t>
      </w:r>
    </w:p>
    <w:p w:rsidR="00EE6E6D" w:rsidRPr="00037D24" w:rsidRDefault="00EE6E6D" w:rsidP="00EE6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4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Ассоциации строительных организаций города Сургута и Сургутского района;</w:t>
      </w:r>
    </w:p>
    <w:p w:rsidR="00EE6E6D" w:rsidRPr="00037D24" w:rsidRDefault="00EE6E6D" w:rsidP="00EE6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Региональному отделению Общероссийской Общественной Организации малого и среднего предпринимательства «Опора России»;</w:t>
      </w:r>
    </w:p>
    <w:p w:rsidR="00EE6E6D" w:rsidRPr="00037D24" w:rsidRDefault="00EE6E6D" w:rsidP="00EE6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Управляющим организациям города Сургута (33 организаци</w:t>
      </w:r>
      <w:r w:rsidR="00037D24" w:rsidRPr="00037D24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037D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7D24" w:rsidRPr="00037D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6E6D" w:rsidRPr="00037D24" w:rsidRDefault="00EE6E6D" w:rsidP="00EE6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Думе города</w:t>
      </w:r>
      <w:r w:rsidR="00037D24" w:rsidRPr="0003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Сургута</w:t>
      </w:r>
      <w:r w:rsidRPr="00037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D24" w:rsidRPr="00037D24" w:rsidRDefault="000D4D62" w:rsidP="00EE6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публичных консультаций получены 2 отзыва               от их участников,</w:t>
      </w:r>
      <w:r w:rsidR="00037D24" w:rsidRPr="0003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037D24" w:rsidRPr="00037D24" w:rsidRDefault="00037D24" w:rsidP="00EE6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отзыве Думы города Сургута содержалось 3 предложения (замечания), которые приняты и учтены в проекте;</w:t>
      </w:r>
    </w:p>
    <w:p w:rsidR="00037D24" w:rsidRPr="00037D24" w:rsidRDefault="00037D24" w:rsidP="00037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отзыве от ООО «УК ДЭЗ ВЖР» содержалось 5 предложений (замечаний), 4 из которых приняты и учтены в проекте, 1 не учтено по объективным причинам. </w:t>
      </w:r>
    </w:p>
    <w:p w:rsidR="000D4D62" w:rsidRPr="00143329" w:rsidRDefault="000D4D62" w:rsidP="000D4D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Процедуры ОРВ, предусмотренные порядком, </w:t>
      </w:r>
      <w:r w:rsidRPr="00386E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соблюдены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водный отчет об ОРВ: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2.1. Форма отчета </w:t>
      </w:r>
      <w:r w:rsidRPr="00386EB1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соответствует</w:t>
      </w: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порядку.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2.2. Информация, содержащаяся в отчете об ОРВ, </w:t>
      </w:r>
      <w:r w:rsidRPr="00386EB1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достаточна.</w:t>
      </w:r>
    </w:p>
    <w:p w:rsidR="000D4D62" w:rsidRDefault="000D4D62" w:rsidP="000D4D62">
      <w:pPr>
        <w:autoSpaceDE w:val="0"/>
        <w:autoSpaceDN w:val="0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r w:rsidRPr="00143329">
        <w:rPr>
          <w:rFonts w:ascii="Times New Roman" w:hAnsi="Times New Roman"/>
          <w:sz w:val="28"/>
          <w:szCs w:val="28"/>
        </w:rPr>
        <w:t xml:space="preserve">Осуществлен расчет </w:t>
      </w:r>
      <w:r w:rsidRPr="00143329">
        <w:rPr>
          <w:rFonts w:ascii="Times New Roman" w:hAnsi="Times New Roman"/>
          <w:color w:val="000000"/>
          <w:sz w:val="28"/>
          <w:szCs w:val="28"/>
        </w:rPr>
        <w:t xml:space="preserve">расходов субъектов предпринимательской </w:t>
      </w:r>
      <w:r w:rsidR="001220D3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143329">
        <w:rPr>
          <w:rFonts w:ascii="Times New Roman" w:hAnsi="Times New Roman"/>
          <w:color w:val="000000"/>
          <w:sz w:val="28"/>
          <w:szCs w:val="28"/>
        </w:rPr>
        <w:t xml:space="preserve">и инвестиционной деятельности, связанных с необходимостью соблюдения установленных нормативным правовым актом обязанностей или ограничений, </w:t>
      </w:r>
      <w:r w:rsidR="001220D3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143329">
        <w:rPr>
          <w:rFonts w:ascii="Times New Roman" w:hAnsi="Times New Roman"/>
          <w:color w:val="000000"/>
          <w:sz w:val="28"/>
          <w:szCs w:val="28"/>
        </w:rPr>
        <w:t xml:space="preserve">с применением методики оценки стандартных издержек субъектов предпринимательской и инвестиционной деятельности, возникающих в связи </w:t>
      </w:r>
      <w:r w:rsidR="001220D3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143329">
        <w:rPr>
          <w:rFonts w:ascii="Times New Roman" w:hAnsi="Times New Roman"/>
          <w:color w:val="000000"/>
          <w:sz w:val="28"/>
          <w:szCs w:val="28"/>
        </w:rPr>
        <w:t>с исполнением требований регулирования, утвержденной приказом Департамента экономического развития ХМАО-Югры от 30.09.2013 №</w:t>
      </w:r>
      <w:r w:rsidR="001220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3329">
        <w:rPr>
          <w:rFonts w:ascii="Times New Roman" w:hAnsi="Times New Roman"/>
          <w:color w:val="000000"/>
          <w:sz w:val="28"/>
          <w:szCs w:val="28"/>
        </w:rPr>
        <w:t xml:space="preserve">155 </w:t>
      </w:r>
      <w:r w:rsidR="001220D3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143329">
        <w:rPr>
          <w:rFonts w:ascii="Times New Roman" w:hAnsi="Times New Roman"/>
          <w:color w:val="000000"/>
          <w:sz w:val="28"/>
          <w:szCs w:val="28"/>
        </w:rPr>
        <w:t>(с изменениями от 30.09.2015 № 200).</w:t>
      </w:r>
    </w:p>
    <w:p w:rsidR="007E1877" w:rsidRDefault="007E1877" w:rsidP="000D4D62">
      <w:pPr>
        <w:autoSpaceDE w:val="0"/>
        <w:autoSpaceDN w:val="0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E1877">
        <w:rPr>
          <w:rFonts w:ascii="Times New Roman" w:hAnsi="Times New Roman"/>
          <w:color w:val="000000"/>
          <w:sz w:val="28"/>
          <w:szCs w:val="28"/>
        </w:rPr>
        <w:t xml:space="preserve">2.3. Обоснование решения проблемы предложенным способом регулирования </w:t>
      </w:r>
      <w:r w:rsidRPr="007E1877">
        <w:rPr>
          <w:rFonts w:ascii="Times New Roman" w:hAnsi="Times New Roman"/>
          <w:color w:val="000000"/>
          <w:sz w:val="28"/>
          <w:szCs w:val="28"/>
          <w:u w:val="single"/>
        </w:rPr>
        <w:t>достаточно.</w:t>
      </w:r>
    </w:p>
    <w:p w:rsidR="000D4D62" w:rsidRPr="000D4D62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проекте </w:t>
      </w:r>
      <w:r w:rsidRPr="00386E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выявлены положения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1433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и инвестиционной деятельности и местного бюджета.</w:t>
      </w:r>
    </w:p>
    <w:p w:rsidR="000D4D62" w:rsidRPr="000D4D62" w:rsidRDefault="000D4D62" w:rsidP="000D4D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D62" w:rsidRPr="000D4D62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Предлагается: утвердить проект </w:t>
      </w:r>
      <w:r w:rsidR="00825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города</w:t>
      </w:r>
      <w:r w:rsidRPr="000D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представленной редакции.</w:t>
      </w:r>
    </w:p>
    <w:p w:rsidR="000D4D62" w:rsidRDefault="000D4D62" w:rsidP="000D4D6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D4D62" w:rsidRPr="000D4D62" w:rsidRDefault="000D4D62" w:rsidP="000D4D6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75558D" w:rsidRPr="00A614EF" w:rsidRDefault="000D4D62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122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22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2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2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220D3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Фищук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72C" w:rsidRDefault="00F3672C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0D4D62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7D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70B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37D24" w:rsidRPr="00037D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7352B" w:rsidRDefault="0067352B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F07" w:rsidRDefault="001F4F07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F07" w:rsidRDefault="001F4F07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FB5" w:rsidRDefault="00B96FB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FB5" w:rsidRDefault="00B96FB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FB5" w:rsidRDefault="00B96FB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FB5" w:rsidRDefault="00B96FB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FB5" w:rsidRDefault="00B96FB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F07" w:rsidRDefault="001F4F07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F07" w:rsidRDefault="001F4F07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F07" w:rsidRDefault="001F4F07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1C20E8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1F4F07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916"/>
    <w:multiLevelType w:val="multilevel"/>
    <w:tmpl w:val="34A2AC8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587225E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C6644F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B2523D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8E3205D"/>
    <w:multiLevelType w:val="multilevel"/>
    <w:tmpl w:val="964A2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6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F0C6D"/>
    <w:multiLevelType w:val="multilevel"/>
    <w:tmpl w:val="CB447DC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6AF3E77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636E9C"/>
    <w:multiLevelType w:val="multilevel"/>
    <w:tmpl w:val="41C491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693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000" w:hanging="2160"/>
      </w:pPr>
      <w:rPr>
        <w:rFonts w:hint="default"/>
        <w:i w:val="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227D1"/>
    <w:rsid w:val="00034E67"/>
    <w:rsid w:val="00037D24"/>
    <w:rsid w:val="0007630E"/>
    <w:rsid w:val="0009550A"/>
    <w:rsid w:val="000A0143"/>
    <w:rsid w:val="000A62BF"/>
    <w:rsid w:val="000C3DE1"/>
    <w:rsid w:val="000D4D62"/>
    <w:rsid w:val="00100EB2"/>
    <w:rsid w:val="001220D3"/>
    <w:rsid w:val="00143329"/>
    <w:rsid w:val="001437B2"/>
    <w:rsid w:val="00145AF3"/>
    <w:rsid w:val="0015052E"/>
    <w:rsid w:val="00175269"/>
    <w:rsid w:val="001825C2"/>
    <w:rsid w:val="001A3A4F"/>
    <w:rsid w:val="001A41CD"/>
    <w:rsid w:val="001B2343"/>
    <w:rsid w:val="001C20E8"/>
    <w:rsid w:val="001C4308"/>
    <w:rsid w:val="001C469C"/>
    <w:rsid w:val="001E1D06"/>
    <w:rsid w:val="001F4F07"/>
    <w:rsid w:val="002068F3"/>
    <w:rsid w:val="00216AD0"/>
    <w:rsid w:val="0023016D"/>
    <w:rsid w:val="00230252"/>
    <w:rsid w:val="0023608C"/>
    <w:rsid w:val="002371B7"/>
    <w:rsid w:val="00244D90"/>
    <w:rsid w:val="00245A49"/>
    <w:rsid w:val="002520A5"/>
    <w:rsid w:val="00257C15"/>
    <w:rsid w:val="00260817"/>
    <w:rsid w:val="00271E7C"/>
    <w:rsid w:val="00280EF8"/>
    <w:rsid w:val="002930F1"/>
    <w:rsid w:val="002A1AB2"/>
    <w:rsid w:val="002B3B06"/>
    <w:rsid w:val="002B4663"/>
    <w:rsid w:val="002C267A"/>
    <w:rsid w:val="002D418A"/>
    <w:rsid w:val="002D7592"/>
    <w:rsid w:val="003002B2"/>
    <w:rsid w:val="00303219"/>
    <w:rsid w:val="00315E57"/>
    <w:rsid w:val="00317BD4"/>
    <w:rsid w:val="00331E40"/>
    <w:rsid w:val="00333CC1"/>
    <w:rsid w:val="00373C87"/>
    <w:rsid w:val="00381210"/>
    <w:rsid w:val="00386EB1"/>
    <w:rsid w:val="003A08C0"/>
    <w:rsid w:val="003A1E7B"/>
    <w:rsid w:val="003B29ED"/>
    <w:rsid w:val="003B3353"/>
    <w:rsid w:val="003B37D2"/>
    <w:rsid w:val="003C18E4"/>
    <w:rsid w:val="003C1C52"/>
    <w:rsid w:val="003E12A9"/>
    <w:rsid w:val="003E1FE5"/>
    <w:rsid w:val="003F1BA2"/>
    <w:rsid w:val="003F2F81"/>
    <w:rsid w:val="003F7D45"/>
    <w:rsid w:val="004014C2"/>
    <w:rsid w:val="004147BC"/>
    <w:rsid w:val="004225F1"/>
    <w:rsid w:val="004236F9"/>
    <w:rsid w:val="004266BB"/>
    <w:rsid w:val="004451F6"/>
    <w:rsid w:val="00456994"/>
    <w:rsid w:val="00467425"/>
    <w:rsid w:val="00471A79"/>
    <w:rsid w:val="00490489"/>
    <w:rsid w:val="00495033"/>
    <w:rsid w:val="004B01A3"/>
    <w:rsid w:val="004B48FE"/>
    <w:rsid w:val="004C3A76"/>
    <w:rsid w:val="004D517B"/>
    <w:rsid w:val="004E3820"/>
    <w:rsid w:val="004F22A1"/>
    <w:rsid w:val="00500502"/>
    <w:rsid w:val="00525E8B"/>
    <w:rsid w:val="0052714B"/>
    <w:rsid w:val="00550E1F"/>
    <w:rsid w:val="00552591"/>
    <w:rsid w:val="00561788"/>
    <w:rsid w:val="00583062"/>
    <w:rsid w:val="00590D09"/>
    <w:rsid w:val="00595CD5"/>
    <w:rsid w:val="005A0571"/>
    <w:rsid w:val="005A0D64"/>
    <w:rsid w:val="005D4A22"/>
    <w:rsid w:val="005D7C85"/>
    <w:rsid w:val="005F0E2F"/>
    <w:rsid w:val="00614AEB"/>
    <w:rsid w:val="00617735"/>
    <w:rsid w:val="00653DB5"/>
    <w:rsid w:val="0065626A"/>
    <w:rsid w:val="006651EE"/>
    <w:rsid w:val="00666829"/>
    <w:rsid w:val="00666D1F"/>
    <w:rsid w:val="0067352B"/>
    <w:rsid w:val="0069233A"/>
    <w:rsid w:val="00697CB9"/>
    <w:rsid w:val="006A1BBF"/>
    <w:rsid w:val="006A64B7"/>
    <w:rsid w:val="006B65BD"/>
    <w:rsid w:val="006C5367"/>
    <w:rsid w:val="006C5A1E"/>
    <w:rsid w:val="006D4074"/>
    <w:rsid w:val="006F29C9"/>
    <w:rsid w:val="006F3CB6"/>
    <w:rsid w:val="0075558D"/>
    <w:rsid w:val="00763F0C"/>
    <w:rsid w:val="007703D3"/>
    <w:rsid w:val="00771B1C"/>
    <w:rsid w:val="00773F96"/>
    <w:rsid w:val="00782549"/>
    <w:rsid w:val="007B001B"/>
    <w:rsid w:val="007C5006"/>
    <w:rsid w:val="007C5B5C"/>
    <w:rsid w:val="007D0727"/>
    <w:rsid w:val="007E1877"/>
    <w:rsid w:val="007E21FE"/>
    <w:rsid w:val="007F2146"/>
    <w:rsid w:val="00802480"/>
    <w:rsid w:val="00805A3B"/>
    <w:rsid w:val="00817F82"/>
    <w:rsid w:val="0082083E"/>
    <w:rsid w:val="00821E96"/>
    <w:rsid w:val="0082545F"/>
    <w:rsid w:val="00832CCE"/>
    <w:rsid w:val="00845D8D"/>
    <w:rsid w:val="00852CA0"/>
    <w:rsid w:val="008573A0"/>
    <w:rsid w:val="00863025"/>
    <w:rsid w:val="00890AA8"/>
    <w:rsid w:val="008A5822"/>
    <w:rsid w:val="008B0F96"/>
    <w:rsid w:val="008B2C24"/>
    <w:rsid w:val="008B3263"/>
    <w:rsid w:val="008B3749"/>
    <w:rsid w:val="008C08E6"/>
    <w:rsid w:val="008C2E20"/>
    <w:rsid w:val="008E2352"/>
    <w:rsid w:val="008E5E78"/>
    <w:rsid w:val="008F59A4"/>
    <w:rsid w:val="00905863"/>
    <w:rsid w:val="00932CC8"/>
    <w:rsid w:val="00936C71"/>
    <w:rsid w:val="0095155C"/>
    <w:rsid w:val="00951AA2"/>
    <w:rsid w:val="00953742"/>
    <w:rsid w:val="00960B45"/>
    <w:rsid w:val="00970B62"/>
    <w:rsid w:val="00973E70"/>
    <w:rsid w:val="0097400B"/>
    <w:rsid w:val="00985FA3"/>
    <w:rsid w:val="00993FFE"/>
    <w:rsid w:val="00997E53"/>
    <w:rsid w:val="009B2D4B"/>
    <w:rsid w:val="009B633C"/>
    <w:rsid w:val="009C3759"/>
    <w:rsid w:val="009E1AEC"/>
    <w:rsid w:val="009E24A8"/>
    <w:rsid w:val="009F268F"/>
    <w:rsid w:val="00A024F3"/>
    <w:rsid w:val="00A06517"/>
    <w:rsid w:val="00A06F30"/>
    <w:rsid w:val="00A102D2"/>
    <w:rsid w:val="00A11D5C"/>
    <w:rsid w:val="00A238BE"/>
    <w:rsid w:val="00A26934"/>
    <w:rsid w:val="00A345F1"/>
    <w:rsid w:val="00A34933"/>
    <w:rsid w:val="00A40F69"/>
    <w:rsid w:val="00A560B5"/>
    <w:rsid w:val="00A70CBE"/>
    <w:rsid w:val="00A765FA"/>
    <w:rsid w:val="00A80EDD"/>
    <w:rsid w:val="00A8599A"/>
    <w:rsid w:val="00A87064"/>
    <w:rsid w:val="00A96588"/>
    <w:rsid w:val="00A9673E"/>
    <w:rsid w:val="00AD5CED"/>
    <w:rsid w:val="00AE2CE3"/>
    <w:rsid w:val="00AE3A90"/>
    <w:rsid w:val="00AE777E"/>
    <w:rsid w:val="00B001FE"/>
    <w:rsid w:val="00B03278"/>
    <w:rsid w:val="00B11609"/>
    <w:rsid w:val="00B32C48"/>
    <w:rsid w:val="00B518A8"/>
    <w:rsid w:val="00B55498"/>
    <w:rsid w:val="00B564F4"/>
    <w:rsid w:val="00B842F0"/>
    <w:rsid w:val="00B92FCE"/>
    <w:rsid w:val="00B96FB5"/>
    <w:rsid w:val="00BB615F"/>
    <w:rsid w:val="00BD2053"/>
    <w:rsid w:val="00BF018C"/>
    <w:rsid w:val="00BF0743"/>
    <w:rsid w:val="00C0143E"/>
    <w:rsid w:val="00C068CE"/>
    <w:rsid w:val="00C122FC"/>
    <w:rsid w:val="00C2336A"/>
    <w:rsid w:val="00C31393"/>
    <w:rsid w:val="00C34886"/>
    <w:rsid w:val="00C52ACD"/>
    <w:rsid w:val="00C6615C"/>
    <w:rsid w:val="00C80E6D"/>
    <w:rsid w:val="00CB4F13"/>
    <w:rsid w:val="00CC5A19"/>
    <w:rsid w:val="00CC639D"/>
    <w:rsid w:val="00CE0C82"/>
    <w:rsid w:val="00CE73FF"/>
    <w:rsid w:val="00CF1BED"/>
    <w:rsid w:val="00D0133B"/>
    <w:rsid w:val="00D03634"/>
    <w:rsid w:val="00D1236F"/>
    <w:rsid w:val="00D24954"/>
    <w:rsid w:val="00D47183"/>
    <w:rsid w:val="00D5222E"/>
    <w:rsid w:val="00D730FA"/>
    <w:rsid w:val="00D9147B"/>
    <w:rsid w:val="00D95AC5"/>
    <w:rsid w:val="00DA138C"/>
    <w:rsid w:val="00DC13A0"/>
    <w:rsid w:val="00DC1409"/>
    <w:rsid w:val="00DC5ED8"/>
    <w:rsid w:val="00DC742A"/>
    <w:rsid w:val="00DD109F"/>
    <w:rsid w:val="00E000DD"/>
    <w:rsid w:val="00E00B34"/>
    <w:rsid w:val="00E15C09"/>
    <w:rsid w:val="00E3022F"/>
    <w:rsid w:val="00E33ECD"/>
    <w:rsid w:val="00E63734"/>
    <w:rsid w:val="00EA57F6"/>
    <w:rsid w:val="00EB02C9"/>
    <w:rsid w:val="00EB1715"/>
    <w:rsid w:val="00EB61EB"/>
    <w:rsid w:val="00EC1657"/>
    <w:rsid w:val="00EC1DB0"/>
    <w:rsid w:val="00EC20A7"/>
    <w:rsid w:val="00ED773A"/>
    <w:rsid w:val="00EE6E6D"/>
    <w:rsid w:val="00EF08FD"/>
    <w:rsid w:val="00F01D9F"/>
    <w:rsid w:val="00F05073"/>
    <w:rsid w:val="00F169B1"/>
    <w:rsid w:val="00F258FE"/>
    <w:rsid w:val="00F3672C"/>
    <w:rsid w:val="00F42FC9"/>
    <w:rsid w:val="00F61BE5"/>
    <w:rsid w:val="00F70B42"/>
    <w:rsid w:val="00F75E7F"/>
    <w:rsid w:val="00F90D6E"/>
    <w:rsid w:val="00F954A9"/>
    <w:rsid w:val="00F96EE8"/>
    <w:rsid w:val="00FA2AC1"/>
    <w:rsid w:val="00FA3B29"/>
    <w:rsid w:val="00FA5751"/>
    <w:rsid w:val="00FE1F60"/>
    <w:rsid w:val="00FE6E0B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DE6D"/>
  <w15:docId w15:val="{16DC5BD7-DEE3-4C65-84CF-F3C3C41E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A8706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A87064"/>
    <w:rPr>
      <w:i/>
      <w:iCs/>
    </w:rPr>
  </w:style>
  <w:style w:type="table" w:styleId="aa">
    <w:name w:val="Table Grid"/>
    <w:basedOn w:val="a1"/>
    <w:rsid w:val="0095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1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E6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13D1-36E1-4F47-A3F4-227440EA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Ворошилова Юлия Павловна</dc:creator>
  <cp:lastModifiedBy>Ворошилова Юлия Павловна</cp:lastModifiedBy>
  <cp:revision>50</cp:revision>
  <cp:lastPrinted>2018-05-03T11:00:00Z</cp:lastPrinted>
  <dcterms:created xsi:type="dcterms:W3CDTF">2018-05-03T11:37:00Z</dcterms:created>
  <dcterms:modified xsi:type="dcterms:W3CDTF">2018-11-07T09:46:00Z</dcterms:modified>
</cp:coreProperties>
</file>