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B080A" w:rsidTr="0094535B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(«дорожная карта»)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8752E6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установленный постановление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Администрации города от 19.03.2021 г. № 410 «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годы»</w:t>
            </w: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E33" w:rsidRPr="00B21B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A97E3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="00A97E33" w:rsidRPr="00B21B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квартал 2022 года</w:t>
            </w:r>
          </w:p>
          <w:p w:rsidR="003C6A23" w:rsidRPr="00CB080A" w:rsidRDefault="00F74255" w:rsidP="00A9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801DD6"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30.12</w:t>
            </w: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.2021</w:t>
            </w:r>
            <w:r w:rsidR="00BB22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5E5B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2336</w:t>
            </w: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3C6A23" w:rsidRPr="00CB080A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B080A" w:rsidRDefault="003C6A23" w:rsidP="009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980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E90938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DF74D9" w:rsidRPr="00E90938" w:rsidRDefault="00DF74D9" w:rsidP="00DF74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795456" w:rsidRPr="00E90938" w:rsidRDefault="00DF74D9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795456" w:rsidRPr="00E90938" w:rsidRDefault="00795456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http://admsurgut.ru/rubric/21984/Podderzhka-dostupa-nemunicipalnyh-organizaciy-k-predostavleniyu-uslug-v-socialnoy-sfere</w:t>
            </w:r>
          </w:p>
        </w:tc>
      </w:tr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E90938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E90938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80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5F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E2D99" w:rsidRPr="00E85A16" w:rsidRDefault="001D5F04" w:rsidP="006C6E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заявлениям</w:t>
            </w:r>
            <w:r w:rsidR="006306F8" w:rsidRPr="0063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</w:t>
            </w:r>
            <w:r w:rsidR="0063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аждан выдано 36 сертификатов на </w:t>
            </w:r>
            <w:r w:rsidR="006306F8" w:rsidRPr="0063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80" w:type="dxa"/>
          </w:tcPr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1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37E19" w:rsidRDefault="007A7778" w:rsidP="00437E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Подготовлены и </w:t>
            </w:r>
            <w:r w:rsidR="00437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изменения в следующие нормативные правовые акты:</w:t>
            </w:r>
          </w:p>
          <w:p w:rsidR="00FE2D99" w:rsidRPr="0014073A" w:rsidRDefault="00437E19" w:rsidP="00FA7FA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постановление Администрации города от </w:t>
            </w:r>
            <w:r w:rsidR="00616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24.07.2020  № 5037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</w:t>
            </w:r>
            <w:r w:rsidR="00FA7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города» (с изменениями от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11.03.2022 № 1939);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постановление Администрации города от 24.07. 2020 № 5038 «О порядках предоставления субсидий некоммерческим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организациям, не являющимся государственными (муниципальными) учреждениями, в связи с выполнением работ в сфере физической культуры и спорта» (с изменениями от 11.03.2022 № 1940).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1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9D11E5" w:rsidRPr="009D11E5" w:rsidRDefault="009D11E5" w:rsidP="009D11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анализ оказания и потребности населения в услугах сферы физической культуры и спорта, предоставляемых муниципальными организациями. 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9D11E5" w:rsidRPr="009D11E5" w:rsidRDefault="009D11E5" w:rsidP="009D11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D9198E" w:rsidRPr="0014073A" w:rsidRDefault="009D11E5" w:rsidP="009D11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индивидуальным предпринимателям (распоряжение Администрации города от </w:t>
            </w:r>
            <w:r w:rsidR="0061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01.03.2017 № 288) не требуется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A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FE2D99" w:rsidRPr="003053A7" w:rsidRDefault="005A6D4A" w:rsidP="005A6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A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01.0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A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.2022, актуализация перечня услуг не требуется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семинаров, совещаний, круглых столов для добровольцев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FE2D99" w:rsidRDefault="003D0BF1" w:rsidP="000312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97E33" w:rsidRDefault="003D0BF1" w:rsidP="00956F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на постоянной основе </w:t>
            </w:r>
            <w:proofErr w:type="spellStart"/>
            <w:r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ходе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ассматриваются вопросы о существующих мерах поддержки субъектов МСП, в том числе социальных предпринимателей</w:t>
            </w:r>
            <w:r w:rsidR="00855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62A4F" w:rsidRPr="00CB080A" w:rsidRDefault="0085533A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3D0BF1"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период</w:t>
            </w:r>
            <w:r w:rsidR="003D0BF1"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3 </w:t>
            </w:r>
            <w:proofErr w:type="spellStart"/>
            <w:r w:rsidR="003D0BF1"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="003D0BF1"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02.2022, 15.03.2022, 30.03.2022</w:t>
            </w:r>
            <w:r w:rsidR="003D0BF1"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Кроме того, еженедельно по пятницам проводятся единые консультационные дня для предпринимателей в формате "горячей линии". С 11.03.2022 стартовал десятый ежегодный обучающий курс «Школа социального предпринимательства», который продлится до июня 2022 года. 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086CEF" w:rsidRDefault="00086CEF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E6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252B9" w:rsidRDefault="009252B9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роведено 29 самостоятельно организованных образовательных мероприяти</w:t>
            </w:r>
            <w:r w:rsidR="0030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9252B9" w:rsidRDefault="009252B9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 </w:t>
            </w:r>
          </w:p>
          <w:p w:rsidR="009252B9" w:rsidRDefault="009252B9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дистанционных консультаций по вопросам реализации программ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образования;</w:t>
            </w:r>
          </w:p>
          <w:p w:rsidR="009252B9" w:rsidRDefault="009252B9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 консультаций;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52B9" w:rsidRDefault="009252B9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совещания с представителями негосударственных (немуниципальных) 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 по реализации программ отдыха и оздоровления детей</w:t>
            </w:r>
            <w:r w:rsidR="0030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6CEF" w:rsidRDefault="00086CEF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90938" w:rsidRPr="00D539E3" w:rsidRDefault="00D539E3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47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5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</w:t>
            </w:r>
            <w:r w:rsidR="00C41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 w:rsidR="0030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ориентированных некоммерческих организаций</w:t>
            </w:r>
            <w:r w:rsidR="003026E4" w:rsidRPr="0030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5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  <w:r w:rsid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E2D99" w:rsidRDefault="00086CEF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606A0" w:rsidRPr="007606A0" w:rsidRDefault="007606A0" w:rsidP="0022458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6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организационно-методическая, консультационная и информац</w:t>
            </w:r>
            <w:r w:rsidR="00100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ионная поддержка немуниципальных организаций</w:t>
            </w:r>
            <w:r w:rsidRPr="007606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r w:rsidRPr="007606A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</w:t>
            </w:r>
            <w:proofErr w:type="gramStart"/>
            <w:r w:rsidRPr="007606A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спорт</w:t>
            </w:r>
            <w:r w:rsidR="0080642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</w:t>
            </w:r>
            <w:proofErr w:type="gramEnd"/>
            <w:r w:rsidR="0080642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оказывается в рабочем порядке;</w:t>
            </w:r>
          </w:p>
          <w:p w:rsidR="00640461" w:rsidRPr="00E65203" w:rsidRDefault="00640461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6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8373A0" w:rsidRDefault="00B07A24" w:rsidP="008373A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373A0"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официальном портале Администрации города за отчетный период размещено </w:t>
            </w:r>
            <w:r w:rsid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8373A0"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публикаций: </w:t>
            </w:r>
          </w:p>
          <w:p w:rsidR="008373A0" w:rsidRPr="008373A0" w:rsidRDefault="008373A0" w:rsidP="008373A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«Общественные связи»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73A0" w:rsidRDefault="008373A0" w:rsidP="00837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«СМИ о деятельности НКО»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73A0" w:rsidRDefault="008373A0" w:rsidP="00837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– в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сетях Адми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города о деятельности </w:t>
            </w:r>
            <w:r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НКО</w:t>
            </w:r>
            <w:r w:rsidR="002F2F0D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(Одноклассники, </w:t>
            </w:r>
            <w:proofErr w:type="spellStart"/>
            <w:r w:rsidR="002F2F0D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 w:rsidR="002F2F0D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2F0D" w:rsidRPr="00A97E33">
              <w:t xml:space="preserve"> </w:t>
            </w:r>
            <w:r w:rsid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F2F0D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К)</w:t>
            </w:r>
            <w:r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0EE9" w:rsidRPr="00253B01" w:rsidRDefault="00C53C9D" w:rsidP="008373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D70EE9" w:rsidRPr="00253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http://admsurgut.ru/rubric/902/Obschestvennye-svyazi</w:t>
              </w:r>
            </w:hyperlink>
          </w:p>
          <w:p w:rsidR="00D70EE9" w:rsidRPr="00253B01" w:rsidRDefault="00D70EE9" w:rsidP="008373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http://admsurgut.ru/rubric/22489/SMI-o-deyatelnosti-NKO</w:t>
            </w:r>
          </w:p>
          <w:p w:rsidR="007606A0" w:rsidRDefault="00384C85" w:rsidP="008373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организационно-методической, консультационной и информационной поддержки </w:t>
            </w:r>
            <w:r w:rsidR="00B07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</w:t>
            </w:r>
            <w:r w:rsidR="00100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некоммерческих организаций</w:t>
            </w:r>
            <w:r w:rsidR="00B07A24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Сургута в рамках проведения заявочной кампании конкурса на 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384C85" w:rsidRPr="00384C85" w:rsidRDefault="00384C85" w:rsidP="00384C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методической поддержки </w:t>
            </w:r>
            <w:r w:rsidR="00B07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ориентированным некоммерческим организациям</w:t>
            </w:r>
            <w:r w:rsidR="00B07A24" w:rsidRPr="0038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>по вопросу обращения на комиссию по поддержке социально ориентированных некоммерческих организаций при Администрации города (27 консультаций).</w:t>
            </w:r>
          </w:p>
          <w:p w:rsidR="00384C85" w:rsidRPr="00384C85" w:rsidRDefault="00384C85" w:rsidP="00384C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некоммерческим организациям оказывается по мере поступления обращений. Оказано около 90 консультаций</w:t>
            </w:r>
            <w:r w:rsidR="00312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C85" w:rsidRPr="00CB080A" w:rsidRDefault="00384C85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FE2D99" w:rsidRPr="00CB080A" w:rsidRDefault="00FE2D99" w:rsidP="00C268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2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E2D99" w:rsidRPr="00C41821" w:rsidRDefault="006126F3" w:rsidP="002419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62A4F" w:rsidRPr="00A6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роведение образовательного курса "Основы ведения предпринимательской деятельности" в рамках </w:t>
            </w:r>
            <w:r w:rsidR="00241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 программы «</w:t>
            </w:r>
            <w:r w:rsidR="00A62A4F" w:rsidRPr="00A6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</w:t>
            </w:r>
            <w:r w:rsidR="00241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Сургуте на </w:t>
            </w:r>
            <w:r w:rsidR="00241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 до 2030 года»</w:t>
            </w:r>
            <w:r w:rsidR="002B5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запланировано на второе полугодие 2022 года.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5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мая ежегодно</w:t>
            </w:r>
          </w:p>
        </w:tc>
        <w:tc>
          <w:tcPr>
            <w:tcW w:w="5980" w:type="dxa"/>
            <w:vAlign w:val="center"/>
          </w:tcPr>
          <w:p w:rsidR="00862F6D" w:rsidRPr="00862F6D" w:rsidRDefault="00862F6D" w:rsidP="009C6D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кампания по вопросу получения статуса "социальное предприятие" проводится на постоянной основе. Информационные материалы размещены на официальном портале Администрации города,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</w:t>
            </w:r>
            <w:r w:rsidRPr="009C6D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8" w:history="1">
              <w:r w:rsidRPr="009C6D5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Pr="009C6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ttp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://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invest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admsurgut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/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list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item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/1/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starte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priema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dokumentov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dlia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polucheniia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statusa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sotsialnogo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ru-RU"/>
              </w:rPr>
              <w:t>predpriiatiia</w:t>
            </w:r>
            <w:proofErr w:type="spellEnd"/>
            <w:r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http://newspaper.admsurgut.ru/welcome?page=10),</w:t>
            </w:r>
          </w:p>
          <w:p w:rsidR="00FE2D99" w:rsidRDefault="00862F6D" w:rsidP="009C6D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постоянной основе направляются хозяйствующим субъектам посредством рассылки электронных писем, публикуются в с</w:t>
            </w:r>
            <w:r w:rsidR="00A0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ообществе для предпринимателей «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Инвестируй в Сургут</w:t>
            </w:r>
            <w:r w:rsidR="00A0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мессенджере </w:t>
            </w:r>
            <w:proofErr w:type="spellStart"/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Viber</w:t>
            </w:r>
            <w:proofErr w:type="spellEnd"/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 в получении статуса "социальное предприятие</w:t>
            </w:r>
            <w:r w:rsidR="00A0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56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56F57" w:rsidRPr="00862F6D" w:rsidRDefault="00956F57" w:rsidP="009C6D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6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состоянию на 31.03.2022 статус "социальное предприятие" присвоен 81 субъекту малого и среднего предпринимательства. Информационная поддержка оказана всем субъектам малого и среднего </w:t>
            </w:r>
            <w:r w:rsidRPr="00956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предпринимательства, имеющим статус "социальное предприятие", участниками информационных мероприятий стали более 100 человек из числа социальных предпринимателей и их представителей.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860752" w:rsidRPr="00860752" w:rsidRDefault="00756155" w:rsidP="00860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азмещено </w:t>
            </w:r>
            <w:r w:rsidR="00860752"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материалов, из них: </w:t>
            </w:r>
          </w:p>
          <w:p w:rsidR="00860752" w:rsidRPr="00860752" w:rsidRDefault="00860752" w:rsidP="00860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- 8; </w:t>
            </w:r>
          </w:p>
          <w:p w:rsidR="00860752" w:rsidRPr="00860752" w:rsidRDefault="00860752" w:rsidP="008607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разделе «Новости предпринимательства – 12;</w:t>
            </w:r>
          </w:p>
          <w:p w:rsidR="00FE2D99" w:rsidRPr="00CB080A" w:rsidRDefault="00860752" w:rsidP="00ED4B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r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сетях</w:t>
            </w:r>
            <w:r w:rsidR="00ED4BF7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(Одноклассники, </w:t>
            </w:r>
            <w:proofErr w:type="spellStart"/>
            <w:r w:rsidR="00ED4BF7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 w:rsidR="00ED4BF7"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ВК) </w:t>
            </w:r>
            <w:r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</w:t>
            </w:r>
            <w:r w:rsid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92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AC232E" w:rsidRDefault="00E73C89" w:rsidP="00E20AF4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r w:rsid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роведено</w:t>
            </w:r>
            <w:r w:rsidR="00E20AF4"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:</w:t>
            </w:r>
            <w:r w:rsidR="003A41D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E20AF4" w:rsidRPr="00E20AF4" w:rsidRDefault="00E20AF4" w:rsidP="00E20AF4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- 2 </w:t>
            </w:r>
            <w:proofErr w:type="spellStart"/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мастермайнда</w:t>
            </w:r>
            <w:proofErr w:type="spellEnd"/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для руководителей </w:t>
            </w:r>
            <w:r w:rsidR="00BE0C1B" w:rsidRPr="00A97E3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волонтерских объединений</w:t>
            </w:r>
            <w:r w:rsidRPr="00A97E33">
              <w:rPr>
                <w:rFonts w:ascii="Times New Roman" w:hAnsi="Times New Roman" w:cs="Times New Roman"/>
                <w:kern w:val="0"/>
                <w:sz w:val="28"/>
                <w:szCs w:val="28"/>
              </w:rPr>
              <w:t>,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общей численностью</w:t>
            </w:r>
            <w:r w:rsidR="00A97E3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 12 человек;</w:t>
            </w:r>
          </w:p>
          <w:p w:rsidR="00E20AF4" w:rsidRPr="00E20AF4" w:rsidRDefault="00E20AF4" w:rsidP="00E20AF4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- обучающая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программ</w:t>
            </w:r>
            <w:r w:rsidR="00F44907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для волонтеров, общей численностью</w:t>
            </w:r>
            <w:r w:rsidR="00A97E3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 15 человек;</w:t>
            </w:r>
          </w:p>
          <w:p w:rsidR="00E20AF4" w:rsidRPr="00E20AF4" w:rsidRDefault="00F44907" w:rsidP="00E20AF4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антишкола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, общей численностью</w:t>
            </w:r>
            <w:r w:rsidR="00A97E3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E20AF4"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 15 человек;</w:t>
            </w:r>
          </w:p>
          <w:p w:rsidR="00E20AF4" w:rsidRPr="00E20AF4" w:rsidRDefault="00E20AF4" w:rsidP="00E20AF4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конкурс «Добровольчество в школе», общей численностью – 100 человек;</w:t>
            </w:r>
          </w:p>
          <w:p w:rsidR="00E20AF4" w:rsidRPr="006C29DB" w:rsidRDefault="00E20AF4" w:rsidP="00E20AF4">
            <w:pPr>
              <w:pStyle w:val="a6"/>
              <w:rPr>
                <w:rFonts w:ascii="Times New Roman" w:hAnsi="Times New Roman" w:cs="Times New Roman"/>
              </w:rPr>
            </w:pP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форум "Серебряный лис", общей численностью – 30 человек.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E20AF4" w:rsidRPr="00D5004B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60750A" w:rsidRPr="00D5004B" w:rsidRDefault="0060750A" w:rsidP="00607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1 презентация </w:t>
            </w:r>
            <w:proofErr w:type="spellStart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кампаний, общей численностью – 100 человек;</w:t>
            </w:r>
          </w:p>
          <w:p w:rsidR="00E20AF4" w:rsidRPr="00D5004B" w:rsidRDefault="001A1B27" w:rsidP="001A1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1A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ваны </w:t>
            </w:r>
            <w:proofErr w:type="spellStart"/>
            <w:r w:rsidRPr="001A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грантовые</w:t>
            </w:r>
            <w:proofErr w:type="spellEnd"/>
            <w:r w:rsidRPr="001A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проекты</w:t>
            </w:r>
            <w:r w:rsidR="0060750A"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0750A"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 форума "Серебряный лис"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0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E20AF4" w:rsidRPr="00CB080A" w:rsidRDefault="008318DE" w:rsidP="006771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3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роведено 15 индивидуальных консультаций с вол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онтерами и представителями </w:t>
            </w:r>
            <w:r w:rsidR="006771BD" w:rsidRPr="0067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ориентированных некоммерческих организаций</w:t>
            </w:r>
            <w:r w:rsidR="0067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3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 в месяц)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E20AF4" w:rsidRPr="009A6F7A" w:rsidRDefault="00A11CC2" w:rsidP="00A11C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15 консультаций </w:t>
            </w:r>
            <w:r w:rsidR="00E20AF4" w:rsidRPr="00F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немуниципальным организациям, индивидуальным предпринимателям, в  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  <w:r w:rsidR="00E20AF4" w:rsidRPr="00013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87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E20AF4" w:rsidRPr="00745F67" w:rsidRDefault="00E20AF4" w:rsidP="00E20A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5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деятельности немуниципальных поставщиков услуг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C5057E">
              <w:rPr>
                <w:rFonts w:ascii="Times New Roman" w:hAnsi="Times New Roman"/>
                <w:sz w:val="28"/>
                <w:szCs w:val="28"/>
                <w:lang w:eastAsia="ru-RU"/>
              </w:rPr>
              <w:t>сфере физической культуры и спорта актуализируется на постоянной основе.</w:t>
            </w:r>
          </w:p>
        </w:tc>
      </w:tr>
      <w:tr w:rsidR="008045E2" w:rsidTr="00E20AF4">
        <w:tc>
          <w:tcPr>
            <w:tcW w:w="776" w:type="dxa"/>
            <w:vAlign w:val="center"/>
          </w:tcPr>
          <w:p w:rsidR="008045E2" w:rsidRPr="00A054FE" w:rsidRDefault="008045E2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8045E2" w:rsidRPr="00A054FE" w:rsidRDefault="008045E2" w:rsidP="00804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8045E2" w:rsidRPr="00A054FE" w:rsidRDefault="008045E2" w:rsidP="00804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</w:p>
        </w:tc>
        <w:tc>
          <w:tcPr>
            <w:tcW w:w="2824" w:type="dxa"/>
            <w:vAlign w:val="center"/>
          </w:tcPr>
          <w:p w:rsidR="008045E2" w:rsidRPr="00A054FE" w:rsidRDefault="008045E2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256DA" w:rsidRPr="00A97E33" w:rsidRDefault="00A97E33" w:rsidP="00B25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«ЦООД» организовал</w:t>
            </w:r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планового семинара по теме «Актуальные вопросы взаимодействия органов местного самоуправления с негосударственными (немуниципальными) организациями и </w:t>
            </w:r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привлечения их к оказанию услуг в социальной сфере» во исполнение муниципального контракта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5-22-МК от 11.11.2021 (исполнитель по контракту - ЧОУ </w:t>
            </w:r>
            <w:proofErr w:type="gramStart"/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  «</w:t>
            </w:r>
            <w:proofErr w:type="gramEnd"/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центр Альфа» (</w:t>
            </w:r>
            <w:proofErr w:type="spellStart"/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  <w:proofErr w:type="spellEnd"/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256DA" w:rsidRPr="00B256DA" w:rsidRDefault="00A97E33" w:rsidP="00B256DA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прошли </w:t>
            </w:r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и работников муниципальных учреждений</w:t>
            </w:r>
            <w:r w:rsidR="00B256DA"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45E2" w:rsidRPr="00C5057E" w:rsidRDefault="008045E2" w:rsidP="00E20A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AF4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E20AF4" w:rsidRPr="0022258C" w:rsidRDefault="00D4614D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подготовка изменений в постановление Администрации города о проведении конкурсного отбора в 2022 году № 4428 от 01.06.2021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80" w:type="dxa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E20AF4" w:rsidRPr="00CB080A" w:rsidRDefault="00746520" w:rsidP="007465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детям», запланирована в III квартале 2022 года</w:t>
            </w:r>
          </w:p>
        </w:tc>
      </w:tr>
      <w:tr w:rsidR="00E20AF4" w:rsidTr="00E20AF4">
        <w:tc>
          <w:tcPr>
            <w:tcW w:w="776" w:type="dxa"/>
            <w:vAlign w:val="center"/>
          </w:tcPr>
          <w:p w:rsidR="00E20AF4" w:rsidRPr="00CB080A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980" w:type="dxa"/>
            <w:vAlign w:val="center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E20AF4" w:rsidRPr="00323B92" w:rsidRDefault="00E20AF4" w:rsidP="00E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0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</w:tcPr>
          <w:p w:rsidR="00E20AF4" w:rsidRPr="00CB080A" w:rsidRDefault="00623188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2022 года заявки на участие в мероприятии от организаций частной формы собственности не поступали</w:t>
            </w:r>
          </w:p>
        </w:tc>
      </w:tr>
      <w:tr w:rsidR="00E20AF4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E20AF4" w:rsidRPr="00CB080A" w:rsidRDefault="00E20AF4" w:rsidP="00E20A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C84712" w:rsidTr="006140D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  <w:vAlign w:val="center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на территории города Сургута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2" w:rsidRDefault="00C84712" w:rsidP="00C84712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Предоставлены субсидии негосударственным (немуниципальным) организациям на общую сумму 68,7 млн. руб., что составляет 17,6 % от годового плана (план – 390,4 млн. руб.):</w:t>
            </w:r>
          </w:p>
          <w:p w:rsidR="00C84712" w:rsidRDefault="00C84712" w:rsidP="00C84712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- 6-ти негосударственным (немуниципальным) организациям (в том числе одной социально ориентированной некоммерческой организации) </w:t>
            </w:r>
            <w:proofErr w:type="gramStart"/>
            <w:r w:rsidR="00710EAF">
              <w:rPr>
                <w:sz w:val="28"/>
                <w:szCs w:val="28"/>
                <w:lang w:eastAsia="en-US"/>
              </w:rPr>
              <w:t>в  объеме</w:t>
            </w:r>
            <w:proofErr w:type="gramEnd"/>
            <w:r w:rsidR="00710EAF">
              <w:rPr>
                <w:sz w:val="28"/>
                <w:szCs w:val="28"/>
                <w:lang w:eastAsia="en-US"/>
              </w:rPr>
              <w:t xml:space="preserve"> </w:t>
            </w:r>
            <w:r w:rsidRPr="00710EAF">
              <w:rPr>
                <w:sz w:val="28"/>
                <w:szCs w:val="28"/>
                <w:lang w:eastAsia="en-US"/>
              </w:rPr>
              <w:t>68,5 млн. руб.;</w:t>
            </w:r>
          </w:p>
          <w:p w:rsidR="00C84712" w:rsidRDefault="00C84712" w:rsidP="00C84712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- 4-м негосударственным (немуниципальным) образовательным организациям, обеспечивающим отдых и оздоровление детей (в том числе трем социально ориентированным некоммерческим организациям) </w:t>
            </w:r>
            <w:r w:rsidR="00710EAF">
              <w:rPr>
                <w:sz w:val="28"/>
                <w:szCs w:val="28"/>
                <w:lang w:eastAsia="en-US"/>
              </w:rPr>
              <w:t xml:space="preserve"> в объеме </w:t>
            </w:r>
            <w:r w:rsidRPr="00710EAF">
              <w:rPr>
                <w:sz w:val="28"/>
                <w:szCs w:val="28"/>
                <w:lang w:eastAsia="en-US"/>
              </w:rPr>
              <w:t>0,2 млн. руб.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980" w:type="dxa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A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C84712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"Развитие малого и среднего предпринимательства в городе Сургуте на период до 2030 года" на предоставление финансовой поддержки субъектам малого и среднего предпринимательства, в том числе социальным предпринимателям, предусмотрено более 20 млн. рублей.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предприниматели смогут компенсировать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84712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приобретению оборудования, </w:t>
            </w:r>
          </w:p>
          <w:p w:rsidR="00C84712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консалтинговым услугам, </w:t>
            </w:r>
          </w:p>
          <w:p w:rsidR="00C84712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курсы повышения квалификации сотрудников, </w:t>
            </w:r>
          </w:p>
          <w:p w:rsidR="00C84712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аренду нежилых помещений, оплату коммунальных услуг и другие.</w:t>
            </w:r>
          </w:p>
          <w:p w:rsidR="00C84712" w:rsidRPr="00C65C6B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документов на предоставление субсидий планируется начать не ранее 10 июля 2022 года, дата установлена законодательством Российской Федерации для размещения уполномоченным органом сведений о присвоении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дприятие»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текущем году.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980" w:type="dxa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C84712" w:rsidRPr="007F1A6C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некоммерческим организациям запланировано на II-IV квартал 2022 года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980" w:type="dxa"/>
            <w:vAlign w:val="center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профилактике экстремизма в студенческой среде, адаптации мигрантов из числа студенческой молодёжи.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конкурса на лучший молодежный проект по профилактике экстремизма в студенческой среде, адаптации мигрантов из числа студенческой молодежи среди профессиональных образовательных организаций и образовательных организаций высшего образования, являющихся </w:t>
            </w:r>
            <w:r w:rsidRPr="00E8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некоммерческими организациями запланировано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E8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2022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4980" w:type="dxa"/>
            <w:vAlign w:val="center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84712" w:rsidRPr="00454ED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запланирован к проведению во II полугодии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года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980" w:type="dxa"/>
            <w:vAlign w:val="center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C84712" w:rsidRPr="004C768E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города 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По состоянию на 01.04.2022                    в указанный перечень включено 48 помещений общей площадью 6 687,6 кв. м.</w:t>
            </w:r>
          </w:p>
          <w:p w:rsidR="00C84712" w:rsidRPr="004C768E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безвозмездное пользование передано </w:t>
            </w:r>
            <w:r w:rsidRPr="00B54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социально-ориентированным некоммерческим организациям 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помещения общей площадью 1 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618,80 кв. метров.</w:t>
            </w:r>
          </w:p>
          <w:p w:rsidR="00C84712" w:rsidRPr="004C768E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 Сургута от 21.02.2018 № 233-VIДГ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позволяющий снизить арендную плату на 70%, по социально значимым видам деятельности, осуществляемым предпринимателями.</w:t>
            </w:r>
          </w:p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договору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некоммерческой организации 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передано 1 помещение общей площадью 92 кв. метра, арендная плата снижена на 70%.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4980" w:type="dxa"/>
            <w:vAlign w:val="center"/>
          </w:tcPr>
          <w:p w:rsidR="00C84712" w:rsidRPr="00CB080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немуниципальных организаций к предоставлению услуг населению в сфере физической культуры и спорта на территории города</w:t>
            </w:r>
          </w:p>
        </w:tc>
        <w:tc>
          <w:tcPr>
            <w:tcW w:w="2824" w:type="dxa"/>
            <w:vAlign w:val="center"/>
          </w:tcPr>
          <w:p w:rsidR="00C84712" w:rsidRPr="00CB080A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</w:tcPr>
          <w:p w:rsidR="00E73C89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2022 году </w:t>
            </w:r>
            <w:r w:rsidRPr="004E6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муниципальной программы «Развитие физической культуры и сорта в городе Сургуте на период до 2030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6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</w:t>
            </w:r>
            <w:r w:rsidR="00863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к передаче в общем объеме 6,0 </w:t>
            </w:r>
            <w:bookmarkStart w:id="0" w:name="_GoBack"/>
            <w:bookmarkEnd w:id="0"/>
            <w:r w:rsidRPr="00BA6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млн.руб., за первый квартал утверждены перечни получателей субсидии</w:t>
            </w:r>
            <w:r w:rsidR="00E7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C84712" w:rsidRPr="00BA624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индивидуальный предприниматель,</w:t>
            </w:r>
          </w:p>
          <w:p w:rsidR="00C84712" w:rsidRPr="00BA624A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социально ориентирован</w:t>
            </w:r>
            <w:r w:rsidR="00E7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некоммерческие организации, в соответствии с</w:t>
            </w:r>
          </w:p>
          <w:p w:rsidR="00C84712" w:rsidRPr="00AF00CB" w:rsidRDefault="00E73C89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84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C84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712" w:rsidRPr="00815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13.12.2013 № 8989</w:t>
            </w:r>
            <w:r w:rsidR="00C84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84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изменениями от 28.02.2022 № 1664)</w:t>
            </w:r>
          </w:p>
        </w:tc>
      </w:tr>
      <w:tr w:rsidR="00C84712" w:rsidTr="00E20AF4">
        <w:tc>
          <w:tcPr>
            <w:tcW w:w="776" w:type="dxa"/>
            <w:vAlign w:val="center"/>
          </w:tcPr>
          <w:p w:rsidR="00C84712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980" w:type="dxa"/>
            <w:vAlign w:val="center"/>
          </w:tcPr>
          <w:p w:rsidR="00C84712" w:rsidRPr="000659E0" w:rsidRDefault="00C84712" w:rsidP="00C84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C84712" w:rsidRPr="00D03466" w:rsidRDefault="00C84712" w:rsidP="00C84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C84712" w:rsidRPr="0069192F" w:rsidRDefault="00C84712" w:rsidP="00E73C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не наступил</w:t>
            </w: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Pr="00F253D2" w:rsidRDefault="003C6A23" w:rsidP="003C6A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53D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Pr="00F253D2">
        <w:rPr>
          <w:rFonts w:ascii="Times New Roman" w:hAnsi="Times New Roman" w:cs="Times New Roman"/>
          <w:sz w:val="20"/>
          <w:szCs w:val="20"/>
        </w:rPr>
        <w:br/>
      </w:r>
      <w:r w:rsidR="00845991">
        <w:rPr>
          <w:rFonts w:ascii="Times New Roman" w:hAnsi="Times New Roman" w:cs="Times New Roman"/>
          <w:sz w:val="20"/>
          <w:szCs w:val="20"/>
        </w:rPr>
        <w:t>Сальникова Татьяна Викторовна</w:t>
      </w:r>
      <w:r w:rsidRPr="00F253D2">
        <w:rPr>
          <w:rFonts w:ascii="Times New Roman" w:hAnsi="Times New Roman" w:cs="Times New Roman"/>
          <w:sz w:val="20"/>
          <w:szCs w:val="20"/>
        </w:rPr>
        <w:t xml:space="preserve"> </w:t>
      </w:r>
      <w:r w:rsidRPr="00F253D2">
        <w:rPr>
          <w:rFonts w:ascii="Times New Roman" w:hAnsi="Times New Roman" w:cs="Times New Roman"/>
          <w:sz w:val="20"/>
          <w:szCs w:val="20"/>
        </w:rPr>
        <w:br/>
      </w:r>
      <w:r w:rsidR="00845991">
        <w:rPr>
          <w:rFonts w:ascii="Times New Roman" w:hAnsi="Times New Roman" w:cs="Times New Roman"/>
          <w:sz w:val="20"/>
          <w:szCs w:val="20"/>
        </w:rPr>
        <w:t xml:space="preserve">ведущий </w:t>
      </w:r>
      <w:r w:rsidRPr="00F253D2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Pr="00F253D2">
        <w:rPr>
          <w:rFonts w:ascii="Times New Roman" w:hAnsi="Times New Roman" w:cs="Times New Roman"/>
          <w:sz w:val="18"/>
          <w:szCs w:val="18"/>
        </w:rPr>
        <w:t xml:space="preserve">отдела </w:t>
      </w:r>
    </w:p>
    <w:p w:rsidR="003C6A23" w:rsidRPr="00F253D2" w:rsidRDefault="003C6A23" w:rsidP="003C6A23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F253D2">
        <w:rPr>
          <w:rFonts w:ascii="Times New Roman" w:hAnsi="Times New Roman" w:cs="Times New Roman"/>
          <w:sz w:val="18"/>
          <w:szCs w:val="18"/>
        </w:rPr>
        <w:t xml:space="preserve">   социально-экономического прогнозирования,</w:t>
      </w:r>
    </w:p>
    <w:p w:rsidR="002E5994" w:rsidRPr="003C6A23" w:rsidRDefault="003C6A23" w:rsidP="00845991">
      <w:pPr>
        <w:spacing w:after="0"/>
      </w:pPr>
      <w:r w:rsidRPr="00F253D2">
        <w:rPr>
          <w:rFonts w:ascii="Times New Roman" w:hAnsi="Times New Roman" w:cs="Times New Roman"/>
          <w:sz w:val="20"/>
          <w:szCs w:val="20"/>
        </w:rPr>
        <w:t>(3462) 52-20-</w:t>
      </w:r>
      <w:r w:rsidR="00845991">
        <w:rPr>
          <w:rFonts w:ascii="Times New Roman" w:hAnsi="Times New Roman" w:cs="Times New Roman"/>
          <w:sz w:val="20"/>
          <w:szCs w:val="20"/>
        </w:rPr>
        <w:t>86</w:t>
      </w:r>
    </w:p>
    <w:sectPr w:rsidR="002E5994" w:rsidRPr="003C6A23" w:rsidSect="008752E6">
      <w:foot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9D" w:rsidRDefault="00C53C9D" w:rsidP="008752E6">
      <w:pPr>
        <w:spacing w:after="0" w:line="240" w:lineRule="auto"/>
      </w:pPr>
      <w:r>
        <w:separator/>
      </w:r>
    </w:p>
  </w:endnote>
  <w:endnote w:type="continuationSeparator" w:id="0">
    <w:p w:rsidR="00C53C9D" w:rsidRDefault="00C53C9D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/>
    <w:sdtContent>
      <w:p w:rsidR="008752E6" w:rsidRDefault="00875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60">
          <w:rPr>
            <w:noProof/>
          </w:rPr>
          <w:t>13</w:t>
        </w:r>
        <w:r>
          <w:fldChar w:fldCharType="end"/>
        </w:r>
      </w:p>
    </w:sdtContent>
  </w:sdt>
  <w:p w:rsidR="008752E6" w:rsidRDefault="008752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9D" w:rsidRDefault="00C53C9D" w:rsidP="008752E6">
      <w:pPr>
        <w:spacing w:after="0" w:line="240" w:lineRule="auto"/>
      </w:pPr>
      <w:r>
        <w:separator/>
      </w:r>
    </w:p>
  </w:footnote>
  <w:footnote w:type="continuationSeparator" w:id="0">
    <w:p w:rsidR="00C53C9D" w:rsidRDefault="00C53C9D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13254"/>
    <w:rsid w:val="000146B0"/>
    <w:rsid w:val="00014FBC"/>
    <w:rsid w:val="00017756"/>
    <w:rsid w:val="00017AA5"/>
    <w:rsid w:val="00022D2A"/>
    <w:rsid w:val="00022D6B"/>
    <w:rsid w:val="00027BA3"/>
    <w:rsid w:val="00031223"/>
    <w:rsid w:val="0003529A"/>
    <w:rsid w:val="0004039D"/>
    <w:rsid w:val="00041DD7"/>
    <w:rsid w:val="00046938"/>
    <w:rsid w:val="0004752E"/>
    <w:rsid w:val="000659E0"/>
    <w:rsid w:val="000660CF"/>
    <w:rsid w:val="000829F3"/>
    <w:rsid w:val="00086CEF"/>
    <w:rsid w:val="000913EC"/>
    <w:rsid w:val="00096050"/>
    <w:rsid w:val="000962A7"/>
    <w:rsid w:val="000A663D"/>
    <w:rsid w:val="000B5360"/>
    <w:rsid w:val="000B6A8A"/>
    <w:rsid w:val="000C1FE1"/>
    <w:rsid w:val="000C51DA"/>
    <w:rsid w:val="000D0FE3"/>
    <w:rsid w:val="000E1D2E"/>
    <w:rsid w:val="000E23C4"/>
    <w:rsid w:val="000E67BB"/>
    <w:rsid w:val="000F11DB"/>
    <w:rsid w:val="001006B2"/>
    <w:rsid w:val="00107AD7"/>
    <w:rsid w:val="00107E43"/>
    <w:rsid w:val="001254D3"/>
    <w:rsid w:val="001273AF"/>
    <w:rsid w:val="00133429"/>
    <w:rsid w:val="00136255"/>
    <w:rsid w:val="0013631A"/>
    <w:rsid w:val="0014073A"/>
    <w:rsid w:val="00146D1B"/>
    <w:rsid w:val="00150EFA"/>
    <w:rsid w:val="00160AEF"/>
    <w:rsid w:val="0016610C"/>
    <w:rsid w:val="00170897"/>
    <w:rsid w:val="001812B9"/>
    <w:rsid w:val="00181A48"/>
    <w:rsid w:val="00190ED5"/>
    <w:rsid w:val="00192423"/>
    <w:rsid w:val="001A1B27"/>
    <w:rsid w:val="001A54FC"/>
    <w:rsid w:val="001C7D13"/>
    <w:rsid w:val="001D57E3"/>
    <w:rsid w:val="001D5F04"/>
    <w:rsid w:val="001E2A3E"/>
    <w:rsid w:val="001E7240"/>
    <w:rsid w:val="0022258C"/>
    <w:rsid w:val="00223DF4"/>
    <w:rsid w:val="0022458C"/>
    <w:rsid w:val="00225FA2"/>
    <w:rsid w:val="00232343"/>
    <w:rsid w:val="0024190E"/>
    <w:rsid w:val="002447D7"/>
    <w:rsid w:val="00247886"/>
    <w:rsid w:val="00253B01"/>
    <w:rsid w:val="002542C7"/>
    <w:rsid w:val="00255277"/>
    <w:rsid w:val="00257362"/>
    <w:rsid w:val="00274FA5"/>
    <w:rsid w:val="00277B90"/>
    <w:rsid w:val="00277ED5"/>
    <w:rsid w:val="0028180E"/>
    <w:rsid w:val="00281C70"/>
    <w:rsid w:val="0028468B"/>
    <w:rsid w:val="002868FA"/>
    <w:rsid w:val="00286FFF"/>
    <w:rsid w:val="002A0027"/>
    <w:rsid w:val="002A6178"/>
    <w:rsid w:val="002B549E"/>
    <w:rsid w:val="002C1981"/>
    <w:rsid w:val="002D3B3F"/>
    <w:rsid w:val="002D4808"/>
    <w:rsid w:val="002D560C"/>
    <w:rsid w:val="002D7FD4"/>
    <w:rsid w:val="002E1FA2"/>
    <w:rsid w:val="002E23C3"/>
    <w:rsid w:val="002E4435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125DC"/>
    <w:rsid w:val="00314951"/>
    <w:rsid w:val="00314FAA"/>
    <w:rsid w:val="00323B92"/>
    <w:rsid w:val="00332004"/>
    <w:rsid w:val="0035012D"/>
    <w:rsid w:val="00350D2B"/>
    <w:rsid w:val="003527A9"/>
    <w:rsid w:val="00355EE8"/>
    <w:rsid w:val="00373744"/>
    <w:rsid w:val="003778CA"/>
    <w:rsid w:val="00384C85"/>
    <w:rsid w:val="0038500A"/>
    <w:rsid w:val="00385B9D"/>
    <w:rsid w:val="00393225"/>
    <w:rsid w:val="00396618"/>
    <w:rsid w:val="003A18D8"/>
    <w:rsid w:val="003A41DA"/>
    <w:rsid w:val="003A4E2B"/>
    <w:rsid w:val="003B3777"/>
    <w:rsid w:val="003B5B4E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5257"/>
    <w:rsid w:val="003F001B"/>
    <w:rsid w:val="003F138C"/>
    <w:rsid w:val="003F3B4A"/>
    <w:rsid w:val="00401ADF"/>
    <w:rsid w:val="00404182"/>
    <w:rsid w:val="00426300"/>
    <w:rsid w:val="0042653B"/>
    <w:rsid w:val="0042666E"/>
    <w:rsid w:val="00427BE3"/>
    <w:rsid w:val="004359ED"/>
    <w:rsid w:val="00437E19"/>
    <w:rsid w:val="00450813"/>
    <w:rsid w:val="00451CCA"/>
    <w:rsid w:val="00451CD6"/>
    <w:rsid w:val="00452271"/>
    <w:rsid w:val="00454EDA"/>
    <w:rsid w:val="004604CD"/>
    <w:rsid w:val="004635CD"/>
    <w:rsid w:val="00464981"/>
    <w:rsid w:val="00464BB3"/>
    <w:rsid w:val="0046710A"/>
    <w:rsid w:val="00472F24"/>
    <w:rsid w:val="0047489D"/>
    <w:rsid w:val="00480795"/>
    <w:rsid w:val="00485A42"/>
    <w:rsid w:val="0049058B"/>
    <w:rsid w:val="00490E3E"/>
    <w:rsid w:val="00493581"/>
    <w:rsid w:val="004A0AF6"/>
    <w:rsid w:val="004A1461"/>
    <w:rsid w:val="004A24FD"/>
    <w:rsid w:val="004A69BE"/>
    <w:rsid w:val="004B09BA"/>
    <w:rsid w:val="004B24A8"/>
    <w:rsid w:val="004B523E"/>
    <w:rsid w:val="004B6E56"/>
    <w:rsid w:val="004C00C5"/>
    <w:rsid w:val="004C768E"/>
    <w:rsid w:val="004D67B2"/>
    <w:rsid w:val="004D6AAE"/>
    <w:rsid w:val="004E0DD4"/>
    <w:rsid w:val="004E0F4A"/>
    <w:rsid w:val="004E2BAD"/>
    <w:rsid w:val="004E42D9"/>
    <w:rsid w:val="004E65D9"/>
    <w:rsid w:val="004F1F05"/>
    <w:rsid w:val="004F79A7"/>
    <w:rsid w:val="00501591"/>
    <w:rsid w:val="00510BCE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3096"/>
    <w:rsid w:val="00564071"/>
    <w:rsid w:val="00564377"/>
    <w:rsid w:val="005645A4"/>
    <w:rsid w:val="00564ADB"/>
    <w:rsid w:val="005755A6"/>
    <w:rsid w:val="00576E56"/>
    <w:rsid w:val="00577AC5"/>
    <w:rsid w:val="0058173E"/>
    <w:rsid w:val="00590433"/>
    <w:rsid w:val="005A4788"/>
    <w:rsid w:val="005A56BE"/>
    <w:rsid w:val="005A6D4A"/>
    <w:rsid w:val="005B1B16"/>
    <w:rsid w:val="005B25AC"/>
    <w:rsid w:val="005B46C6"/>
    <w:rsid w:val="005C053B"/>
    <w:rsid w:val="005D0BDB"/>
    <w:rsid w:val="005D3DD6"/>
    <w:rsid w:val="005D7F3F"/>
    <w:rsid w:val="005E5B86"/>
    <w:rsid w:val="005F0B6B"/>
    <w:rsid w:val="005F4D32"/>
    <w:rsid w:val="005F630C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5B42"/>
    <w:rsid w:val="00663637"/>
    <w:rsid w:val="006649F1"/>
    <w:rsid w:val="00674EE3"/>
    <w:rsid w:val="006771BD"/>
    <w:rsid w:val="00681B3A"/>
    <w:rsid w:val="0069192F"/>
    <w:rsid w:val="0069218E"/>
    <w:rsid w:val="00694AD5"/>
    <w:rsid w:val="006A50BE"/>
    <w:rsid w:val="006A542C"/>
    <w:rsid w:val="006A6565"/>
    <w:rsid w:val="006B2B69"/>
    <w:rsid w:val="006B7BB3"/>
    <w:rsid w:val="006C0007"/>
    <w:rsid w:val="006C32CA"/>
    <w:rsid w:val="006C6E3C"/>
    <w:rsid w:val="006C73B7"/>
    <w:rsid w:val="006D1B1F"/>
    <w:rsid w:val="006E0DFC"/>
    <w:rsid w:val="006E497D"/>
    <w:rsid w:val="006E5C29"/>
    <w:rsid w:val="006F2E70"/>
    <w:rsid w:val="006F324D"/>
    <w:rsid w:val="00702F51"/>
    <w:rsid w:val="00710EAF"/>
    <w:rsid w:val="00711E6D"/>
    <w:rsid w:val="0071463D"/>
    <w:rsid w:val="00714878"/>
    <w:rsid w:val="00715999"/>
    <w:rsid w:val="00722536"/>
    <w:rsid w:val="007253AC"/>
    <w:rsid w:val="0074287D"/>
    <w:rsid w:val="007435A7"/>
    <w:rsid w:val="00745F67"/>
    <w:rsid w:val="00746520"/>
    <w:rsid w:val="00756155"/>
    <w:rsid w:val="007566F2"/>
    <w:rsid w:val="007606A0"/>
    <w:rsid w:val="007637D2"/>
    <w:rsid w:val="00766D9C"/>
    <w:rsid w:val="007701B4"/>
    <w:rsid w:val="007703BA"/>
    <w:rsid w:val="00772AFD"/>
    <w:rsid w:val="00776AE0"/>
    <w:rsid w:val="007812A0"/>
    <w:rsid w:val="00793297"/>
    <w:rsid w:val="00795456"/>
    <w:rsid w:val="007A3AAA"/>
    <w:rsid w:val="007A7778"/>
    <w:rsid w:val="007C09E3"/>
    <w:rsid w:val="007D45A8"/>
    <w:rsid w:val="007E02B1"/>
    <w:rsid w:val="007E528C"/>
    <w:rsid w:val="007E6BFD"/>
    <w:rsid w:val="007E7655"/>
    <w:rsid w:val="007F1A6C"/>
    <w:rsid w:val="007F1B80"/>
    <w:rsid w:val="0080016A"/>
    <w:rsid w:val="00801DD6"/>
    <w:rsid w:val="008045E2"/>
    <w:rsid w:val="0080642E"/>
    <w:rsid w:val="00815035"/>
    <w:rsid w:val="00820353"/>
    <w:rsid w:val="00823740"/>
    <w:rsid w:val="00825D2A"/>
    <w:rsid w:val="00826C7A"/>
    <w:rsid w:val="008318DE"/>
    <w:rsid w:val="008357B8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752E6"/>
    <w:rsid w:val="00881029"/>
    <w:rsid w:val="00884018"/>
    <w:rsid w:val="0088468B"/>
    <w:rsid w:val="00893274"/>
    <w:rsid w:val="008950C1"/>
    <w:rsid w:val="008A6132"/>
    <w:rsid w:val="008D09DB"/>
    <w:rsid w:val="008D2E0E"/>
    <w:rsid w:val="008D3C5A"/>
    <w:rsid w:val="008D470D"/>
    <w:rsid w:val="00910572"/>
    <w:rsid w:val="00911F79"/>
    <w:rsid w:val="009123D6"/>
    <w:rsid w:val="009126C1"/>
    <w:rsid w:val="00914CA9"/>
    <w:rsid w:val="00922E3C"/>
    <w:rsid w:val="00923D5F"/>
    <w:rsid w:val="009252B9"/>
    <w:rsid w:val="009259D9"/>
    <w:rsid w:val="00931F69"/>
    <w:rsid w:val="00934F8D"/>
    <w:rsid w:val="009451FC"/>
    <w:rsid w:val="0094700C"/>
    <w:rsid w:val="009563D1"/>
    <w:rsid w:val="00956F57"/>
    <w:rsid w:val="00957F40"/>
    <w:rsid w:val="00963FC7"/>
    <w:rsid w:val="00966BAC"/>
    <w:rsid w:val="00967B2B"/>
    <w:rsid w:val="00967F96"/>
    <w:rsid w:val="00974954"/>
    <w:rsid w:val="00976A88"/>
    <w:rsid w:val="00983797"/>
    <w:rsid w:val="00986332"/>
    <w:rsid w:val="009945F6"/>
    <w:rsid w:val="00995F1D"/>
    <w:rsid w:val="009A0C42"/>
    <w:rsid w:val="009A6F7A"/>
    <w:rsid w:val="009B746E"/>
    <w:rsid w:val="009C303E"/>
    <w:rsid w:val="009C6D5D"/>
    <w:rsid w:val="009D11D5"/>
    <w:rsid w:val="009D11E5"/>
    <w:rsid w:val="009D5DD9"/>
    <w:rsid w:val="009E6C64"/>
    <w:rsid w:val="009E6D25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313BA"/>
    <w:rsid w:val="00A35333"/>
    <w:rsid w:val="00A442AB"/>
    <w:rsid w:val="00A563B6"/>
    <w:rsid w:val="00A56A12"/>
    <w:rsid w:val="00A57338"/>
    <w:rsid w:val="00A62A4F"/>
    <w:rsid w:val="00A62BA2"/>
    <w:rsid w:val="00A666C5"/>
    <w:rsid w:val="00A80381"/>
    <w:rsid w:val="00A83758"/>
    <w:rsid w:val="00A93D3E"/>
    <w:rsid w:val="00A97E33"/>
    <w:rsid w:val="00AA2642"/>
    <w:rsid w:val="00AB1B44"/>
    <w:rsid w:val="00AC232E"/>
    <w:rsid w:val="00AC2594"/>
    <w:rsid w:val="00AC5651"/>
    <w:rsid w:val="00AD1732"/>
    <w:rsid w:val="00AD7D45"/>
    <w:rsid w:val="00AF00CB"/>
    <w:rsid w:val="00AF176C"/>
    <w:rsid w:val="00B07A24"/>
    <w:rsid w:val="00B13755"/>
    <w:rsid w:val="00B15311"/>
    <w:rsid w:val="00B154CB"/>
    <w:rsid w:val="00B1727F"/>
    <w:rsid w:val="00B21BB8"/>
    <w:rsid w:val="00B23787"/>
    <w:rsid w:val="00B256DA"/>
    <w:rsid w:val="00B35023"/>
    <w:rsid w:val="00B374D5"/>
    <w:rsid w:val="00B44E19"/>
    <w:rsid w:val="00B4698D"/>
    <w:rsid w:val="00B523F9"/>
    <w:rsid w:val="00B54544"/>
    <w:rsid w:val="00B55DBC"/>
    <w:rsid w:val="00B623CA"/>
    <w:rsid w:val="00B72FCB"/>
    <w:rsid w:val="00B74642"/>
    <w:rsid w:val="00B976D9"/>
    <w:rsid w:val="00BA2235"/>
    <w:rsid w:val="00BA5251"/>
    <w:rsid w:val="00BA624A"/>
    <w:rsid w:val="00BB22CD"/>
    <w:rsid w:val="00BB390D"/>
    <w:rsid w:val="00BC12D4"/>
    <w:rsid w:val="00BC2A16"/>
    <w:rsid w:val="00BC6E61"/>
    <w:rsid w:val="00BD41ED"/>
    <w:rsid w:val="00BD59F7"/>
    <w:rsid w:val="00BD604C"/>
    <w:rsid w:val="00BE0C1B"/>
    <w:rsid w:val="00BE5AF6"/>
    <w:rsid w:val="00BE730F"/>
    <w:rsid w:val="00BF234C"/>
    <w:rsid w:val="00BF5E10"/>
    <w:rsid w:val="00C07D45"/>
    <w:rsid w:val="00C13611"/>
    <w:rsid w:val="00C212C3"/>
    <w:rsid w:val="00C2636A"/>
    <w:rsid w:val="00C26822"/>
    <w:rsid w:val="00C36159"/>
    <w:rsid w:val="00C37A90"/>
    <w:rsid w:val="00C41821"/>
    <w:rsid w:val="00C41B99"/>
    <w:rsid w:val="00C43378"/>
    <w:rsid w:val="00C5057E"/>
    <w:rsid w:val="00C52CB9"/>
    <w:rsid w:val="00C52DE6"/>
    <w:rsid w:val="00C53C9D"/>
    <w:rsid w:val="00C548FE"/>
    <w:rsid w:val="00C61D48"/>
    <w:rsid w:val="00C65C6B"/>
    <w:rsid w:val="00C77915"/>
    <w:rsid w:val="00C805B3"/>
    <w:rsid w:val="00C84712"/>
    <w:rsid w:val="00C849B0"/>
    <w:rsid w:val="00C856E6"/>
    <w:rsid w:val="00CA040E"/>
    <w:rsid w:val="00CA3FA7"/>
    <w:rsid w:val="00CB080A"/>
    <w:rsid w:val="00CB2B53"/>
    <w:rsid w:val="00CC0BB8"/>
    <w:rsid w:val="00CC40B7"/>
    <w:rsid w:val="00CD17EE"/>
    <w:rsid w:val="00CE5554"/>
    <w:rsid w:val="00CF43C0"/>
    <w:rsid w:val="00CF61B2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1CC8"/>
    <w:rsid w:val="00D4614D"/>
    <w:rsid w:val="00D5004B"/>
    <w:rsid w:val="00D50816"/>
    <w:rsid w:val="00D539E3"/>
    <w:rsid w:val="00D557D7"/>
    <w:rsid w:val="00D56158"/>
    <w:rsid w:val="00D6476F"/>
    <w:rsid w:val="00D704AF"/>
    <w:rsid w:val="00D70EE9"/>
    <w:rsid w:val="00D849C4"/>
    <w:rsid w:val="00D85AFD"/>
    <w:rsid w:val="00D87234"/>
    <w:rsid w:val="00D9198E"/>
    <w:rsid w:val="00D9606B"/>
    <w:rsid w:val="00D97410"/>
    <w:rsid w:val="00D978A0"/>
    <w:rsid w:val="00D979D6"/>
    <w:rsid w:val="00DA042E"/>
    <w:rsid w:val="00DC562B"/>
    <w:rsid w:val="00DD181A"/>
    <w:rsid w:val="00DD4A0B"/>
    <w:rsid w:val="00DF74D9"/>
    <w:rsid w:val="00E20AF4"/>
    <w:rsid w:val="00E2458E"/>
    <w:rsid w:val="00E25CDB"/>
    <w:rsid w:val="00E30257"/>
    <w:rsid w:val="00E34710"/>
    <w:rsid w:val="00E34768"/>
    <w:rsid w:val="00E357A2"/>
    <w:rsid w:val="00E422E0"/>
    <w:rsid w:val="00E53DF7"/>
    <w:rsid w:val="00E54FCE"/>
    <w:rsid w:val="00E55CB7"/>
    <w:rsid w:val="00E6043A"/>
    <w:rsid w:val="00E61A37"/>
    <w:rsid w:val="00E62F62"/>
    <w:rsid w:val="00E630DA"/>
    <w:rsid w:val="00E65203"/>
    <w:rsid w:val="00E653F2"/>
    <w:rsid w:val="00E65E9A"/>
    <w:rsid w:val="00E67584"/>
    <w:rsid w:val="00E73C89"/>
    <w:rsid w:val="00E73D8E"/>
    <w:rsid w:val="00E76010"/>
    <w:rsid w:val="00E834AD"/>
    <w:rsid w:val="00E835CE"/>
    <w:rsid w:val="00E84DC8"/>
    <w:rsid w:val="00E85A16"/>
    <w:rsid w:val="00E90938"/>
    <w:rsid w:val="00E910AA"/>
    <w:rsid w:val="00E92BCE"/>
    <w:rsid w:val="00EC3AE3"/>
    <w:rsid w:val="00ED2B13"/>
    <w:rsid w:val="00ED4BF7"/>
    <w:rsid w:val="00F01884"/>
    <w:rsid w:val="00F03E93"/>
    <w:rsid w:val="00F21410"/>
    <w:rsid w:val="00F253D2"/>
    <w:rsid w:val="00F30278"/>
    <w:rsid w:val="00F30413"/>
    <w:rsid w:val="00F32559"/>
    <w:rsid w:val="00F32BBD"/>
    <w:rsid w:val="00F37146"/>
    <w:rsid w:val="00F40A5C"/>
    <w:rsid w:val="00F44907"/>
    <w:rsid w:val="00F46091"/>
    <w:rsid w:val="00F50E65"/>
    <w:rsid w:val="00F55023"/>
    <w:rsid w:val="00F56A05"/>
    <w:rsid w:val="00F57FE6"/>
    <w:rsid w:val="00F74255"/>
    <w:rsid w:val="00F75947"/>
    <w:rsid w:val="00F76423"/>
    <w:rsid w:val="00F76934"/>
    <w:rsid w:val="00F774FA"/>
    <w:rsid w:val="00F8143F"/>
    <w:rsid w:val="00F8202F"/>
    <w:rsid w:val="00F95F90"/>
    <w:rsid w:val="00FA5CAB"/>
    <w:rsid w:val="00FA6E3F"/>
    <w:rsid w:val="00FA74E6"/>
    <w:rsid w:val="00FA7FA5"/>
    <w:rsid w:val="00FB3473"/>
    <w:rsid w:val="00FC6D78"/>
    <w:rsid w:val="00FD4DAB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AAC8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surgut.ru/list_item/1/vse-o-tom-kak-poluchit-status-sotsialnoe-predpriiatie-v-iu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902/Obschestvennye-svyaz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CC04-D3C7-4FCC-B4D4-B781BE7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Мединцева Светлана Геннадьевна</cp:lastModifiedBy>
  <cp:revision>7</cp:revision>
  <dcterms:created xsi:type="dcterms:W3CDTF">2022-04-18T10:03:00Z</dcterms:created>
  <dcterms:modified xsi:type="dcterms:W3CDTF">2022-04-18T12:11:00Z</dcterms:modified>
</cp:coreProperties>
</file>