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E4" w:rsidRPr="006870C8" w:rsidRDefault="004E3F41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7"/>
          <w:szCs w:val="27"/>
          <w:lang w:eastAsia="ru-RU"/>
        </w:rPr>
      </w:pPr>
      <w:bookmarkStart w:id="0" w:name="sub_1000"/>
      <w:bookmarkStart w:id="1" w:name="sub_1"/>
      <w:r w:rsidRPr="006870C8">
        <w:rPr>
          <w:rFonts w:eastAsia="Times New Roman" w:cs="Times New Roman"/>
          <w:sz w:val="27"/>
          <w:szCs w:val="27"/>
          <w:lang w:eastAsia="ru-RU"/>
        </w:rPr>
        <w:t>О</w:t>
      </w:r>
      <w:r w:rsidR="00816DE4" w:rsidRPr="006870C8">
        <w:rPr>
          <w:rFonts w:eastAsia="Times New Roman" w:cs="Times New Roman"/>
          <w:sz w:val="27"/>
          <w:szCs w:val="27"/>
          <w:lang w:eastAsia="ru-RU"/>
        </w:rPr>
        <w:t>трицательное заключение</w:t>
      </w:r>
    </w:p>
    <w:p w:rsidR="00816DE4" w:rsidRPr="006870C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7"/>
          <w:szCs w:val="27"/>
          <w:lang w:eastAsia="ru-RU"/>
        </w:rPr>
      </w:pPr>
      <w:r w:rsidRPr="006870C8">
        <w:rPr>
          <w:rFonts w:eastAsia="Times New Roman" w:cs="Times New Roman"/>
          <w:sz w:val="27"/>
          <w:szCs w:val="27"/>
          <w:lang w:eastAsia="ru-RU"/>
        </w:rPr>
        <w:t xml:space="preserve">об оценке регулирующего воздействия </w:t>
      </w:r>
    </w:p>
    <w:p w:rsidR="00816DE4" w:rsidRPr="006870C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7"/>
          <w:szCs w:val="27"/>
          <w:lang w:eastAsia="ru-RU"/>
        </w:rPr>
      </w:pPr>
      <w:r w:rsidRPr="006870C8">
        <w:rPr>
          <w:rFonts w:eastAsia="Times New Roman" w:cs="Times New Roman"/>
          <w:sz w:val="27"/>
          <w:szCs w:val="27"/>
          <w:lang w:eastAsia="ru-RU"/>
        </w:rPr>
        <w:t>проекта муниципального нормативного правового акта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816DE4" w:rsidRPr="000A5D6D" w:rsidRDefault="00816DE4" w:rsidP="004E3F41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proofErr w:type="gramStart"/>
      <w:r w:rsidRPr="000A5D6D">
        <w:rPr>
          <w:rFonts w:eastAsia="Times New Roman" w:cs="Times New Roman"/>
          <w:sz w:val="27"/>
          <w:szCs w:val="27"/>
          <w:lang w:eastAsia="ru-RU"/>
        </w:rPr>
        <w:t xml:space="preserve">Управление экономики и стратегического планирования Администрации города (далее – уполномоченный орган) в соответствии </w:t>
      </w:r>
      <w:hyperlink r:id="rId9" w:history="1"/>
      <w:r w:rsidRPr="000A5D6D">
        <w:rPr>
          <w:rFonts w:eastAsia="Times New Roman" w:cs="Arial"/>
          <w:sz w:val="27"/>
          <w:szCs w:val="27"/>
          <w:lang w:eastAsia="ru-RU"/>
        </w:rPr>
        <w:t xml:space="preserve"> порядком </w:t>
      </w:r>
      <w:r w:rsidRPr="000A5D6D">
        <w:rPr>
          <w:rFonts w:eastAsia="Times New Roman" w:cs="Times New Roman"/>
          <w:sz w:val="27"/>
          <w:szCs w:val="27"/>
          <w:lang w:eastAsia="ru-RU"/>
        </w:rPr>
        <w:t>проведения оценки регулирующего воздействия проектов муниципальных нормативных правовых актов в Администрации города</w:t>
      </w:r>
      <w:r w:rsidR="00CE0A17" w:rsidRPr="000A5D6D">
        <w:rPr>
          <w:rFonts w:eastAsia="Times New Roman" w:cs="Times New Roman"/>
          <w:sz w:val="27"/>
          <w:szCs w:val="27"/>
          <w:lang w:eastAsia="ru-RU"/>
        </w:rPr>
        <w:t xml:space="preserve"> (далее – Порядок)</w:t>
      </w:r>
      <w:r w:rsidRPr="000A5D6D">
        <w:rPr>
          <w:rFonts w:eastAsia="Times New Roman" w:cs="Arial"/>
          <w:sz w:val="27"/>
          <w:szCs w:val="27"/>
          <w:lang w:eastAsia="ru-RU"/>
        </w:rPr>
        <w:t xml:space="preserve">, утвержденным постановлением Главы города от </w:t>
      </w:r>
      <w:r w:rsidR="004E3F41" w:rsidRPr="000A5D6D">
        <w:rPr>
          <w:rFonts w:eastAsia="Times New Roman" w:cs="Arial"/>
          <w:sz w:val="27"/>
          <w:szCs w:val="27"/>
          <w:lang w:eastAsia="ru-RU"/>
        </w:rPr>
        <w:t>05.09.2017</w:t>
      </w:r>
      <w:r w:rsidRPr="000A5D6D">
        <w:rPr>
          <w:rFonts w:eastAsia="Times New Roman" w:cs="Arial"/>
          <w:sz w:val="27"/>
          <w:szCs w:val="27"/>
          <w:lang w:eastAsia="ru-RU"/>
        </w:rPr>
        <w:t xml:space="preserve"> № </w:t>
      </w:r>
      <w:r w:rsidR="004E3F41" w:rsidRPr="000A5D6D">
        <w:rPr>
          <w:rFonts w:eastAsia="Times New Roman" w:cs="Arial"/>
          <w:sz w:val="27"/>
          <w:szCs w:val="27"/>
          <w:lang w:eastAsia="ru-RU"/>
        </w:rPr>
        <w:t>137</w:t>
      </w:r>
      <w:r w:rsidRPr="000A5D6D">
        <w:rPr>
          <w:rFonts w:eastAsia="Times New Roman" w:cs="Times New Roman"/>
          <w:sz w:val="27"/>
          <w:szCs w:val="27"/>
          <w:lang w:eastAsia="ru-RU"/>
        </w:rPr>
        <w:t xml:space="preserve">, рассмотрев </w:t>
      </w:r>
      <w:r w:rsidRPr="000A5D6D">
        <w:rPr>
          <w:rFonts w:eastAsia="Times New Roman" w:cs="Times New Roman"/>
          <w:i/>
          <w:sz w:val="27"/>
          <w:szCs w:val="27"/>
          <w:u w:val="single"/>
          <w:lang w:eastAsia="ru-RU"/>
        </w:rPr>
        <w:t xml:space="preserve">проект </w:t>
      </w:r>
      <w:r w:rsidR="004E3F41" w:rsidRPr="000A5D6D">
        <w:rPr>
          <w:rFonts w:eastAsia="Times New Roman" w:cs="Times New Roman"/>
          <w:i/>
          <w:sz w:val="27"/>
          <w:szCs w:val="27"/>
          <w:u w:val="single"/>
          <w:lang w:eastAsia="ru-RU"/>
        </w:rPr>
        <w:t>постановления Администрации города «</w:t>
      </w:r>
      <w:r w:rsidR="00237FA9" w:rsidRPr="000A5D6D">
        <w:rPr>
          <w:rFonts w:eastAsia="Times New Roman" w:cs="Times New Roman"/>
          <w:i/>
          <w:sz w:val="27"/>
          <w:szCs w:val="27"/>
          <w:u w:val="single"/>
          <w:lang w:eastAsia="ru-RU"/>
        </w:rPr>
        <w:t xml:space="preserve">О внесении изменений в постановление Администрации города от </w:t>
      </w:r>
      <w:r w:rsidR="00B97CD4">
        <w:rPr>
          <w:rFonts w:eastAsia="Times New Roman" w:cs="Times New Roman"/>
          <w:i/>
          <w:sz w:val="27"/>
          <w:szCs w:val="27"/>
          <w:u w:val="single"/>
          <w:lang w:eastAsia="ru-RU"/>
        </w:rPr>
        <w:t>11.02.2014</w:t>
      </w:r>
      <w:r w:rsidR="00237FA9" w:rsidRPr="000A5D6D">
        <w:rPr>
          <w:rFonts w:eastAsia="Times New Roman" w:cs="Times New Roman"/>
          <w:i/>
          <w:sz w:val="27"/>
          <w:szCs w:val="27"/>
          <w:u w:val="single"/>
          <w:lang w:eastAsia="ru-RU"/>
        </w:rPr>
        <w:t xml:space="preserve"> № </w:t>
      </w:r>
      <w:r w:rsidR="00B97CD4">
        <w:rPr>
          <w:rFonts w:eastAsia="Times New Roman" w:cs="Times New Roman"/>
          <w:i/>
          <w:sz w:val="27"/>
          <w:szCs w:val="27"/>
          <w:u w:val="single"/>
          <w:lang w:eastAsia="ru-RU"/>
        </w:rPr>
        <w:t>981</w:t>
      </w:r>
      <w:r w:rsidR="00237FA9" w:rsidRPr="000A5D6D">
        <w:rPr>
          <w:rFonts w:eastAsia="Times New Roman" w:cs="Times New Roman"/>
          <w:i/>
          <w:sz w:val="27"/>
          <w:szCs w:val="27"/>
          <w:u w:val="single"/>
          <w:lang w:eastAsia="ru-RU"/>
        </w:rPr>
        <w:t xml:space="preserve"> «</w:t>
      </w:r>
      <w:r w:rsidR="00B97CD4">
        <w:rPr>
          <w:rFonts w:eastAsia="Times New Roman" w:cs="Times New Roman"/>
          <w:i/>
          <w:sz w:val="27"/>
          <w:szCs w:val="27"/>
          <w:u w:val="single"/>
          <w:lang w:eastAsia="ru-RU"/>
        </w:rPr>
        <w:t>О порядке предоставления из местного бюджета субсидии на возмещение недополученных доходов</w:t>
      </w:r>
      <w:proofErr w:type="gramEnd"/>
      <w:r w:rsidR="00B97CD4">
        <w:rPr>
          <w:rFonts w:eastAsia="Times New Roman" w:cs="Times New Roman"/>
          <w:i/>
          <w:sz w:val="27"/>
          <w:szCs w:val="27"/>
          <w:u w:val="single"/>
          <w:lang w:eastAsia="ru-RU"/>
        </w:rPr>
        <w:t xml:space="preserve"> в связи с оказанием услуг теплоснабжения населению, проживающему во временных поселках</w:t>
      </w:r>
      <w:r w:rsidR="004E3F41" w:rsidRPr="000A5D6D">
        <w:rPr>
          <w:rFonts w:eastAsia="Times New Roman" w:cs="Times New Roman"/>
          <w:i/>
          <w:sz w:val="27"/>
          <w:szCs w:val="27"/>
          <w:u w:val="single"/>
          <w:lang w:eastAsia="ru-RU"/>
        </w:rPr>
        <w:t>»</w:t>
      </w:r>
      <w:r w:rsidRPr="000A5D6D">
        <w:rPr>
          <w:rFonts w:eastAsia="Times New Roman" w:cs="Times New Roman"/>
          <w:sz w:val="27"/>
          <w:szCs w:val="27"/>
          <w:lang w:eastAsia="ru-RU"/>
        </w:rPr>
        <w:t>,</w:t>
      </w:r>
      <w:r w:rsidR="004E3F41" w:rsidRPr="000A5D6D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0A5D6D">
        <w:rPr>
          <w:rFonts w:eastAsia="Times New Roman" w:cs="Times New Roman"/>
          <w:sz w:val="27"/>
          <w:szCs w:val="27"/>
          <w:lang w:eastAsia="ru-RU"/>
        </w:rPr>
        <w:t xml:space="preserve">сводный отчет об ОРВ проекта </w:t>
      </w:r>
      <w:r w:rsidRPr="000A5D6D">
        <w:rPr>
          <w:rFonts w:eastAsia="Times New Roman" w:cs="Times New Roman"/>
          <w:spacing w:val="-6"/>
          <w:sz w:val="27"/>
          <w:szCs w:val="27"/>
          <w:lang w:eastAsia="ru-RU"/>
        </w:rPr>
        <w:t>нормативного правового акта и свод предложений по результатам публичных консультаций,</w:t>
      </w:r>
      <w:r w:rsidR="004E3F41" w:rsidRPr="000A5D6D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0A5D6D">
        <w:rPr>
          <w:rFonts w:eastAsia="Times New Roman" w:cs="Times New Roman"/>
          <w:sz w:val="27"/>
          <w:szCs w:val="27"/>
          <w:lang w:eastAsia="ru-RU"/>
        </w:rPr>
        <w:t xml:space="preserve">подготовленные </w:t>
      </w:r>
      <w:r w:rsidR="00B97CD4">
        <w:rPr>
          <w:rFonts w:eastAsia="Times New Roman" w:cs="Times New Roman"/>
          <w:i/>
          <w:sz w:val="27"/>
          <w:szCs w:val="27"/>
          <w:u w:val="single"/>
          <w:lang w:eastAsia="ru-RU"/>
        </w:rPr>
        <w:t>департаментом городского хозяйства</w:t>
      </w:r>
      <w:r w:rsidR="004E3F41" w:rsidRPr="000A5D6D">
        <w:rPr>
          <w:rFonts w:eastAsia="Times New Roman" w:cs="Times New Roman"/>
          <w:i/>
          <w:sz w:val="27"/>
          <w:szCs w:val="27"/>
          <w:u w:val="single"/>
          <w:lang w:eastAsia="ru-RU"/>
        </w:rPr>
        <w:t xml:space="preserve"> Администрации города</w:t>
      </w:r>
      <w:r w:rsidR="004E3F41" w:rsidRPr="000A5D6D">
        <w:rPr>
          <w:rFonts w:eastAsia="Times New Roman" w:cs="Times New Roman"/>
          <w:i/>
          <w:sz w:val="27"/>
          <w:szCs w:val="27"/>
          <w:lang w:eastAsia="ru-RU"/>
        </w:rPr>
        <w:t xml:space="preserve"> </w:t>
      </w:r>
      <w:r w:rsidRPr="000A5D6D">
        <w:rPr>
          <w:rFonts w:eastAsia="Times New Roman" w:cs="Times New Roman"/>
          <w:sz w:val="27"/>
          <w:szCs w:val="27"/>
          <w:lang w:eastAsia="ru-RU"/>
        </w:rPr>
        <w:t>сообщает следующее.</w:t>
      </w:r>
    </w:p>
    <w:p w:rsidR="00816DE4" w:rsidRPr="000A5D6D" w:rsidRDefault="00816DE4" w:rsidP="00816DE4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816DE4" w:rsidRPr="000A5D6D" w:rsidRDefault="00816DE4" w:rsidP="00816DE4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bookmarkStart w:id="2" w:name="Par647"/>
      <w:bookmarkEnd w:id="2"/>
      <w:r w:rsidRPr="000A5D6D">
        <w:rPr>
          <w:rFonts w:eastAsia="Times New Roman" w:cs="Times New Roman"/>
          <w:sz w:val="27"/>
          <w:szCs w:val="27"/>
          <w:lang w:eastAsia="ru-RU"/>
        </w:rPr>
        <w:t>Проект муниципального нормативного правового акта направлен разработчиком для подготовки настоящего</w:t>
      </w:r>
      <w:r w:rsidR="00AB0DD8" w:rsidRPr="000A5D6D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0A5D6D">
        <w:rPr>
          <w:rFonts w:eastAsia="Times New Roman" w:cs="Times New Roman"/>
          <w:sz w:val="27"/>
          <w:szCs w:val="27"/>
          <w:lang w:eastAsia="ru-RU"/>
        </w:rPr>
        <w:t>заключения</w:t>
      </w:r>
      <w:r w:rsidR="00AB0DD8" w:rsidRPr="000A5D6D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B82793" w:rsidRPr="000A5D6D">
        <w:rPr>
          <w:rFonts w:eastAsia="Times New Roman" w:cs="Times New Roman"/>
          <w:sz w:val="27"/>
          <w:szCs w:val="27"/>
          <w:u w:val="single"/>
          <w:lang w:eastAsia="ru-RU"/>
        </w:rPr>
        <w:t>впервые</w:t>
      </w:r>
      <w:r w:rsidR="00E22818">
        <w:rPr>
          <w:rFonts w:eastAsia="Times New Roman" w:cs="Times New Roman"/>
          <w:sz w:val="27"/>
          <w:szCs w:val="27"/>
          <w:u w:val="single"/>
          <w:lang w:eastAsia="ru-RU"/>
        </w:rPr>
        <w:t>.</w:t>
      </w:r>
    </w:p>
    <w:p w:rsidR="00816DE4" w:rsidRPr="00E22818" w:rsidRDefault="00816DE4" w:rsidP="00816DE4">
      <w:pPr>
        <w:ind w:firstLine="567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A5D6D">
        <w:rPr>
          <w:rFonts w:eastAsia="Times New Roman" w:cs="Times New Roman"/>
          <w:sz w:val="27"/>
          <w:szCs w:val="27"/>
          <w:lang w:eastAsia="ru-RU"/>
        </w:rPr>
        <w:t xml:space="preserve">                                                           </w:t>
      </w:r>
      <w:r w:rsidR="00AB0DD8" w:rsidRPr="000A5D6D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E22818">
        <w:rPr>
          <w:rFonts w:eastAsia="Times New Roman" w:cs="Times New Roman"/>
          <w:sz w:val="24"/>
          <w:szCs w:val="24"/>
          <w:lang w:eastAsia="ru-RU"/>
        </w:rPr>
        <w:t>(впервые/повторно)</w:t>
      </w:r>
    </w:p>
    <w:p w:rsidR="00B82793" w:rsidRPr="000A5D6D" w:rsidRDefault="00B82793" w:rsidP="00816DE4">
      <w:pPr>
        <w:ind w:firstLine="567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AF1533" w:rsidRPr="000A5D6D" w:rsidRDefault="00AF1533" w:rsidP="0077790F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0A5D6D">
        <w:rPr>
          <w:rFonts w:eastAsia="Times New Roman" w:cs="Times New Roman"/>
          <w:sz w:val="27"/>
          <w:szCs w:val="27"/>
          <w:lang w:eastAsia="ru-RU"/>
        </w:rPr>
        <w:t>Проектом правового акта предлагается внести следующие изменения:</w:t>
      </w:r>
    </w:p>
    <w:p w:rsidR="009B54C3" w:rsidRPr="009B54C3" w:rsidRDefault="0077790F" w:rsidP="009B54C3">
      <w:pPr>
        <w:ind w:firstLine="567"/>
        <w:jc w:val="both"/>
        <w:rPr>
          <w:rFonts w:cs="Times New Roman"/>
          <w:sz w:val="27"/>
          <w:szCs w:val="27"/>
        </w:rPr>
      </w:pPr>
      <w:r w:rsidRPr="000A5D6D">
        <w:rPr>
          <w:rFonts w:cs="Times New Roman"/>
          <w:sz w:val="27"/>
          <w:szCs w:val="27"/>
        </w:rPr>
        <w:t xml:space="preserve">1) </w:t>
      </w:r>
      <w:r w:rsidR="009B54C3">
        <w:rPr>
          <w:rFonts w:cs="Times New Roman"/>
          <w:sz w:val="27"/>
          <w:szCs w:val="27"/>
        </w:rPr>
        <w:t>Пунктом 1.1.1 а</w:t>
      </w:r>
      <w:r w:rsidR="009B54C3" w:rsidRPr="009B54C3">
        <w:rPr>
          <w:rFonts w:cs="Times New Roman"/>
          <w:sz w:val="27"/>
          <w:szCs w:val="27"/>
        </w:rPr>
        <w:t>бзацы шестой, седьмой пункта 2 раздела I дополн</w:t>
      </w:r>
      <w:r w:rsidR="009B54C3">
        <w:rPr>
          <w:rFonts w:cs="Times New Roman"/>
          <w:sz w:val="27"/>
          <w:szCs w:val="27"/>
        </w:rPr>
        <w:t>ены</w:t>
      </w:r>
      <w:r w:rsidR="009B54C3" w:rsidRPr="009B54C3">
        <w:rPr>
          <w:rFonts w:cs="Times New Roman"/>
          <w:sz w:val="27"/>
          <w:szCs w:val="27"/>
        </w:rPr>
        <w:t xml:space="preserve"> словами</w:t>
      </w:r>
      <w:r w:rsidR="009B54C3">
        <w:rPr>
          <w:rFonts w:cs="Times New Roman"/>
          <w:sz w:val="27"/>
          <w:szCs w:val="27"/>
        </w:rPr>
        <w:t>:</w:t>
      </w:r>
      <w:r w:rsidR="009B54C3" w:rsidRPr="009B54C3">
        <w:rPr>
          <w:rFonts w:cs="Times New Roman"/>
          <w:sz w:val="27"/>
          <w:szCs w:val="27"/>
        </w:rPr>
        <w:t xml:space="preserve"> «и лицами, являющимися поставщиками (подрядчиками, исполнителями) </w:t>
      </w:r>
      <w:r w:rsidR="009B54C3">
        <w:rPr>
          <w:rFonts w:cs="Times New Roman"/>
          <w:sz w:val="27"/>
          <w:szCs w:val="27"/>
        </w:rPr>
        <w:br/>
      </w:r>
      <w:r w:rsidR="009B54C3" w:rsidRPr="009B54C3">
        <w:rPr>
          <w:rFonts w:cs="Times New Roman"/>
          <w:sz w:val="27"/>
          <w:szCs w:val="27"/>
        </w:rPr>
        <w:t xml:space="preserve">по договорам (соглашениям), заключенным в целях исполнения обязательств </w:t>
      </w:r>
      <w:r w:rsidR="009B54C3">
        <w:rPr>
          <w:rFonts w:cs="Times New Roman"/>
          <w:sz w:val="27"/>
          <w:szCs w:val="27"/>
        </w:rPr>
        <w:br/>
      </w:r>
      <w:r w:rsidR="009B54C3" w:rsidRPr="009B54C3">
        <w:rPr>
          <w:rFonts w:cs="Times New Roman"/>
          <w:sz w:val="27"/>
          <w:szCs w:val="27"/>
        </w:rPr>
        <w:t>по соглашениям о предоставлении субсидии».</w:t>
      </w:r>
    </w:p>
    <w:p w:rsidR="009B54C3" w:rsidRPr="009B54C3" w:rsidRDefault="009B54C3" w:rsidP="009B54C3">
      <w:pPr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2) Пунктом </w:t>
      </w:r>
      <w:r w:rsidRPr="009B54C3">
        <w:rPr>
          <w:rFonts w:cs="Times New Roman"/>
          <w:sz w:val="27"/>
          <w:szCs w:val="27"/>
        </w:rPr>
        <w:t>1.1.2 абзац второ</w:t>
      </w:r>
      <w:r>
        <w:rPr>
          <w:rFonts w:cs="Times New Roman"/>
          <w:sz w:val="27"/>
          <w:szCs w:val="27"/>
        </w:rPr>
        <w:t>й</w:t>
      </w:r>
      <w:r w:rsidRPr="009B54C3">
        <w:rPr>
          <w:rFonts w:cs="Times New Roman"/>
          <w:sz w:val="27"/>
          <w:szCs w:val="27"/>
        </w:rPr>
        <w:t xml:space="preserve"> пункта 3 раздела II </w:t>
      </w:r>
      <w:r>
        <w:rPr>
          <w:rFonts w:cs="Times New Roman"/>
          <w:sz w:val="27"/>
          <w:szCs w:val="27"/>
        </w:rPr>
        <w:t>исключ</w:t>
      </w:r>
      <w:r w:rsidR="00917157">
        <w:rPr>
          <w:rFonts w:cs="Times New Roman"/>
          <w:sz w:val="27"/>
          <w:szCs w:val="27"/>
        </w:rPr>
        <w:t>ены</w:t>
      </w:r>
      <w:r>
        <w:rPr>
          <w:rFonts w:cs="Times New Roman"/>
          <w:sz w:val="27"/>
          <w:szCs w:val="27"/>
        </w:rPr>
        <w:t xml:space="preserve"> </w:t>
      </w:r>
      <w:r w:rsidRPr="009B54C3">
        <w:rPr>
          <w:rFonts w:cs="Times New Roman"/>
          <w:sz w:val="27"/>
          <w:szCs w:val="27"/>
        </w:rPr>
        <w:t>слова «и иной просроченной задолженности перед местным бюджетом либо иметь график погашения просроченной задолженности перед местным бюджетом, согласованный главным администратором доходов бюджета».</w:t>
      </w:r>
    </w:p>
    <w:p w:rsidR="009B54C3" w:rsidRPr="009B54C3" w:rsidRDefault="009B54C3" w:rsidP="009B54C3">
      <w:pPr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3) Пунктом </w:t>
      </w:r>
      <w:r w:rsidRPr="009B54C3">
        <w:rPr>
          <w:rFonts w:cs="Times New Roman"/>
          <w:sz w:val="27"/>
          <w:szCs w:val="27"/>
        </w:rPr>
        <w:t>1.1.3</w:t>
      </w:r>
      <w:r>
        <w:rPr>
          <w:rFonts w:cs="Times New Roman"/>
          <w:sz w:val="27"/>
          <w:szCs w:val="27"/>
        </w:rPr>
        <w:t xml:space="preserve"> в</w:t>
      </w:r>
      <w:r w:rsidRPr="009B54C3">
        <w:rPr>
          <w:rFonts w:cs="Times New Roman"/>
          <w:sz w:val="27"/>
          <w:szCs w:val="27"/>
        </w:rPr>
        <w:t xml:space="preserve"> абзаце четвертом пункта 4 раздела II слова «фактическое потребление объема тепловой энергии» замен</w:t>
      </w:r>
      <w:r w:rsidR="00917157">
        <w:rPr>
          <w:rFonts w:cs="Times New Roman"/>
          <w:sz w:val="27"/>
          <w:szCs w:val="27"/>
        </w:rPr>
        <w:t>ены</w:t>
      </w:r>
      <w:r w:rsidRPr="009B54C3">
        <w:rPr>
          <w:rFonts w:cs="Times New Roman"/>
          <w:sz w:val="27"/>
          <w:szCs w:val="27"/>
        </w:rPr>
        <w:t xml:space="preserve"> словами «фактическую стоимость услуг отопления, начисленную населению».</w:t>
      </w:r>
    </w:p>
    <w:p w:rsidR="009B54C3" w:rsidRPr="009B54C3" w:rsidRDefault="00917157" w:rsidP="009B54C3">
      <w:pPr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4) Пунктом </w:t>
      </w:r>
      <w:r w:rsidR="009B54C3" w:rsidRPr="009B54C3">
        <w:rPr>
          <w:rFonts w:cs="Times New Roman"/>
          <w:sz w:val="27"/>
          <w:szCs w:val="27"/>
        </w:rPr>
        <w:t xml:space="preserve">1.1.4 </w:t>
      </w:r>
      <w:r>
        <w:rPr>
          <w:rFonts w:cs="Times New Roman"/>
          <w:sz w:val="27"/>
          <w:szCs w:val="27"/>
        </w:rPr>
        <w:t>в</w:t>
      </w:r>
      <w:r w:rsidR="009B54C3" w:rsidRPr="009B54C3">
        <w:rPr>
          <w:rFonts w:cs="Times New Roman"/>
          <w:sz w:val="27"/>
          <w:szCs w:val="27"/>
        </w:rPr>
        <w:t xml:space="preserve"> абзаце шестом пункта 4 раздела II слова «отпущенный объем услуги теплоснабжения населению» замен</w:t>
      </w:r>
      <w:r>
        <w:rPr>
          <w:rFonts w:cs="Times New Roman"/>
          <w:sz w:val="27"/>
          <w:szCs w:val="27"/>
        </w:rPr>
        <w:t>ены</w:t>
      </w:r>
      <w:r w:rsidR="009B54C3" w:rsidRPr="009B54C3">
        <w:rPr>
          <w:rFonts w:cs="Times New Roman"/>
          <w:sz w:val="27"/>
          <w:szCs w:val="27"/>
        </w:rPr>
        <w:t xml:space="preserve"> словами «приобретенный объем услуг теплоснабжения для населения и прочих потребителей, расположенных на территории поселков Кедровый-1, Лесной</w:t>
      </w:r>
      <w:proofErr w:type="gramStart"/>
      <w:r w:rsidR="009B54C3" w:rsidRPr="009B54C3">
        <w:rPr>
          <w:rFonts w:cs="Times New Roman"/>
          <w:sz w:val="27"/>
          <w:szCs w:val="27"/>
        </w:rPr>
        <w:t>,»</w:t>
      </w:r>
      <w:proofErr w:type="gramEnd"/>
      <w:r w:rsidR="009B54C3" w:rsidRPr="009B54C3">
        <w:rPr>
          <w:rFonts w:cs="Times New Roman"/>
          <w:sz w:val="27"/>
          <w:szCs w:val="27"/>
        </w:rPr>
        <w:t>.</w:t>
      </w:r>
    </w:p>
    <w:p w:rsidR="009B54C3" w:rsidRPr="009B54C3" w:rsidRDefault="00917157" w:rsidP="009B54C3">
      <w:pPr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5) Пунктом </w:t>
      </w:r>
      <w:r w:rsidR="009B54C3" w:rsidRPr="009B54C3">
        <w:rPr>
          <w:rFonts w:cs="Times New Roman"/>
          <w:sz w:val="27"/>
          <w:szCs w:val="27"/>
        </w:rPr>
        <w:t xml:space="preserve">1.1.5 </w:t>
      </w:r>
      <w:r>
        <w:rPr>
          <w:rFonts w:cs="Times New Roman"/>
          <w:sz w:val="27"/>
          <w:szCs w:val="27"/>
        </w:rPr>
        <w:t>п</w:t>
      </w:r>
      <w:r w:rsidR="009B54C3" w:rsidRPr="009B54C3">
        <w:rPr>
          <w:rFonts w:cs="Times New Roman"/>
          <w:sz w:val="27"/>
          <w:szCs w:val="27"/>
        </w:rPr>
        <w:t>ункт 4 раздела II дополн</w:t>
      </w:r>
      <w:r>
        <w:rPr>
          <w:rFonts w:cs="Times New Roman"/>
          <w:sz w:val="27"/>
          <w:szCs w:val="27"/>
        </w:rPr>
        <w:t>ен</w:t>
      </w:r>
      <w:r w:rsidR="009B54C3" w:rsidRPr="009B54C3">
        <w:rPr>
          <w:rFonts w:cs="Times New Roman"/>
          <w:sz w:val="27"/>
          <w:szCs w:val="27"/>
        </w:rPr>
        <w:t xml:space="preserve"> абзацем следующего содержания:</w:t>
      </w:r>
      <w:r>
        <w:rPr>
          <w:rFonts w:cs="Times New Roman"/>
          <w:sz w:val="27"/>
          <w:szCs w:val="27"/>
        </w:rPr>
        <w:t xml:space="preserve"> </w:t>
      </w:r>
      <w:r w:rsidR="00E20925">
        <w:rPr>
          <w:rFonts w:cs="Times New Roman"/>
          <w:sz w:val="27"/>
          <w:szCs w:val="27"/>
        </w:rPr>
        <w:t>«</w:t>
      </w:r>
      <w:r w:rsidR="009B54C3" w:rsidRPr="009B54C3">
        <w:rPr>
          <w:rFonts w:cs="Times New Roman"/>
          <w:sz w:val="27"/>
          <w:szCs w:val="27"/>
        </w:rPr>
        <w:t>- копии документов, подтверждающих отпущенный объем услуг прочим потребителям, расположенным на территории поселков Кедровый-1, Лесной</w:t>
      </w:r>
      <w:proofErr w:type="gramStart"/>
      <w:r w:rsidR="009B54C3" w:rsidRPr="009B54C3">
        <w:rPr>
          <w:rFonts w:cs="Times New Roman"/>
          <w:sz w:val="27"/>
          <w:szCs w:val="27"/>
        </w:rPr>
        <w:t>;»</w:t>
      </w:r>
      <w:proofErr w:type="gramEnd"/>
      <w:r w:rsidR="009B54C3" w:rsidRPr="009B54C3">
        <w:rPr>
          <w:rFonts w:cs="Times New Roman"/>
          <w:sz w:val="27"/>
          <w:szCs w:val="27"/>
        </w:rPr>
        <w:t>.</w:t>
      </w:r>
    </w:p>
    <w:p w:rsidR="009B54C3" w:rsidRPr="009B54C3" w:rsidRDefault="00917157" w:rsidP="009B54C3">
      <w:pPr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6) Пунктом </w:t>
      </w:r>
      <w:r w:rsidR="009B54C3" w:rsidRPr="009B54C3">
        <w:rPr>
          <w:rFonts w:cs="Times New Roman"/>
          <w:sz w:val="27"/>
          <w:szCs w:val="27"/>
        </w:rPr>
        <w:t xml:space="preserve">1.1.6 </w:t>
      </w:r>
      <w:r>
        <w:rPr>
          <w:rFonts w:cs="Times New Roman"/>
          <w:sz w:val="27"/>
          <w:szCs w:val="27"/>
        </w:rPr>
        <w:t>в</w:t>
      </w:r>
      <w:r w:rsidR="009B54C3" w:rsidRPr="009B54C3">
        <w:rPr>
          <w:rFonts w:cs="Times New Roman"/>
          <w:sz w:val="27"/>
          <w:szCs w:val="27"/>
        </w:rPr>
        <w:t xml:space="preserve"> пункте 8 раздела II слова «повторно письменно обращается </w:t>
      </w:r>
      <w:r>
        <w:rPr>
          <w:rFonts w:cs="Times New Roman"/>
          <w:sz w:val="27"/>
          <w:szCs w:val="27"/>
        </w:rPr>
        <w:t>в</w:t>
      </w:r>
      <w:r w:rsidR="009B54C3" w:rsidRPr="009B54C3">
        <w:rPr>
          <w:rFonts w:cs="Times New Roman"/>
          <w:sz w:val="27"/>
          <w:szCs w:val="27"/>
        </w:rPr>
        <w:t xml:space="preserve"> департамент» замен</w:t>
      </w:r>
      <w:r>
        <w:rPr>
          <w:rFonts w:cs="Times New Roman"/>
          <w:sz w:val="27"/>
          <w:szCs w:val="27"/>
        </w:rPr>
        <w:t>ены</w:t>
      </w:r>
      <w:r w:rsidR="009B54C3" w:rsidRPr="009B54C3">
        <w:rPr>
          <w:rFonts w:cs="Times New Roman"/>
          <w:sz w:val="27"/>
          <w:szCs w:val="27"/>
        </w:rPr>
        <w:t xml:space="preserve"> словами «письменно направляет исправленные документы в департамент».</w:t>
      </w:r>
    </w:p>
    <w:p w:rsidR="009B54C3" w:rsidRPr="009B54C3" w:rsidRDefault="00917157" w:rsidP="009B54C3">
      <w:pPr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lastRenderedPageBreak/>
        <w:t xml:space="preserve">7) Пунктом </w:t>
      </w:r>
      <w:r w:rsidR="009B54C3" w:rsidRPr="009B54C3">
        <w:rPr>
          <w:rFonts w:cs="Times New Roman"/>
          <w:sz w:val="27"/>
          <w:szCs w:val="27"/>
        </w:rPr>
        <w:t xml:space="preserve">1.1.7 </w:t>
      </w:r>
      <w:r>
        <w:rPr>
          <w:rFonts w:cs="Times New Roman"/>
          <w:sz w:val="27"/>
          <w:szCs w:val="27"/>
        </w:rPr>
        <w:t>п</w:t>
      </w:r>
      <w:r w:rsidR="009B54C3" w:rsidRPr="009B54C3">
        <w:rPr>
          <w:rFonts w:cs="Times New Roman"/>
          <w:sz w:val="27"/>
          <w:szCs w:val="27"/>
        </w:rPr>
        <w:t>ункт 11 раздела II дополн</w:t>
      </w:r>
      <w:r>
        <w:rPr>
          <w:rFonts w:cs="Times New Roman"/>
          <w:sz w:val="27"/>
          <w:szCs w:val="27"/>
        </w:rPr>
        <w:t>ен</w:t>
      </w:r>
      <w:r w:rsidR="009B54C3" w:rsidRPr="009B54C3">
        <w:rPr>
          <w:rFonts w:cs="Times New Roman"/>
          <w:sz w:val="27"/>
          <w:szCs w:val="27"/>
        </w:rPr>
        <w:t xml:space="preserve"> абзацем следующего содержания:</w:t>
      </w:r>
    </w:p>
    <w:p w:rsidR="009B54C3" w:rsidRPr="009B54C3" w:rsidRDefault="009B54C3" w:rsidP="009B54C3">
      <w:pPr>
        <w:ind w:firstLine="567"/>
        <w:jc w:val="both"/>
        <w:rPr>
          <w:rFonts w:cs="Times New Roman"/>
          <w:sz w:val="27"/>
          <w:szCs w:val="27"/>
        </w:rPr>
      </w:pPr>
      <w:proofErr w:type="gramStart"/>
      <w:r w:rsidRPr="009B54C3">
        <w:rPr>
          <w:rFonts w:cs="Times New Roman"/>
          <w:sz w:val="27"/>
          <w:szCs w:val="27"/>
        </w:rPr>
        <w:t xml:space="preserve">«Обязательным условием предоставления субсидии, включаемым </w:t>
      </w:r>
      <w:r w:rsidR="00917157">
        <w:rPr>
          <w:rFonts w:cs="Times New Roman"/>
          <w:sz w:val="27"/>
          <w:szCs w:val="27"/>
        </w:rPr>
        <w:br/>
      </w:r>
      <w:r w:rsidRPr="009B54C3">
        <w:rPr>
          <w:rFonts w:cs="Times New Roman"/>
          <w:sz w:val="27"/>
          <w:szCs w:val="27"/>
        </w:rPr>
        <w:t xml:space="preserve">в соглашения о предоставлении субсидии и в договоры (соглашения), заключенные в целях исполнения обязательств по данным соглашениям, является согласие соответственно получателей субсидии и лиц, являющихся поставщиками (подрядчиками, исполнителями) по договорам (соглашениям), заключенным </w:t>
      </w:r>
      <w:r w:rsidR="00427B95">
        <w:rPr>
          <w:rFonts w:cs="Times New Roman"/>
          <w:sz w:val="27"/>
          <w:szCs w:val="27"/>
        </w:rPr>
        <w:br/>
      </w:r>
      <w:r w:rsidRPr="009B54C3">
        <w:rPr>
          <w:rFonts w:cs="Times New Roman"/>
          <w:sz w:val="27"/>
          <w:szCs w:val="27"/>
        </w:rPr>
        <w:t xml:space="preserve">в целях исполнения обязательств по соглашениям о предоставлении субсидии </w:t>
      </w:r>
      <w:r w:rsidR="00427B95">
        <w:rPr>
          <w:rFonts w:cs="Times New Roman"/>
          <w:sz w:val="27"/>
          <w:szCs w:val="27"/>
        </w:rPr>
        <w:br/>
      </w:r>
      <w:bookmarkStart w:id="3" w:name="_GoBack"/>
      <w:bookmarkEnd w:id="3"/>
      <w:r w:rsidRPr="009B54C3">
        <w:rPr>
          <w:rFonts w:cs="Times New Roman"/>
          <w:sz w:val="27"/>
          <w:szCs w:val="27"/>
        </w:rPr>
        <w:t>(за исключением государственных (муниципальных) унитарных предприятий, хозяйственных товариществ и обществ с участием публично-правовых образований</w:t>
      </w:r>
      <w:proofErr w:type="gramEnd"/>
      <w:r w:rsidRPr="009B54C3">
        <w:rPr>
          <w:rFonts w:cs="Times New Roman"/>
          <w:sz w:val="27"/>
          <w:szCs w:val="27"/>
        </w:rPr>
        <w:t xml:space="preserve">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КРУ и КСП проверок соблюдения ими условий, целей и порядка предоставления субсидии».</w:t>
      </w:r>
    </w:p>
    <w:p w:rsidR="009B54C3" w:rsidRPr="009B54C3" w:rsidRDefault="00917157" w:rsidP="009B54C3">
      <w:pPr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8) Пунктом </w:t>
      </w:r>
      <w:r w:rsidR="009B54C3" w:rsidRPr="009B54C3">
        <w:rPr>
          <w:rFonts w:cs="Times New Roman"/>
          <w:sz w:val="27"/>
          <w:szCs w:val="27"/>
        </w:rPr>
        <w:t>1.1.8</w:t>
      </w:r>
      <w:r>
        <w:rPr>
          <w:rFonts w:cs="Times New Roman"/>
          <w:sz w:val="27"/>
          <w:szCs w:val="27"/>
        </w:rPr>
        <w:t xml:space="preserve"> а</w:t>
      </w:r>
      <w:r w:rsidR="009B54C3" w:rsidRPr="009B54C3">
        <w:rPr>
          <w:rFonts w:cs="Times New Roman"/>
          <w:sz w:val="27"/>
          <w:szCs w:val="27"/>
        </w:rPr>
        <w:t>бзац седьмой пункта 15 раздела II исключ</w:t>
      </w:r>
      <w:r>
        <w:rPr>
          <w:rFonts w:cs="Times New Roman"/>
          <w:sz w:val="27"/>
          <w:szCs w:val="27"/>
        </w:rPr>
        <w:t>ен</w:t>
      </w:r>
      <w:r w:rsidR="009B54C3" w:rsidRPr="009B54C3">
        <w:rPr>
          <w:rFonts w:cs="Times New Roman"/>
          <w:sz w:val="27"/>
          <w:szCs w:val="27"/>
        </w:rPr>
        <w:t>.</w:t>
      </w:r>
    </w:p>
    <w:p w:rsidR="009B54C3" w:rsidRPr="009B54C3" w:rsidRDefault="00917157" w:rsidP="009B54C3">
      <w:pPr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9) Пунктом </w:t>
      </w:r>
      <w:r w:rsidR="009B54C3" w:rsidRPr="009B54C3">
        <w:rPr>
          <w:rFonts w:cs="Times New Roman"/>
          <w:sz w:val="27"/>
          <w:szCs w:val="27"/>
        </w:rPr>
        <w:t xml:space="preserve">1.1.9 </w:t>
      </w:r>
      <w:r>
        <w:rPr>
          <w:rFonts w:cs="Times New Roman"/>
          <w:sz w:val="27"/>
          <w:szCs w:val="27"/>
        </w:rPr>
        <w:t>н</w:t>
      </w:r>
      <w:r w:rsidR="009B54C3" w:rsidRPr="009B54C3">
        <w:rPr>
          <w:rFonts w:cs="Times New Roman"/>
          <w:sz w:val="27"/>
          <w:szCs w:val="27"/>
        </w:rPr>
        <w:t>аименование раздела III дополн</w:t>
      </w:r>
      <w:r>
        <w:rPr>
          <w:rFonts w:cs="Times New Roman"/>
          <w:sz w:val="27"/>
          <w:szCs w:val="27"/>
        </w:rPr>
        <w:t>ено</w:t>
      </w:r>
      <w:r w:rsidR="009B54C3" w:rsidRPr="009B54C3">
        <w:rPr>
          <w:rFonts w:cs="Times New Roman"/>
          <w:sz w:val="27"/>
          <w:szCs w:val="27"/>
        </w:rPr>
        <w:t xml:space="preserve"> словами «и лицами, являющимися поставщиками (подрядчиками, исполнителями) по договорам (соглашениям), заключенным в целях исполнения обязательств по соглашениям </w:t>
      </w:r>
      <w:r>
        <w:rPr>
          <w:rFonts w:cs="Times New Roman"/>
          <w:sz w:val="27"/>
          <w:szCs w:val="27"/>
        </w:rPr>
        <w:br/>
      </w:r>
      <w:r w:rsidR="009B54C3" w:rsidRPr="009B54C3">
        <w:rPr>
          <w:rFonts w:cs="Times New Roman"/>
          <w:sz w:val="27"/>
          <w:szCs w:val="27"/>
        </w:rPr>
        <w:t>о предоставлении субсидии».</w:t>
      </w:r>
    </w:p>
    <w:p w:rsidR="009B54C3" w:rsidRPr="009B54C3" w:rsidRDefault="00B309A9" w:rsidP="009B54C3">
      <w:pPr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10) Пунктом </w:t>
      </w:r>
      <w:r w:rsidR="009B54C3" w:rsidRPr="009B54C3">
        <w:rPr>
          <w:rFonts w:cs="Times New Roman"/>
          <w:sz w:val="27"/>
          <w:szCs w:val="27"/>
        </w:rPr>
        <w:t xml:space="preserve">1.1.10 </w:t>
      </w:r>
      <w:r>
        <w:rPr>
          <w:rFonts w:cs="Times New Roman"/>
          <w:sz w:val="27"/>
          <w:szCs w:val="27"/>
        </w:rPr>
        <w:t>п</w:t>
      </w:r>
      <w:r w:rsidR="009B54C3" w:rsidRPr="009B54C3">
        <w:rPr>
          <w:rFonts w:cs="Times New Roman"/>
          <w:sz w:val="27"/>
          <w:szCs w:val="27"/>
        </w:rPr>
        <w:t>ункт 1 раздела III после слов «их получателями» дополн</w:t>
      </w:r>
      <w:r>
        <w:rPr>
          <w:rFonts w:cs="Times New Roman"/>
          <w:sz w:val="27"/>
          <w:szCs w:val="27"/>
        </w:rPr>
        <w:t>ен</w:t>
      </w:r>
      <w:r w:rsidR="009B54C3" w:rsidRPr="009B54C3">
        <w:rPr>
          <w:rFonts w:cs="Times New Roman"/>
          <w:sz w:val="27"/>
          <w:szCs w:val="27"/>
        </w:rPr>
        <w:t xml:space="preserve"> словами «и лицами, являющимися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субсидий</w:t>
      </w:r>
      <w:proofErr w:type="gramStart"/>
      <w:r w:rsidR="009B54C3" w:rsidRPr="009B54C3">
        <w:rPr>
          <w:rFonts w:cs="Times New Roman"/>
          <w:sz w:val="27"/>
          <w:szCs w:val="27"/>
        </w:rPr>
        <w:t>,»</w:t>
      </w:r>
      <w:proofErr w:type="gramEnd"/>
      <w:r w:rsidR="009B54C3" w:rsidRPr="009B54C3">
        <w:rPr>
          <w:rFonts w:cs="Times New Roman"/>
          <w:sz w:val="27"/>
          <w:szCs w:val="27"/>
        </w:rPr>
        <w:t>.</w:t>
      </w:r>
    </w:p>
    <w:p w:rsidR="009B54C3" w:rsidRPr="009B54C3" w:rsidRDefault="00B309A9" w:rsidP="009B54C3">
      <w:pPr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11) Пунктом </w:t>
      </w:r>
      <w:r w:rsidR="009B54C3" w:rsidRPr="009B54C3">
        <w:rPr>
          <w:rFonts w:cs="Times New Roman"/>
          <w:sz w:val="27"/>
          <w:szCs w:val="27"/>
        </w:rPr>
        <w:t xml:space="preserve">1.1.11 </w:t>
      </w:r>
      <w:r>
        <w:rPr>
          <w:rFonts w:cs="Times New Roman"/>
          <w:sz w:val="27"/>
          <w:szCs w:val="27"/>
        </w:rPr>
        <w:t>а</w:t>
      </w:r>
      <w:r w:rsidR="009B54C3" w:rsidRPr="009B54C3">
        <w:rPr>
          <w:rFonts w:cs="Times New Roman"/>
          <w:sz w:val="27"/>
          <w:szCs w:val="27"/>
        </w:rPr>
        <w:t>бзац первый пункта 3 раздела III после слов «получателей субсидии» дополн</w:t>
      </w:r>
      <w:r>
        <w:rPr>
          <w:rFonts w:cs="Times New Roman"/>
          <w:sz w:val="27"/>
          <w:szCs w:val="27"/>
        </w:rPr>
        <w:t>ен</w:t>
      </w:r>
      <w:r w:rsidR="009B54C3" w:rsidRPr="009B54C3">
        <w:rPr>
          <w:rFonts w:cs="Times New Roman"/>
          <w:sz w:val="27"/>
          <w:szCs w:val="27"/>
        </w:rPr>
        <w:t xml:space="preserve"> словами «и лиц, являющихся поставщиками (подрядчиками, исполнителями) по договорам (соглашениям), заключенным </w:t>
      </w:r>
      <w:r>
        <w:rPr>
          <w:rFonts w:cs="Times New Roman"/>
          <w:sz w:val="27"/>
          <w:szCs w:val="27"/>
        </w:rPr>
        <w:br/>
      </w:r>
      <w:r w:rsidR="009B54C3" w:rsidRPr="009B54C3">
        <w:rPr>
          <w:rFonts w:cs="Times New Roman"/>
          <w:sz w:val="27"/>
          <w:szCs w:val="27"/>
        </w:rPr>
        <w:t>в целях исполнения обязательств по соглашениям о предоставлении субсидии».</w:t>
      </w:r>
    </w:p>
    <w:p w:rsidR="00572159" w:rsidRPr="000A5D6D" w:rsidRDefault="00B309A9" w:rsidP="009B54C3">
      <w:pPr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12) Пунктом 1.2</w:t>
      </w:r>
      <w:r w:rsidR="009B54C3" w:rsidRPr="009B54C3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>п</w:t>
      </w:r>
      <w:r w:rsidR="009B54C3" w:rsidRPr="009B54C3">
        <w:rPr>
          <w:rFonts w:cs="Times New Roman"/>
          <w:sz w:val="27"/>
          <w:szCs w:val="27"/>
        </w:rPr>
        <w:t>одпункт 2.2 пункта 2 приложения к порядку предоставления субсидии исключ</w:t>
      </w:r>
      <w:r>
        <w:rPr>
          <w:rFonts w:cs="Times New Roman"/>
          <w:sz w:val="27"/>
          <w:szCs w:val="27"/>
        </w:rPr>
        <w:t>ен</w:t>
      </w:r>
      <w:r w:rsidR="009B54C3" w:rsidRPr="009B54C3">
        <w:rPr>
          <w:rFonts w:cs="Times New Roman"/>
          <w:sz w:val="27"/>
          <w:szCs w:val="27"/>
        </w:rPr>
        <w:t>.</w:t>
      </w:r>
    </w:p>
    <w:p w:rsidR="00981C96" w:rsidRDefault="00981C96" w:rsidP="00816DE4">
      <w:pPr>
        <w:ind w:firstLine="567"/>
        <w:jc w:val="both"/>
        <w:rPr>
          <w:rFonts w:cs="Times New Roman"/>
          <w:sz w:val="27"/>
          <w:szCs w:val="27"/>
        </w:rPr>
      </w:pPr>
    </w:p>
    <w:p w:rsidR="005313C7" w:rsidRDefault="005313C7" w:rsidP="005313C7">
      <w:pPr>
        <w:ind w:firstLine="567"/>
        <w:jc w:val="both"/>
        <w:rPr>
          <w:rFonts w:cs="Times New Roman"/>
          <w:sz w:val="27"/>
          <w:szCs w:val="27"/>
        </w:rPr>
      </w:pPr>
      <w:proofErr w:type="gramStart"/>
      <w:r w:rsidRPr="005313C7">
        <w:rPr>
          <w:rFonts w:cs="Times New Roman"/>
          <w:sz w:val="27"/>
          <w:szCs w:val="27"/>
        </w:rPr>
        <w:t xml:space="preserve">Исходя из представленных сведений в отчете об ОРВ, потенциальными адресатами правового регулирования являются </w:t>
      </w:r>
      <w:r w:rsidR="00465082">
        <w:rPr>
          <w:rFonts w:cs="Times New Roman"/>
          <w:sz w:val="27"/>
          <w:szCs w:val="27"/>
        </w:rPr>
        <w:t>ю</w:t>
      </w:r>
      <w:r w:rsidRPr="005313C7">
        <w:rPr>
          <w:rFonts w:cs="Times New Roman"/>
          <w:sz w:val="27"/>
          <w:szCs w:val="27"/>
        </w:rPr>
        <w:t xml:space="preserve">ридические лица, индивидуальные предприниматели, осуществляющие деятельность по управлению многоквартирными домами по решению общего собрания собственников жилых помещений в многоквартирном доме и (или) на основании открытого конкурса по отбору организаций для управления многоквартирными домами, проведенного </w:t>
      </w:r>
      <w:r w:rsidR="00465082">
        <w:rPr>
          <w:rFonts w:cs="Times New Roman"/>
          <w:sz w:val="27"/>
          <w:szCs w:val="27"/>
        </w:rPr>
        <w:br/>
      </w:r>
      <w:r w:rsidRPr="005313C7">
        <w:rPr>
          <w:rFonts w:cs="Times New Roman"/>
          <w:sz w:val="27"/>
          <w:szCs w:val="27"/>
        </w:rPr>
        <w:t>в рамках ЖК РФ, одноквартирными домами (строениями) на основании договоров управления, предоставляющие услуги</w:t>
      </w:r>
      <w:proofErr w:type="gramEnd"/>
      <w:r w:rsidRPr="005313C7">
        <w:rPr>
          <w:rFonts w:cs="Times New Roman"/>
          <w:sz w:val="27"/>
          <w:szCs w:val="27"/>
        </w:rPr>
        <w:t xml:space="preserve"> теплоснабжения населению, проживающему во временных поселках Кедровый-1 и </w:t>
      </w:r>
      <w:proofErr w:type="gramStart"/>
      <w:r w:rsidRPr="005313C7">
        <w:rPr>
          <w:rFonts w:cs="Times New Roman"/>
          <w:sz w:val="27"/>
          <w:szCs w:val="27"/>
        </w:rPr>
        <w:t>Лесной</w:t>
      </w:r>
      <w:proofErr w:type="gramEnd"/>
      <w:r>
        <w:rPr>
          <w:rFonts w:cs="Times New Roman"/>
          <w:sz w:val="27"/>
          <w:szCs w:val="27"/>
        </w:rPr>
        <w:t>.</w:t>
      </w:r>
    </w:p>
    <w:p w:rsidR="005313C7" w:rsidRDefault="005313C7" w:rsidP="005313C7">
      <w:pPr>
        <w:ind w:firstLine="567"/>
        <w:jc w:val="both"/>
        <w:rPr>
          <w:rFonts w:cs="Times New Roman"/>
          <w:sz w:val="27"/>
          <w:szCs w:val="27"/>
        </w:rPr>
      </w:pPr>
      <w:r w:rsidRPr="005313C7">
        <w:rPr>
          <w:rFonts w:cs="Times New Roman"/>
          <w:sz w:val="27"/>
          <w:szCs w:val="27"/>
        </w:rPr>
        <w:t>Потенциальным адресат</w:t>
      </w:r>
      <w:r w:rsidR="00E20925">
        <w:rPr>
          <w:rFonts w:cs="Times New Roman"/>
          <w:sz w:val="27"/>
          <w:szCs w:val="27"/>
        </w:rPr>
        <w:t>ом</w:t>
      </w:r>
      <w:r w:rsidRPr="005313C7">
        <w:rPr>
          <w:rFonts w:cs="Times New Roman"/>
          <w:sz w:val="27"/>
          <w:szCs w:val="27"/>
        </w:rPr>
        <w:t xml:space="preserve"> предлагаемого правового регулирования явля</w:t>
      </w:r>
      <w:r w:rsidR="00E20925">
        <w:rPr>
          <w:rFonts w:cs="Times New Roman"/>
          <w:sz w:val="27"/>
          <w:szCs w:val="27"/>
        </w:rPr>
        <w:t>е</w:t>
      </w:r>
      <w:r w:rsidRPr="005313C7">
        <w:rPr>
          <w:rFonts w:cs="Times New Roman"/>
          <w:sz w:val="27"/>
          <w:szCs w:val="27"/>
        </w:rPr>
        <w:t xml:space="preserve">тся 1 субъект </w:t>
      </w:r>
      <w:r w:rsidR="00E20925">
        <w:rPr>
          <w:rFonts w:cs="Times New Roman"/>
          <w:sz w:val="27"/>
          <w:szCs w:val="27"/>
        </w:rPr>
        <w:t xml:space="preserve">- </w:t>
      </w:r>
      <w:r w:rsidRPr="005313C7">
        <w:rPr>
          <w:rFonts w:cs="Times New Roman"/>
          <w:sz w:val="27"/>
          <w:szCs w:val="27"/>
        </w:rPr>
        <w:t>«</w:t>
      </w:r>
      <w:proofErr w:type="spellStart"/>
      <w:r w:rsidRPr="005313C7">
        <w:rPr>
          <w:rFonts w:cs="Times New Roman"/>
          <w:sz w:val="27"/>
          <w:szCs w:val="27"/>
        </w:rPr>
        <w:t>Сургутское</w:t>
      </w:r>
      <w:proofErr w:type="spellEnd"/>
      <w:r w:rsidRPr="005313C7">
        <w:rPr>
          <w:rFonts w:cs="Times New Roman"/>
          <w:sz w:val="27"/>
          <w:szCs w:val="27"/>
        </w:rPr>
        <w:t xml:space="preserve"> городское муниципальное унитарное</w:t>
      </w:r>
      <w:r w:rsidR="00465082">
        <w:rPr>
          <w:rFonts w:cs="Times New Roman"/>
          <w:sz w:val="27"/>
          <w:szCs w:val="27"/>
        </w:rPr>
        <w:t xml:space="preserve"> предприятие</w:t>
      </w:r>
      <w:r w:rsidRPr="005313C7">
        <w:rPr>
          <w:rFonts w:cs="Times New Roman"/>
          <w:sz w:val="27"/>
          <w:szCs w:val="27"/>
        </w:rPr>
        <w:t xml:space="preserve"> «</w:t>
      </w:r>
      <w:r>
        <w:rPr>
          <w:rFonts w:cs="Times New Roman"/>
          <w:sz w:val="27"/>
          <w:szCs w:val="27"/>
        </w:rPr>
        <w:t>Тепловик</w:t>
      </w:r>
      <w:r w:rsidRPr="005313C7">
        <w:rPr>
          <w:rFonts w:cs="Times New Roman"/>
          <w:sz w:val="27"/>
          <w:szCs w:val="27"/>
        </w:rPr>
        <w:t>».</w:t>
      </w:r>
    </w:p>
    <w:p w:rsidR="00F8267C" w:rsidRDefault="00F8267C" w:rsidP="005313C7">
      <w:pPr>
        <w:ind w:firstLine="567"/>
        <w:jc w:val="both"/>
        <w:rPr>
          <w:rFonts w:cs="Times New Roman"/>
          <w:sz w:val="27"/>
          <w:szCs w:val="27"/>
        </w:rPr>
      </w:pPr>
    </w:p>
    <w:p w:rsidR="00F8267C" w:rsidRDefault="00F8267C" w:rsidP="005313C7">
      <w:pPr>
        <w:ind w:firstLine="567"/>
        <w:jc w:val="both"/>
        <w:rPr>
          <w:rFonts w:cs="Times New Roman"/>
          <w:sz w:val="27"/>
          <w:szCs w:val="27"/>
        </w:rPr>
      </w:pPr>
      <w:proofErr w:type="gramStart"/>
      <w:r w:rsidRPr="00F8267C">
        <w:rPr>
          <w:rFonts w:cs="Times New Roman"/>
          <w:sz w:val="27"/>
          <w:szCs w:val="27"/>
        </w:rPr>
        <w:t xml:space="preserve">В связи с изменением (уточнением) ранее предусмотренных обязанностей получателя субсидии, ответственным за проведение ОРВ осуществлен расчет расходов субъектов предпринимательской деятельности, связанных </w:t>
      </w:r>
      <w:r w:rsidR="004C18FF">
        <w:rPr>
          <w:rFonts w:cs="Times New Roman"/>
          <w:sz w:val="27"/>
          <w:szCs w:val="27"/>
        </w:rPr>
        <w:br/>
      </w:r>
      <w:r w:rsidRPr="00F8267C">
        <w:rPr>
          <w:rFonts w:cs="Times New Roman"/>
          <w:sz w:val="27"/>
          <w:szCs w:val="27"/>
        </w:rPr>
        <w:t xml:space="preserve">с необходимостью соблюдения установленных нормативным правовым актом </w:t>
      </w:r>
      <w:r w:rsidRPr="00F8267C">
        <w:rPr>
          <w:rFonts w:cs="Times New Roman"/>
          <w:sz w:val="27"/>
          <w:szCs w:val="27"/>
        </w:rPr>
        <w:lastRenderedPageBreak/>
        <w:t>обязанностей или ограничений, с применением методики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ХМАО-Югры от 30.09.2013 №155</w:t>
      </w:r>
      <w:r w:rsidR="004C18FF">
        <w:rPr>
          <w:rFonts w:cs="Times New Roman"/>
          <w:sz w:val="27"/>
          <w:szCs w:val="27"/>
        </w:rPr>
        <w:t xml:space="preserve"> </w:t>
      </w:r>
      <w:r w:rsidRPr="00F8267C">
        <w:rPr>
          <w:rFonts w:cs="Times New Roman"/>
          <w:sz w:val="27"/>
          <w:szCs w:val="27"/>
        </w:rPr>
        <w:t>(с изменениями</w:t>
      </w:r>
      <w:proofErr w:type="gramEnd"/>
      <w:r w:rsidRPr="00F8267C">
        <w:rPr>
          <w:rFonts w:cs="Times New Roman"/>
          <w:sz w:val="27"/>
          <w:szCs w:val="27"/>
        </w:rPr>
        <w:t xml:space="preserve"> от 30.09.2015 № 200).</w:t>
      </w:r>
    </w:p>
    <w:p w:rsidR="00CF2C20" w:rsidRPr="00CF2C20" w:rsidRDefault="00CF2C20" w:rsidP="00CF2C20">
      <w:pPr>
        <w:ind w:firstLine="567"/>
        <w:jc w:val="both"/>
        <w:rPr>
          <w:rFonts w:cs="Times New Roman"/>
          <w:sz w:val="27"/>
          <w:szCs w:val="27"/>
        </w:rPr>
      </w:pPr>
      <w:r w:rsidRPr="00CF2C20">
        <w:rPr>
          <w:rFonts w:cs="Times New Roman"/>
          <w:sz w:val="27"/>
          <w:szCs w:val="27"/>
        </w:rPr>
        <w:t xml:space="preserve">Правовым регулированием устанавливаются обязанности для субъектов предпринимательской деятельности, которые влекут </w:t>
      </w:r>
      <w:r w:rsidR="00A0313D">
        <w:rPr>
          <w:rFonts w:cs="Times New Roman"/>
          <w:sz w:val="27"/>
          <w:szCs w:val="27"/>
        </w:rPr>
        <w:t>и</w:t>
      </w:r>
      <w:r w:rsidRPr="00CF2C20">
        <w:rPr>
          <w:rFonts w:cs="Times New Roman"/>
          <w:sz w:val="27"/>
          <w:szCs w:val="27"/>
        </w:rPr>
        <w:t>нформационные издержки:</w:t>
      </w:r>
    </w:p>
    <w:p w:rsidR="00CF2C20" w:rsidRPr="00CF2C20" w:rsidRDefault="00CF2C20" w:rsidP="00CF2C20">
      <w:pPr>
        <w:ind w:firstLine="567"/>
        <w:jc w:val="both"/>
        <w:rPr>
          <w:rFonts w:cs="Times New Roman"/>
          <w:sz w:val="27"/>
          <w:szCs w:val="27"/>
        </w:rPr>
      </w:pPr>
      <w:r w:rsidRPr="00CF2C20">
        <w:rPr>
          <w:rFonts w:cs="Times New Roman"/>
          <w:sz w:val="27"/>
          <w:szCs w:val="27"/>
        </w:rPr>
        <w:t xml:space="preserve">- затраты рабочего времени, необходимые на выполнение информационных требований </w:t>
      </w:r>
      <w:r>
        <w:rPr>
          <w:rFonts w:cs="Times New Roman"/>
          <w:sz w:val="27"/>
          <w:szCs w:val="27"/>
        </w:rPr>
        <w:t>с учетом страховых взносов во внебюджетные фонды – 468,18 руб.</w:t>
      </w:r>
      <w:r w:rsidRPr="00CF2C20">
        <w:rPr>
          <w:rFonts w:cs="Times New Roman"/>
          <w:sz w:val="27"/>
          <w:szCs w:val="27"/>
        </w:rPr>
        <w:t>;</w:t>
      </w:r>
    </w:p>
    <w:p w:rsidR="00CF2C20" w:rsidRPr="00CF2C20" w:rsidRDefault="00CF2C20" w:rsidP="00CF2C20">
      <w:pPr>
        <w:ind w:firstLine="567"/>
        <w:jc w:val="both"/>
        <w:rPr>
          <w:rFonts w:cs="Times New Roman"/>
          <w:sz w:val="27"/>
          <w:szCs w:val="27"/>
        </w:rPr>
      </w:pPr>
      <w:r w:rsidRPr="00CF2C20">
        <w:rPr>
          <w:rFonts w:cs="Times New Roman"/>
          <w:sz w:val="27"/>
          <w:szCs w:val="27"/>
        </w:rPr>
        <w:t xml:space="preserve">- стоимость приобретений, необходимых для выполнения информационных требований – </w:t>
      </w:r>
      <w:r>
        <w:rPr>
          <w:rFonts w:cs="Times New Roman"/>
          <w:sz w:val="27"/>
          <w:szCs w:val="27"/>
        </w:rPr>
        <w:t>1 218</w:t>
      </w:r>
      <w:r w:rsidRPr="00CF2C20">
        <w:rPr>
          <w:rFonts w:cs="Times New Roman"/>
          <w:sz w:val="27"/>
          <w:szCs w:val="27"/>
        </w:rPr>
        <w:t xml:space="preserve"> руб. (картридж – 1000 руб.; бумага А</w:t>
      </w:r>
      <w:proofErr w:type="gramStart"/>
      <w:r w:rsidRPr="00CF2C20">
        <w:rPr>
          <w:rFonts w:cs="Times New Roman"/>
          <w:sz w:val="27"/>
          <w:szCs w:val="27"/>
        </w:rPr>
        <w:t>4</w:t>
      </w:r>
      <w:proofErr w:type="gramEnd"/>
      <w:r w:rsidRPr="00CF2C20">
        <w:rPr>
          <w:rFonts w:cs="Times New Roman"/>
          <w:sz w:val="27"/>
          <w:szCs w:val="27"/>
        </w:rPr>
        <w:t xml:space="preserve"> – 2</w:t>
      </w:r>
      <w:r>
        <w:rPr>
          <w:rFonts w:cs="Times New Roman"/>
          <w:sz w:val="27"/>
          <w:szCs w:val="27"/>
        </w:rPr>
        <w:t>18 руб.).</w:t>
      </w:r>
    </w:p>
    <w:p w:rsidR="005313C7" w:rsidRDefault="00CF2C20" w:rsidP="00CF2C20">
      <w:pPr>
        <w:ind w:firstLine="567"/>
        <w:jc w:val="both"/>
        <w:rPr>
          <w:rFonts w:cs="Times New Roman"/>
          <w:sz w:val="27"/>
          <w:szCs w:val="27"/>
        </w:rPr>
      </w:pPr>
      <w:r w:rsidRPr="00CF2C20">
        <w:rPr>
          <w:rFonts w:cs="Times New Roman"/>
          <w:sz w:val="27"/>
          <w:szCs w:val="27"/>
        </w:rPr>
        <w:t xml:space="preserve">Общая сумма информационных издержек на одного субъекта составит </w:t>
      </w:r>
      <w:r>
        <w:rPr>
          <w:rFonts w:cs="Times New Roman"/>
          <w:sz w:val="27"/>
          <w:szCs w:val="27"/>
        </w:rPr>
        <w:t>1 686,18</w:t>
      </w:r>
      <w:r w:rsidRPr="00CF2C20">
        <w:rPr>
          <w:rFonts w:cs="Times New Roman"/>
          <w:sz w:val="27"/>
          <w:szCs w:val="27"/>
        </w:rPr>
        <w:t xml:space="preserve"> руб.</w:t>
      </w:r>
      <w:r>
        <w:rPr>
          <w:rFonts w:cs="Times New Roman"/>
          <w:sz w:val="27"/>
          <w:szCs w:val="27"/>
        </w:rPr>
        <w:t>, с учетом частоты обращения – 2 раза в год, затраты составят – 3 372,36 руб.</w:t>
      </w:r>
    </w:p>
    <w:p w:rsidR="00CF2C20" w:rsidRPr="000A5D6D" w:rsidRDefault="00CF2C20" w:rsidP="00CF2C20">
      <w:pPr>
        <w:ind w:firstLine="567"/>
        <w:jc w:val="both"/>
        <w:rPr>
          <w:rFonts w:cs="Times New Roman"/>
          <w:sz w:val="27"/>
          <w:szCs w:val="27"/>
        </w:rPr>
      </w:pPr>
    </w:p>
    <w:p w:rsidR="00816DE4" w:rsidRPr="000A5D6D" w:rsidRDefault="00816DE4" w:rsidP="00816DE4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0A5D6D">
        <w:rPr>
          <w:rFonts w:eastAsia="Times New Roman" w:cs="Times New Roman"/>
          <w:sz w:val="27"/>
          <w:szCs w:val="27"/>
          <w:lang w:eastAsia="ru-RU"/>
        </w:rPr>
        <w:t xml:space="preserve">Информация об ОРВ проекта муниципального нормативного правового акта размещена разработчиком на официальном портале Администрации города </w:t>
      </w:r>
      <w:r w:rsidR="006870C8">
        <w:rPr>
          <w:rFonts w:eastAsia="Times New Roman" w:cs="Times New Roman"/>
          <w:sz w:val="27"/>
          <w:szCs w:val="27"/>
          <w:lang w:eastAsia="ru-RU"/>
        </w:rPr>
        <w:br/>
      </w:r>
      <w:r w:rsidRPr="000A5D6D">
        <w:rPr>
          <w:rFonts w:eastAsia="Times New Roman" w:cs="Times New Roman"/>
          <w:sz w:val="27"/>
          <w:szCs w:val="27"/>
          <w:lang w:eastAsia="ru-RU"/>
        </w:rPr>
        <w:t>«</w:t>
      </w:r>
      <w:r w:rsidR="00140EA9" w:rsidRPr="000A5D6D">
        <w:rPr>
          <w:rFonts w:eastAsia="Times New Roman" w:cs="Times New Roman"/>
          <w:sz w:val="27"/>
          <w:szCs w:val="27"/>
          <w:lang w:eastAsia="ru-RU"/>
        </w:rPr>
        <w:t>2</w:t>
      </w:r>
      <w:r w:rsidR="00F648DC">
        <w:rPr>
          <w:rFonts w:eastAsia="Times New Roman" w:cs="Times New Roman"/>
          <w:sz w:val="27"/>
          <w:szCs w:val="27"/>
          <w:lang w:eastAsia="ru-RU"/>
        </w:rPr>
        <w:t>3</w:t>
      </w:r>
      <w:r w:rsidRPr="000A5D6D">
        <w:rPr>
          <w:rFonts w:eastAsia="Times New Roman" w:cs="Times New Roman"/>
          <w:sz w:val="27"/>
          <w:szCs w:val="27"/>
          <w:lang w:eastAsia="ru-RU"/>
        </w:rPr>
        <w:t>»</w:t>
      </w:r>
      <w:r w:rsidR="00B82793" w:rsidRPr="000A5D6D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F648DC">
        <w:rPr>
          <w:rFonts w:eastAsia="Times New Roman" w:cs="Times New Roman"/>
          <w:sz w:val="27"/>
          <w:szCs w:val="27"/>
          <w:lang w:eastAsia="ru-RU"/>
        </w:rPr>
        <w:t>марта</w:t>
      </w:r>
      <w:r w:rsidR="00B82793" w:rsidRPr="000A5D6D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0A5D6D">
        <w:rPr>
          <w:rFonts w:eastAsia="Times New Roman" w:cs="Times New Roman"/>
          <w:sz w:val="27"/>
          <w:szCs w:val="27"/>
          <w:lang w:eastAsia="ru-RU"/>
        </w:rPr>
        <w:t>20</w:t>
      </w:r>
      <w:r w:rsidR="00B82793" w:rsidRPr="000A5D6D">
        <w:rPr>
          <w:rFonts w:eastAsia="Times New Roman" w:cs="Times New Roman"/>
          <w:sz w:val="27"/>
          <w:szCs w:val="27"/>
          <w:lang w:eastAsia="ru-RU"/>
        </w:rPr>
        <w:t>1</w:t>
      </w:r>
      <w:r w:rsidR="00140EA9" w:rsidRPr="000A5D6D">
        <w:rPr>
          <w:rFonts w:eastAsia="Times New Roman" w:cs="Times New Roman"/>
          <w:sz w:val="27"/>
          <w:szCs w:val="27"/>
          <w:lang w:eastAsia="ru-RU"/>
        </w:rPr>
        <w:t>8</w:t>
      </w:r>
      <w:r w:rsidR="00B82793" w:rsidRPr="000A5D6D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0A5D6D">
        <w:rPr>
          <w:rFonts w:eastAsia="Times New Roman" w:cs="Times New Roman"/>
          <w:sz w:val="27"/>
          <w:szCs w:val="27"/>
          <w:lang w:eastAsia="ru-RU"/>
        </w:rPr>
        <w:t>года.</w:t>
      </w:r>
    </w:p>
    <w:p w:rsidR="00816DE4" w:rsidRDefault="00816DE4" w:rsidP="00816DE4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0A5D6D">
        <w:rPr>
          <w:rFonts w:eastAsia="Times New Roman" w:cs="Times New Roman"/>
          <w:sz w:val="27"/>
          <w:szCs w:val="27"/>
          <w:lang w:eastAsia="ru-RU"/>
        </w:rPr>
        <w:t xml:space="preserve">Разработчиком проведены публичные консультации по проекту </w:t>
      </w:r>
      <w:r w:rsidR="005B04C0" w:rsidRPr="000A5D6D">
        <w:rPr>
          <w:rFonts w:eastAsia="Times New Roman" w:cs="Times New Roman"/>
          <w:sz w:val="27"/>
          <w:szCs w:val="27"/>
          <w:lang w:eastAsia="ru-RU"/>
        </w:rPr>
        <w:t xml:space="preserve">муниципального правового </w:t>
      </w:r>
      <w:r w:rsidRPr="000A5D6D">
        <w:rPr>
          <w:rFonts w:eastAsia="Times New Roman" w:cs="Times New Roman"/>
          <w:sz w:val="27"/>
          <w:szCs w:val="27"/>
          <w:lang w:eastAsia="ru-RU"/>
        </w:rPr>
        <w:t>акта в период с</w:t>
      </w:r>
      <w:r w:rsidR="00B82793" w:rsidRPr="000A5D6D">
        <w:rPr>
          <w:rFonts w:eastAsia="Times New Roman" w:cs="Times New Roman"/>
          <w:sz w:val="27"/>
          <w:szCs w:val="27"/>
          <w:lang w:eastAsia="ru-RU"/>
        </w:rPr>
        <w:t>о</w:t>
      </w:r>
      <w:r w:rsidRPr="000A5D6D">
        <w:rPr>
          <w:rFonts w:eastAsia="Times New Roman" w:cs="Times New Roman"/>
          <w:sz w:val="27"/>
          <w:szCs w:val="27"/>
          <w:lang w:eastAsia="ru-RU"/>
        </w:rPr>
        <w:t xml:space="preserve"> «</w:t>
      </w:r>
      <w:r w:rsidR="00140EA9" w:rsidRPr="000A5D6D">
        <w:rPr>
          <w:rFonts w:eastAsia="Times New Roman" w:cs="Times New Roman"/>
          <w:sz w:val="27"/>
          <w:szCs w:val="27"/>
          <w:lang w:eastAsia="ru-RU"/>
        </w:rPr>
        <w:t>2</w:t>
      </w:r>
      <w:r w:rsidR="00F648DC">
        <w:rPr>
          <w:rFonts w:eastAsia="Times New Roman" w:cs="Times New Roman"/>
          <w:sz w:val="27"/>
          <w:szCs w:val="27"/>
          <w:lang w:eastAsia="ru-RU"/>
        </w:rPr>
        <w:t>3</w:t>
      </w:r>
      <w:r w:rsidR="00B82793" w:rsidRPr="000A5D6D">
        <w:rPr>
          <w:rFonts w:eastAsia="Times New Roman" w:cs="Times New Roman"/>
          <w:sz w:val="27"/>
          <w:szCs w:val="27"/>
          <w:lang w:eastAsia="ru-RU"/>
        </w:rPr>
        <w:t xml:space="preserve">» </w:t>
      </w:r>
      <w:r w:rsidR="00F648DC">
        <w:rPr>
          <w:rFonts w:eastAsia="Times New Roman" w:cs="Times New Roman"/>
          <w:sz w:val="27"/>
          <w:szCs w:val="27"/>
          <w:lang w:eastAsia="ru-RU"/>
        </w:rPr>
        <w:t>марта</w:t>
      </w:r>
      <w:r w:rsidR="00B82793" w:rsidRPr="000A5D6D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0A5D6D">
        <w:rPr>
          <w:rFonts w:eastAsia="Times New Roman" w:cs="Times New Roman"/>
          <w:sz w:val="27"/>
          <w:szCs w:val="27"/>
          <w:lang w:eastAsia="ru-RU"/>
        </w:rPr>
        <w:t>20</w:t>
      </w:r>
      <w:r w:rsidR="00B82793" w:rsidRPr="000A5D6D">
        <w:rPr>
          <w:rFonts w:eastAsia="Times New Roman" w:cs="Times New Roman"/>
          <w:sz w:val="27"/>
          <w:szCs w:val="27"/>
          <w:lang w:eastAsia="ru-RU"/>
        </w:rPr>
        <w:t>1</w:t>
      </w:r>
      <w:r w:rsidR="00140EA9" w:rsidRPr="000A5D6D">
        <w:rPr>
          <w:rFonts w:eastAsia="Times New Roman" w:cs="Times New Roman"/>
          <w:sz w:val="27"/>
          <w:szCs w:val="27"/>
          <w:lang w:eastAsia="ru-RU"/>
        </w:rPr>
        <w:t>8</w:t>
      </w:r>
      <w:r w:rsidR="00B82793" w:rsidRPr="000A5D6D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0A5D6D">
        <w:rPr>
          <w:rFonts w:eastAsia="Times New Roman" w:cs="Times New Roman"/>
          <w:sz w:val="27"/>
          <w:szCs w:val="27"/>
          <w:lang w:eastAsia="ru-RU"/>
        </w:rPr>
        <w:t>года по «</w:t>
      </w:r>
      <w:r w:rsidR="00F648DC">
        <w:rPr>
          <w:rFonts w:eastAsia="Times New Roman" w:cs="Times New Roman"/>
          <w:sz w:val="27"/>
          <w:szCs w:val="27"/>
          <w:lang w:eastAsia="ru-RU"/>
        </w:rPr>
        <w:t>05</w:t>
      </w:r>
      <w:r w:rsidRPr="000A5D6D">
        <w:rPr>
          <w:rFonts w:eastAsia="Times New Roman" w:cs="Times New Roman"/>
          <w:sz w:val="27"/>
          <w:szCs w:val="27"/>
          <w:lang w:eastAsia="ru-RU"/>
        </w:rPr>
        <w:t>»</w:t>
      </w:r>
      <w:r w:rsidR="00B82793" w:rsidRPr="000A5D6D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F648DC">
        <w:rPr>
          <w:rFonts w:eastAsia="Times New Roman" w:cs="Times New Roman"/>
          <w:sz w:val="27"/>
          <w:szCs w:val="27"/>
          <w:lang w:eastAsia="ru-RU"/>
        </w:rPr>
        <w:t>апреля</w:t>
      </w:r>
      <w:r w:rsidR="00B82793" w:rsidRPr="000A5D6D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0A5D6D">
        <w:rPr>
          <w:rFonts w:eastAsia="Times New Roman" w:cs="Times New Roman"/>
          <w:sz w:val="27"/>
          <w:szCs w:val="27"/>
          <w:lang w:eastAsia="ru-RU"/>
        </w:rPr>
        <w:t>20</w:t>
      </w:r>
      <w:r w:rsidR="00B82793" w:rsidRPr="000A5D6D">
        <w:rPr>
          <w:rFonts w:eastAsia="Times New Roman" w:cs="Times New Roman"/>
          <w:sz w:val="27"/>
          <w:szCs w:val="27"/>
          <w:lang w:eastAsia="ru-RU"/>
        </w:rPr>
        <w:t>1</w:t>
      </w:r>
      <w:r w:rsidR="00140EA9" w:rsidRPr="000A5D6D">
        <w:rPr>
          <w:rFonts w:eastAsia="Times New Roman" w:cs="Times New Roman"/>
          <w:sz w:val="27"/>
          <w:szCs w:val="27"/>
          <w:lang w:eastAsia="ru-RU"/>
        </w:rPr>
        <w:t>8</w:t>
      </w:r>
      <w:r w:rsidR="00B82793" w:rsidRPr="000A5D6D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0A5D6D">
        <w:rPr>
          <w:rFonts w:eastAsia="Times New Roman" w:cs="Times New Roman"/>
          <w:sz w:val="27"/>
          <w:szCs w:val="27"/>
          <w:lang w:eastAsia="ru-RU"/>
        </w:rPr>
        <w:t>года.</w:t>
      </w:r>
    </w:p>
    <w:p w:rsidR="005313C7" w:rsidRDefault="00C14718" w:rsidP="00816DE4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C14718">
        <w:rPr>
          <w:rFonts w:eastAsia="Times New Roman" w:cs="Times New Roman"/>
          <w:sz w:val="27"/>
          <w:szCs w:val="27"/>
          <w:lang w:eastAsia="ru-RU"/>
        </w:rPr>
        <w:t>Уведомления о проведении публичных консультаций были направлены:</w:t>
      </w:r>
    </w:p>
    <w:p w:rsidR="00C14718" w:rsidRDefault="00C14718" w:rsidP="00816DE4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- СГМУП «Тепловик»;</w:t>
      </w:r>
    </w:p>
    <w:p w:rsidR="00C14718" w:rsidRDefault="00C14718" w:rsidP="00816DE4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- Союз «</w:t>
      </w:r>
      <w:proofErr w:type="spellStart"/>
      <w:r>
        <w:rPr>
          <w:rFonts w:eastAsia="Times New Roman" w:cs="Times New Roman"/>
          <w:sz w:val="27"/>
          <w:szCs w:val="27"/>
          <w:lang w:eastAsia="ru-RU"/>
        </w:rPr>
        <w:t>Сургутская</w:t>
      </w:r>
      <w:proofErr w:type="spellEnd"/>
      <w:r>
        <w:rPr>
          <w:rFonts w:eastAsia="Times New Roman" w:cs="Times New Roman"/>
          <w:sz w:val="27"/>
          <w:szCs w:val="27"/>
          <w:lang w:eastAsia="ru-RU"/>
        </w:rPr>
        <w:t xml:space="preserve"> торгово-промышленная палата».</w:t>
      </w:r>
    </w:p>
    <w:p w:rsidR="00C14718" w:rsidRPr="00C14718" w:rsidRDefault="00C14718" w:rsidP="00C14718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C14718">
        <w:rPr>
          <w:rFonts w:eastAsia="Times New Roman" w:cs="Times New Roman"/>
          <w:sz w:val="27"/>
          <w:szCs w:val="27"/>
          <w:lang w:eastAsia="ru-RU"/>
        </w:rPr>
        <w:t xml:space="preserve">По результатам проведения публичных консультаций получены </w:t>
      </w:r>
      <w:r>
        <w:rPr>
          <w:rFonts w:eastAsia="Times New Roman" w:cs="Times New Roman"/>
          <w:sz w:val="27"/>
          <w:szCs w:val="27"/>
          <w:lang w:eastAsia="ru-RU"/>
        </w:rPr>
        <w:t>2</w:t>
      </w:r>
      <w:r w:rsidRPr="00C14718">
        <w:rPr>
          <w:rFonts w:eastAsia="Times New Roman" w:cs="Times New Roman"/>
          <w:sz w:val="27"/>
          <w:szCs w:val="27"/>
          <w:lang w:eastAsia="ru-RU"/>
        </w:rPr>
        <w:t xml:space="preserve"> отзыв</w:t>
      </w:r>
      <w:r>
        <w:rPr>
          <w:rFonts w:eastAsia="Times New Roman" w:cs="Times New Roman"/>
          <w:sz w:val="27"/>
          <w:szCs w:val="27"/>
          <w:lang w:eastAsia="ru-RU"/>
        </w:rPr>
        <w:t>а</w:t>
      </w:r>
      <w:r w:rsidRPr="00C14718">
        <w:rPr>
          <w:rFonts w:eastAsia="Times New Roman" w:cs="Times New Roman"/>
          <w:sz w:val="27"/>
          <w:szCs w:val="27"/>
          <w:lang w:eastAsia="ru-RU"/>
        </w:rPr>
        <w:t xml:space="preserve">               от их участников, </w:t>
      </w:r>
      <w:r>
        <w:rPr>
          <w:rFonts w:eastAsia="Times New Roman" w:cs="Times New Roman"/>
          <w:sz w:val="27"/>
          <w:szCs w:val="27"/>
          <w:lang w:eastAsia="ru-RU"/>
        </w:rPr>
        <w:t xml:space="preserve">в которых </w:t>
      </w:r>
      <w:r w:rsidRPr="00C14718">
        <w:rPr>
          <w:rFonts w:eastAsia="Times New Roman" w:cs="Times New Roman"/>
          <w:sz w:val="27"/>
          <w:szCs w:val="27"/>
          <w:lang w:eastAsia="ru-RU"/>
        </w:rPr>
        <w:t>замечания и (или) предложения отсутств</w:t>
      </w:r>
      <w:r w:rsidR="00BE3978">
        <w:rPr>
          <w:rFonts w:eastAsia="Times New Roman" w:cs="Times New Roman"/>
          <w:sz w:val="27"/>
          <w:szCs w:val="27"/>
          <w:lang w:eastAsia="ru-RU"/>
        </w:rPr>
        <w:t>уют</w:t>
      </w:r>
      <w:r w:rsidRPr="00C14718">
        <w:rPr>
          <w:rFonts w:eastAsia="Times New Roman" w:cs="Times New Roman"/>
          <w:sz w:val="27"/>
          <w:szCs w:val="27"/>
          <w:lang w:eastAsia="ru-RU"/>
        </w:rPr>
        <w:t>.</w:t>
      </w:r>
    </w:p>
    <w:p w:rsidR="00816DE4" w:rsidRPr="000A5D6D" w:rsidRDefault="00816DE4" w:rsidP="00816DE4">
      <w:pPr>
        <w:ind w:firstLine="567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816DE4" w:rsidRPr="000A5D6D" w:rsidRDefault="00816DE4" w:rsidP="00816DE4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0A5D6D">
        <w:rPr>
          <w:rFonts w:eastAsia="Times New Roman" w:cs="Times New Roman"/>
          <w:sz w:val="27"/>
          <w:szCs w:val="27"/>
          <w:lang w:eastAsia="ru-RU"/>
        </w:rPr>
        <w:t>По результатам рассмотрения представленных документов установлено:</w:t>
      </w:r>
    </w:p>
    <w:p w:rsidR="002D021A" w:rsidRPr="000A5D6D" w:rsidRDefault="00816DE4" w:rsidP="00981C96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0A5D6D">
        <w:rPr>
          <w:rFonts w:eastAsia="Times New Roman" w:cs="Times New Roman"/>
          <w:sz w:val="27"/>
          <w:szCs w:val="27"/>
          <w:lang w:eastAsia="ru-RU"/>
        </w:rPr>
        <w:t xml:space="preserve">1. Процедуры ОРВ, предусмотренные порядком, </w:t>
      </w:r>
      <w:r w:rsidRPr="000A5D6D">
        <w:rPr>
          <w:rFonts w:eastAsia="Times New Roman" w:cs="Times New Roman"/>
          <w:sz w:val="27"/>
          <w:szCs w:val="27"/>
          <w:u w:val="single"/>
          <w:lang w:eastAsia="ru-RU"/>
        </w:rPr>
        <w:t>соблюдены</w:t>
      </w:r>
      <w:r w:rsidR="00BF021C">
        <w:rPr>
          <w:rFonts w:eastAsia="Times New Roman" w:cs="Times New Roman"/>
          <w:sz w:val="27"/>
          <w:szCs w:val="27"/>
          <w:u w:val="single"/>
          <w:lang w:eastAsia="ru-RU"/>
        </w:rPr>
        <w:t>.</w:t>
      </w:r>
    </w:p>
    <w:p w:rsidR="00816DE4" w:rsidRPr="000A5D6D" w:rsidRDefault="00816DE4" w:rsidP="00BF021C">
      <w:pPr>
        <w:ind w:firstLine="567"/>
        <w:jc w:val="both"/>
        <w:rPr>
          <w:rFonts w:eastAsia="Times New Roman" w:cs="Arial"/>
          <w:sz w:val="27"/>
          <w:szCs w:val="27"/>
          <w:lang w:eastAsia="ru-RU"/>
        </w:rPr>
      </w:pPr>
      <w:r w:rsidRPr="000A5D6D">
        <w:rPr>
          <w:rFonts w:eastAsia="Times New Roman" w:cs="Times New Roman"/>
          <w:sz w:val="27"/>
          <w:szCs w:val="27"/>
          <w:lang w:eastAsia="ru-RU"/>
        </w:rPr>
        <w:t>2. С</w:t>
      </w:r>
      <w:r w:rsidRPr="000A5D6D">
        <w:rPr>
          <w:rFonts w:eastAsia="Times New Roman" w:cs="Arial"/>
          <w:sz w:val="27"/>
          <w:szCs w:val="27"/>
          <w:lang w:eastAsia="ru-RU"/>
        </w:rPr>
        <w:t>водный отчет об ОРВ:</w:t>
      </w:r>
    </w:p>
    <w:p w:rsidR="00816DE4" w:rsidRPr="000A5D6D" w:rsidRDefault="00816DE4" w:rsidP="00BF021C">
      <w:pPr>
        <w:ind w:firstLine="567"/>
        <w:jc w:val="both"/>
        <w:rPr>
          <w:rFonts w:eastAsia="Times New Roman" w:cs="Arial"/>
          <w:sz w:val="27"/>
          <w:szCs w:val="27"/>
          <w:lang w:eastAsia="ru-RU"/>
        </w:rPr>
      </w:pPr>
      <w:r w:rsidRPr="000A5D6D">
        <w:rPr>
          <w:rFonts w:eastAsia="Times New Roman" w:cs="Arial"/>
          <w:sz w:val="27"/>
          <w:szCs w:val="27"/>
          <w:lang w:eastAsia="ru-RU"/>
        </w:rPr>
        <w:t>2.1. Форма отчета соответствует</w:t>
      </w:r>
      <w:r w:rsidR="00B50E62" w:rsidRPr="000A5D6D">
        <w:rPr>
          <w:rFonts w:eastAsia="Times New Roman" w:cs="Arial"/>
          <w:sz w:val="27"/>
          <w:szCs w:val="27"/>
          <w:lang w:eastAsia="ru-RU"/>
        </w:rPr>
        <w:t xml:space="preserve"> </w:t>
      </w:r>
      <w:r w:rsidRPr="000A5D6D">
        <w:rPr>
          <w:rFonts w:eastAsia="Times New Roman" w:cs="Arial"/>
          <w:sz w:val="27"/>
          <w:szCs w:val="27"/>
          <w:lang w:eastAsia="ru-RU"/>
        </w:rPr>
        <w:t>порядку.</w:t>
      </w:r>
    </w:p>
    <w:p w:rsidR="00816DE4" w:rsidRPr="000A5D6D" w:rsidRDefault="00816DE4" w:rsidP="00BF021C">
      <w:pPr>
        <w:ind w:firstLine="567"/>
        <w:jc w:val="both"/>
        <w:rPr>
          <w:rFonts w:eastAsia="Times New Roman" w:cs="Arial"/>
          <w:sz w:val="27"/>
          <w:szCs w:val="27"/>
          <w:lang w:eastAsia="ru-RU"/>
        </w:rPr>
      </w:pPr>
      <w:r w:rsidRPr="000A5D6D">
        <w:rPr>
          <w:rFonts w:eastAsia="Times New Roman" w:cs="Arial"/>
          <w:sz w:val="27"/>
          <w:szCs w:val="27"/>
          <w:lang w:eastAsia="ru-RU"/>
        </w:rPr>
        <w:t>2.2. Информация, содержащаяся в отчете об ОРВ,</w:t>
      </w:r>
      <w:r w:rsidRPr="000A5D6D">
        <w:rPr>
          <w:rFonts w:eastAsia="Times New Roman" w:cs="Arial"/>
          <w:sz w:val="27"/>
          <w:szCs w:val="27"/>
          <w:u w:val="single"/>
          <w:lang w:eastAsia="ru-RU"/>
        </w:rPr>
        <w:t xml:space="preserve"> достаточна</w:t>
      </w:r>
      <w:r w:rsidR="00B50E62" w:rsidRPr="000A5D6D">
        <w:rPr>
          <w:rFonts w:eastAsia="Times New Roman" w:cs="Arial"/>
          <w:sz w:val="27"/>
          <w:szCs w:val="27"/>
          <w:u w:val="single"/>
          <w:lang w:eastAsia="ru-RU"/>
        </w:rPr>
        <w:t>.</w:t>
      </w:r>
    </w:p>
    <w:p w:rsidR="00766637" w:rsidRDefault="00816DE4" w:rsidP="003A3CCA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0A5D6D">
        <w:rPr>
          <w:rFonts w:eastAsia="Times New Roman" w:cs="Times New Roman"/>
          <w:sz w:val="27"/>
          <w:szCs w:val="27"/>
          <w:lang w:eastAsia="ru-RU"/>
        </w:rPr>
        <w:t xml:space="preserve">3. В проекте выявлены положения, </w:t>
      </w:r>
      <w:r w:rsidR="00F76153" w:rsidRPr="000A5D6D">
        <w:rPr>
          <w:rFonts w:eastAsia="Times New Roman" w:cs="Times New Roman"/>
          <w:sz w:val="27"/>
          <w:szCs w:val="27"/>
          <w:lang w:eastAsia="ru-RU"/>
        </w:rPr>
        <w:t xml:space="preserve">вводящие </w:t>
      </w:r>
      <w:r w:rsidRPr="000A5D6D">
        <w:rPr>
          <w:rFonts w:eastAsia="Times New Roman" w:cs="Times New Roman"/>
          <w:sz w:val="27"/>
          <w:szCs w:val="27"/>
          <w:lang w:eastAsia="ru-RU"/>
        </w:rPr>
        <w:t>ограничения для субъектов предпринимательской</w:t>
      </w:r>
      <w:r w:rsidR="00B50E62" w:rsidRPr="000A5D6D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0A5D6D">
        <w:rPr>
          <w:rFonts w:eastAsia="Times New Roman" w:cs="Times New Roman"/>
          <w:sz w:val="27"/>
          <w:szCs w:val="27"/>
          <w:lang w:eastAsia="ru-RU"/>
        </w:rPr>
        <w:t>деятельности ил</w:t>
      </w:r>
      <w:r w:rsidR="00766637">
        <w:rPr>
          <w:rFonts w:eastAsia="Times New Roman" w:cs="Times New Roman"/>
          <w:sz w:val="27"/>
          <w:szCs w:val="27"/>
          <w:lang w:eastAsia="ru-RU"/>
        </w:rPr>
        <w:t>и способствующие их введению.</w:t>
      </w:r>
    </w:p>
    <w:p w:rsidR="00AF78B9" w:rsidRDefault="00CD1646" w:rsidP="003A3CCA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0A5D6D">
        <w:rPr>
          <w:rFonts w:eastAsia="Times New Roman" w:cs="Times New Roman"/>
          <w:sz w:val="27"/>
          <w:szCs w:val="27"/>
          <w:lang w:eastAsia="ru-RU"/>
        </w:rPr>
        <w:t>3.1.</w:t>
      </w:r>
      <w:r w:rsidR="00A34018" w:rsidRPr="000A5D6D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A0313D">
        <w:rPr>
          <w:rFonts w:eastAsia="Times New Roman" w:cs="Times New Roman"/>
          <w:sz w:val="27"/>
          <w:szCs w:val="27"/>
          <w:lang w:eastAsia="ru-RU"/>
        </w:rPr>
        <w:t>Пунктом 1.1.6 проекта постановления изменяется обязанность для субъектов предпринимательской деятельности в части повторного предоставления до</w:t>
      </w:r>
      <w:r w:rsidR="00B5522D">
        <w:rPr>
          <w:rFonts w:eastAsia="Times New Roman" w:cs="Times New Roman"/>
          <w:sz w:val="27"/>
          <w:szCs w:val="27"/>
          <w:lang w:eastAsia="ru-RU"/>
        </w:rPr>
        <w:t xml:space="preserve">кументов в департамент после получения мотивированного отказа </w:t>
      </w:r>
      <w:r w:rsidR="003A3CCA">
        <w:rPr>
          <w:rFonts w:eastAsia="Times New Roman" w:cs="Times New Roman"/>
          <w:sz w:val="27"/>
          <w:szCs w:val="27"/>
          <w:lang w:eastAsia="ru-RU"/>
        </w:rPr>
        <w:br/>
      </w:r>
      <w:r w:rsidR="00B5522D">
        <w:rPr>
          <w:rFonts w:eastAsia="Times New Roman" w:cs="Times New Roman"/>
          <w:sz w:val="27"/>
          <w:szCs w:val="27"/>
          <w:lang w:eastAsia="ru-RU"/>
        </w:rPr>
        <w:t xml:space="preserve">в предоставлении субсидии, норма </w:t>
      </w:r>
      <w:r w:rsidR="00B5522D" w:rsidRPr="00BF08C2">
        <w:rPr>
          <w:rFonts w:eastAsia="Times New Roman" w:cs="Times New Roman"/>
          <w:sz w:val="27"/>
          <w:szCs w:val="27"/>
          <w:u w:val="single"/>
          <w:lang w:eastAsia="ru-RU"/>
        </w:rPr>
        <w:t>с учетом изменений</w:t>
      </w:r>
      <w:r w:rsidR="00B5522D">
        <w:rPr>
          <w:rFonts w:eastAsia="Times New Roman" w:cs="Times New Roman"/>
          <w:sz w:val="27"/>
          <w:szCs w:val="27"/>
          <w:lang w:eastAsia="ru-RU"/>
        </w:rPr>
        <w:t xml:space="preserve"> предлагается в следующей редакции:</w:t>
      </w:r>
    </w:p>
    <w:p w:rsidR="00B5522D" w:rsidRDefault="00B5522D" w:rsidP="003A3CCA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«8. После получения мотивированного отказа в предоставлении субсидии получатель субсидии в течение пяти рабочих дней устраняет замечания</w:t>
      </w:r>
      <w:r w:rsidR="00BF08C2">
        <w:rPr>
          <w:rFonts w:eastAsia="Times New Roman" w:cs="Times New Roman"/>
          <w:sz w:val="27"/>
          <w:szCs w:val="27"/>
          <w:lang w:eastAsia="ru-RU"/>
        </w:rPr>
        <w:t>,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3A3CCA">
        <w:rPr>
          <w:rFonts w:eastAsia="Times New Roman" w:cs="Times New Roman"/>
          <w:sz w:val="27"/>
          <w:szCs w:val="27"/>
          <w:lang w:eastAsia="ru-RU"/>
        </w:rPr>
        <w:br/>
      </w:r>
      <w:r>
        <w:rPr>
          <w:rFonts w:eastAsia="Times New Roman" w:cs="Times New Roman"/>
          <w:sz w:val="27"/>
          <w:szCs w:val="27"/>
          <w:lang w:eastAsia="ru-RU"/>
        </w:rPr>
        <w:t xml:space="preserve">и </w:t>
      </w:r>
      <w:r>
        <w:rPr>
          <w:rFonts w:eastAsia="Times New Roman" w:cs="Times New Roman"/>
          <w:i/>
          <w:sz w:val="27"/>
          <w:szCs w:val="27"/>
          <w:lang w:eastAsia="ru-RU"/>
        </w:rPr>
        <w:t>письменно направляет исправленные документы в департамент»</w:t>
      </w:r>
      <w:r w:rsidR="00D03AD2">
        <w:rPr>
          <w:rFonts w:eastAsia="Times New Roman" w:cs="Times New Roman"/>
          <w:i/>
          <w:sz w:val="27"/>
          <w:szCs w:val="27"/>
          <w:lang w:eastAsia="ru-RU"/>
        </w:rPr>
        <w:t>.</w:t>
      </w:r>
    </w:p>
    <w:p w:rsidR="00766637" w:rsidRDefault="00B5522D" w:rsidP="003A3CCA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Данное действие для получателя субсидии является </w:t>
      </w:r>
      <w:r>
        <w:rPr>
          <w:rFonts w:eastAsia="Times New Roman" w:cs="Times New Roman"/>
          <w:i/>
          <w:sz w:val="27"/>
          <w:szCs w:val="27"/>
          <w:lang w:eastAsia="ru-RU"/>
        </w:rPr>
        <w:t>невыполнимым,</w:t>
      </w:r>
      <w:r w:rsidR="003A3CCA">
        <w:rPr>
          <w:rFonts w:eastAsia="Times New Roman" w:cs="Times New Roman"/>
          <w:i/>
          <w:sz w:val="27"/>
          <w:szCs w:val="27"/>
          <w:lang w:eastAsia="ru-RU"/>
        </w:rPr>
        <w:t xml:space="preserve"> </w:t>
      </w:r>
      <w:r w:rsidR="003A3CCA" w:rsidRPr="003A3CCA">
        <w:rPr>
          <w:rFonts w:eastAsia="Times New Roman" w:cs="Times New Roman"/>
          <w:sz w:val="27"/>
          <w:szCs w:val="27"/>
          <w:lang w:eastAsia="ru-RU"/>
        </w:rPr>
        <w:t xml:space="preserve">поскольку несоответствие представленных документов требованиям, установленным Порядком, является основанием для </w:t>
      </w:r>
      <w:r w:rsidR="00D03AD2">
        <w:rPr>
          <w:rFonts w:eastAsia="Times New Roman" w:cs="Times New Roman"/>
          <w:sz w:val="27"/>
          <w:szCs w:val="27"/>
          <w:lang w:eastAsia="ru-RU"/>
        </w:rPr>
        <w:t xml:space="preserve">получения мотивированного </w:t>
      </w:r>
      <w:r w:rsidR="003A3CCA" w:rsidRPr="003A3CCA">
        <w:rPr>
          <w:rFonts w:eastAsia="Times New Roman" w:cs="Times New Roman"/>
          <w:sz w:val="27"/>
          <w:szCs w:val="27"/>
          <w:lang w:eastAsia="ru-RU"/>
        </w:rPr>
        <w:lastRenderedPageBreak/>
        <w:t>отказа в предоставлении субсидии, что предполагает повторное обращение получателя субсидии</w:t>
      </w:r>
      <w:r w:rsidR="00D03AD2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3A3CCA" w:rsidRPr="003A3CCA">
        <w:rPr>
          <w:rFonts w:eastAsia="Times New Roman" w:cs="Times New Roman"/>
          <w:sz w:val="27"/>
          <w:szCs w:val="27"/>
          <w:lang w:eastAsia="ru-RU"/>
        </w:rPr>
        <w:t xml:space="preserve">в департамент </w:t>
      </w:r>
      <w:r w:rsidR="003A3CCA">
        <w:rPr>
          <w:rFonts w:eastAsia="Times New Roman" w:cs="Times New Roman"/>
          <w:sz w:val="27"/>
          <w:szCs w:val="27"/>
          <w:lang w:eastAsia="ru-RU"/>
        </w:rPr>
        <w:t>с полным пакетом документов</w:t>
      </w:r>
      <w:r w:rsidR="00766637">
        <w:rPr>
          <w:rFonts w:eastAsia="Times New Roman" w:cs="Times New Roman"/>
          <w:sz w:val="27"/>
          <w:szCs w:val="27"/>
          <w:lang w:eastAsia="ru-RU"/>
        </w:rPr>
        <w:t>.</w:t>
      </w:r>
    </w:p>
    <w:p w:rsidR="003A3CCA" w:rsidRDefault="003A3CCA" w:rsidP="003A3CCA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В целях устранения </w:t>
      </w:r>
      <w:r w:rsidRPr="00766637">
        <w:rPr>
          <w:rFonts w:eastAsia="Times New Roman" w:cs="Times New Roman"/>
          <w:i/>
          <w:sz w:val="27"/>
          <w:szCs w:val="27"/>
          <w:lang w:eastAsia="ru-RU"/>
        </w:rPr>
        <w:t>неоднозначной трактовки положений</w:t>
      </w:r>
      <w:r w:rsidR="00766637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766637" w:rsidRPr="00766637">
        <w:rPr>
          <w:rFonts w:eastAsia="Times New Roman" w:cs="Times New Roman"/>
          <w:i/>
          <w:sz w:val="27"/>
          <w:szCs w:val="27"/>
          <w:lang w:eastAsia="ru-RU"/>
        </w:rPr>
        <w:t>проекта правового акта</w:t>
      </w:r>
      <w:r>
        <w:rPr>
          <w:rFonts w:eastAsia="Times New Roman" w:cs="Times New Roman"/>
          <w:sz w:val="27"/>
          <w:szCs w:val="27"/>
          <w:lang w:eastAsia="ru-RU"/>
        </w:rPr>
        <w:t>, предлагаем пункт</w:t>
      </w:r>
      <w:r w:rsidR="00766637">
        <w:rPr>
          <w:rFonts w:eastAsia="Times New Roman" w:cs="Times New Roman"/>
          <w:sz w:val="27"/>
          <w:szCs w:val="27"/>
          <w:lang w:eastAsia="ru-RU"/>
        </w:rPr>
        <w:t xml:space="preserve"> 1.1.6 проекта постановления изложить в</w:t>
      </w:r>
      <w:r>
        <w:rPr>
          <w:rFonts w:eastAsia="Times New Roman" w:cs="Times New Roman"/>
          <w:sz w:val="27"/>
          <w:szCs w:val="27"/>
          <w:lang w:eastAsia="ru-RU"/>
        </w:rPr>
        <w:t xml:space="preserve"> следующе</w:t>
      </w:r>
      <w:r w:rsidR="00766637">
        <w:rPr>
          <w:rFonts w:eastAsia="Times New Roman" w:cs="Times New Roman"/>
          <w:sz w:val="27"/>
          <w:szCs w:val="27"/>
          <w:lang w:eastAsia="ru-RU"/>
        </w:rPr>
        <w:t>й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766637">
        <w:rPr>
          <w:rFonts w:eastAsia="Times New Roman" w:cs="Times New Roman"/>
          <w:sz w:val="27"/>
          <w:szCs w:val="27"/>
          <w:lang w:eastAsia="ru-RU"/>
        </w:rPr>
        <w:t>редакции</w:t>
      </w:r>
      <w:r>
        <w:rPr>
          <w:rFonts w:eastAsia="Times New Roman" w:cs="Times New Roman"/>
          <w:sz w:val="27"/>
          <w:szCs w:val="27"/>
          <w:lang w:eastAsia="ru-RU"/>
        </w:rPr>
        <w:t>:</w:t>
      </w:r>
    </w:p>
    <w:p w:rsidR="003A3CCA" w:rsidRPr="00657509" w:rsidRDefault="003A3CCA" w:rsidP="003A3CCA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«8. В случае наличия замечаний к представленным документам, </w:t>
      </w:r>
      <w:r w:rsidRPr="003A3CCA">
        <w:rPr>
          <w:rFonts w:eastAsia="Times New Roman" w:cs="Times New Roman"/>
          <w:sz w:val="27"/>
          <w:szCs w:val="27"/>
          <w:lang w:eastAsia="ru-RU"/>
        </w:rPr>
        <w:t>получател</w:t>
      </w:r>
      <w:r>
        <w:rPr>
          <w:rFonts w:eastAsia="Times New Roman" w:cs="Times New Roman"/>
          <w:sz w:val="27"/>
          <w:szCs w:val="27"/>
          <w:lang w:eastAsia="ru-RU"/>
        </w:rPr>
        <w:t>ь</w:t>
      </w:r>
      <w:r w:rsidRPr="003A3CCA">
        <w:rPr>
          <w:rFonts w:eastAsia="Times New Roman" w:cs="Times New Roman"/>
          <w:sz w:val="27"/>
          <w:szCs w:val="27"/>
          <w:lang w:eastAsia="ru-RU"/>
        </w:rPr>
        <w:t xml:space="preserve"> субсидии </w:t>
      </w:r>
      <w:r>
        <w:rPr>
          <w:rFonts w:eastAsia="Times New Roman" w:cs="Times New Roman"/>
          <w:sz w:val="27"/>
          <w:szCs w:val="27"/>
          <w:lang w:eastAsia="ru-RU"/>
        </w:rPr>
        <w:t xml:space="preserve">в течение </w:t>
      </w:r>
      <w:r w:rsidR="00657509">
        <w:rPr>
          <w:rFonts w:eastAsia="Times New Roman" w:cs="Times New Roman"/>
          <w:sz w:val="27"/>
          <w:szCs w:val="27"/>
          <w:lang w:eastAsia="ru-RU"/>
        </w:rPr>
        <w:t>пяти</w:t>
      </w:r>
      <w:r>
        <w:rPr>
          <w:rFonts w:eastAsia="Times New Roman" w:cs="Times New Roman"/>
          <w:sz w:val="27"/>
          <w:szCs w:val="27"/>
          <w:lang w:eastAsia="ru-RU"/>
        </w:rPr>
        <w:t xml:space="preserve"> рабочих дней устраняет выявленные замечания</w:t>
      </w:r>
      <w:r w:rsidR="00657509">
        <w:rPr>
          <w:rFonts w:eastAsia="Times New Roman" w:cs="Times New Roman"/>
          <w:sz w:val="27"/>
          <w:szCs w:val="27"/>
          <w:lang w:eastAsia="ru-RU"/>
        </w:rPr>
        <w:t>,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657509">
        <w:rPr>
          <w:rFonts w:eastAsia="Times New Roman" w:cs="Times New Roman"/>
          <w:sz w:val="27"/>
          <w:szCs w:val="27"/>
          <w:lang w:eastAsia="ru-RU"/>
        </w:rPr>
        <w:br/>
      </w:r>
      <w:r>
        <w:rPr>
          <w:rFonts w:eastAsia="Times New Roman" w:cs="Times New Roman"/>
          <w:sz w:val="27"/>
          <w:szCs w:val="27"/>
          <w:lang w:eastAsia="ru-RU"/>
        </w:rPr>
        <w:t>и</w:t>
      </w:r>
      <w:r w:rsidR="00657509">
        <w:rPr>
          <w:rFonts w:eastAsia="Times New Roman" w:cs="Times New Roman"/>
          <w:sz w:val="27"/>
          <w:szCs w:val="27"/>
          <w:lang w:eastAsia="ru-RU"/>
        </w:rPr>
        <w:t xml:space="preserve"> письменно направляет исправленные документы в департамент. Процедуры рассмотрения представленных документов и направления уведомлений получателем субсидии осуществляются в соответствии с пунктом 6 раздела </w:t>
      </w:r>
      <w:r w:rsidR="00657509">
        <w:rPr>
          <w:rFonts w:eastAsia="Times New Roman" w:cs="Times New Roman"/>
          <w:sz w:val="27"/>
          <w:szCs w:val="27"/>
          <w:lang w:val="en-US" w:eastAsia="ru-RU"/>
        </w:rPr>
        <w:t>III</w:t>
      </w:r>
      <w:r w:rsidR="00657509">
        <w:rPr>
          <w:rFonts w:eastAsia="Times New Roman" w:cs="Times New Roman"/>
          <w:sz w:val="27"/>
          <w:szCs w:val="27"/>
          <w:lang w:eastAsia="ru-RU"/>
        </w:rPr>
        <w:t xml:space="preserve"> настоящего порядка.</w:t>
      </w:r>
    </w:p>
    <w:p w:rsidR="00657509" w:rsidRPr="003A3CCA" w:rsidRDefault="00657509" w:rsidP="003A3CCA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В случае непредставления получателем субсидии исправленных документов </w:t>
      </w:r>
      <w:r>
        <w:rPr>
          <w:rFonts w:eastAsia="Times New Roman" w:cs="Times New Roman"/>
          <w:sz w:val="27"/>
          <w:szCs w:val="27"/>
          <w:lang w:eastAsia="ru-RU"/>
        </w:rPr>
        <w:br/>
        <w:t xml:space="preserve">в установленный срок, департамент направляет мотивированный отказ </w:t>
      </w:r>
      <w:r>
        <w:rPr>
          <w:rFonts w:eastAsia="Times New Roman" w:cs="Times New Roman"/>
          <w:sz w:val="27"/>
          <w:szCs w:val="27"/>
          <w:lang w:eastAsia="ru-RU"/>
        </w:rPr>
        <w:br/>
        <w:t>в предоставлении субсидии</w:t>
      </w:r>
      <w:proofErr w:type="gramStart"/>
      <w:r>
        <w:rPr>
          <w:rFonts w:eastAsia="Times New Roman" w:cs="Times New Roman"/>
          <w:sz w:val="27"/>
          <w:szCs w:val="27"/>
          <w:lang w:eastAsia="ru-RU"/>
        </w:rPr>
        <w:t>.</w:t>
      </w:r>
      <w:r w:rsidR="00766637">
        <w:rPr>
          <w:rFonts w:eastAsia="Times New Roman" w:cs="Times New Roman"/>
          <w:sz w:val="27"/>
          <w:szCs w:val="27"/>
          <w:lang w:eastAsia="ru-RU"/>
        </w:rPr>
        <w:t>».</w:t>
      </w:r>
      <w:proofErr w:type="gramEnd"/>
    </w:p>
    <w:p w:rsidR="00290069" w:rsidRPr="000A5D6D" w:rsidRDefault="00290069" w:rsidP="003A3CCA">
      <w:pPr>
        <w:ind w:firstLine="567"/>
        <w:jc w:val="both"/>
        <w:rPr>
          <w:rFonts w:eastAsia="Times New Roman" w:cs="Times New Roman"/>
          <w:i/>
          <w:sz w:val="27"/>
          <w:szCs w:val="27"/>
          <w:lang w:eastAsia="ru-RU"/>
        </w:rPr>
      </w:pPr>
    </w:p>
    <w:p w:rsidR="00A75ACD" w:rsidRPr="000A5D6D" w:rsidRDefault="00816DE4" w:rsidP="003A3CCA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0A5D6D">
        <w:rPr>
          <w:rFonts w:eastAsia="Times New Roman" w:cs="Times New Roman"/>
          <w:sz w:val="27"/>
          <w:szCs w:val="27"/>
          <w:lang w:eastAsia="ru-RU"/>
        </w:rPr>
        <w:t>Предлагается:</w:t>
      </w:r>
    </w:p>
    <w:p w:rsidR="00C264B1" w:rsidRDefault="00A75ACD" w:rsidP="003A3CCA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0A5D6D">
        <w:rPr>
          <w:rFonts w:eastAsia="Times New Roman" w:cs="Times New Roman"/>
          <w:sz w:val="27"/>
          <w:szCs w:val="27"/>
          <w:lang w:eastAsia="ru-RU"/>
        </w:rPr>
        <w:t xml:space="preserve">1. </w:t>
      </w:r>
      <w:r w:rsidR="00C264B1" w:rsidRPr="000A5D6D">
        <w:rPr>
          <w:rFonts w:eastAsia="Times New Roman" w:cs="Times New Roman"/>
          <w:sz w:val="27"/>
          <w:szCs w:val="27"/>
          <w:lang w:eastAsia="ru-RU"/>
        </w:rPr>
        <w:t>Доработать</w:t>
      </w:r>
      <w:r w:rsidR="00C264B1" w:rsidRPr="000A5D6D">
        <w:rPr>
          <w:sz w:val="27"/>
          <w:szCs w:val="27"/>
        </w:rPr>
        <w:t xml:space="preserve"> </w:t>
      </w:r>
      <w:r w:rsidR="00C264B1" w:rsidRPr="000A5D6D">
        <w:rPr>
          <w:rFonts w:eastAsia="Times New Roman" w:cs="Times New Roman"/>
          <w:sz w:val="27"/>
          <w:szCs w:val="27"/>
          <w:lang w:eastAsia="ru-RU"/>
        </w:rPr>
        <w:t>проект муниципального правового акта с учетом замечани</w:t>
      </w:r>
      <w:r w:rsidR="00766637">
        <w:rPr>
          <w:rFonts w:eastAsia="Times New Roman" w:cs="Times New Roman"/>
          <w:sz w:val="27"/>
          <w:szCs w:val="27"/>
          <w:lang w:eastAsia="ru-RU"/>
        </w:rPr>
        <w:t>я</w:t>
      </w:r>
      <w:r w:rsidR="00C264B1" w:rsidRPr="000A5D6D">
        <w:rPr>
          <w:rFonts w:eastAsia="Times New Roman" w:cs="Times New Roman"/>
          <w:sz w:val="27"/>
          <w:szCs w:val="27"/>
          <w:lang w:eastAsia="ru-RU"/>
        </w:rPr>
        <w:t>, изложенн</w:t>
      </w:r>
      <w:r w:rsidR="00766637">
        <w:rPr>
          <w:rFonts w:eastAsia="Times New Roman" w:cs="Times New Roman"/>
          <w:sz w:val="27"/>
          <w:szCs w:val="27"/>
          <w:lang w:eastAsia="ru-RU"/>
        </w:rPr>
        <w:t>ого</w:t>
      </w:r>
      <w:r w:rsidR="00C264B1" w:rsidRPr="000A5D6D">
        <w:rPr>
          <w:rFonts w:eastAsia="Times New Roman" w:cs="Times New Roman"/>
          <w:sz w:val="27"/>
          <w:szCs w:val="27"/>
          <w:lang w:eastAsia="ru-RU"/>
        </w:rPr>
        <w:t xml:space="preserve"> в пункт</w:t>
      </w:r>
      <w:r w:rsidR="00766637">
        <w:rPr>
          <w:rFonts w:eastAsia="Times New Roman" w:cs="Times New Roman"/>
          <w:sz w:val="27"/>
          <w:szCs w:val="27"/>
          <w:lang w:eastAsia="ru-RU"/>
        </w:rPr>
        <w:t xml:space="preserve">е </w:t>
      </w:r>
      <w:r w:rsidR="00D03AD2">
        <w:rPr>
          <w:rFonts w:eastAsia="Times New Roman" w:cs="Times New Roman"/>
          <w:sz w:val="27"/>
          <w:szCs w:val="27"/>
          <w:lang w:eastAsia="ru-RU"/>
        </w:rPr>
        <w:t>3</w:t>
      </w:r>
      <w:r w:rsidR="00C264B1" w:rsidRPr="000A5D6D">
        <w:rPr>
          <w:rFonts w:eastAsia="Times New Roman" w:cs="Times New Roman"/>
          <w:sz w:val="27"/>
          <w:szCs w:val="27"/>
          <w:lang w:eastAsia="ru-RU"/>
        </w:rPr>
        <w:t xml:space="preserve"> настоящего заключения</w:t>
      </w:r>
      <w:r w:rsidR="00D03AD2">
        <w:rPr>
          <w:rFonts w:eastAsia="Times New Roman" w:cs="Times New Roman"/>
          <w:sz w:val="27"/>
          <w:szCs w:val="27"/>
          <w:lang w:eastAsia="ru-RU"/>
        </w:rPr>
        <w:t>.</w:t>
      </w:r>
    </w:p>
    <w:p w:rsidR="00FA5A8E" w:rsidRDefault="00FA5A8E" w:rsidP="003A3CCA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2. Внести соответствующие изменения в разделы </w:t>
      </w:r>
      <w:r w:rsidR="006D40CF">
        <w:rPr>
          <w:rFonts w:eastAsia="Times New Roman" w:cs="Times New Roman"/>
          <w:sz w:val="27"/>
          <w:szCs w:val="27"/>
          <w:lang w:eastAsia="ru-RU"/>
        </w:rPr>
        <w:t xml:space="preserve">3, </w:t>
      </w:r>
      <w:r>
        <w:rPr>
          <w:rFonts w:eastAsia="Times New Roman" w:cs="Times New Roman"/>
          <w:sz w:val="27"/>
          <w:szCs w:val="27"/>
          <w:lang w:eastAsia="ru-RU"/>
        </w:rPr>
        <w:t>7, 8 сводного отчета.</w:t>
      </w:r>
    </w:p>
    <w:p w:rsidR="003F38EA" w:rsidRPr="000A5D6D" w:rsidRDefault="003F38EA" w:rsidP="003A3CCA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C264B1" w:rsidRPr="000A5D6D" w:rsidRDefault="00C264B1" w:rsidP="00A75ACD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41B69" w:rsidRPr="000A5D6D" w:rsidRDefault="000A5D6D" w:rsidP="00816DE4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0A5D6D">
        <w:rPr>
          <w:rFonts w:eastAsia="Times New Roman" w:cs="Times New Roman"/>
          <w:sz w:val="27"/>
          <w:szCs w:val="27"/>
          <w:lang w:eastAsia="ru-RU"/>
        </w:rPr>
        <w:t>Н</w:t>
      </w:r>
      <w:r w:rsidR="00641B69" w:rsidRPr="000A5D6D">
        <w:rPr>
          <w:rFonts w:eastAsia="Times New Roman" w:cs="Times New Roman"/>
          <w:sz w:val="27"/>
          <w:szCs w:val="27"/>
          <w:lang w:eastAsia="ru-RU"/>
        </w:rPr>
        <w:t>ачальник управления экономики</w:t>
      </w:r>
    </w:p>
    <w:p w:rsidR="00816DE4" w:rsidRPr="000A5D6D" w:rsidRDefault="00641B69" w:rsidP="00816DE4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0A5D6D">
        <w:rPr>
          <w:rFonts w:eastAsia="Times New Roman" w:cs="Times New Roman"/>
          <w:sz w:val="27"/>
          <w:szCs w:val="27"/>
          <w:lang w:eastAsia="ru-RU"/>
        </w:rPr>
        <w:t>и стратегического планирования</w:t>
      </w:r>
      <w:r w:rsidR="00816DE4" w:rsidRPr="000A5D6D">
        <w:rPr>
          <w:rFonts w:eastAsia="Times New Roman" w:cs="Times New Roman"/>
          <w:sz w:val="27"/>
          <w:szCs w:val="27"/>
          <w:lang w:eastAsia="ru-RU"/>
        </w:rPr>
        <w:t xml:space="preserve">            </w:t>
      </w:r>
      <w:r w:rsidRPr="000A5D6D">
        <w:rPr>
          <w:rFonts w:eastAsia="Times New Roman" w:cs="Times New Roman"/>
          <w:sz w:val="27"/>
          <w:szCs w:val="27"/>
          <w:lang w:eastAsia="ru-RU"/>
        </w:rPr>
        <w:t xml:space="preserve">                                         </w:t>
      </w:r>
      <w:r w:rsidR="006576F2">
        <w:rPr>
          <w:rFonts w:eastAsia="Times New Roman" w:cs="Times New Roman"/>
          <w:sz w:val="27"/>
          <w:szCs w:val="27"/>
          <w:lang w:eastAsia="ru-RU"/>
        </w:rPr>
        <w:t xml:space="preserve">      </w:t>
      </w:r>
      <w:r w:rsidR="000A5D6D" w:rsidRPr="000A5D6D">
        <w:rPr>
          <w:rFonts w:eastAsia="Times New Roman" w:cs="Times New Roman"/>
          <w:sz w:val="27"/>
          <w:szCs w:val="27"/>
          <w:lang w:eastAsia="ru-RU"/>
        </w:rPr>
        <w:t>С.Г. Мединцева</w:t>
      </w:r>
      <w:r w:rsidR="00816DE4" w:rsidRPr="000A5D6D">
        <w:rPr>
          <w:rFonts w:eastAsia="Times New Roman" w:cs="Times New Roman"/>
          <w:sz w:val="27"/>
          <w:szCs w:val="27"/>
          <w:lang w:eastAsia="ru-RU"/>
        </w:rPr>
        <w:t xml:space="preserve">                         </w:t>
      </w:r>
    </w:p>
    <w:p w:rsidR="00816DE4" w:rsidRPr="000A5D6D" w:rsidRDefault="00816DE4" w:rsidP="00816DE4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7006F9" w:rsidRDefault="00816DE4" w:rsidP="00816DE4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0A5D6D">
        <w:rPr>
          <w:rFonts w:eastAsia="Times New Roman" w:cs="Times New Roman"/>
          <w:sz w:val="27"/>
          <w:szCs w:val="27"/>
          <w:lang w:eastAsia="ru-RU"/>
        </w:rPr>
        <w:t>«</w:t>
      </w:r>
      <w:r w:rsidR="005B04C0" w:rsidRPr="000A5D6D">
        <w:rPr>
          <w:rFonts w:eastAsia="Times New Roman" w:cs="Times New Roman"/>
          <w:sz w:val="27"/>
          <w:szCs w:val="27"/>
          <w:lang w:eastAsia="ru-RU"/>
        </w:rPr>
        <w:t>1</w:t>
      </w:r>
      <w:r w:rsidR="003F38EA">
        <w:rPr>
          <w:rFonts w:eastAsia="Times New Roman" w:cs="Times New Roman"/>
          <w:sz w:val="27"/>
          <w:szCs w:val="27"/>
          <w:lang w:eastAsia="ru-RU"/>
        </w:rPr>
        <w:t>7</w:t>
      </w:r>
      <w:r w:rsidRPr="000A5D6D">
        <w:rPr>
          <w:rFonts w:eastAsia="Times New Roman" w:cs="Times New Roman"/>
          <w:sz w:val="27"/>
          <w:szCs w:val="27"/>
          <w:lang w:eastAsia="ru-RU"/>
        </w:rPr>
        <w:t>»</w:t>
      </w:r>
      <w:r w:rsidR="005B04C0" w:rsidRPr="000A5D6D">
        <w:rPr>
          <w:rFonts w:eastAsia="Times New Roman" w:cs="Times New Roman"/>
          <w:sz w:val="27"/>
          <w:szCs w:val="27"/>
          <w:lang w:eastAsia="ru-RU"/>
        </w:rPr>
        <w:t xml:space="preserve"> апреля </w:t>
      </w:r>
      <w:r w:rsidR="00641B69" w:rsidRPr="000A5D6D">
        <w:rPr>
          <w:rFonts w:eastAsia="Times New Roman" w:cs="Times New Roman"/>
          <w:sz w:val="27"/>
          <w:szCs w:val="27"/>
          <w:lang w:eastAsia="ru-RU"/>
        </w:rPr>
        <w:t>201</w:t>
      </w:r>
      <w:r w:rsidR="001F47BE" w:rsidRPr="000A5D6D">
        <w:rPr>
          <w:rFonts w:eastAsia="Times New Roman" w:cs="Times New Roman"/>
          <w:sz w:val="27"/>
          <w:szCs w:val="27"/>
          <w:lang w:eastAsia="ru-RU"/>
        </w:rPr>
        <w:t xml:space="preserve">8 </w:t>
      </w:r>
      <w:r w:rsidR="00641B69" w:rsidRPr="000A5D6D">
        <w:rPr>
          <w:rFonts w:eastAsia="Times New Roman" w:cs="Times New Roman"/>
          <w:sz w:val="27"/>
          <w:szCs w:val="27"/>
          <w:lang w:eastAsia="ru-RU"/>
        </w:rPr>
        <w:t>г.</w:t>
      </w:r>
    </w:p>
    <w:p w:rsidR="003F38EA" w:rsidRDefault="003F38EA" w:rsidP="00816DE4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3F38EA" w:rsidRDefault="003F38EA" w:rsidP="00816DE4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3F38EA" w:rsidRDefault="003F38EA" w:rsidP="00816DE4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3F38EA" w:rsidRDefault="003F38EA" w:rsidP="00816DE4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3F38EA" w:rsidRDefault="003F38EA" w:rsidP="00816DE4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3F38EA" w:rsidRDefault="003F38EA" w:rsidP="00816DE4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3F38EA" w:rsidRDefault="003F38EA" w:rsidP="00816DE4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3F38EA" w:rsidRDefault="003F38EA" w:rsidP="00816DE4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3F38EA" w:rsidRDefault="003F38EA" w:rsidP="00816DE4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3F38EA" w:rsidRDefault="003F38EA" w:rsidP="00816DE4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3F38EA" w:rsidRDefault="003F38EA" w:rsidP="00816DE4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3F38EA" w:rsidRDefault="003F38EA" w:rsidP="00816DE4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3F38EA" w:rsidRDefault="003F38EA" w:rsidP="00816DE4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3F38EA" w:rsidRDefault="003F38EA" w:rsidP="00816DE4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3F38EA" w:rsidRDefault="003F38EA" w:rsidP="00816DE4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3F38EA" w:rsidRDefault="003F38EA" w:rsidP="00816DE4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3F38EA" w:rsidRDefault="003F38EA" w:rsidP="00816DE4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3F38EA" w:rsidRPr="000A5D6D" w:rsidRDefault="003F38EA" w:rsidP="00816DE4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7006F9" w:rsidRDefault="007006F9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641B69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641B69" w:rsidRPr="00641B69" w:rsidRDefault="001F47BE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Маникина Елена Анатольевна</w:t>
      </w:r>
    </w:p>
    <w:p w:rsidR="00337E21" w:rsidRDefault="00641B69" w:rsidP="000E3B26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641B69">
        <w:rPr>
          <w:rFonts w:eastAsia="Times New Roman" w:cs="Times New Roman"/>
          <w:sz w:val="20"/>
          <w:szCs w:val="20"/>
          <w:lang w:eastAsia="ru-RU"/>
        </w:rPr>
        <w:t>8</w:t>
      </w:r>
      <w:r w:rsidR="00E3245B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641B69">
        <w:rPr>
          <w:rFonts w:eastAsia="Times New Roman" w:cs="Times New Roman"/>
          <w:sz w:val="20"/>
          <w:szCs w:val="20"/>
          <w:lang w:eastAsia="ru-RU"/>
        </w:rPr>
        <w:t>(3462)</w:t>
      </w:r>
      <w:bookmarkEnd w:id="0"/>
      <w:bookmarkEnd w:id="1"/>
      <w:r w:rsidR="001F47BE">
        <w:rPr>
          <w:rFonts w:eastAsia="Times New Roman" w:cs="Times New Roman"/>
          <w:sz w:val="20"/>
          <w:szCs w:val="20"/>
          <w:lang w:eastAsia="ru-RU"/>
        </w:rPr>
        <w:t xml:space="preserve"> 52-23-23</w:t>
      </w:r>
    </w:p>
    <w:sectPr w:rsidR="00337E21" w:rsidSect="00E72190">
      <w:headerReference w:type="default" r:id="rId10"/>
      <w:pgSz w:w="11906" w:h="16838" w:code="9"/>
      <w:pgMar w:top="567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32F" w:rsidRDefault="00BC132F" w:rsidP="00920526">
      <w:r>
        <w:separator/>
      </w:r>
    </w:p>
  </w:endnote>
  <w:endnote w:type="continuationSeparator" w:id="0">
    <w:p w:rsidR="00BC132F" w:rsidRDefault="00BC132F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32F" w:rsidRDefault="00BC132F" w:rsidP="00920526">
      <w:r>
        <w:separator/>
      </w:r>
    </w:p>
  </w:footnote>
  <w:footnote w:type="continuationSeparator" w:id="0">
    <w:p w:rsidR="00BC132F" w:rsidRDefault="00BC132F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9320346"/>
      <w:docPartObj>
        <w:docPartGallery w:val="Page Numbers (Top of Page)"/>
        <w:docPartUnique/>
      </w:docPartObj>
    </w:sdtPr>
    <w:sdtEndPr/>
    <w:sdtContent>
      <w:p w:rsidR="00816DE4" w:rsidRDefault="00816DE4">
        <w:pPr>
          <w:pStyle w:val="afff6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27B95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16DE4" w:rsidRDefault="00816DE4">
    <w:pPr>
      <w:pStyle w:val="aff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B0"/>
    <w:rsid w:val="000002D6"/>
    <w:rsid w:val="0001485F"/>
    <w:rsid w:val="00032B5B"/>
    <w:rsid w:val="00055EF2"/>
    <w:rsid w:val="0006147F"/>
    <w:rsid w:val="0006709C"/>
    <w:rsid w:val="000733EA"/>
    <w:rsid w:val="0009745F"/>
    <w:rsid w:val="000A5565"/>
    <w:rsid w:val="000A5D6D"/>
    <w:rsid w:val="000B7ADB"/>
    <w:rsid w:val="000D2CD9"/>
    <w:rsid w:val="000D596B"/>
    <w:rsid w:val="000E350C"/>
    <w:rsid w:val="000E3B26"/>
    <w:rsid w:val="000E7FFC"/>
    <w:rsid w:val="0011098A"/>
    <w:rsid w:val="001308EF"/>
    <w:rsid w:val="00137DB0"/>
    <w:rsid w:val="00140EA9"/>
    <w:rsid w:val="00162EF1"/>
    <w:rsid w:val="00170357"/>
    <w:rsid w:val="0018130C"/>
    <w:rsid w:val="00181458"/>
    <w:rsid w:val="00191981"/>
    <w:rsid w:val="001E39D3"/>
    <w:rsid w:val="001F47BE"/>
    <w:rsid w:val="00200C9F"/>
    <w:rsid w:val="0020654D"/>
    <w:rsid w:val="00210E66"/>
    <w:rsid w:val="00237FA9"/>
    <w:rsid w:val="00250A3E"/>
    <w:rsid w:val="00255AF2"/>
    <w:rsid w:val="00290069"/>
    <w:rsid w:val="0029447C"/>
    <w:rsid w:val="002947CB"/>
    <w:rsid w:val="002A2913"/>
    <w:rsid w:val="002D021A"/>
    <w:rsid w:val="002D72C0"/>
    <w:rsid w:val="002E2713"/>
    <w:rsid w:val="002F2F2C"/>
    <w:rsid w:val="002F4D7E"/>
    <w:rsid w:val="00300935"/>
    <w:rsid w:val="00310610"/>
    <w:rsid w:val="00314BD8"/>
    <w:rsid w:val="00327D44"/>
    <w:rsid w:val="00333B6B"/>
    <w:rsid w:val="00334D29"/>
    <w:rsid w:val="00337E21"/>
    <w:rsid w:val="00353918"/>
    <w:rsid w:val="00353B6B"/>
    <w:rsid w:val="0035773F"/>
    <w:rsid w:val="003604A4"/>
    <w:rsid w:val="003734AF"/>
    <w:rsid w:val="00383DC1"/>
    <w:rsid w:val="00390A9B"/>
    <w:rsid w:val="00391B9F"/>
    <w:rsid w:val="0039329C"/>
    <w:rsid w:val="00394E47"/>
    <w:rsid w:val="00397000"/>
    <w:rsid w:val="003A11C8"/>
    <w:rsid w:val="003A3CCA"/>
    <w:rsid w:val="003A4683"/>
    <w:rsid w:val="003B0DC0"/>
    <w:rsid w:val="003D0DD7"/>
    <w:rsid w:val="003F2BDA"/>
    <w:rsid w:val="003F38EA"/>
    <w:rsid w:val="003F7F96"/>
    <w:rsid w:val="00401A91"/>
    <w:rsid w:val="00402D14"/>
    <w:rsid w:val="00427B95"/>
    <w:rsid w:val="00465082"/>
    <w:rsid w:val="00493F29"/>
    <w:rsid w:val="004C0156"/>
    <w:rsid w:val="004C18FF"/>
    <w:rsid w:val="004D3F72"/>
    <w:rsid w:val="004E3B22"/>
    <w:rsid w:val="004E3F41"/>
    <w:rsid w:val="00514339"/>
    <w:rsid w:val="00524F7F"/>
    <w:rsid w:val="005313C7"/>
    <w:rsid w:val="00544082"/>
    <w:rsid w:val="0056472D"/>
    <w:rsid w:val="00572159"/>
    <w:rsid w:val="00574DE5"/>
    <w:rsid w:val="005762FC"/>
    <w:rsid w:val="00581BF2"/>
    <w:rsid w:val="005B04C0"/>
    <w:rsid w:val="005B41CD"/>
    <w:rsid w:val="005D3643"/>
    <w:rsid w:val="005E5E7E"/>
    <w:rsid w:val="00605D0B"/>
    <w:rsid w:val="00624B1B"/>
    <w:rsid w:val="00641AEC"/>
    <w:rsid w:val="00641B69"/>
    <w:rsid w:val="006472DD"/>
    <w:rsid w:val="00652E20"/>
    <w:rsid w:val="00657509"/>
    <w:rsid w:val="006576F2"/>
    <w:rsid w:val="006622B2"/>
    <w:rsid w:val="006747BC"/>
    <w:rsid w:val="006870C8"/>
    <w:rsid w:val="006C4397"/>
    <w:rsid w:val="006D40CF"/>
    <w:rsid w:val="00700570"/>
    <w:rsid w:val="007006F9"/>
    <w:rsid w:val="007128FE"/>
    <w:rsid w:val="00724152"/>
    <w:rsid w:val="0072586C"/>
    <w:rsid w:val="007326A1"/>
    <w:rsid w:val="00752431"/>
    <w:rsid w:val="00766637"/>
    <w:rsid w:val="00774DE1"/>
    <w:rsid w:val="0077790F"/>
    <w:rsid w:val="00794BBE"/>
    <w:rsid w:val="007B50E5"/>
    <w:rsid w:val="007B73CD"/>
    <w:rsid w:val="007C20ED"/>
    <w:rsid w:val="007F1AB0"/>
    <w:rsid w:val="007F2901"/>
    <w:rsid w:val="008052F1"/>
    <w:rsid w:val="008148D3"/>
    <w:rsid w:val="00816DE4"/>
    <w:rsid w:val="00826A48"/>
    <w:rsid w:val="008566DE"/>
    <w:rsid w:val="00865F28"/>
    <w:rsid w:val="0089241F"/>
    <w:rsid w:val="0089361D"/>
    <w:rsid w:val="008A7588"/>
    <w:rsid w:val="008B247E"/>
    <w:rsid w:val="008C6CB1"/>
    <w:rsid w:val="008F103C"/>
    <w:rsid w:val="009025CA"/>
    <w:rsid w:val="00917157"/>
    <w:rsid w:val="00920526"/>
    <w:rsid w:val="009559BD"/>
    <w:rsid w:val="009659C7"/>
    <w:rsid w:val="00980D1D"/>
    <w:rsid w:val="00981C96"/>
    <w:rsid w:val="009A105D"/>
    <w:rsid w:val="009B0C68"/>
    <w:rsid w:val="009B54C3"/>
    <w:rsid w:val="009D7921"/>
    <w:rsid w:val="009D7DAB"/>
    <w:rsid w:val="009E720A"/>
    <w:rsid w:val="009F133B"/>
    <w:rsid w:val="00A0313D"/>
    <w:rsid w:val="00A07C06"/>
    <w:rsid w:val="00A123EE"/>
    <w:rsid w:val="00A34018"/>
    <w:rsid w:val="00A37C70"/>
    <w:rsid w:val="00A41C77"/>
    <w:rsid w:val="00A540E1"/>
    <w:rsid w:val="00A72CAC"/>
    <w:rsid w:val="00A75ACD"/>
    <w:rsid w:val="00A813A3"/>
    <w:rsid w:val="00A81651"/>
    <w:rsid w:val="00A824A0"/>
    <w:rsid w:val="00A9160C"/>
    <w:rsid w:val="00AB0DD8"/>
    <w:rsid w:val="00AB10C9"/>
    <w:rsid w:val="00AC773A"/>
    <w:rsid w:val="00AD2596"/>
    <w:rsid w:val="00AE59E5"/>
    <w:rsid w:val="00AF0B4D"/>
    <w:rsid w:val="00AF1533"/>
    <w:rsid w:val="00AF3002"/>
    <w:rsid w:val="00AF78B9"/>
    <w:rsid w:val="00B03BF4"/>
    <w:rsid w:val="00B14BBB"/>
    <w:rsid w:val="00B1728B"/>
    <w:rsid w:val="00B309A9"/>
    <w:rsid w:val="00B3120F"/>
    <w:rsid w:val="00B50E62"/>
    <w:rsid w:val="00B5522D"/>
    <w:rsid w:val="00B736E6"/>
    <w:rsid w:val="00B826F1"/>
    <w:rsid w:val="00B82793"/>
    <w:rsid w:val="00B836E8"/>
    <w:rsid w:val="00B84841"/>
    <w:rsid w:val="00B97CD4"/>
    <w:rsid w:val="00BC132F"/>
    <w:rsid w:val="00BC6FA8"/>
    <w:rsid w:val="00BE0143"/>
    <w:rsid w:val="00BE274D"/>
    <w:rsid w:val="00BE3978"/>
    <w:rsid w:val="00BF021C"/>
    <w:rsid w:val="00BF08C2"/>
    <w:rsid w:val="00BF0D8D"/>
    <w:rsid w:val="00BF4AEF"/>
    <w:rsid w:val="00BF7894"/>
    <w:rsid w:val="00C01CF0"/>
    <w:rsid w:val="00C10CFC"/>
    <w:rsid w:val="00C14718"/>
    <w:rsid w:val="00C17FB0"/>
    <w:rsid w:val="00C264B1"/>
    <w:rsid w:val="00C55853"/>
    <w:rsid w:val="00C75EA7"/>
    <w:rsid w:val="00C85291"/>
    <w:rsid w:val="00C96A55"/>
    <w:rsid w:val="00CC5495"/>
    <w:rsid w:val="00CD1646"/>
    <w:rsid w:val="00CE0A17"/>
    <w:rsid w:val="00CE1899"/>
    <w:rsid w:val="00CE67FC"/>
    <w:rsid w:val="00CE6834"/>
    <w:rsid w:val="00CE78F9"/>
    <w:rsid w:val="00CF2C20"/>
    <w:rsid w:val="00CF5CA8"/>
    <w:rsid w:val="00D03AD2"/>
    <w:rsid w:val="00D1145F"/>
    <w:rsid w:val="00D13555"/>
    <w:rsid w:val="00D208C5"/>
    <w:rsid w:val="00D26A52"/>
    <w:rsid w:val="00D4706A"/>
    <w:rsid w:val="00D61A7D"/>
    <w:rsid w:val="00D87F32"/>
    <w:rsid w:val="00D95CFF"/>
    <w:rsid w:val="00DA0B95"/>
    <w:rsid w:val="00DA221C"/>
    <w:rsid w:val="00DC48D4"/>
    <w:rsid w:val="00DE4C72"/>
    <w:rsid w:val="00E01C40"/>
    <w:rsid w:val="00E20925"/>
    <w:rsid w:val="00E22818"/>
    <w:rsid w:val="00E3245B"/>
    <w:rsid w:val="00E72190"/>
    <w:rsid w:val="00E930E7"/>
    <w:rsid w:val="00EA0146"/>
    <w:rsid w:val="00EB0C75"/>
    <w:rsid w:val="00EB40FE"/>
    <w:rsid w:val="00EB7619"/>
    <w:rsid w:val="00EC58A4"/>
    <w:rsid w:val="00ED36BD"/>
    <w:rsid w:val="00EF30CD"/>
    <w:rsid w:val="00F0204D"/>
    <w:rsid w:val="00F030BD"/>
    <w:rsid w:val="00F0653A"/>
    <w:rsid w:val="00F102F7"/>
    <w:rsid w:val="00F20E36"/>
    <w:rsid w:val="00F2496E"/>
    <w:rsid w:val="00F55EB6"/>
    <w:rsid w:val="00F648DC"/>
    <w:rsid w:val="00F70B6D"/>
    <w:rsid w:val="00F74368"/>
    <w:rsid w:val="00F76153"/>
    <w:rsid w:val="00F8267C"/>
    <w:rsid w:val="00F85855"/>
    <w:rsid w:val="00FA5A8E"/>
    <w:rsid w:val="00FC40A6"/>
    <w:rsid w:val="00FE1B94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Название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styleId="afffb">
    <w:name w:val="No Spacing"/>
    <w:uiPriority w:val="1"/>
    <w:qFormat/>
    <w:rsid w:val="00BF0D8D"/>
    <w:pPr>
      <w:spacing w:after="0" w:line="240" w:lineRule="auto"/>
    </w:pPr>
  </w:style>
  <w:style w:type="character" w:customStyle="1" w:styleId="blk">
    <w:name w:val="blk"/>
    <w:basedOn w:val="a0"/>
    <w:rsid w:val="00D26A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Название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styleId="afffb">
    <w:name w:val="No Spacing"/>
    <w:uiPriority w:val="1"/>
    <w:qFormat/>
    <w:rsid w:val="00BF0D8D"/>
    <w:pPr>
      <w:spacing w:after="0" w:line="240" w:lineRule="auto"/>
    </w:pPr>
  </w:style>
  <w:style w:type="character" w:customStyle="1" w:styleId="blk">
    <w:name w:val="blk"/>
    <w:basedOn w:val="a0"/>
    <w:rsid w:val="00D26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5829D85F8B8C7616AFE9D1E7C9A39103D9BECB0A929EF803BF905A3E501D18F206731BC6F7BE8417c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DCC03-E36C-4369-87DB-FA6FDB1E1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4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Маникина Елена Анатольевна</cp:lastModifiedBy>
  <cp:revision>141</cp:revision>
  <cp:lastPrinted>2018-04-17T11:38:00Z</cp:lastPrinted>
  <dcterms:created xsi:type="dcterms:W3CDTF">2017-10-31T04:38:00Z</dcterms:created>
  <dcterms:modified xsi:type="dcterms:W3CDTF">2018-04-17T12:33:00Z</dcterms:modified>
</cp:coreProperties>
</file>