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A2" w:rsidRPr="00BE79D2" w:rsidRDefault="009D5C1D" w:rsidP="00420FA2">
      <w:pPr>
        <w:spacing w:after="0" w:line="320" w:lineRule="exact"/>
        <w:jc w:val="center"/>
        <w:rPr>
          <w:rFonts w:ascii="Times New Roman" w:hAnsi="Times New Roman"/>
          <w:b/>
          <w:sz w:val="28"/>
          <w:szCs w:val="23"/>
          <w:lang w:eastAsia="ru-RU"/>
        </w:rPr>
      </w:pPr>
      <w:r>
        <w:rPr>
          <w:rFonts w:ascii="Times New Roman" w:hAnsi="Times New Roman"/>
          <w:b/>
          <w:sz w:val="28"/>
          <w:szCs w:val="23"/>
          <w:lang w:eastAsia="ru-RU"/>
        </w:rPr>
        <w:t>Механизм</w:t>
      </w:r>
      <w:bookmarkStart w:id="0" w:name="_GoBack"/>
      <w:bookmarkEnd w:id="0"/>
    </w:p>
    <w:p w:rsidR="00831D5C" w:rsidRDefault="00420FA2" w:rsidP="00420FA2">
      <w:pPr>
        <w:spacing w:after="0" w:line="320" w:lineRule="exact"/>
        <w:jc w:val="center"/>
        <w:rPr>
          <w:rFonts w:ascii="Times New Roman" w:hAnsi="Times New Roman"/>
          <w:b/>
          <w:sz w:val="28"/>
          <w:szCs w:val="23"/>
          <w:lang w:eastAsia="ru-RU"/>
        </w:rPr>
      </w:pPr>
      <w:r w:rsidRPr="00BE79D2">
        <w:rPr>
          <w:rFonts w:ascii="Times New Roman" w:hAnsi="Times New Roman"/>
          <w:b/>
          <w:sz w:val="28"/>
          <w:szCs w:val="23"/>
          <w:lang w:eastAsia="ru-RU"/>
        </w:rPr>
        <w:t xml:space="preserve">создания жилищно-строительного кооператива </w:t>
      </w:r>
    </w:p>
    <w:p w:rsidR="00420FA2" w:rsidRPr="00BE79D2" w:rsidRDefault="00420FA2" w:rsidP="00420FA2">
      <w:pPr>
        <w:spacing w:after="0" w:line="320" w:lineRule="exact"/>
        <w:jc w:val="center"/>
        <w:rPr>
          <w:rFonts w:ascii="Times New Roman" w:hAnsi="Times New Roman"/>
          <w:b/>
          <w:sz w:val="28"/>
          <w:szCs w:val="23"/>
          <w:lang w:eastAsia="ru-RU"/>
        </w:rPr>
      </w:pPr>
      <w:r w:rsidRPr="00BE79D2">
        <w:rPr>
          <w:rFonts w:ascii="Times New Roman" w:hAnsi="Times New Roman"/>
          <w:b/>
          <w:sz w:val="28"/>
          <w:szCs w:val="23"/>
          <w:lang w:eastAsia="ru-RU"/>
        </w:rPr>
        <w:t>в процедуре банкротства застройщика</w:t>
      </w:r>
    </w:p>
    <w:p w:rsidR="00420FA2" w:rsidRDefault="00420FA2" w:rsidP="00420FA2">
      <w:pPr>
        <w:spacing w:after="0" w:line="320" w:lineRule="exact"/>
        <w:rPr>
          <w:rFonts w:ascii="Times New Roman" w:hAnsi="Times New Roman"/>
          <w:sz w:val="28"/>
          <w:szCs w:val="23"/>
          <w:lang w:eastAsia="ru-RU"/>
        </w:rPr>
      </w:pPr>
    </w:p>
    <w:p w:rsidR="00420FA2" w:rsidRDefault="00420FA2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0D12D8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со статьей 201.4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26.10.2002 № 127-ФЗ</w:t>
      </w:r>
      <w:r>
        <w:rPr>
          <w:rFonts w:ascii="Times New Roman" w:hAnsi="Times New Roman"/>
          <w:sz w:val="28"/>
          <w:szCs w:val="28"/>
        </w:rPr>
        <w:br/>
        <w:t xml:space="preserve">«О несостоятельности (банкротстве)» </w:t>
      </w:r>
      <w:r w:rsidRPr="000D12D8">
        <w:rPr>
          <w:rFonts w:ascii="Times New Roman" w:eastAsia="Calibri" w:hAnsi="Times New Roman"/>
          <w:bCs/>
          <w:sz w:val="28"/>
          <w:szCs w:val="28"/>
          <w:lang w:eastAsia="ru-RU"/>
        </w:rPr>
        <w:t>с даты принятия арбитражным судом решения о признании должника банкротом и об открытии конкурсного производства в отношении застройщика  требования о передаче жилых помещений и (или) денежные требования участников строительства могут быть предъявлены к застройщику только в рамках дела о банкротстве застройщика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B15C70" w:rsidRDefault="00594DEB" w:rsidP="00594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2957982</wp:posOffset>
                </wp:positionH>
                <wp:positionV relativeFrom="paragraph">
                  <wp:posOffset>60837</wp:posOffset>
                </wp:positionV>
                <wp:extent cx="252483" cy="450357"/>
                <wp:effectExtent l="19050" t="0" r="14605" b="4508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4F2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32.9pt;margin-top:4.8pt;width:19.9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" adj="15545" fillcolor="#5b9bd5 [3204]" strokecolor="#1f4d78 [1604]" strokeweight="1pt"/>
            </w:pict>
          </mc:Fallback>
        </mc:AlternateContent>
      </w:r>
    </w:p>
    <w:p w:rsidR="00B15C70" w:rsidRDefault="00B15C70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502AB" w:rsidRDefault="00F502AB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36915" w:rsidTr="00236915">
        <w:tc>
          <w:tcPr>
            <w:tcW w:w="10195" w:type="dxa"/>
          </w:tcPr>
          <w:p w:rsidR="00CF6566" w:rsidRDefault="00CF6566" w:rsidP="00CE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 случае, когда  в отношении Застройщика возбуждена процедура банкротства </w:t>
            </w:r>
            <w:r w:rsidR="006F32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участники строительства</w:t>
            </w:r>
            <w:r w:rsidR="00F87BE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должны принять решение и обратиться в Арбитражный суд. В заявлении должно содержаться требование о погашении долгов путём передачи  объекта незавершённого строительства  </w:t>
            </w:r>
            <w:r w:rsidR="00F54C4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жилищно-строительному кооперативу.</w:t>
            </w:r>
          </w:p>
        </w:tc>
      </w:tr>
    </w:tbl>
    <w:p w:rsidR="00236915" w:rsidRPr="00F60786" w:rsidRDefault="00594DEB" w:rsidP="00B35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5F2FB" wp14:editId="60D7429A">
                <wp:simplePos x="0" y="0"/>
                <wp:positionH relativeFrom="column">
                  <wp:posOffset>3009000</wp:posOffset>
                </wp:positionH>
                <wp:positionV relativeFrom="paragraph">
                  <wp:posOffset>67310</wp:posOffset>
                </wp:positionV>
                <wp:extent cx="252483" cy="450357"/>
                <wp:effectExtent l="19050" t="0" r="14605" b="4508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16EB1" id="Стрелка вниз 4" o:spid="_x0000_s1026" type="#_x0000_t67" style="position:absolute;margin-left:236.95pt;margin-top:5.3pt;width:19.9pt;height:3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" adj="15545" fillcolor="#5b9bd5 [3204]" strokecolor="#1f4d78 [1604]" strokeweight="1pt"/>
            </w:pict>
          </mc:Fallback>
        </mc:AlternateContent>
      </w:r>
    </w:p>
    <w:p w:rsidR="00716C2C" w:rsidRDefault="00716C2C" w:rsidP="00B35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16C2C" w:rsidRDefault="00716C2C" w:rsidP="00B35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35A0D" w:rsidTr="00435A0D">
        <w:tc>
          <w:tcPr>
            <w:tcW w:w="10195" w:type="dxa"/>
          </w:tcPr>
          <w:p w:rsidR="00435A0D" w:rsidRDefault="004F00B2" w:rsidP="00236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 случае обоснованности</w:t>
            </w:r>
            <w:r w:rsidR="00CE0810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т</w:t>
            </w:r>
            <w:r w:rsidR="00435A0D" w:rsidRPr="005D206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ребования участников строительства</w:t>
            </w:r>
            <w:r w:rsidR="0023637D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35A0D" w:rsidRPr="005D206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включаются в реестр требований о передаче жилых помещений</w:t>
            </w:r>
            <w:r w:rsidR="00CE0810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845BF" w:rsidRDefault="00F04E77" w:rsidP="00594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6438B" wp14:editId="5EB9EE7B">
                <wp:simplePos x="0" y="0"/>
                <wp:positionH relativeFrom="column">
                  <wp:posOffset>3056606</wp:posOffset>
                </wp:positionH>
                <wp:positionV relativeFrom="paragraph">
                  <wp:posOffset>40640</wp:posOffset>
                </wp:positionV>
                <wp:extent cx="252483" cy="450357"/>
                <wp:effectExtent l="19050" t="0" r="14605" b="4508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D01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40.7pt;margin-top:3.2pt;width:19.9pt;height:3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" adj="15545" fillcolor="#5b9bd5 [3204]" strokecolor="#1f4d78 [1604]" strokeweight="1pt"/>
            </w:pict>
          </mc:Fallback>
        </mc:AlternateContent>
      </w:r>
    </w:p>
    <w:p w:rsidR="00594DEB" w:rsidRDefault="00594DEB" w:rsidP="00594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594DEB" w:rsidRDefault="00594DEB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35A0D" w:rsidTr="00435A0D">
        <w:tc>
          <w:tcPr>
            <w:tcW w:w="10195" w:type="dxa"/>
          </w:tcPr>
          <w:p w:rsidR="002C50B6" w:rsidRDefault="002C50B6" w:rsidP="00CE0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</w:t>
            </w:r>
            <w:r w:rsidRPr="005D206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онкурсный управляющий уведомляет участник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ов</w:t>
            </w:r>
            <w:r w:rsidRPr="005D206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строительства о включении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их</w:t>
            </w:r>
            <w:r w:rsidRPr="005D206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требовани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й</w:t>
            </w:r>
            <w:r w:rsidRPr="005D206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в реестр требований о передаче жилых помещений, или об отказе в таком включении, или о включении в реестр требования в неполном объеме.</w:t>
            </w:r>
          </w:p>
        </w:tc>
      </w:tr>
    </w:tbl>
    <w:p w:rsidR="00F04E77" w:rsidRDefault="002E323F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6438B" wp14:editId="5EB9EE7B">
                <wp:simplePos x="0" y="0"/>
                <wp:positionH relativeFrom="column">
                  <wp:posOffset>3057099</wp:posOffset>
                </wp:positionH>
                <wp:positionV relativeFrom="paragraph">
                  <wp:posOffset>74930</wp:posOffset>
                </wp:positionV>
                <wp:extent cx="252483" cy="450357"/>
                <wp:effectExtent l="19050" t="0" r="14605" b="4508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B5F24" id="Стрелка вниз 6" o:spid="_x0000_s1026" type="#_x0000_t67" style="position:absolute;margin-left:240.7pt;margin-top:5.9pt;width:19.9pt;height:3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" adj="15545" fillcolor="#5b9bd5 [3204]" strokecolor="#1f4d78 [1604]" strokeweight="1pt"/>
            </w:pict>
          </mc:Fallback>
        </mc:AlternateContent>
      </w:r>
    </w:p>
    <w:p w:rsidR="00F04E77" w:rsidRDefault="00F04E77" w:rsidP="00F04E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04E77" w:rsidRDefault="00F04E77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A7123" w:rsidRPr="002E323F" w:rsidTr="009A7123">
        <w:tc>
          <w:tcPr>
            <w:tcW w:w="10195" w:type="dxa"/>
          </w:tcPr>
          <w:p w:rsidR="009A7123" w:rsidRPr="002E323F" w:rsidRDefault="00AF1F77" w:rsidP="0054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Конкурсный управляющий разъясняет  </w:t>
            </w:r>
            <w:r w:rsidR="00811AE3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участникам строительства </w:t>
            </w:r>
            <w:r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их права  и </w:t>
            </w:r>
            <w:r w:rsidR="00CB1A78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обязанности</w:t>
            </w:r>
            <w:r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,  свя</w:t>
            </w:r>
            <w:r w:rsidR="00CB1A78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занные с таким решением, и в период от 2-х до 6-ти месяцев</w:t>
            </w:r>
            <w:r w:rsidR="002E323F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. Проводит собрания, </w:t>
            </w:r>
            <w:r w:rsidR="0054465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с целью выяснения </w:t>
            </w:r>
            <w:r w:rsidR="002E323F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мнени</w:t>
            </w:r>
            <w:r w:rsidR="0054465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я</w:t>
            </w:r>
            <w:r w:rsidR="002E323F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большинства. </w:t>
            </w:r>
            <w:r w:rsidR="00CB1A78" w:rsidRPr="002E323F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A7123" w:rsidRPr="002E323F" w:rsidRDefault="009A7123" w:rsidP="0042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420FA2" w:rsidRDefault="00420FA2" w:rsidP="00420FA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201.10 Закона о банкротстве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наличия у застройщика объекта незавершенного строительства </w:t>
      </w:r>
      <w:r w:rsidRPr="00F73C9D">
        <w:rPr>
          <w:rFonts w:ascii="Times New Roman" w:eastAsia="Calibri" w:hAnsi="Times New Roman"/>
          <w:sz w:val="28"/>
          <w:szCs w:val="28"/>
          <w:lang w:eastAsia="ru-RU"/>
        </w:rPr>
        <w:t>конкурсный управляющий вын</w:t>
      </w:r>
      <w:r w:rsidR="008866A0" w:rsidRPr="00F73C9D">
        <w:rPr>
          <w:rFonts w:ascii="Times New Roman" w:eastAsia="Calibri" w:hAnsi="Times New Roman"/>
          <w:sz w:val="28"/>
          <w:szCs w:val="28"/>
          <w:lang w:eastAsia="ru-RU"/>
        </w:rPr>
        <w:t xml:space="preserve">осит </w:t>
      </w:r>
      <w:r w:rsidRPr="00F73C9D">
        <w:rPr>
          <w:rFonts w:ascii="Times New Roman" w:eastAsia="Calibri" w:hAnsi="Times New Roman"/>
          <w:sz w:val="28"/>
          <w:szCs w:val="28"/>
          <w:lang w:eastAsia="ru-RU"/>
        </w:rPr>
        <w:t xml:space="preserve">на рассмотрение собрания участников строительства вопрос об обращении в </w:t>
      </w:r>
      <w:r w:rsidR="008866A0" w:rsidRPr="00F73C9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F73C9D">
        <w:rPr>
          <w:rFonts w:ascii="Times New Roman" w:eastAsia="Calibri" w:hAnsi="Times New Roman"/>
          <w:sz w:val="28"/>
          <w:szCs w:val="28"/>
          <w:lang w:eastAsia="ru-RU"/>
        </w:rPr>
        <w:t>рбитражный суд</w:t>
      </w:r>
      <w:r w:rsidRPr="002921A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 ходатайством о погашении требован</w:t>
      </w:r>
      <w:r w:rsidR="008866A0">
        <w:rPr>
          <w:rFonts w:ascii="Times New Roman" w:eastAsia="Calibri" w:hAnsi="Times New Roman"/>
          <w:b/>
          <w:sz w:val="28"/>
          <w:szCs w:val="28"/>
          <w:lang w:eastAsia="ru-RU"/>
        </w:rPr>
        <w:t>ий участников строительства путё</w:t>
      </w:r>
      <w:r w:rsidRPr="002921AB">
        <w:rPr>
          <w:rFonts w:ascii="Times New Roman" w:eastAsia="Calibri" w:hAnsi="Times New Roman"/>
          <w:b/>
          <w:sz w:val="28"/>
          <w:szCs w:val="28"/>
          <w:lang w:eastAsia="ru-RU"/>
        </w:rPr>
        <w:t>м передачи прав застройщика на объект незавершенного строительства и земельный участок созданному участниками строительства жилищно-строительному кооперативу</w:t>
      </w:r>
      <w:r w:rsidR="00F73C9D">
        <w:rPr>
          <w:rFonts w:ascii="Times New Roman" w:eastAsia="Calibri" w:hAnsi="Times New Roman"/>
          <w:b/>
          <w:sz w:val="28"/>
          <w:szCs w:val="28"/>
          <w:lang w:eastAsia="ru-RU"/>
        </w:rPr>
        <w:t>.</w:t>
      </w:r>
      <w:r w:rsidRPr="006077F6">
        <w:rPr>
          <w:rFonts w:ascii="Times New Roman" w:hAnsi="Times New Roman"/>
          <w:sz w:val="28"/>
          <w:szCs w:val="24"/>
        </w:rPr>
        <w:t xml:space="preserve"> </w:t>
      </w:r>
    </w:p>
    <w:p w:rsidR="00420FA2" w:rsidRPr="006077F6" w:rsidRDefault="00420FA2" w:rsidP="00420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20FA2" w:rsidRPr="006077F6" w:rsidRDefault="00420FA2" w:rsidP="009725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077F6">
        <w:rPr>
          <w:rFonts w:ascii="Times New Roman" w:hAnsi="Times New Roman"/>
          <w:b/>
          <w:sz w:val="28"/>
          <w:szCs w:val="24"/>
        </w:rPr>
        <w:lastRenderedPageBreak/>
        <w:t>Перед проведением собрания</w:t>
      </w:r>
      <w:r w:rsidRPr="006077F6">
        <w:rPr>
          <w:rFonts w:ascii="Times New Roman" w:hAnsi="Times New Roman"/>
          <w:sz w:val="28"/>
          <w:szCs w:val="24"/>
        </w:rPr>
        <w:t xml:space="preserve"> на котором будет рассматриваться вопрос об обращении в арбитражный суд с ходатайством</w:t>
      </w:r>
      <w:r w:rsidR="00BF0340">
        <w:rPr>
          <w:rFonts w:ascii="Times New Roman" w:hAnsi="Times New Roman"/>
          <w:sz w:val="28"/>
          <w:szCs w:val="24"/>
        </w:rPr>
        <w:t xml:space="preserve"> </w:t>
      </w:r>
      <w:r w:rsidRPr="006077F6">
        <w:rPr>
          <w:rFonts w:ascii="Times New Roman" w:hAnsi="Times New Roman"/>
          <w:sz w:val="28"/>
          <w:szCs w:val="24"/>
        </w:rPr>
        <w:t xml:space="preserve">о погашении требований участников строительства путем передачи объекта незавершенного строительства, </w:t>
      </w:r>
      <w:r>
        <w:rPr>
          <w:rFonts w:ascii="Times New Roman" w:hAnsi="Times New Roman"/>
          <w:b/>
          <w:sz w:val="28"/>
          <w:szCs w:val="24"/>
        </w:rPr>
        <w:t>конкурс</w:t>
      </w:r>
      <w:r w:rsidRPr="006077F6">
        <w:rPr>
          <w:rFonts w:ascii="Times New Roman" w:hAnsi="Times New Roman"/>
          <w:b/>
          <w:sz w:val="28"/>
          <w:szCs w:val="24"/>
        </w:rPr>
        <w:t>ный управляющий информирует участников строительства о порядке создания, функционирования, жилищно-строительного кооператива, в том числе о правах и об обязанностях членов такого кооператива, и обеспечивает ознакомление участников строительства с указанной</w:t>
      </w:r>
      <w:r w:rsidR="007768EE">
        <w:rPr>
          <w:rFonts w:ascii="Times New Roman" w:hAnsi="Times New Roman"/>
          <w:b/>
          <w:sz w:val="28"/>
          <w:szCs w:val="24"/>
        </w:rPr>
        <w:t xml:space="preserve"> </w:t>
      </w:r>
      <w:r w:rsidRPr="006077F6">
        <w:rPr>
          <w:rFonts w:ascii="Times New Roman" w:hAnsi="Times New Roman"/>
          <w:b/>
          <w:sz w:val="28"/>
          <w:szCs w:val="24"/>
        </w:rPr>
        <w:t>информацией</w:t>
      </w:r>
      <w:r w:rsidR="006F331F">
        <w:rPr>
          <w:rFonts w:ascii="Times New Roman" w:hAnsi="Times New Roman"/>
          <w:b/>
          <w:sz w:val="28"/>
          <w:szCs w:val="24"/>
        </w:rPr>
        <w:t>.</w:t>
      </w:r>
    </w:p>
    <w:p w:rsidR="00420FA2" w:rsidRDefault="0080284E" w:rsidP="006F33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6438B" wp14:editId="5EB9EE7B">
                <wp:simplePos x="0" y="0"/>
                <wp:positionH relativeFrom="column">
                  <wp:posOffset>3200400</wp:posOffset>
                </wp:positionH>
                <wp:positionV relativeFrom="paragraph">
                  <wp:posOffset>388032</wp:posOffset>
                </wp:positionV>
                <wp:extent cx="252483" cy="450357"/>
                <wp:effectExtent l="19050" t="0" r="14605" b="4508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81504" id="Стрелка вниз 7" o:spid="_x0000_s1026" type="#_x0000_t67" style="position:absolute;margin-left:252pt;margin-top:30.55pt;width:19.9pt;height:3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" adj="15545" fillcolor="#5b9bd5 [3204]" strokecolor="#1f4d78 [1604]" strokeweight="1pt"/>
            </w:pict>
          </mc:Fallback>
        </mc:AlternateContent>
      </w:r>
      <w:r w:rsidR="00420FA2" w:rsidRPr="006077F6">
        <w:rPr>
          <w:rFonts w:ascii="Times New Roman" w:hAnsi="Times New Roman"/>
          <w:sz w:val="28"/>
          <w:szCs w:val="24"/>
        </w:rPr>
        <w:t xml:space="preserve">В состав материалов, подлежащих рассмотрению собранием участников строительства, </w:t>
      </w:r>
      <w:r w:rsidR="00420FA2" w:rsidRPr="006077F6">
        <w:rPr>
          <w:rFonts w:ascii="Times New Roman" w:hAnsi="Times New Roman"/>
          <w:b/>
          <w:sz w:val="28"/>
          <w:szCs w:val="24"/>
        </w:rPr>
        <w:t>включается</w:t>
      </w:r>
      <w:r w:rsidR="00420FA2">
        <w:rPr>
          <w:rFonts w:ascii="Times New Roman" w:hAnsi="Times New Roman"/>
          <w:b/>
          <w:sz w:val="28"/>
          <w:szCs w:val="24"/>
        </w:rPr>
        <w:t>:</w:t>
      </w:r>
    </w:p>
    <w:p w:rsidR="00F04E77" w:rsidRDefault="00F04E77" w:rsidP="003F021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F0212" w:rsidRDefault="003F0212" w:rsidP="00420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F4F2F" w:rsidTr="00AF4F2F">
        <w:tc>
          <w:tcPr>
            <w:tcW w:w="10195" w:type="dxa"/>
          </w:tcPr>
          <w:p w:rsidR="00AF4F2F" w:rsidRPr="00FC5794" w:rsidRDefault="00AF4F2F" w:rsidP="00FC57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5794">
              <w:rPr>
                <w:rFonts w:ascii="Times New Roman" w:hAnsi="Times New Roman"/>
                <w:sz w:val="28"/>
                <w:szCs w:val="24"/>
              </w:rPr>
              <w:t>заключение конкурсного управляющего о возможности или невозможности передачи объекта незавершенного строи</w:t>
            </w:r>
            <w:r w:rsidR="006F331F">
              <w:rPr>
                <w:rFonts w:ascii="Times New Roman" w:hAnsi="Times New Roman"/>
                <w:sz w:val="28"/>
                <w:szCs w:val="24"/>
              </w:rPr>
              <w:t>тельства;</w:t>
            </w:r>
            <w:r w:rsidRPr="00FC57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F4F2F" w:rsidRPr="00FC5794" w:rsidRDefault="00AF4F2F" w:rsidP="00FC57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5794">
              <w:rPr>
                <w:rFonts w:ascii="Times New Roman" w:hAnsi="Times New Roman"/>
                <w:sz w:val="28"/>
                <w:szCs w:val="24"/>
              </w:rPr>
              <w:t>отчет об оценке прав застройщика на объект незавершенного строительства и земельный участок</w:t>
            </w:r>
            <w:r w:rsidR="006F331F">
              <w:rPr>
                <w:rFonts w:ascii="Times New Roman" w:hAnsi="Times New Roman"/>
                <w:sz w:val="28"/>
                <w:szCs w:val="24"/>
              </w:rPr>
              <w:t>;</w:t>
            </w:r>
            <w:r w:rsidRPr="00FC57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F4F2F" w:rsidRPr="00FC5794" w:rsidRDefault="00AF4F2F" w:rsidP="00FC579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5794">
              <w:rPr>
                <w:rFonts w:ascii="Times New Roman" w:hAnsi="Times New Roman"/>
                <w:sz w:val="28"/>
                <w:szCs w:val="24"/>
              </w:rPr>
              <w:t xml:space="preserve">проект решения о создании жилищно-строительного кооператива или иного специализированного потребительского кооператива. </w:t>
            </w:r>
          </w:p>
        </w:tc>
      </w:tr>
    </w:tbl>
    <w:p w:rsidR="0041479A" w:rsidRDefault="006F331F" w:rsidP="003F021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6438B" wp14:editId="5EB9EE7B">
                <wp:simplePos x="0" y="0"/>
                <wp:positionH relativeFrom="column">
                  <wp:posOffset>3166110</wp:posOffset>
                </wp:positionH>
                <wp:positionV relativeFrom="paragraph">
                  <wp:posOffset>152941</wp:posOffset>
                </wp:positionV>
                <wp:extent cx="252483" cy="450357"/>
                <wp:effectExtent l="19050" t="0" r="14605" b="4508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100C7" id="Стрелка вниз 8" o:spid="_x0000_s1026" type="#_x0000_t67" style="position:absolute;margin-left:249.3pt;margin-top:12.05pt;width:19.9pt;height: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" adj="15545" fillcolor="#5b9bd5 [3204]" strokecolor="#1f4d78 [1604]" strokeweight="1pt"/>
            </w:pict>
          </mc:Fallback>
        </mc:AlternateContent>
      </w:r>
    </w:p>
    <w:p w:rsidR="002921AB" w:rsidRDefault="002921AB" w:rsidP="003F021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0284E" w:rsidRDefault="0080284E" w:rsidP="003F021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C5794" w:rsidTr="00FC5794">
        <w:tc>
          <w:tcPr>
            <w:tcW w:w="10195" w:type="dxa"/>
          </w:tcPr>
          <w:p w:rsidR="00FC5794" w:rsidRPr="00FB3CAE" w:rsidRDefault="00FC5794" w:rsidP="00FC5794">
            <w:pPr>
              <w:keepNext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FB3CAE">
              <w:rPr>
                <w:rFonts w:ascii="Times New Roman" w:hAnsi="Times New Roman"/>
                <w:b/>
                <w:sz w:val="28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конкурс</w:t>
            </w:r>
            <w:r w:rsidRPr="00FB3CAE">
              <w:rPr>
                <w:rFonts w:ascii="Times New Roman" w:hAnsi="Times New Roman"/>
                <w:b/>
                <w:sz w:val="28"/>
                <w:szCs w:val="24"/>
              </w:rPr>
              <w:t>ного управляющего должно содержать:</w:t>
            </w:r>
          </w:p>
          <w:p w:rsidR="00FC5794" w:rsidRPr="006077F6" w:rsidRDefault="00FC5794" w:rsidP="00FC579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77F6">
              <w:rPr>
                <w:rFonts w:ascii="Times New Roman" w:hAnsi="Times New Roman"/>
                <w:sz w:val="28"/>
                <w:szCs w:val="24"/>
              </w:rPr>
              <w:t>1) обоснование возможности или невозможности передачи объекта незавершенного строительства;</w:t>
            </w:r>
          </w:p>
          <w:p w:rsidR="00FC5794" w:rsidRPr="006077F6" w:rsidRDefault="00FC5794" w:rsidP="00FC579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77F6">
              <w:rPr>
                <w:rFonts w:ascii="Times New Roman" w:hAnsi="Times New Roman"/>
                <w:sz w:val="28"/>
                <w:szCs w:val="24"/>
              </w:rPr>
              <w:t>2) сведения о степени готовности объекта незавершенного строительства;</w:t>
            </w:r>
          </w:p>
          <w:p w:rsidR="00FC5794" w:rsidRPr="006077F6" w:rsidRDefault="00FC5794" w:rsidP="00FC579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77F6">
              <w:rPr>
                <w:rFonts w:ascii="Times New Roman" w:hAnsi="Times New Roman"/>
                <w:sz w:val="28"/>
                <w:szCs w:val="24"/>
              </w:rPr>
              <w:t>3) сведения о размерах финансирования и сроках, необходимых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077F6">
              <w:rPr>
                <w:rFonts w:ascii="Times New Roman" w:hAnsi="Times New Roman"/>
                <w:sz w:val="28"/>
                <w:szCs w:val="24"/>
              </w:rPr>
              <w:t>для завершения строительства объекта незавершенного строительства;</w:t>
            </w:r>
          </w:p>
          <w:p w:rsidR="00FC5794" w:rsidRDefault="00FC5794" w:rsidP="0080284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77F6">
              <w:rPr>
                <w:rFonts w:ascii="Times New Roman" w:hAnsi="Times New Roman"/>
                <w:sz w:val="28"/>
                <w:szCs w:val="24"/>
              </w:rPr>
              <w:t>4) сведения о сумме денежных средств, подлежащей внесению участниками строительства и (или) третьими лицами для погашения требований кредиторов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6077F6">
              <w:rPr>
                <w:rFonts w:ascii="Times New Roman" w:hAnsi="Times New Roman"/>
                <w:sz w:val="28"/>
                <w:szCs w:val="24"/>
              </w:rPr>
              <w:t xml:space="preserve">по текущим платежам </w:t>
            </w:r>
          </w:p>
        </w:tc>
      </w:tr>
    </w:tbl>
    <w:p w:rsidR="001D5A78" w:rsidRDefault="001D5A78" w:rsidP="00420FA2">
      <w:pPr>
        <w:spacing w:after="0"/>
        <w:ind w:firstLine="284"/>
        <w:jc w:val="both"/>
        <w:rPr>
          <w:rFonts w:ascii="Times New Roman" w:hAnsi="Times New Roman"/>
          <w:b/>
          <w:sz w:val="28"/>
          <w:szCs w:val="23"/>
          <w:lang w:eastAsia="ru-RU"/>
        </w:rPr>
      </w:pPr>
    </w:p>
    <w:p w:rsidR="00420FA2" w:rsidRPr="00FB3CAE" w:rsidRDefault="00420FA2" w:rsidP="00420FA2">
      <w:pPr>
        <w:spacing w:after="0"/>
        <w:ind w:firstLine="284"/>
        <w:jc w:val="both"/>
        <w:rPr>
          <w:rFonts w:ascii="Times New Roman" w:hAnsi="Times New Roman"/>
          <w:b/>
          <w:sz w:val="28"/>
          <w:szCs w:val="23"/>
          <w:lang w:eastAsia="ru-RU"/>
        </w:rPr>
      </w:pPr>
      <w:r w:rsidRPr="00FB3CAE">
        <w:rPr>
          <w:rFonts w:ascii="Times New Roman" w:hAnsi="Times New Roman"/>
          <w:b/>
          <w:sz w:val="28"/>
          <w:szCs w:val="23"/>
          <w:lang w:eastAsia="ru-RU"/>
        </w:rPr>
        <w:t>Собрание участников строительства проводит конкурсный управляющий.</w:t>
      </w:r>
    </w:p>
    <w:p w:rsidR="004E6E82" w:rsidRDefault="004E6E82" w:rsidP="00420FA2">
      <w:pPr>
        <w:spacing w:after="0"/>
        <w:ind w:firstLine="709"/>
        <w:rPr>
          <w:rFonts w:ascii="Times New Roman" w:hAnsi="Times New Roman"/>
          <w:b/>
          <w:sz w:val="28"/>
          <w:szCs w:val="23"/>
          <w:u w:val="single"/>
          <w:lang w:eastAsia="ru-RU"/>
        </w:rPr>
      </w:pPr>
    </w:p>
    <w:p w:rsidR="00420FA2" w:rsidRPr="00FB3CAE" w:rsidRDefault="00420FA2" w:rsidP="00420FA2">
      <w:pPr>
        <w:spacing w:after="0"/>
        <w:ind w:firstLine="709"/>
        <w:rPr>
          <w:rFonts w:ascii="Times New Roman" w:hAnsi="Times New Roman"/>
          <w:b/>
          <w:sz w:val="28"/>
          <w:szCs w:val="23"/>
          <w:lang w:eastAsia="ru-RU"/>
        </w:rPr>
      </w:pPr>
      <w:r w:rsidRPr="00C473B2">
        <w:rPr>
          <w:rFonts w:ascii="Times New Roman" w:hAnsi="Times New Roman"/>
          <w:b/>
          <w:sz w:val="28"/>
          <w:szCs w:val="23"/>
          <w:u w:val="single"/>
          <w:lang w:eastAsia="ru-RU"/>
        </w:rPr>
        <w:t xml:space="preserve">Пример </w:t>
      </w:r>
      <w:r w:rsidR="004C1D56">
        <w:rPr>
          <w:rFonts w:ascii="Times New Roman" w:hAnsi="Times New Roman"/>
          <w:b/>
          <w:sz w:val="28"/>
          <w:szCs w:val="23"/>
          <w:u w:val="single"/>
          <w:lang w:eastAsia="ru-RU"/>
        </w:rPr>
        <w:t xml:space="preserve"> </w:t>
      </w:r>
      <w:r w:rsidRPr="00C473B2">
        <w:rPr>
          <w:rFonts w:ascii="Times New Roman" w:hAnsi="Times New Roman"/>
          <w:b/>
          <w:sz w:val="28"/>
          <w:szCs w:val="23"/>
          <w:u w:val="single"/>
          <w:lang w:eastAsia="ru-RU"/>
        </w:rPr>
        <w:t>Повестки дня собрания</w:t>
      </w:r>
      <w:r w:rsidRPr="00FB3CAE">
        <w:rPr>
          <w:rFonts w:ascii="Times New Roman" w:hAnsi="Times New Roman"/>
          <w:b/>
          <w:sz w:val="28"/>
          <w:szCs w:val="23"/>
          <w:lang w:eastAsia="ru-RU"/>
        </w:rPr>
        <w:t>:</w:t>
      </w:r>
    </w:p>
    <w:p w:rsidR="00420FA2" w:rsidRPr="006B0186" w:rsidRDefault="00420FA2" w:rsidP="00420FA2">
      <w:pPr>
        <w:spacing w:after="0"/>
        <w:ind w:firstLine="709"/>
        <w:jc w:val="both"/>
        <w:rPr>
          <w:rFonts w:ascii="Times New Roman" w:hAnsi="Times New Roman"/>
          <w:sz w:val="28"/>
          <w:szCs w:val="23"/>
          <w:lang w:eastAsia="ru-RU"/>
        </w:rPr>
      </w:pPr>
      <w:r w:rsidRPr="006B0186">
        <w:rPr>
          <w:rFonts w:ascii="Times New Roman" w:hAnsi="Times New Roman"/>
          <w:sz w:val="28"/>
          <w:szCs w:val="23"/>
          <w:lang w:eastAsia="ru-RU"/>
        </w:rPr>
        <w:t>1. О создании участниками строительства жилищно-строительного кооператива (ЖСК) в целях передачи ему прав застройщика на объекты незавершенного строительства и земельный участок в качестве отступного</w:t>
      </w:r>
      <w:r>
        <w:rPr>
          <w:rFonts w:ascii="Times New Roman" w:hAnsi="Times New Roman"/>
          <w:sz w:val="28"/>
          <w:szCs w:val="23"/>
          <w:lang w:eastAsia="ru-RU"/>
        </w:rPr>
        <w:br/>
      </w:r>
      <w:r w:rsidRPr="006B0186">
        <w:rPr>
          <w:rFonts w:ascii="Times New Roman" w:hAnsi="Times New Roman"/>
          <w:sz w:val="28"/>
          <w:szCs w:val="23"/>
          <w:lang w:eastAsia="ru-RU"/>
        </w:rPr>
        <w:t>по требованиям о передаче жилых помещений и денежным требованиям участников строительства ООО «</w:t>
      </w:r>
      <w:r w:rsidR="00526FE2">
        <w:rPr>
          <w:rFonts w:ascii="Times New Roman" w:hAnsi="Times New Roman"/>
          <w:sz w:val="28"/>
          <w:szCs w:val="23"/>
          <w:lang w:eastAsia="ru-RU"/>
        </w:rPr>
        <w:t>***</w:t>
      </w:r>
      <w:r w:rsidRPr="006B0186">
        <w:rPr>
          <w:rFonts w:ascii="Times New Roman" w:hAnsi="Times New Roman"/>
          <w:sz w:val="28"/>
          <w:szCs w:val="23"/>
          <w:lang w:eastAsia="ru-RU"/>
        </w:rPr>
        <w:t>» (</w:t>
      </w:r>
      <w:r>
        <w:rPr>
          <w:rFonts w:ascii="Times New Roman" w:hAnsi="Times New Roman"/>
          <w:sz w:val="28"/>
          <w:szCs w:val="23"/>
          <w:lang w:eastAsia="ru-RU"/>
        </w:rPr>
        <w:t xml:space="preserve">г. </w:t>
      </w:r>
      <w:r w:rsidR="00A564C5">
        <w:rPr>
          <w:rFonts w:ascii="Times New Roman" w:hAnsi="Times New Roman"/>
          <w:sz w:val="28"/>
          <w:szCs w:val="23"/>
          <w:lang w:eastAsia="ru-RU"/>
        </w:rPr>
        <w:t>Сургут</w:t>
      </w:r>
      <w:r>
        <w:rPr>
          <w:rFonts w:ascii="Times New Roman" w:hAnsi="Times New Roman"/>
          <w:sz w:val="28"/>
          <w:szCs w:val="23"/>
          <w:lang w:eastAsia="ru-RU"/>
        </w:rPr>
        <w:t xml:space="preserve">, </w:t>
      </w:r>
      <w:r w:rsidR="00A564C5">
        <w:rPr>
          <w:rFonts w:ascii="Times New Roman" w:hAnsi="Times New Roman"/>
          <w:sz w:val="28"/>
          <w:szCs w:val="23"/>
          <w:lang w:eastAsia="ru-RU"/>
        </w:rPr>
        <w:t>пр. Мира, 1А</w:t>
      </w:r>
      <w:r w:rsidRPr="006B0186">
        <w:rPr>
          <w:rFonts w:ascii="Times New Roman" w:hAnsi="Times New Roman"/>
          <w:sz w:val="28"/>
          <w:szCs w:val="23"/>
          <w:lang w:eastAsia="ru-RU"/>
        </w:rPr>
        <w:t>)</w:t>
      </w:r>
      <w:r>
        <w:rPr>
          <w:rFonts w:ascii="Times New Roman" w:hAnsi="Times New Roman"/>
          <w:sz w:val="28"/>
          <w:szCs w:val="23"/>
          <w:lang w:eastAsia="ru-RU"/>
        </w:rPr>
        <w:br/>
      </w:r>
      <w:r w:rsidRPr="006B0186">
        <w:rPr>
          <w:rFonts w:ascii="Times New Roman" w:hAnsi="Times New Roman"/>
          <w:sz w:val="28"/>
          <w:szCs w:val="23"/>
          <w:lang w:eastAsia="ru-RU"/>
        </w:rPr>
        <w:t xml:space="preserve">и обращении </w:t>
      </w:r>
      <w:r>
        <w:rPr>
          <w:rFonts w:ascii="Times New Roman" w:hAnsi="Times New Roman"/>
          <w:sz w:val="28"/>
          <w:szCs w:val="23"/>
          <w:lang w:eastAsia="ru-RU"/>
        </w:rPr>
        <w:t xml:space="preserve">в Арбитражный суд </w:t>
      </w:r>
      <w:r w:rsidR="00A564C5">
        <w:rPr>
          <w:rFonts w:ascii="Times New Roman" w:hAnsi="Times New Roman"/>
          <w:sz w:val="28"/>
          <w:szCs w:val="23"/>
          <w:lang w:eastAsia="ru-RU"/>
        </w:rPr>
        <w:t xml:space="preserve">ХМАО-Югры </w:t>
      </w:r>
      <w:r w:rsidRPr="006B0186">
        <w:rPr>
          <w:rFonts w:ascii="Times New Roman" w:hAnsi="Times New Roman"/>
          <w:sz w:val="28"/>
          <w:szCs w:val="23"/>
          <w:lang w:eastAsia="ru-RU"/>
        </w:rPr>
        <w:t>с ходатайством</w:t>
      </w:r>
      <w:r>
        <w:rPr>
          <w:rFonts w:ascii="Times New Roman" w:hAnsi="Times New Roman"/>
          <w:sz w:val="28"/>
          <w:szCs w:val="23"/>
          <w:lang w:eastAsia="ru-RU"/>
        </w:rPr>
        <w:br/>
      </w:r>
      <w:r w:rsidRPr="006B0186">
        <w:rPr>
          <w:rFonts w:ascii="Times New Roman" w:hAnsi="Times New Roman"/>
          <w:sz w:val="28"/>
          <w:szCs w:val="23"/>
          <w:lang w:eastAsia="ru-RU"/>
        </w:rPr>
        <w:t xml:space="preserve">о погашении требований участников строительства путем передачи прав застройщика </w:t>
      </w:r>
      <w:r w:rsidRPr="006B0186">
        <w:rPr>
          <w:rFonts w:ascii="Times New Roman" w:hAnsi="Times New Roman"/>
          <w:sz w:val="28"/>
          <w:szCs w:val="23"/>
          <w:lang w:eastAsia="ru-RU"/>
        </w:rPr>
        <w:lastRenderedPageBreak/>
        <w:t>на объект незавершенного строительства и земельный участок созданному участниками строительства жилищно-строительному кооперативу;</w:t>
      </w:r>
    </w:p>
    <w:p w:rsidR="00420FA2" w:rsidRPr="006B0186" w:rsidRDefault="00420FA2" w:rsidP="00420FA2">
      <w:pPr>
        <w:spacing w:after="0"/>
        <w:ind w:firstLine="709"/>
        <w:rPr>
          <w:rFonts w:ascii="Times New Roman" w:hAnsi="Times New Roman"/>
          <w:sz w:val="28"/>
          <w:szCs w:val="23"/>
          <w:lang w:eastAsia="ru-RU"/>
        </w:rPr>
      </w:pPr>
      <w:r w:rsidRPr="006B0186">
        <w:rPr>
          <w:rFonts w:ascii="Times New Roman" w:hAnsi="Times New Roman"/>
          <w:sz w:val="28"/>
          <w:szCs w:val="23"/>
          <w:lang w:eastAsia="ru-RU"/>
        </w:rPr>
        <w:t xml:space="preserve">2. Утверждение </w:t>
      </w:r>
      <w:r w:rsidR="004E223A">
        <w:rPr>
          <w:rFonts w:ascii="Times New Roman" w:hAnsi="Times New Roman"/>
          <w:sz w:val="28"/>
          <w:szCs w:val="23"/>
          <w:lang w:eastAsia="ru-RU"/>
        </w:rPr>
        <w:t>У</w:t>
      </w:r>
      <w:r w:rsidRPr="006B0186">
        <w:rPr>
          <w:rFonts w:ascii="Times New Roman" w:hAnsi="Times New Roman"/>
          <w:sz w:val="28"/>
          <w:szCs w:val="23"/>
          <w:lang w:eastAsia="ru-RU"/>
        </w:rPr>
        <w:t>става ЖСК;</w:t>
      </w:r>
    </w:p>
    <w:p w:rsidR="00420FA2" w:rsidRPr="006B0186" w:rsidRDefault="00420FA2" w:rsidP="00420FA2">
      <w:pPr>
        <w:spacing w:after="0"/>
        <w:ind w:firstLine="709"/>
        <w:rPr>
          <w:rFonts w:ascii="Times New Roman" w:hAnsi="Times New Roman"/>
          <w:sz w:val="28"/>
          <w:szCs w:val="23"/>
          <w:lang w:eastAsia="ru-RU"/>
        </w:rPr>
      </w:pPr>
      <w:r w:rsidRPr="006B0186">
        <w:rPr>
          <w:rFonts w:ascii="Times New Roman" w:hAnsi="Times New Roman"/>
          <w:sz w:val="28"/>
          <w:szCs w:val="23"/>
          <w:lang w:eastAsia="ru-RU"/>
        </w:rPr>
        <w:t>3. Выборы правления ЖСК;</w:t>
      </w:r>
    </w:p>
    <w:p w:rsidR="00420FA2" w:rsidRPr="006B0186" w:rsidRDefault="00420FA2" w:rsidP="00420FA2">
      <w:pPr>
        <w:spacing w:after="0"/>
        <w:ind w:firstLine="709"/>
        <w:rPr>
          <w:sz w:val="28"/>
        </w:rPr>
      </w:pPr>
      <w:r w:rsidRPr="006B0186">
        <w:rPr>
          <w:rFonts w:ascii="Times New Roman" w:hAnsi="Times New Roman"/>
          <w:sz w:val="28"/>
          <w:szCs w:val="23"/>
          <w:lang w:eastAsia="ru-RU"/>
        </w:rPr>
        <w:t>4. Выборы ревизионной комиссии ЖСК.</w:t>
      </w:r>
    </w:p>
    <w:p w:rsidR="0041479A" w:rsidRDefault="0041479A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D5A78" w:rsidRDefault="001D5A78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41479A" w:rsidRDefault="001D5A78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6438B" wp14:editId="5EB9EE7B">
                <wp:simplePos x="0" y="0"/>
                <wp:positionH relativeFrom="column">
                  <wp:posOffset>3193415</wp:posOffset>
                </wp:positionH>
                <wp:positionV relativeFrom="paragraph">
                  <wp:posOffset>-321717</wp:posOffset>
                </wp:positionV>
                <wp:extent cx="252483" cy="450357"/>
                <wp:effectExtent l="19050" t="0" r="14605" b="4508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1F17B" id="Стрелка вниз 9" o:spid="_x0000_s1026" type="#_x0000_t67" style="position:absolute;margin-left:251.45pt;margin-top:-25.35pt;width:19.9pt;height:3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" adj="15545" fillcolor="#5b9bd5 [3204]" strokecolor="#1f4d78 [1604]" strokeweight="1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31BF5" w:rsidTr="00831BF5">
        <w:tc>
          <w:tcPr>
            <w:tcW w:w="10195" w:type="dxa"/>
          </w:tcPr>
          <w:p w:rsidR="00831BF5" w:rsidRPr="00AD42F1" w:rsidRDefault="00831BF5" w:rsidP="00831BF5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3"/>
                <w:lang w:eastAsia="ru-RU"/>
              </w:rPr>
            </w:pPr>
            <w:r w:rsidRPr="00AD42F1">
              <w:rPr>
                <w:rFonts w:ascii="Times New Roman" w:hAnsi="Times New Roman"/>
                <w:b/>
                <w:sz w:val="28"/>
                <w:szCs w:val="23"/>
                <w:lang w:eastAsia="ru-RU"/>
              </w:rPr>
              <w:t>Жилищным кодексом РФ установлены следующие требования к организации жилищного кооператива</w:t>
            </w:r>
            <w:r>
              <w:rPr>
                <w:rFonts w:ascii="Times New Roman" w:hAnsi="Times New Roman"/>
                <w:b/>
                <w:sz w:val="28"/>
                <w:szCs w:val="23"/>
                <w:lang w:eastAsia="ru-RU"/>
              </w:rPr>
              <w:t>:</w:t>
            </w:r>
          </w:p>
          <w:p w:rsidR="00831BF5" w:rsidRPr="00F46FDD" w:rsidRDefault="00831BF5" w:rsidP="00F46FDD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  <w:r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>количество членов жилищного кооператива не может быть менее чем пять, но не должно превышать количество жилых помещений в строящемся ко</w:t>
            </w:r>
            <w:r w:rsidR="004E25C3"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 xml:space="preserve">оперативом </w:t>
            </w:r>
            <w:r w:rsidR="00194686">
              <w:rPr>
                <w:rFonts w:ascii="Times New Roman" w:hAnsi="Times New Roman"/>
                <w:sz w:val="28"/>
                <w:szCs w:val="23"/>
                <w:lang w:eastAsia="ru-RU"/>
              </w:rPr>
              <w:t>МКД</w:t>
            </w:r>
            <w:r w:rsidR="004E25C3"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>;</w:t>
            </w:r>
          </w:p>
          <w:p w:rsidR="00194686" w:rsidRDefault="00831BF5" w:rsidP="00F46FDD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  <w:r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>решение об организации жилищного кооператива принимается собранием учредителей</w:t>
            </w:r>
            <w:r w:rsidR="00194686">
              <w:rPr>
                <w:rFonts w:ascii="Times New Roman" w:hAnsi="Times New Roman"/>
                <w:sz w:val="28"/>
                <w:szCs w:val="23"/>
                <w:lang w:eastAsia="ru-RU"/>
              </w:rPr>
              <w:t>;</w:t>
            </w:r>
          </w:p>
          <w:p w:rsidR="00831BF5" w:rsidRPr="00F46FDD" w:rsidRDefault="00831BF5" w:rsidP="00F46FDD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  <w:r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>членами жилищного кооператива с момента его государственной регистрации в качестве юридического лица становятся лица, проголосовавшие за организацию жилищного кооператива</w:t>
            </w:r>
            <w:r w:rsidR="004E25C3"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>;</w:t>
            </w:r>
          </w:p>
          <w:p w:rsidR="00831BF5" w:rsidRPr="00F46FDD" w:rsidRDefault="00831BF5" w:rsidP="00F46FDD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  <w:r w:rsidRPr="00F46FDD">
              <w:rPr>
                <w:rFonts w:ascii="Times New Roman" w:hAnsi="Times New Roman"/>
                <w:sz w:val="28"/>
                <w:szCs w:val="23"/>
                <w:lang w:eastAsia="ru-RU"/>
              </w:rPr>
              <w:t>решение собрания учредителей жилищного кооператива оформляется протоколом.</w:t>
            </w:r>
          </w:p>
          <w:p w:rsidR="00497543" w:rsidRDefault="00497543" w:rsidP="00831BF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</w:p>
          <w:p w:rsidR="00831BF5" w:rsidRDefault="00831BF5" w:rsidP="00831B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3"/>
                <w:lang w:eastAsia="ru-RU"/>
              </w:rPr>
              <w:t xml:space="preserve">Помимо этого,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жилищно-строительный кооператив должен соответствовать следующим требованиям:</w:t>
            </w:r>
          </w:p>
          <w:p w:rsidR="00497543" w:rsidRDefault="00497543" w:rsidP="00831B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31BF5" w:rsidRPr="008B5F31" w:rsidRDefault="00831BF5" w:rsidP="008B5F3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B5F3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основными целями деятельности жилищно-строительного кооператива </w:t>
            </w:r>
            <w:r w:rsidRPr="008B5F31">
              <w:rPr>
                <w:rFonts w:ascii="Times New Roman" w:eastAsia="Calibri" w:hAnsi="Times New Roman"/>
                <w:b/>
                <w:bCs/>
                <w:sz w:val="28"/>
                <w:szCs w:val="28"/>
                <w:u w:val="single"/>
                <w:lang w:eastAsia="ru-RU"/>
              </w:rPr>
              <w:t>являются завершение строительства многоквартирного дома и предоставление в многоквартирном доме, строительство которого завершено, членам указанного кооператива жилых помещений в соответствии с условиями договоров,</w:t>
            </w:r>
            <w:r w:rsidRPr="008B5F3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предусматривающих передачу жилых помещений;</w:t>
            </w:r>
          </w:p>
          <w:p w:rsidR="00E24E71" w:rsidRDefault="00831BF5" w:rsidP="008B5F3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B5F3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членами жилищно-строительного кооператива являются все участники строительства, требования которых включены в реестр требований о передаче жилых помещений</w:t>
            </w:r>
            <w:r w:rsidR="00E24E7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831BF5" w:rsidRPr="008B5F31" w:rsidRDefault="00E24E71" w:rsidP="008B5F3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8B5F3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31BF5" w:rsidRPr="008B5F3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в качестве паевых взносов члены жилищно-строительного кооператива вносят при его создании переданные им права застройщика на объект незавершенного строительства и земельный участок, а также в установленный уставом такого кооператива срок денежные средства для завершения строительства. Если участник строительства исполнил обязательство по оплате жилого помещения не в полном объеме, в качестве паевого взноса он также обязан внести денежные средства в размере неисполненной части обязательства.</w:t>
            </w:r>
          </w:p>
          <w:p w:rsidR="00831BF5" w:rsidRDefault="00831BF5" w:rsidP="008B5F3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31BF5" w:rsidRDefault="007E0552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6438B" wp14:editId="5EB9EE7B">
                <wp:simplePos x="0" y="0"/>
                <wp:positionH relativeFrom="column">
                  <wp:posOffset>3207224</wp:posOffset>
                </wp:positionH>
                <wp:positionV relativeFrom="paragraph">
                  <wp:posOffset>81886</wp:posOffset>
                </wp:positionV>
                <wp:extent cx="252483" cy="450357"/>
                <wp:effectExtent l="19050" t="0" r="14605" b="4508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48FBF" id="Стрелка вниз 10" o:spid="_x0000_s1026" type="#_x0000_t67" style="position:absolute;margin-left:252.55pt;margin-top:6.45pt;width:19.9pt;height:3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" adj="15545" fillcolor="#5b9bd5 [3204]" strokecolor="#1f4d78 [1604]" strokeweight="1pt"/>
            </w:pict>
          </mc:Fallback>
        </mc:AlternateContent>
      </w:r>
    </w:p>
    <w:p w:rsidR="007E0552" w:rsidRDefault="007E0552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7E0552" w:rsidRDefault="007E0552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E48D0" w:rsidTr="002E48D0">
        <w:tc>
          <w:tcPr>
            <w:tcW w:w="10195" w:type="dxa"/>
          </w:tcPr>
          <w:p w:rsidR="002E48D0" w:rsidRPr="00AD42F1" w:rsidRDefault="002E48D0" w:rsidP="002E48D0">
            <w:pPr>
              <w:spacing w:after="0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  <w:r w:rsidRPr="002E48D0">
              <w:rPr>
                <w:rFonts w:ascii="Times New Roman" w:hAnsi="Times New Roman"/>
                <w:b/>
                <w:sz w:val="28"/>
                <w:szCs w:val="23"/>
                <w:lang w:eastAsia="ru-RU"/>
              </w:rPr>
              <w:t>Решение о создании ЖСК в процедуре банкротства застройщика принимается собранием участников строительства</w:t>
            </w:r>
            <w:r w:rsidRPr="00AD42F1">
              <w:rPr>
                <w:rFonts w:ascii="Times New Roman" w:hAnsi="Times New Roman"/>
                <w:sz w:val="28"/>
                <w:szCs w:val="23"/>
                <w:lang w:eastAsia="ru-RU"/>
              </w:rPr>
              <w:t xml:space="preserve">. При этом решение о создании </w:t>
            </w:r>
            <w:r w:rsidRPr="005A4F54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жилищно-строительного кооператива</w:t>
            </w:r>
            <w:r w:rsidRPr="00AD42F1">
              <w:rPr>
                <w:rFonts w:ascii="Times New Roman" w:hAnsi="Times New Roman"/>
                <w:sz w:val="28"/>
                <w:szCs w:val="23"/>
                <w:lang w:eastAsia="ru-RU"/>
              </w:rPr>
              <w:t xml:space="preserve"> считается принятым, если за него проголосовало не менее чем три четверти участников такого собрания</w:t>
            </w:r>
            <w:r>
              <w:rPr>
                <w:rFonts w:ascii="Times New Roman" w:hAnsi="Times New Roman"/>
                <w:sz w:val="28"/>
                <w:szCs w:val="23"/>
                <w:lang w:eastAsia="ru-RU"/>
              </w:rPr>
              <w:t>.</w:t>
            </w:r>
            <w:r w:rsidRPr="00AD42F1">
              <w:rPr>
                <w:rFonts w:ascii="Times New Roman" w:hAnsi="Times New Roman"/>
                <w:sz w:val="28"/>
                <w:szCs w:val="23"/>
                <w:lang w:eastAsia="ru-RU"/>
              </w:rPr>
              <w:t xml:space="preserve"> </w:t>
            </w:r>
          </w:p>
          <w:p w:rsidR="002E48D0" w:rsidRDefault="002E48D0" w:rsidP="0041479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E48D0" w:rsidRDefault="0016540A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600E5" wp14:editId="7BED0BEF">
                <wp:simplePos x="0" y="0"/>
                <wp:positionH relativeFrom="column">
                  <wp:posOffset>3207224</wp:posOffset>
                </wp:positionH>
                <wp:positionV relativeFrom="paragraph">
                  <wp:posOffset>193845</wp:posOffset>
                </wp:positionV>
                <wp:extent cx="252483" cy="450357"/>
                <wp:effectExtent l="19050" t="0" r="14605" b="4508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64D8" id="Стрелка вниз 1" o:spid="_x0000_s1026" type="#_x0000_t67" style="position:absolute;margin-left:252.55pt;margin-top:15.25pt;width:19.9pt;height:3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" adj="15545" fillcolor="#5b9bd5 [3204]" strokecolor="#1f4d78 [1604]" strokeweight="1pt"/>
            </w:pict>
          </mc:Fallback>
        </mc:AlternateContent>
      </w:r>
    </w:p>
    <w:p w:rsidR="0016540A" w:rsidRDefault="0016540A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6540A" w:rsidRDefault="0016540A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6540A" w:rsidRDefault="0016540A" w:rsidP="0041479A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F36BD" w:rsidTr="003F36BD">
        <w:tc>
          <w:tcPr>
            <w:tcW w:w="10195" w:type="dxa"/>
          </w:tcPr>
          <w:p w:rsidR="003F36BD" w:rsidRDefault="003F36BD" w:rsidP="003F36B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916">
              <w:rPr>
                <w:rFonts w:ascii="Times New Roman" w:hAnsi="Times New Roman"/>
                <w:b/>
                <w:sz w:val="28"/>
              </w:rPr>
              <w:t xml:space="preserve">Регистрация </w:t>
            </w:r>
            <w:r w:rsidRPr="0039318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жилищно-строительного кооператива</w:t>
            </w:r>
            <w:r w:rsidRPr="005D4916">
              <w:rPr>
                <w:rFonts w:ascii="Times New Roman" w:hAnsi="Times New Roman"/>
                <w:b/>
                <w:sz w:val="28"/>
              </w:rPr>
              <w:t xml:space="preserve"> осуществляется в соответствии с </w:t>
            </w:r>
            <w:r w:rsidRPr="005D4916">
              <w:rPr>
                <w:rFonts w:ascii="Times New Roman" w:hAnsi="Times New Roman"/>
                <w:b/>
                <w:sz w:val="28"/>
                <w:szCs w:val="28"/>
              </w:rPr>
              <w:t>Федеральным законом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435F" w:rsidRDefault="0083435F" w:rsidP="003F36B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36BD" w:rsidRPr="00E00A66" w:rsidRDefault="0083435F" w:rsidP="003F36B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F36BD" w:rsidRPr="00E00A66">
              <w:rPr>
                <w:rFonts w:ascii="Times New Roman" w:hAnsi="Times New Roman"/>
                <w:bCs/>
                <w:sz w:val="28"/>
                <w:szCs w:val="28"/>
              </w:rPr>
              <w:t xml:space="preserve">ри государственной регистрации юридического лица в регистрирующий орган предоставляется: 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подписанное заявителем заявление о государственной регистрации по утвержденной Приказом ФНС России от 25.01.2012 N ММВ-7-6/25@ </w:t>
            </w:r>
            <w:r>
              <w:t xml:space="preserve"> </w:t>
            </w:r>
            <w:hyperlink r:id="rId8" w:history="1">
              <w:r w:rsidRPr="008254F2">
                <w:rPr>
                  <w:rFonts w:ascii="Times New Roman" w:hAnsi="Times New Roman"/>
                  <w:bCs/>
                  <w:sz w:val="28"/>
                  <w:szCs w:val="28"/>
                </w:rPr>
                <w:t>форме</w:t>
              </w:r>
            </w:hyperlink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>в заявлении подтверждается, что представленные на регистрацию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организационно-правовой формы порядок их учреждения;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в заявлении должны быть отражены сведения о вновь создаваемом юридическом лице: 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название; 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адрес; 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виды экономической деятельности в соответствии с уставом; 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 лице, имеющем право действовать от имени юридического лица без доверенности (им является председатель), и об учредителях, которыми в целях создания ЖСК являются избранные члены правления; </w:t>
            </w:r>
          </w:p>
          <w:p w:rsidR="003F36BD" w:rsidRPr="0095755F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в заявлении </w:t>
            </w:r>
            <w:r w:rsidRPr="0095755F">
              <w:rPr>
                <w:rFonts w:ascii="Times New Roman" w:hAnsi="Times New Roman"/>
                <w:bCs/>
                <w:sz w:val="28"/>
                <w:szCs w:val="28"/>
              </w:rPr>
              <w:t xml:space="preserve">необходимо удостоверить подпись заявителя (которым, как правило, является председатель правления, но могут быть и члены правления как учредители в соответствии со </w:t>
            </w:r>
            <w:hyperlink r:id="rId9" w:history="1">
              <w:r w:rsidRPr="0095755F">
                <w:rPr>
                  <w:rFonts w:ascii="Times New Roman" w:hAnsi="Times New Roman"/>
                  <w:bCs/>
                  <w:sz w:val="28"/>
                  <w:szCs w:val="28"/>
                </w:rPr>
                <w:t>статьей 9</w:t>
              </w:r>
            </w:hyperlink>
            <w:r w:rsidRPr="0095755F">
              <w:rPr>
                <w:rFonts w:ascii="Times New Roman" w:hAnsi="Times New Roman"/>
                <w:bCs/>
                <w:sz w:val="28"/>
                <w:szCs w:val="28"/>
              </w:rPr>
              <w:t xml:space="preserve"> Закона о государственной регистрации) в нотариальном порядке;</w:t>
            </w:r>
          </w:p>
          <w:p w:rsidR="003F36BD" w:rsidRPr="0095755F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5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решение о создании юридического лица в виде протокола общего собрания; </w:t>
            </w:r>
          </w:p>
          <w:p w:rsidR="003F36BD" w:rsidRPr="0095755F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55F">
              <w:rPr>
                <w:rFonts w:ascii="Times New Roman" w:hAnsi="Times New Roman"/>
                <w:bCs/>
                <w:sz w:val="28"/>
                <w:szCs w:val="28"/>
              </w:rPr>
              <w:t>устав;</w:t>
            </w:r>
          </w:p>
          <w:p w:rsidR="003F36BD" w:rsidRPr="008254F2" w:rsidRDefault="003F36BD" w:rsidP="008254F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55F">
              <w:rPr>
                <w:rFonts w:ascii="Times New Roman" w:hAnsi="Times New Roman"/>
                <w:bCs/>
                <w:sz w:val="28"/>
                <w:szCs w:val="28"/>
              </w:rPr>
              <w:t>документ об уплате государственной пошлины</w:t>
            </w:r>
            <w:r w:rsidRPr="008254F2">
              <w:rPr>
                <w:rFonts w:ascii="Times New Roman" w:hAnsi="Times New Roman"/>
                <w:bCs/>
                <w:sz w:val="28"/>
                <w:szCs w:val="28"/>
              </w:rPr>
              <w:t xml:space="preserve"> (статья 333.33 Налогового кодекса РФ).</w:t>
            </w:r>
          </w:p>
          <w:p w:rsidR="003F36BD" w:rsidRPr="007A360E" w:rsidRDefault="003F36BD" w:rsidP="003F36BD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60E">
              <w:rPr>
                <w:rFonts w:ascii="Times New Roman" w:hAnsi="Times New Roman"/>
                <w:bCs/>
                <w:sz w:val="28"/>
                <w:szCs w:val="28"/>
              </w:rPr>
              <w:t xml:space="preserve">В силу </w:t>
            </w:r>
            <w:hyperlink r:id="rId10" w:history="1">
              <w:r w:rsidRPr="007A360E">
                <w:rPr>
                  <w:rFonts w:ascii="Times New Roman" w:hAnsi="Times New Roman"/>
                  <w:bCs/>
                  <w:sz w:val="28"/>
                  <w:szCs w:val="28"/>
                </w:rPr>
                <w:t>пункта 4 статьи 9</w:t>
              </w:r>
            </w:hyperlink>
            <w:r w:rsidRPr="007A360E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закона «О государственной регистрации юридических лиц и индивидуальных предпринимателей» регистрирующий орган не вправе требовать представление других документов кроме документов, установленных названным Федеральным </w:t>
            </w:r>
            <w:hyperlink r:id="rId11" w:history="1">
              <w:r w:rsidRPr="007A360E">
                <w:rPr>
                  <w:rFonts w:ascii="Times New Roman" w:hAnsi="Times New Roman"/>
                  <w:bCs/>
                  <w:sz w:val="28"/>
                  <w:szCs w:val="28"/>
                </w:rPr>
                <w:t>законом</w:t>
              </w:r>
            </w:hyperlink>
            <w:r w:rsidRPr="007A36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36BD" w:rsidRPr="007A360E" w:rsidRDefault="003F36BD" w:rsidP="003F36B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60E">
              <w:rPr>
                <w:rFonts w:ascii="Times New Roman" w:hAnsi="Times New Roman"/>
                <w:sz w:val="28"/>
                <w:szCs w:val="28"/>
              </w:rPr>
              <w:t xml:space="preserve">Документы на регистрацию сдаются в налоговую инспекцию по месту нахождения создаваемого </w:t>
            </w:r>
            <w:r>
              <w:rPr>
                <w:rFonts w:ascii="Times New Roman" w:hAnsi="Times New Roman"/>
                <w:sz w:val="28"/>
                <w:szCs w:val="28"/>
              </w:rPr>
              <w:t>жилищно-строительного кооператива</w:t>
            </w:r>
            <w:r w:rsidRPr="007A3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F36BD" w:rsidRDefault="003F36BD" w:rsidP="003F36B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60E">
              <w:rPr>
                <w:rFonts w:ascii="Times New Roman" w:hAnsi="Times New Roman"/>
                <w:b/>
                <w:sz w:val="28"/>
                <w:szCs w:val="28"/>
              </w:rPr>
              <w:t xml:space="preserve">Срок регистрации </w:t>
            </w:r>
            <w:r w:rsidRPr="00671DD1">
              <w:rPr>
                <w:rFonts w:ascii="Times New Roman" w:hAnsi="Times New Roman"/>
                <w:b/>
                <w:sz w:val="28"/>
                <w:szCs w:val="28"/>
              </w:rPr>
              <w:t>жилищно-строительного кооператива</w:t>
            </w:r>
            <w:r w:rsidRPr="007A360E">
              <w:rPr>
                <w:rFonts w:ascii="Times New Roman" w:hAnsi="Times New Roman"/>
                <w:b/>
                <w:sz w:val="28"/>
                <w:szCs w:val="28"/>
              </w:rPr>
              <w:t xml:space="preserve"> в налоговой инспекци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A360E">
              <w:rPr>
                <w:rFonts w:ascii="Times New Roman" w:hAnsi="Times New Roman"/>
                <w:b/>
                <w:sz w:val="28"/>
                <w:szCs w:val="28"/>
              </w:rPr>
              <w:t xml:space="preserve"> – 3 рабочих дня.</w:t>
            </w:r>
          </w:p>
          <w:p w:rsidR="003F36BD" w:rsidRDefault="003F36BD" w:rsidP="00420FA2">
            <w:pPr>
              <w:spacing w:after="0"/>
              <w:jc w:val="both"/>
              <w:rPr>
                <w:rFonts w:ascii="Times New Roman" w:hAnsi="Times New Roman"/>
                <w:sz w:val="28"/>
                <w:szCs w:val="23"/>
                <w:lang w:eastAsia="ru-RU"/>
              </w:rPr>
            </w:pPr>
          </w:p>
        </w:tc>
      </w:tr>
    </w:tbl>
    <w:p w:rsidR="00831BF5" w:rsidRDefault="007E0552" w:rsidP="007E0552">
      <w:pPr>
        <w:spacing w:after="0"/>
        <w:jc w:val="center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6438B" wp14:editId="5EB9EE7B">
                <wp:simplePos x="0" y="0"/>
                <wp:positionH relativeFrom="column">
                  <wp:posOffset>2968388</wp:posOffset>
                </wp:positionH>
                <wp:positionV relativeFrom="paragraph">
                  <wp:posOffset>218364</wp:posOffset>
                </wp:positionV>
                <wp:extent cx="252483" cy="450357"/>
                <wp:effectExtent l="19050" t="0" r="14605" b="4508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503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989C" id="Стрелка вниз 11" o:spid="_x0000_s1026" type="#_x0000_t67" style="position:absolute;margin-left:233.75pt;margin-top:17.2pt;width:19.9pt;height:35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" adj="15545" fillcolor="#5b9bd5 [3204]" strokecolor="#1f4d78 [1604]" strokeweight="1pt"/>
            </w:pict>
          </mc:Fallback>
        </mc:AlternateContent>
      </w:r>
    </w:p>
    <w:p w:rsidR="007E0552" w:rsidRDefault="007E0552" w:rsidP="007E0552">
      <w:pPr>
        <w:spacing w:after="0"/>
        <w:jc w:val="center"/>
        <w:rPr>
          <w:rFonts w:ascii="Times New Roman" w:hAnsi="Times New Roman"/>
          <w:sz w:val="28"/>
          <w:szCs w:val="23"/>
          <w:lang w:eastAsia="ru-RU"/>
        </w:rPr>
      </w:pPr>
    </w:p>
    <w:p w:rsidR="00096009" w:rsidRDefault="00096009" w:rsidP="00420F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92575" w:rsidRDefault="00292575" w:rsidP="00420F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92575" w:rsidTr="00292575">
        <w:tc>
          <w:tcPr>
            <w:tcW w:w="10195" w:type="dxa"/>
          </w:tcPr>
          <w:p w:rsidR="00A15BE5" w:rsidRDefault="00211955" w:rsidP="00292575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Передача</w:t>
            </w:r>
            <w:r w:rsidR="00292575" w:rsidRPr="00A15B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незавершенного строительством объекта в ЖСК</w:t>
            </w:r>
            <w:r w:rsidR="00A15BE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2575" w:rsidRPr="007A360E" w:rsidRDefault="00A15BE5" w:rsidP="00292575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2575" w:rsidRPr="00A15BE5" w:rsidRDefault="00292575" w:rsidP="00A15BE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E5">
              <w:rPr>
                <w:rFonts w:ascii="Times New Roman" w:hAnsi="Times New Roman"/>
                <w:sz w:val="28"/>
                <w:szCs w:val="28"/>
              </w:rPr>
              <w:t>Государственная регистрация перехода прав застройщика на объект незавершенного строительства и земельный участок к жилищно-строительному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 заявления застройщика</w:t>
            </w:r>
            <w:r w:rsidR="00A15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E5">
              <w:rPr>
                <w:rFonts w:ascii="Times New Roman" w:hAnsi="Times New Roman"/>
                <w:sz w:val="28"/>
                <w:szCs w:val="28"/>
              </w:rPr>
              <w:t>в лице арбитражного управляющего и определения арбитражного суда</w:t>
            </w:r>
            <w:r w:rsidR="00A15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E5">
              <w:rPr>
                <w:rFonts w:ascii="Times New Roman" w:hAnsi="Times New Roman"/>
                <w:sz w:val="28"/>
                <w:szCs w:val="28"/>
              </w:rPr>
              <w:t xml:space="preserve">о передаче объекта незавершенного строительства. </w:t>
            </w:r>
          </w:p>
          <w:p w:rsidR="00292575" w:rsidRDefault="00292575" w:rsidP="0029257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2575" w:rsidRDefault="00292575" w:rsidP="0029257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E29">
              <w:rPr>
                <w:rFonts w:ascii="Times New Roman" w:hAnsi="Times New Roman"/>
                <w:sz w:val="28"/>
                <w:szCs w:val="28"/>
              </w:rPr>
              <w:t>С момента регистрации перехода прав к такому кооперативу переходят право собственности на объект незавершенного строительства и права и обязанности арендатора в отношении земельного участка.</w:t>
            </w:r>
          </w:p>
          <w:p w:rsidR="00292575" w:rsidRDefault="00292575" w:rsidP="00292575"/>
          <w:p w:rsidR="00292575" w:rsidRDefault="00292575" w:rsidP="00420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2575" w:rsidRPr="007A360E" w:rsidRDefault="00292575" w:rsidP="00420F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292575" w:rsidRPr="007A360E" w:rsidSect="007A360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31" w:rsidRDefault="00625B31" w:rsidP="00420FA2">
      <w:pPr>
        <w:spacing w:after="0" w:line="240" w:lineRule="auto"/>
      </w:pPr>
      <w:r>
        <w:separator/>
      </w:r>
    </w:p>
  </w:endnote>
  <w:endnote w:type="continuationSeparator" w:id="0">
    <w:p w:rsidR="00625B31" w:rsidRDefault="00625B31" w:rsidP="0042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31" w:rsidRDefault="00625B31" w:rsidP="00420FA2">
      <w:pPr>
        <w:spacing w:after="0" w:line="240" w:lineRule="auto"/>
      </w:pPr>
      <w:r>
        <w:separator/>
      </w:r>
    </w:p>
  </w:footnote>
  <w:footnote w:type="continuationSeparator" w:id="0">
    <w:p w:rsidR="00625B31" w:rsidRDefault="00625B31" w:rsidP="0042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B73"/>
    <w:multiLevelType w:val="hybridMultilevel"/>
    <w:tmpl w:val="BF90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42D"/>
    <w:multiLevelType w:val="hybridMultilevel"/>
    <w:tmpl w:val="1310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7B1"/>
    <w:multiLevelType w:val="hybridMultilevel"/>
    <w:tmpl w:val="68A6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51AA"/>
    <w:multiLevelType w:val="hybridMultilevel"/>
    <w:tmpl w:val="6CC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3514"/>
    <w:multiLevelType w:val="hybridMultilevel"/>
    <w:tmpl w:val="FC46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3"/>
    <w:rsid w:val="00024237"/>
    <w:rsid w:val="00044E38"/>
    <w:rsid w:val="0005550A"/>
    <w:rsid w:val="00096009"/>
    <w:rsid w:val="0016540A"/>
    <w:rsid w:val="00194686"/>
    <w:rsid w:val="001D5A78"/>
    <w:rsid w:val="00211955"/>
    <w:rsid w:val="0023637D"/>
    <w:rsid w:val="00236915"/>
    <w:rsid w:val="002921AB"/>
    <w:rsid w:val="00292575"/>
    <w:rsid w:val="002A6EBF"/>
    <w:rsid w:val="002C50B6"/>
    <w:rsid w:val="002E323F"/>
    <w:rsid w:val="002E48D0"/>
    <w:rsid w:val="002E557E"/>
    <w:rsid w:val="003C5A10"/>
    <w:rsid w:val="003D33B1"/>
    <w:rsid w:val="003F0212"/>
    <w:rsid w:val="003F36BD"/>
    <w:rsid w:val="0041479A"/>
    <w:rsid w:val="00420FA2"/>
    <w:rsid w:val="00435A0D"/>
    <w:rsid w:val="00441D62"/>
    <w:rsid w:val="0045455C"/>
    <w:rsid w:val="00480884"/>
    <w:rsid w:val="00497543"/>
    <w:rsid w:val="004C1D56"/>
    <w:rsid w:val="004E223A"/>
    <w:rsid w:val="004E25C3"/>
    <w:rsid w:val="004E6E82"/>
    <w:rsid w:val="004F00B2"/>
    <w:rsid w:val="005065F5"/>
    <w:rsid w:val="00526FE2"/>
    <w:rsid w:val="00544656"/>
    <w:rsid w:val="00594DEB"/>
    <w:rsid w:val="005C7B31"/>
    <w:rsid w:val="005E37B6"/>
    <w:rsid w:val="00611CEB"/>
    <w:rsid w:val="00625B31"/>
    <w:rsid w:val="006716EA"/>
    <w:rsid w:val="00676D8D"/>
    <w:rsid w:val="006F3244"/>
    <w:rsid w:val="006F331F"/>
    <w:rsid w:val="006F5D45"/>
    <w:rsid w:val="00716C2C"/>
    <w:rsid w:val="00766B35"/>
    <w:rsid w:val="00775754"/>
    <w:rsid w:val="007768EE"/>
    <w:rsid w:val="007974A3"/>
    <w:rsid w:val="007E0552"/>
    <w:rsid w:val="0080284E"/>
    <w:rsid w:val="00811AE3"/>
    <w:rsid w:val="00821121"/>
    <w:rsid w:val="00821D6D"/>
    <w:rsid w:val="008254F2"/>
    <w:rsid w:val="00831BF5"/>
    <w:rsid w:val="00831D5C"/>
    <w:rsid w:val="0083435F"/>
    <w:rsid w:val="008866A0"/>
    <w:rsid w:val="008B5F31"/>
    <w:rsid w:val="008D615A"/>
    <w:rsid w:val="008E3169"/>
    <w:rsid w:val="0095755F"/>
    <w:rsid w:val="00972589"/>
    <w:rsid w:val="009845BF"/>
    <w:rsid w:val="009A7123"/>
    <w:rsid w:val="009D5C1D"/>
    <w:rsid w:val="009F1E13"/>
    <w:rsid w:val="00A15BE5"/>
    <w:rsid w:val="00A164FE"/>
    <w:rsid w:val="00A564C5"/>
    <w:rsid w:val="00A601A6"/>
    <w:rsid w:val="00AF1F77"/>
    <w:rsid w:val="00AF4F2F"/>
    <w:rsid w:val="00B023C0"/>
    <w:rsid w:val="00B15C70"/>
    <w:rsid w:val="00B31E08"/>
    <w:rsid w:val="00B35528"/>
    <w:rsid w:val="00B42144"/>
    <w:rsid w:val="00B54125"/>
    <w:rsid w:val="00B571E6"/>
    <w:rsid w:val="00B904E9"/>
    <w:rsid w:val="00BE7EAC"/>
    <w:rsid w:val="00BF0340"/>
    <w:rsid w:val="00BF04C2"/>
    <w:rsid w:val="00C473B2"/>
    <w:rsid w:val="00CB1A78"/>
    <w:rsid w:val="00CD1306"/>
    <w:rsid w:val="00CE0810"/>
    <w:rsid w:val="00CF6566"/>
    <w:rsid w:val="00D5112F"/>
    <w:rsid w:val="00DE2A6C"/>
    <w:rsid w:val="00E00A66"/>
    <w:rsid w:val="00E24E71"/>
    <w:rsid w:val="00E43574"/>
    <w:rsid w:val="00E82D19"/>
    <w:rsid w:val="00F04E77"/>
    <w:rsid w:val="00F46FDD"/>
    <w:rsid w:val="00F502AB"/>
    <w:rsid w:val="00F54C41"/>
    <w:rsid w:val="00F60786"/>
    <w:rsid w:val="00F73C9D"/>
    <w:rsid w:val="00F87BEB"/>
    <w:rsid w:val="00FC3A6C"/>
    <w:rsid w:val="00FC5794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7717"/>
  <w15:chartTrackingRefBased/>
  <w15:docId w15:val="{C3CA01B7-3ADD-464C-BBD6-141075D4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A2"/>
    <w:pPr>
      <w:spacing w:after="120" w:line="360" w:lineRule="exac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0F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20FA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420FA2"/>
    <w:rPr>
      <w:rFonts w:cs="Times New Roman"/>
      <w:vertAlign w:val="superscript"/>
    </w:rPr>
  </w:style>
  <w:style w:type="table" w:styleId="a6">
    <w:name w:val="Table Grid"/>
    <w:basedOn w:val="a1"/>
    <w:uiPriority w:val="39"/>
    <w:rsid w:val="0023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7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B4E3EFDBA5AD387AC9E74A135DF0E07B9104D1A8EB2E7DBF58BB301A97D418AEB212583537NAk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7FB4E3EFDBA5AD387AC9E74A135DF0E0789304D2A8EB2E7DBF58BBN3k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7FB4E3EFDBA5AD387AC9E74A135DF0E0789304D2A8EB2E7DBF58BB301A97D418AEB2125E3C30NAk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B4E3EFDBA5AD387AC9E74A135DF0E0789304D2A8EB2E7DBF58BB301A97D418AEB2125E3C31NA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89B4-09D7-464B-BF96-3FE98C34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Кушниренко Екатерина Николаевна</dc:creator>
  <cp:keywords/>
  <dc:description/>
  <cp:lastModifiedBy>Кушниренко Екатерина Николаевна</cp:lastModifiedBy>
  <cp:revision>21</cp:revision>
  <cp:lastPrinted>2019-06-13T07:55:00Z</cp:lastPrinted>
  <dcterms:created xsi:type="dcterms:W3CDTF">2019-06-10T11:53:00Z</dcterms:created>
  <dcterms:modified xsi:type="dcterms:W3CDTF">2019-06-13T12:42:00Z</dcterms:modified>
</cp:coreProperties>
</file>