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0" w:rsidRPr="00956525" w:rsidRDefault="00FF1FF0" w:rsidP="00FF1FF0">
      <w:bookmarkStart w:id="0" w:name="_Toc509560126"/>
      <w:r w:rsidRPr="00956525">
        <w:rPr>
          <w:noProof/>
        </w:rPr>
        <w:drawing>
          <wp:inline distT="0" distB="0" distL="0" distR="0">
            <wp:extent cx="5940425" cy="1122670"/>
            <wp:effectExtent l="0" t="0" r="3175" b="1905"/>
            <wp:docPr id="11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F0" w:rsidRPr="00956525" w:rsidRDefault="00FF1FF0" w:rsidP="00FF1FF0"/>
    <w:p w:rsidR="00FF1FF0" w:rsidRPr="00956525" w:rsidRDefault="00FF1FF0" w:rsidP="00FF1FF0"/>
    <w:p w:rsidR="00FF1FF0" w:rsidRPr="00317D3B" w:rsidRDefault="00FF1FF0" w:rsidP="00FF1FF0">
      <w:pPr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76300" cy="1087829"/>
            <wp:effectExtent l="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FF0" w:rsidRPr="00317D3B" w:rsidRDefault="00FF1FF0" w:rsidP="007E485C">
      <w:pPr>
        <w:rPr>
          <w:rFonts w:ascii="Times New Roman" w:hAnsi="Times New Roman"/>
        </w:rPr>
      </w:pPr>
    </w:p>
    <w:p w:rsidR="00FF1FF0" w:rsidRPr="00317D3B" w:rsidRDefault="00FF1FF0" w:rsidP="007E485C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FF1FF0" w:rsidRPr="00317D3B" w:rsidRDefault="00FF1FF0" w:rsidP="007E485C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FF1FF0" w:rsidRPr="00317D3B" w:rsidRDefault="00FF1FF0" w:rsidP="007E485C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FF1FF0" w:rsidRPr="00317D3B" w:rsidRDefault="00FF1FF0" w:rsidP="007E485C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317D3B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FF1FF0" w:rsidRPr="00317D3B" w:rsidRDefault="00FF1FF0" w:rsidP="007E485C">
      <w:pPr>
        <w:jc w:val="center"/>
        <w:rPr>
          <w:rFonts w:ascii="Times New Roman" w:hAnsi="Times New Roman"/>
          <w:i/>
          <w:iCs/>
          <w:caps/>
        </w:rPr>
      </w:pPr>
      <w:r w:rsidRPr="00317D3B">
        <w:rPr>
          <w:rFonts w:ascii="Times New Roman" w:hAnsi="Times New Roman"/>
          <w:i/>
          <w:iCs/>
          <w:caps/>
        </w:rPr>
        <w:t>(а</w:t>
      </w:r>
      <w:r w:rsidRPr="00317D3B">
        <w:rPr>
          <w:rFonts w:ascii="Times New Roman" w:hAnsi="Times New Roman"/>
          <w:i/>
          <w:iCs/>
        </w:rPr>
        <w:t>ктуализация</w:t>
      </w:r>
      <w:r w:rsidRPr="00317D3B">
        <w:rPr>
          <w:rFonts w:ascii="Times New Roman" w:hAnsi="Times New Roman"/>
          <w:i/>
          <w:iCs/>
          <w:caps/>
        </w:rPr>
        <w:t xml:space="preserve"> </w:t>
      </w:r>
      <w:r w:rsidRPr="00317D3B">
        <w:rPr>
          <w:rFonts w:ascii="Times New Roman" w:hAnsi="Times New Roman"/>
          <w:i/>
          <w:iCs/>
        </w:rPr>
        <w:t>на 2020 год</w:t>
      </w:r>
      <w:r w:rsidRPr="00317D3B">
        <w:rPr>
          <w:rFonts w:ascii="Times New Roman" w:hAnsi="Times New Roman"/>
          <w:i/>
          <w:iCs/>
          <w:caps/>
        </w:rPr>
        <w:t>)</w:t>
      </w:r>
    </w:p>
    <w:p w:rsidR="00FF1FF0" w:rsidRPr="00317D3B" w:rsidRDefault="00FF1FF0" w:rsidP="00FF1FF0">
      <w:pPr>
        <w:pStyle w:val="affffff7"/>
        <w:spacing w:line="276" w:lineRule="auto"/>
        <w:jc w:val="center"/>
        <w:rPr>
          <w:b/>
          <w:lang w:eastAsia="ru-RU"/>
        </w:rPr>
      </w:pPr>
    </w:p>
    <w:p w:rsidR="00FF1FF0" w:rsidRPr="00317D3B" w:rsidRDefault="00FF1FF0" w:rsidP="00FF1FF0">
      <w:pPr>
        <w:pStyle w:val="affffff7"/>
        <w:spacing w:line="276" w:lineRule="auto"/>
        <w:jc w:val="center"/>
        <w:rPr>
          <w:b/>
          <w:sz w:val="28"/>
          <w:szCs w:val="28"/>
          <w:lang w:eastAsia="ru-RU"/>
        </w:rPr>
      </w:pPr>
      <w:r w:rsidRPr="00317D3B">
        <w:rPr>
          <w:b/>
          <w:sz w:val="28"/>
          <w:szCs w:val="28"/>
          <w:lang w:eastAsia="ru-RU"/>
        </w:rPr>
        <w:t>ОБОСНОВЫВАЮЩИЕ МАТЕРИАЛЫ</w:t>
      </w:r>
    </w:p>
    <w:p w:rsidR="00FF1FF0" w:rsidRPr="00FF1FF0" w:rsidRDefault="00FF1FF0" w:rsidP="00FF1FF0">
      <w:pPr>
        <w:pStyle w:val="affffff7"/>
        <w:spacing w:line="276" w:lineRule="auto"/>
        <w:jc w:val="center"/>
        <w:rPr>
          <w:b/>
          <w:sz w:val="28"/>
          <w:szCs w:val="28"/>
          <w:lang w:eastAsia="ru-RU"/>
        </w:rPr>
      </w:pPr>
      <w:r w:rsidRPr="00FF1FF0">
        <w:rPr>
          <w:b/>
        </w:rPr>
        <w:t xml:space="preserve">Книга 14. </w:t>
      </w:r>
      <w:r w:rsidRPr="00FF1FF0">
        <w:rPr>
          <w:b/>
          <w:color w:val="000000"/>
        </w:rPr>
        <w:t>Индикаторы развития систем теплоснабжения поселения, городского округа</w:t>
      </w:r>
    </w:p>
    <w:p w:rsidR="00FF1FF0" w:rsidRPr="00317D3B" w:rsidRDefault="00FF1FF0" w:rsidP="00FF1FF0">
      <w:pPr>
        <w:jc w:val="center"/>
        <w:rPr>
          <w:rFonts w:ascii="Times New Roman" w:hAnsi="Times New Roman"/>
          <w:b/>
          <w:iCs/>
          <w:caps/>
        </w:rPr>
      </w:pPr>
    </w:p>
    <w:p w:rsidR="00FF1FF0" w:rsidRPr="00317D3B" w:rsidRDefault="00FF1FF0" w:rsidP="00FF1FF0">
      <w:pPr>
        <w:pStyle w:val="affffff7"/>
        <w:jc w:val="center"/>
        <w:rPr>
          <w:b/>
          <w:lang w:eastAsia="ru-RU"/>
        </w:rPr>
      </w:pPr>
      <w:r w:rsidRPr="00317D3B">
        <w:rPr>
          <w:b/>
          <w:lang w:eastAsia="ru-RU"/>
        </w:rPr>
        <w:t>Заказчик:</w:t>
      </w:r>
    </w:p>
    <w:p w:rsidR="00FF1FF0" w:rsidRPr="00317D3B" w:rsidRDefault="00FF1FF0" w:rsidP="00FF1FF0">
      <w:pPr>
        <w:spacing w:line="276" w:lineRule="auto"/>
        <w:ind w:left="4962" w:right="-1"/>
        <w:rPr>
          <w:rFonts w:ascii="Times New Roman" w:hAnsi="Times New Roman"/>
        </w:rPr>
      </w:pPr>
      <w:bookmarkStart w:id="1" w:name="_Toc326224660"/>
      <w:bookmarkStart w:id="2" w:name="_Toc326191029"/>
      <w:bookmarkStart w:id="3" w:name="_Toc326161185"/>
      <w:bookmarkStart w:id="4" w:name="_Toc325342131"/>
      <w:bookmarkStart w:id="5" w:name="_Toc325315460"/>
      <w:bookmarkStart w:id="6" w:name="_Toc325313459"/>
      <w:r w:rsidRPr="00317D3B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FF1FF0" w:rsidRPr="00317D3B" w:rsidRDefault="00FF1FF0" w:rsidP="00FF1FF0">
      <w:pPr>
        <w:spacing w:line="276" w:lineRule="auto"/>
        <w:ind w:left="4962" w:right="-1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>Исполнитель</w:t>
      </w:r>
      <w:r w:rsidRPr="00317D3B">
        <w:rPr>
          <w:rFonts w:ascii="Times New Roman" w:hAnsi="Times New Roman"/>
        </w:rPr>
        <w:t>:</w:t>
      </w:r>
      <w:bookmarkStart w:id="7" w:name="_Toc326224661"/>
      <w:bookmarkStart w:id="8" w:name="_Toc326191030"/>
      <w:bookmarkStart w:id="9" w:name="_Toc326161186"/>
      <w:bookmarkEnd w:id="1"/>
      <w:bookmarkEnd w:id="2"/>
      <w:bookmarkEnd w:id="3"/>
      <w:bookmarkEnd w:id="4"/>
      <w:bookmarkEnd w:id="5"/>
      <w:bookmarkEnd w:id="6"/>
      <w:r w:rsidRPr="00317D3B">
        <w:rPr>
          <w:rFonts w:ascii="Times New Roman" w:hAnsi="Times New Roman"/>
        </w:rPr>
        <w:t xml:space="preserve"> ООО «ЛЕКС-Консалтинг»</w:t>
      </w:r>
      <w:bookmarkEnd w:id="7"/>
      <w:bookmarkEnd w:id="8"/>
      <w:bookmarkEnd w:id="9"/>
    </w:p>
    <w:p w:rsidR="00FF1FF0" w:rsidRPr="00317D3B" w:rsidRDefault="00FF1FF0" w:rsidP="00FF1FF0">
      <w:pPr>
        <w:spacing w:line="276" w:lineRule="auto"/>
        <w:ind w:left="4962" w:right="-1"/>
        <w:rPr>
          <w:rFonts w:ascii="Times New Roman" w:hAnsi="Times New Roman"/>
        </w:rPr>
      </w:pPr>
      <w:bookmarkStart w:id="10" w:name="_Toc326224662"/>
      <w:bookmarkStart w:id="11" w:name="_Toc326191031"/>
      <w:bookmarkStart w:id="12" w:name="_Toc326161187"/>
      <w:r w:rsidRPr="00317D3B">
        <w:rPr>
          <w:rFonts w:ascii="Times New Roman" w:hAnsi="Times New Roman"/>
          <w:b/>
        </w:rPr>
        <w:t>Основание:</w:t>
      </w:r>
      <w:bookmarkEnd w:id="10"/>
      <w:bookmarkEnd w:id="11"/>
      <w:bookmarkEnd w:id="12"/>
      <w:r w:rsidRPr="00317D3B">
        <w:rPr>
          <w:rFonts w:ascii="Times New Roman" w:hAnsi="Times New Roman"/>
          <w:b/>
        </w:rPr>
        <w:t xml:space="preserve"> </w:t>
      </w:r>
      <w:r w:rsidRPr="00317D3B">
        <w:rPr>
          <w:rFonts w:ascii="Times New Roman" w:hAnsi="Times New Roman"/>
        </w:rPr>
        <w:t>муниципальный контракт № 09-ГХ от 09.04.2019</w:t>
      </w:r>
    </w:p>
    <w:p w:rsidR="00FF1FF0" w:rsidRPr="00317D3B" w:rsidRDefault="00FF1FF0" w:rsidP="00FF1FF0">
      <w:pPr>
        <w:pStyle w:val="affffff7"/>
        <w:spacing w:line="276" w:lineRule="auto"/>
        <w:jc w:val="center"/>
        <w:rPr>
          <w:b/>
          <w:lang w:eastAsia="ru-RU"/>
        </w:rPr>
      </w:pPr>
      <w:bookmarkStart w:id="13" w:name="_Toc326224664"/>
      <w:bookmarkStart w:id="14" w:name="_Toc326191033"/>
      <w:bookmarkStart w:id="15" w:name="_Toc326161189"/>
      <w:r w:rsidRPr="00317D3B">
        <w:rPr>
          <w:b/>
          <w:lang w:eastAsia="ru-RU"/>
        </w:rPr>
        <w:t xml:space="preserve">                                      Представитель исполнителя:</w:t>
      </w:r>
      <w:bookmarkEnd w:id="13"/>
      <w:bookmarkEnd w:id="14"/>
      <w:bookmarkEnd w:id="15"/>
    </w:p>
    <w:p w:rsidR="00FF1FF0" w:rsidRPr="00317D3B" w:rsidRDefault="00FF1FF0" w:rsidP="00FF1FF0">
      <w:pPr>
        <w:ind w:left="5387" w:right="-1"/>
        <w:rPr>
          <w:rFonts w:ascii="Times New Roman" w:hAnsi="Times New Roman"/>
        </w:rPr>
      </w:pPr>
      <w:bookmarkStart w:id="16" w:name="_Toc326224665"/>
      <w:bookmarkStart w:id="17" w:name="_Toc326191034"/>
      <w:bookmarkStart w:id="18" w:name="_Toc326161190"/>
      <w:r w:rsidRPr="00317D3B">
        <w:rPr>
          <w:rFonts w:ascii="Times New Roman" w:hAnsi="Times New Roman"/>
        </w:rPr>
        <w:t>____________________ А.П. Сандалов</w:t>
      </w:r>
      <w:bookmarkEnd w:id="16"/>
      <w:bookmarkEnd w:id="17"/>
      <w:bookmarkEnd w:id="18"/>
    </w:p>
    <w:p w:rsidR="00FF1FF0" w:rsidRPr="00317D3B" w:rsidRDefault="00FF1FF0" w:rsidP="00FF1FF0">
      <w:pPr>
        <w:pStyle w:val="affffff7"/>
        <w:jc w:val="center"/>
        <w:rPr>
          <w:lang w:eastAsia="ru-RU"/>
        </w:rPr>
      </w:pPr>
      <w:bookmarkStart w:id="19" w:name="_Toc326224666"/>
      <w:bookmarkStart w:id="20" w:name="_Toc326191035"/>
      <w:bookmarkStart w:id="21" w:name="_Toc326161191"/>
      <w:r w:rsidRPr="00317D3B">
        <w:rPr>
          <w:lang w:eastAsia="ru-RU"/>
        </w:rPr>
        <w:t xml:space="preserve">                               М.П.</w:t>
      </w:r>
      <w:bookmarkEnd w:id="19"/>
      <w:bookmarkEnd w:id="20"/>
      <w:bookmarkEnd w:id="21"/>
    </w:p>
    <w:p w:rsidR="00FF1FF0" w:rsidRDefault="00FF1FF0" w:rsidP="00FF1FF0">
      <w:pPr>
        <w:ind w:right="-1"/>
        <w:jc w:val="center"/>
        <w:rPr>
          <w:rFonts w:ascii="Times New Roman" w:hAnsi="Times New Roman"/>
          <w:b/>
        </w:rPr>
      </w:pPr>
    </w:p>
    <w:p w:rsidR="00FF1FF0" w:rsidRDefault="00FF1FF0" w:rsidP="00FF1FF0">
      <w:pPr>
        <w:ind w:right="-1"/>
        <w:jc w:val="center"/>
        <w:rPr>
          <w:rFonts w:ascii="Times New Roman" w:hAnsi="Times New Roman"/>
          <w:b/>
        </w:rPr>
      </w:pPr>
    </w:p>
    <w:p w:rsidR="00FF1FF0" w:rsidRPr="00317D3B" w:rsidRDefault="00FF1FF0" w:rsidP="00FF1FF0">
      <w:pPr>
        <w:ind w:right="-1"/>
        <w:jc w:val="center"/>
        <w:rPr>
          <w:rFonts w:ascii="Times New Roman" w:hAnsi="Times New Roman"/>
        </w:rPr>
      </w:pPr>
      <w:r w:rsidRPr="00317D3B">
        <w:rPr>
          <w:rFonts w:ascii="Times New Roman" w:hAnsi="Times New Roman"/>
          <w:b/>
        </w:rPr>
        <w:t xml:space="preserve">г. Тюмень, 2019 </w:t>
      </w:r>
    </w:p>
    <w:p w:rsidR="00FF1FF0" w:rsidRPr="00317D3B" w:rsidRDefault="00FF1FF0" w:rsidP="00FF1FF0">
      <w:pPr>
        <w:rPr>
          <w:rFonts w:ascii="Times New Roman" w:hAnsi="Times New Roman"/>
        </w:rPr>
        <w:sectPr w:rsidR="00FF1FF0" w:rsidRPr="00317D3B" w:rsidSect="00813DBE">
          <w:footerReference w:type="first" r:id="rId11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FF1FF0" w:rsidRPr="00382D2E" w:rsidRDefault="00FF1FF0" w:rsidP="00FF1FF0">
      <w:pPr>
        <w:jc w:val="center"/>
        <w:rPr>
          <w:b/>
          <w:sz w:val="28"/>
          <w:szCs w:val="28"/>
        </w:rPr>
      </w:pPr>
      <w:r w:rsidRPr="00382D2E">
        <w:rPr>
          <w:b/>
          <w:sz w:val="28"/>
          <w:szCs w:val="28"/>
        </w:rPr>
        <w:lastRenderedPageBreak/>
        <w:t>С</w:t>
      </w:r>
      <w:bookmarkEnd w:id="0"/>
      <w:r w:rsidRPr="00382D2E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F1FF0" w:rsidRPr="00382D2E" w:rsidTr="00813DBE">
        <w:trPr>
          <w:trHeight w:val="227"/>
          <w:tblHeader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</w:t>
            </w:r>
            <w:r w:rsidRPr="00317D3B">
              <w:rPr>
                <w:rFonts w:ascii="Times New Roman" w:hAnsi="Times New Roman"/>
              </w:rPr>
              <w:t>р</w:t>
            </w:r>
            <w:r w:rsidRPr="00317D3B">
              <w:rPr>
                <w:rFonts w:ascii="Times New Roman" w:hAnsi="Times New Roman"/>
              </w:rPr>
              <w:t>гии для целей теплоснабжения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3. </w:t>
            </w:r>
            <w:r w:rsidRPr="00317D3B">
              <w:rPr>
                <w:rFonts w:ascii="Times New Roman" w:hAnsi="Times New Roman"/>
                <w:color w:val="000000"/>
              </w:rPr>
              <w:t>Существующее и перспективное потребление тепловой энергии на цели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4. </w:t>
            </w:r>
            <w:r w:rsidRPr="00317D3B">
              <w:rPr>
                <w:rFonts w:ascii="Times New Roman" w:hAnsi="Times New Roman"/>
                <w:color w:val="000000"/>
              </w:rPr>
              <w:t>Электронная модель систем теплоснабжения поселения, городского округа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5.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6. </w:t>
            </w:r>
            <w:r w:rsidRPr="00317D3B">
              <w:rPr>
                <w:rFonts w:ascii="Times New Roman" w:hAnsi="Times New Roman"/>
                <w:color w:val="000000"/>
              </w:rPr>
              <w:t>Мастер-план развития систем теплоснабжения поселения, городского округа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7. </w:t>
            </w:r>
            <w:r w:rsidRPr="00317D3B">
              <w:rPr>
                <w:rFonts w:ascii="Times New Roman" w:hAnsi="Times New Roman"/>
                <w:color w:val="000000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</w:t>
            </w:r>
            <w:r w:rsidRPr="00317D3B">
              <w:rPr>
                <w:rFonts w:ascii="Times New Roman" w:hAnsi="Times New Roman"/>
                <w:color w:val="000000"/>
              </w:rPr>
              <w:t>о</w:t>
            </w:r>
            <w:r w:rsidRPr="00317D3B">
              <w:rPr>
                <w:rFonts w:ascii="Times New Roman" w:hAnsi="Times New Roman"/>
                <w:color w:val="000000"/>
              </w:rPr>
              <w:t xml:space="preserve">требителей, в том числе в аварийных режимах 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</w:t>
            </w:r>
            <w:r w:rsidRPr="00317D3B">
              <w:rPr>
                <w:rFonts w:ascii="Times New Roman" w:hAnsi="Times New Roman"/>
              </w:rPr>
              <w:t>ч</w:t>
            </w:r>
            <w:r w:rsidRPr="00317D3B">
              <w:rPr>
                <w:rFonts w:ascii="Times New Roman" w:hAnsi="Times New Roman"/>
              </w:rPr>
              <w:t>ников тепловой энергии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10. </w:t>
            </w:r>
            <w:r w:rsidRPr="00317D3B">
              <w:rPr>
                <w:rFonts w:ascii="Times New Roman" w:hAnsi="Times New Roman"/>
                <w:color w:val="000000"/>
              </w:rPr>
              <w:t xml:space="preserve">Предложения по переводу </w:t>
            </w:r>
            <w:proofErr w:type="gramStart"/>
            <w:r w:rsidRPr="00317D3B">
              <w:rPr>
                <w:rFonts w:ascii="Times New Roman" w:hAnsi="Times New Roman"/>
                <w:color w:val="000000"/>
              </w:rPr>
              <w:t>открытых</w:t>
            </w:r>
            <w:proofErr w:type="gramEnd"/>
            <w:r w:rsidRPr="00317D3B">
              <w:rPr>
                <w:rFonts w:ascii="Times New Roman" w:hAnsi="Times New Roman"/>
                <w:color w:val="000000"/>
              </w:rPr>
              <w:t xml:space="preserve"> систем теплоснабжения (горячего водоснабжения) в закрытые системы горячего водоснабжения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перевооруж</w:t>
            </w:r>
            <w:r w:rsidRPr="00317D3B">
              <w:rPr>
                <w:rFonts w:ascii="Times New Roman" w:hAnsi="Times New Roman"/>
              </w:rPr>
              <w:t>е</w:t>
            </w:r>
            <w:r w:rsidRPr="00317D3B">
              <w:rPr>
                <w:rFonts w:ascii="Times New Roman" w:hAnsi="Times New Roman"/>
              </w:rPr>
              <w:t>ние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14. </w:t>
            </w:r>
            <w:r w:rsidRPr="00317D3B">
              <w:rPr>
                <w:rFonts w:ascii="Times New Roman" w:hAnsi="Times New Roman"/>
                <w:color w:val="000000"/>
              </w:rPr>
              <w:t>Индикаторы развития систем теплоснабжения поселения, городского округа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15. </w:t>
            </w:r>
            <w:r w:rsidRPr="00317D3B">
              <w:rPr>
                <w:rFonts w:ascii="Times New Roman" w:hAnsi="Times New Roman"/>
                <w:color w:val="000000"/>
              </w:rPr>
              <w:t>Ценовые (тарифные) последствия»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  <w:color w:val="000000"/>
              </w:rPr>
              <w:t>Книга 17. Реестр проектов схемы теплоснабжения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18. </w:t>
            </w:r>
            <w:r w:rsidRPr="00317D3B">
              <w:rPr>
                <w:rFonts w:ascii="Times New Roman" w:hAnsi="Times New Roman"/>
                <w:color w:val="000000"/>
              </w:rPr>
              <w:t>Замечания и предложения к проекту схемы теплоснабжения</w:t>
            </w:r>
            <w:r w:rsidRPr="00317D3B">
              <w:rPr>
                <w:rFonts w:ascii="Times New Roman" w:hAnsi="Times New Roman"/>
              </w:rPr>
              <w:t xml:space="preserve"> </w:t>
            </w:r>
          </w:p>
        </w:tc>
      </w:tr>
      <w:tr w:rsidR="00FF1FF0" w:rsidRPr="00382D2E" w:rsidTr="00813DBE">
        <w:trPr>
          <w:trHeight w:val="227"/>
        </w:trPr>
        <w:tc>
          <w:tcPr>
            <w:tcW w:w="9571" w:type="dxa"/>
          </w:tcPr>
          <w:p w:rsidR="00FF1FF0" w:rsidRPr="00317D3B" w:rsidRDefault="00FF1FF0" w:rsidP="00813DBE">
            <w:pPr>
              <w:spacing w:line="276" w:lineRule="auto"/>
              <w:rPr>
                <w:rFonts w:ascii="Times New Roman" w:hAnsi="Times New Roman"/>
              </w:rPr>
            </w:pPr>
            <w:r w:rsidRPr="00317D3B">
              <w:rPr>
                <w:rFonts w:ascii="Times New Roman" w:hAnsi="Times New Roman"/>
              </w:rPr>
              <w:t xml:space="preserve">Книга 19. </w:t>
            </w:r>
            <w:r w:rsidRPr="00317D3B">
              <w:rPr>
                <w:rFonts w:ascii="Times New Roman" w:hAnsi="Times New Roman"/>
                <w:color w:val="000000"/>
              </w:rPr>
              <w:t>Сводный том изменений, выполненных в доработанной и (или) актуализированной сх</w:t>
            </w:r>
            <w:r w:rsidRPr="00317D3B">
              <w:rPr>
                <w:rFonts w:ascii="Times New Roman" w:hAnsi="Times New Roman"/>
                <w:color w:val="000000"/>
              </w:rPr>
              <w:t>е</w:t>
            </w:r>
            <w:r w:rsidRPr="00317D3B">
              <w:rPr>
                <w:rFonts w:ascii="Times New Roman" w:hAnsi="Times New Roman"/>
                <w:color w:val="000000"/>
              </w:rPr>
              <w:t>ме теплоснабжения</w:t>
            </w:r>
          </w:p>
        </w:tc>
      </w:tr>
    </w:tbl>
    <w:p w:rsidR="00FF1FF0" w:rsidRPr="00382D2E" w:rsidRDefault="00FF1FF0" w:rsidP="00FF1FF0"/>
    <w:p w:rsidR="00FF1FF0" w:rsidRDefault="00FF1FF0" w:rsidP="00FF1FF0">
      <w:pPr>
        <w:pStyle w:val="affffff6"/>
        <w:jc w:val="center"/>
        <w:rPr>
          <w:sz w:val="28"/>
          <w:szCs w:val="28"/>
        </w:rPr>
      </w:pPr>
    </w:p>
    <w:p w:rsidR="00FF1FF0" w:rsidRDefault="00FF1FF0" w:rsidP="00FF1FF0">
      <w:pPr>
        <w:pStyle w:val="affffff6"/>
        <w:jc w:val="center"/>
        <w:rPr>
          <w:sz w:val="28"/>
          <w:szCs w:val="28"/>
        </w:rPr>
      </w:pPr>
    </w:p>
    <w:p w:rsidR="00FF1FF0" w:rsidRPr="00382D2E" w:rsidRDefault="00FF1FF0" w:rsidP="00FF1FF0">
      <w:pPr>
        <w:pStyle w:val="affffff6"/>
        <w:jc w:val="center"/>
        <w:rPr>
          <w:sz w:val="28"/>
          <w:szCs w:val="28"/>
        </w:rPr>
        <w:sectPr w:rsidR="00FF1FF0" w:rsidRPr="00382D2E" w:rsidSect="00FF1FF0">
          <w:footerReference w:type="default" r:id="rId12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B43208" w:rsidRPr="00C67543" w:rsidRDefault="00B43208" w:rsidP="00223B86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C67543">
        <w:rPr>
          <w:rFonts w:ascii="Times New Roman" w:hAnsi="Times New Roman" w:cs="Times New Roman"/>
          <w:b/>
        </w:rPr>
        <w:lastRenderedPageBreak/>
        <w:t>С</w:t>
      </w:r>
      <w:r w:rsidR="00FF1FF0">
        <w:rPr>
          <w:rFonts w:ascii="Times New Roman" w:hAnsi="Times New Roman" w:cs="Times New Roman"/>
          <w:b/>
        </w:rPr>
        <w:t>одержание</w:t>
      </w:r>
    </w:p>
    <w:p w:rsidR="003A3077" w:rsidRPr="003A3077" w:rsidRDefault="00A54B20" w:rsidP="003A3077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rPr>
          <w:rFonts w:eastAsiaTheme="minorEastAsia"/>
          <w:szCs w:val="24"/>
        </w:rPr>
      </w:pPr>
      <w:r w:rsidRPr="003A3077">
        <w:rPr>
          <w:szCs w:val="24"/>
        </w:rPr>
        <w:fldChar w:fldCharType="begin"/>
      </w:r>
      <w:r w:rsidR="00601B45" w:rsidRPr="003A3077">
        <w:rPr>
          <w:szCs w:val="24"/>
        </w:rPr>
        <w:instrText xml:space="preserve"> TOC \o "1-3" </w:instrText>
      </w:r>
      <w:r w:rsidRPr="003A3077">
        <w:rPr>
          <w:szCs w:val="24"/>
        </w:rPr>
        <w:fldChar w:fldCharType="separate"/>
      </w:r>
      <w:r w:rsidR="003A3077" w:rsidRPr="003A3077">
        <w:rPr>
          <w:color w:val="FFFFFF" w:themeColor="background1"/>
          <w:szCs w:val="24"/>
        </w:rPr>
        <w:t>14</w:t>
      </w:r>
      <w:r w:rsidR="003A3077" w:rsidRPr="003A3077">
        <w:rPr>
          <w:szCs w:val="24"/>
        </w:rPr>
        <w:t>Глава 14 "Индикаторы</w:t>
      </w:r>
      <w:r w:rsidR="00C470D9">
        <w:rPr>
          <w:szCs w:val="24"/>
        </w:rPr>
        <w:t xml:space="preserve"> </w:t>
      </w:r>
      <w:r w:rsidR="003A3077" w:rsidRPr="003A3077">
        <w:rPr>
          <w:szCs w:val="24"/>
        </w:rPr>
        <w:t>развития</w:t>
      </w:r>
      <w:r w:rsidR="00C470D9">
        <w:rPr>
          <w:szCs w:val="24"/>
        </w:rPr>
        <w:t xml:space="preserve"> </w:t>
      </w:r>
      <w:r w:rsidR="003A3077" w:rsidRPr="003A3077">
        <w:rPr>
          <w:szCs w:val="24"/>
        </w:rPr>
        <w:t>систем</w:t>
      </w:r>
      <w:r w:rsidR="00C470D9">
        <w:rPr>
          <w:szCs w:val="24"/>
        </w:rPr>
        <w:t xml:space="preserve"> </w:t>
      </w:r>
      <w:r w:rsidR="003A3077" w:rsidRPr="003A3077">
        <w:rPr>
          <w:szCs w:val="24"/>
        </w:rPr>
        <w:t>теплоснабжения</w:t>
      </w:r>
      <w:r w:rsidR="00C470D9">
        <w:rPr>
          <w:szCs w:val="24"/>
        </w:rPr>
        <w:t xml:space="preserve"> </w:t>
      </w:r>
      <w:r w:rsidR="003A3077" w:rsidRPr="003A3077">
        <w:rPr>
          <w:szCs w:val="24"/>
        </w:rPr>
        <w:t>городского</w:t>
      </w:r>
      <w:r w:rsidR="00C470D9">
        <w:rPr>
          <w:szCs w:val="24"/>
        </w:rPr>
        <w:t xml:space="preserve"> </w:t>
      </w:r>
      <w:r w:rsidR="003A3077" w:rsidRPr="003A3077">
        <w:rPr>
          <w:szCs w:val="24"/>
        </w:rPr>
        <w:t>округа"</w:t>
      </w:r>
      <w:r w:rsidR="003A3077" w:rsidRPr="003A3077">
        <w:rPr>
          <w:szCs w:val="24"/>
        </w:rPr>
        <w:tab/>
      </w:r>
      <w:r w:rsidRPr="003A3077">
        <w:rPr>
          <w:szCs w:val="24"/>
        </w:rPr>
        <w:fldChar w:fldCharType="begin"/>
      </w:r>
      <w:r w:rsidR="003A3077" w:rsidRPr="003A3077">
        <w:rPr>
          <w:szCs w:val="24"/>
        </w:rPr>
        <w:instrText xml:space="preserve"> PAGEREF _Toc6590772 \h </w:instrText>
      </w:r>
      <w:r w:rsidRPr="003A3077">
        <w:rPr>
          <w:szCs w:val="24"/>
        </w:rPr>
      </w:r>
      <w:r w:rsidRPr="003A3077">
        <w:rPr>
          <w:szCs w:val="24"/>
        </w:rPr>
        <w:fldChar w:fldCharType="separate"/>
      </w:r>
      <w:r w:rsidR="0034168F">
        <w:rPr>
          <w:szCs w:val="24"/>
        </w:rPr>
        <w:t>5</w:t>
      </w:r>
      <w:r w:rsidRPr="003A3077">
        <w:rPr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14.1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1. Количество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прекращений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подачи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тепловой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энергии,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теплоносителя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в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результате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технологических нарушений на тепловых сетях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_Toc6590773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5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14.2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2. Количество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прекращений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подачи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тепловой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энергии,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теплоносителя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в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результате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технологических нарушений на источниках тепловой энергии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_Toc6590774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7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14.3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3. Удельный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расход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условного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топлива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на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единицу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тепловой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энергии,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отпускаемой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с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коллекторов источников тепловой энергии (отдельно для тепловых электрических станций и котельных)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_Toc6590775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10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14.4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4. Отношение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величины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технологических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потерь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тепловой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энергии,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теплоносителя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к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материальной характеристике тепловой сети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_Toc6590776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15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14.5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5. Коэффициент использования установленной тепловой мощности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_Toc6590777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40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14.6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6. Удельная материальная характеристика тепловых сетей, приведенная к расчетной тепловой нагрузке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_Toc6590778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46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14.7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7.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_Toc6590779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58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14.8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8. Удельный расход условного топлива на отпуск электрической энергии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_Toc6590780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63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14.9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9. Коэффициент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использования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теплоты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топлива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(только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для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источников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тепловой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энергии, функционирующих в режиме комбинированной выработки электрической и тепловой энергии)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_Toc6590781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63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left" w:pos="1276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14.10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10. Доля отпуска тепловой энергии, осуществляемого потребителям по приборам учета, в общем объеме отпущенной тепловой энергии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_Toc6590782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64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left" w:pos="1276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14.11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11. Средневзвешенный (по материальной характеристике) срок эксплуатации тепловых сетей (для каждой системы теплоснабжения)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_Toc6590783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65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left" w:pos="1276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14.12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12. Отношение материальной характеристики тепловых сетей, реконструированных за год, к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общей материальной характеристике тепловых сетей (фактическое значение за отчетный период и прогноз изменения при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реализации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проектов, указанных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в утвержденной схеме теплоснабжения)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(для каждой</w:t>
      </w:r>
      <w:r w:rsidR="00C470D9">
        <w:rPr>
          <w:rFonts w:ascii="Times New Roman" w:hAnsi="Times New Roman"/>
          <w:sz w:val="24"/>
          <w:szCs w:val="24"/>
        </w:rPr>
        <w:t xml:space="preserve"> </w:t>
      </w:r>
      <w:r w:rsidRPr="003A3077">
        <w:rPr>
          <w:rFonts w:ascii="Times New Roman" w:hAnsi="Times New Roman"/>
          <w:sz w:val="24"/>
          <w:szCs w:val="24"/>
        </w:rPr>
        <w:t>системы теплоснабжения, а также для городского округа)</w:t>
      </w:r>
      <w:r w:rsidRPr="003A3077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_Toc6590784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66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3A3077" w:rsidRPr="003A3077" w:rsidRDefault="003A3077" w:rsidP="003A3077">
      <w:pPr>
        <w:pStyle w:val="21"/>
        <w:tabs>
          <w:tab w:val="clear" w:pos="9770"/>
          <w:tab w:val="left" w:pos="1276"/>
          <w:tab w:val="right" w:leader="dot" w:pos="1006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3A3077">
        <w:rPr>
          <w:rFonts w:ascii="Times New Roman" w:hAnsi="Times New Roman"/>
          <w:color w:val="FFFFFF" w:themeColor="background1"/>
          <w:sz w:val="24"/>
          <w:szCs w:val="24"/>
        </w:rPr>
        <w:t>14.13</w:t>
      </w:r>
      <w:r w:rsidRPr="003A3077">
        <w:rPr>
          <w:rFonts w:ascii="Times New Roman" w:eastAsiaTheme="minorEastAsia" w:hAnsi="Times New Roman"/>
          <w:sz w:val="24"/>
          <w:szCs w:val="24"/>
        </w:rPr>
        <w:tab/>
      </w:r>
      <w:r w:rsidRPr="003A3077">
        <w:rPr>
          <w:rFonts w:ascii="Times New Roman" w:hAnsi="Times New Roman"/>
          <w:sz w:val="24"/>
          <w:szCs w:val="24"/>
        </w:rPr>
        <w:t>Часть 13.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городского округа)</w:t>
      </w:r>
      <w:r w:rsidRPr="003A3077">
        <w:rPr>
          <w:rFonts w:ascii="Times New Roman" w:hAnsi="Times New Roman"/>
          <w:sz w:val="24"/>
          <w:szCs w:val="24"/>
        </w:rPr>
        <w:tab/>
      </w:r>
      <w:r w:rsidR="000960DD">
        <w:rPr>
          <w:rFonts w:ascii="Times New Roman" w:hAnsi="Times New Roman"/>
          <w:sz w:val="24"/>
          <w:szCs w:val="24"/>
        </w:rPr>
        <w:tab/>
      </w:r>
      <w:r w:rsidR="000960DD">
        <w:rPr>
          <w:rFonts w:ascii="Times New Roman" w:hAnsi="Times New Roman"/>
          <w:sz w:val="24"/>
          <w:szCs w:val="24"/>
        </w:rPr>
        <w:tab/>
      </w:r>
      <w:r w:rsidR="000960DD">
        <w:rPr>
          <w:rFonts w:ascii="Times New Roman" w:hAnsi="Times New Roman"/>
          <w:sz w:val="24"/>
          <w:szCs w:val="24"/>
        </w:rPr>
        <w:tab/>
      </w:r>
      <w:r w:rsidR="000960DD">
        <w:rPr>
          <w:rFonts w:ascii="Times New Roman" w:hAnsi="Times New Roman"/>
          <w:sz w:val="24"/>
          <w:szCs w:val="24"/>
        </w:rPr>
        <w:tab/>
      </w:r>
      <w:r w:rsidR="00A54B20" w:rsidRPr="003A3077">
        <w:rPr>
          <w:rFonts w:ascii="Times New Roman" w:hAnsi="Times New Roman"/>
          <w:sz w:val="24"/>
          <w:szCs w:val="24"/>
        </w:rPr>
        <w:fldChar w:fldCharType="begin"/>
      </w:r>
      <w:r w:rsidRPr="003A3077">
        <w:rPr>
          <w:rFonts w:ascii="Times New Roman" w:hAnsi="Times New Roman"/>
          <w:sz w:val="24"/>
          <w:szCs w:val="24"/>
        </w:rPr>
        <w:instrText xml:space="preserve"> PAGEREF _Toc6590785 \h </w:instrText>
      </w:r>
      <w:r w:rsidR="00A54B20" w:rsidRPr="003A3077">
        <w:rPr>
          <w:rFonts w:ascii="Times New Roman" w:hAnsi="Times New Roman"/>
          <w:sz w:val="24"/>
          <w:szCs w:val="24"/>
        </w:rPr>
      </w:r>
      <w:r w:rsidR="00A54B20" w:rsidRPr="003A3077">
        <w:rPr>
          <w:rFonts w:ascii="Times New Roman" w:hAnsi="Times New Roman"/>
          <w:sz w:val="24"/>
          <w:szCs w:val="24"/>
        </w:rPr>
        <w:fldChar w:fldCharType="separate"/>
      </w:r>
      <w:r w:rsidR="0034168F">
        <w:rPr>
          <w:rFonts w:ascii="Times New Roman" w:hAnsi="Times New Roman"/>
          <w:sz w:val="24"/>
          <w:szCs w:val="24"/>
        </w:rPr>
        <w:t>67</w:t>
      </w:r>
      <w:r w:rsidR="00A54B20" w:rsidRPr="003A3077">
        <w:rPr>
          <w:rFonts w:ascii="Times New Roman" w:hAnsi="Times New Roman"/>
          <w:sz w:val="24"/>
          <w:szCs w:val="24"/>
        </w:rPr>
        <w:fldChar w:fldCharType="end"/>
      </w:r>
    </w:p>
    <w:p w:rsidR="004E195C" w:rsidRPr="00483970" w:rsidRDefault="00A54B20" w:rsidP="003A3077">
      <w:pPr>
        <w:pStyle w:val="12"/>
        <w:tabs>
          <w:tab w:val="clear" w:pos="567"/>
          <w:tab w:val="clear" w:pos="9770"/>
          <w:tab w:val="right" w:leader="dot" w:pos="10065"/>
        </w:tabs>
        <w:spacing w:line="276" w:lineRule="auto"/>
        <w:ind w:left="0" w:firstLine="0"/>
        <w:sectPr w:rsidR="004E195C" w:rsidRPr="00483970" w:rsidSect="00EE3EC7">
          <w:headerReference w:type="default" r:id="rId13"/>
          <w:footerReference w:type="default" r:id="rId14"/>
          <w:pgSz w:w="11906" w:h="16838"/>
          <w:pgMar w:top="1134" w:right="567" w:bottom="1134" w:left="1134" w:header="10" w:footer="34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  <w:r w:rsidRPr="003A3077">
        <w:rPr>
          <w:szCs w:val="24"/>
        </w:rPr>
        <w:fldChar w:fldCharType="end"/>
      </w:r>
    </w:p>
    <w:p w:rsidR="00B43208" w:rsidRPr="00483970" w:rsidRDefault="00FF1FF0" w:rsidP="00BD49E4">
      <w:pPr>
        <w:pStyle w:val="Default"/>
        <w:ind w:right="-1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таблиц</w:t>
      </w:r>
    </w:p>
    <w:p w:rsidR="00BD49E4" w:rsidRPr="00BD49E4" w:rsidRDefault="00A54B20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rPr>
          <w:szCs w:val="24"/>
        </w:rPr>
        <w:fldChar w:fldCharType="begin"/>
      </w:r>
      <w:r w:rsidR="00482628" w:rsidRPr="00BD49E4">
        <w:rPr>
          <w:szCs w:val="24"/>
        </w:rPr>
        <w:instrText xml:space="preserve"> TOC \c "Таблица" </w:instrText>
      </w:r>
      <w:r w:rsidRPr="00BD49E4">
        <w:rPr>
          <w:szCs w:val="24"/>
        </w:rPr>
        <w:fldChar w:fldCharType="separate"/>
      </w:r>
      <w:r w:rsidR="00BD49E4" w:rsidRPr="00BD49E4">
        <w:t>Таблица 14.1 - Количество прекращений подачи тепловой энергии, теплоносителя в результате технологических нарушений на тепловых сетях</w:t>
      </w:r>
      <w:r w:rsidR="00BD49E4" w:rsidRPr="00BD49E4">
        <w:tab/>
      </w:r>
      <w:r w:rsidRPr="00BD49E4">
        <w:fldChar w:fldCharType="begin"/>
      </w:r>
      <w:r w:rsidR="00BD49E4" w:rsidRPr="00BD49E4">
        <w:instrText xml:space="preserve"> PAGEREF _Toc9822232 \h </w:instrText>
      </w:r>
      <w:r w:rsidRPr="00BD49E4">
        <w:fldChar w:fldCharType="separate"/>
      </w:r>
      <w:r w:rsidR="0034168F">
        <w:t>5</w:t>
      </w:r>
      <w:r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Количество прекращений подачи тепловой энергии, теплоносителя в результате технологических нарушений на источниках тепловой энергии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_Toc9822233 \h </w:instrText>
      </w:r>
      <w:r w:rsidR="00A54B20" w:rsidRPr="00BD49E4">
        <w:fldChar w:fldCharType="separate"/>
      </w:r>
      <w:r w:rsidR="0034168F">
        <w:t>8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_Toc9822234 \h </w:instrText>
      </w:r>
      <w:r w:rsidR="00A54B20" w:rsidRPr="00BD49E4">
        <w:fldChar w:fldCharType="separate"/>
      </w:r>
      <w:r w:rsidR="0034168F">
        <w:t>11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Отношение величины технологических потерь тепловой энергии, теплоносителя к материальной характеристике тепловой сети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_Toc9822235 \h </w:instrText>
      </w:r>
      <w:r w:rsidR="00A54B20" w:rsidRPr="00BD49E4">
        <w:fldChar w:fldCharType="separate"/>
      </w:r>
      <w:r w:rsidR="0034168F">
        <w:t>15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Коэффициент использования установленной тепловой мощности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_Toc9822236 \h </w:instrText>
      </w:r>
      <w:r w:rsidR="00A54B20" w:rsidRPr="00BD49E4">
        <w:fldChar w:fldCharType="separate"/>
      </w:r>
      <w:r w:rsidR="0034168F">
        <w:t>40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Удельная материальная характеристика тепловых сетей, приведенная к расчетной тепловой нагрузке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_Toc9822237 \h </w:instrText>
      </w:r>
      <w:r w:rsidR="00A54B20" w:rsidRPr="00BD49E4">
        <w:fldChar w:fldCharType="separate"/>
      </w:r>
      <w:r w:rsidR="0034168F">
        <w:t>46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_Toc9822238 \h </w:instrText>
      </w:r>
      <w:r w:rsidR="00A54B20" w:rsidRPr="00BD49E4">
        <w:fldChar w:fldCharType="separate"/>
      </w:r>
      <w:r w:rsidR="0034168F">
        <w:t>58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14.1 - Удельный расход условного топлива на отпуск электрической энергии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_Toc9822239 \h </w:instrText>
      </w:r>
      <w:r w:rsidR="00A54B20" w:rsidRPr="00BD49E4">
        <w:fldChar w:fldCharType="separate"/>
      </w:r>
      <w:r w:rsidR="0034168F">
        <w:t>63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14.9 - Перспективные годовые балансы топлива котельных города Сургута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_Toc9822240 \h </w:instrText>
      </w:r>
      <w:r w:rsidR="00A54B20" w:rsidRPr="00BD49E4">
        <w:fldChar w:fldCharType="separate"/>
      </w:r>
      <w:r w:rsidR="0034168F">
        <w:t>63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 xml:space="preserve">Таблица 14.10 - </w:t>
      </w:r>
      <w:r w:rsidRPr="00BD49E4">
        <w:rPr>
          <w:rFonts w:eastAsia="Calibri"/>
        </w:rPr>
        <w:t>Оснащенность потребителей приборами учета тепловой энергии СГМУП «ГТС»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_Toc9822241 \h </w:instrText>
      </w:r>
      <w:r w:rsidR="00A54B20" w:rsidRPr="00BD49E4">
        <w:fldChar w:fldCharType="separate"/>
      </w:r>
      <w:r w:rsidR="0034168F">
        <w:t>64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14.11 - Доля отпуска тепловой энергии, осуществляемого потребителям по приборам учета, в общем объеме отпущенной тепловой энергии в г. Сургут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_Toc9822242 \h </w:instrText>
      </w:r>
      <w:r w:rsidR="00A54B20" w:rsidRPr="00BD49E4">
        <w:fldChar w:fldCharType="separate"/>
      </w:r>
      <w:r w:rsidR="0034168F">
        <w:t>64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14.12 - Средневзвешенный (по материальной характеристике) срок эксплуатации тепловых сетей (для каждой системы теплоснабжения)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_Toc9822243 \h </w:instrText>
      </w:r>
      <w:r w:rsidR="00A54B20" w:rsidRPr="00BD49E4">
        <w:fldChar w:fldCharType="separate"/>
      </w:r>
      <w:r w:rsidR="0034168F">
        <w:t>65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14.12 - Отношение материальной характеристики тепловых сетей, реконструированных за год, к общей материальной характеристике тепловых сетей</w:t>
      </w:r>
      <w:r w:rsidRPr="00BD49E4">
        <w:tab/>
      </w:r>
      <w:r w:rsidR="00A54B20" w:rsidRPr="00BD49E4">
        <w:fldChar w:fldCharType="begin"/>
      </w:r>
      <w:r w:rsidRPr="00BD49E4">
        <w:instrText xml:space="preserve"> PAGEREF _Toc9822244 \h </w:instrText>
      </w:r>
      <w:r w:rsidR="00A54B20" w:rsidRPr="00BD49E4">
        <w:fldChar w:fldCharType="separate"/>
      </w:r>
      <w:r w:rsidR="0034168F">
        <w:t>66</w:t>
      </w:r>
      <w:r w:rsidR="00A54B20" w:rsidRPr="00BD49E4">
        <w:fldChar w:fldCharType="end"/>
      </w:r>
    </w:p>
    <w:p w:rsidR="00BD49E4" w:rsidRPr="00BD49E4" w:rsidRDefault="00BD49E4" w:rsidP="00FF1FF0">
      <w:pPr>
        <w:pStyle w:val="af"/>
        <w:tabs>
          <w:tab w:val="clear" w:pos="9781"/>
          <w:tab w:val="right" w:leader="dot" w:pos="10065"/>
        </w:tabs>
        <w:ind w:left="0" w:firstLine="1"/>
        <w:rPr>
          <w:rFonts w:asciiTheme="minorHAnsi" w:eastAsiaTheme="minorEastAsia" w:hAnsiTheme="minorHAnsi" w:cstheme="minorBidi"/>
          <w:sz w:val="22"/>
          <w:szCs w:val="22"/>
        </w:rPr>
      </w:pPr>
      <w:r w:rsidRPr="00BD49E4">
        <w:t>Таблица 14.12 - Средневзвешенный (по материальной характеристике) срок эксплуатации тепловых сетей (для каждой системы теплоснабжения)</w:t>
      </w:r>
      <w:bookmarkStart w:id="22" w:name="_GoBack"/>
      <w:bookmarkEnd w:id="22"/>
      <w:r w:rsidRPr="00BD49E4">
        <w:tab/>
      </w:r>
      <w:r w:rsidR="00A54B20" w:rsidRPr="00BD49E4">
        <w:fldChar w:fldCharType="begin"/>
      </w:r>
      <w:r w:rsidRPr="00BD49E4">
        <w:instrText xml:space="preserve"> PAGEREF _Toc9822245 \h </w:instrText>
      </w:r>
      <w:r w:rsidR="00A54B20" w:rsidRPr="00BD49E4">
        <w:fldChar w:fldCharType="separate"/>
      </w:r>
      <w:r w:rsidR="0034168F">
        <w:t>70</w:t>
      </w:r>
      <w:r w:rsidR="00A54B20" w:rsidRPr="00BD49E4">
        <w:fldChar w:fldCharType="end"/>
      </w:r>
    </w:p>
    <w:p w:rsidR="003A3077" w:rsidRPr="00BD49E4" w:rsidRDefault="00A54B20" w:rsidP="00FF1FF0">
      <w:pPr>
        <w:pStyle w:val="12"/>
        <w:tabs>
          <w:tab w:val="clear" w:pos="567"/>
          <w:tab w:val="clear" w:pos="9770"/>
          <w:tab w:val="left" w:pos="2595"/>
          <w:tab w:val="right" w:leader="dot" w:pos="10065"/>
        </w:tabs>
        <w:spacing w:line="276" w:lineRule="auto"/>
        <w:ind w:left="0" w:firstLine="1"/>
      </w:pPr>
      <w:r w:rsidRPr="00BD49E4">
        <w:rPr>
          <w:szCs w:val="24"/>
        </w:rPr>
        <w:fldChar w:fldCharType="end"/>
      </w:r>
    </w:p>
    <w:p w:rsidR="003A3077" w:rsidRPr="003A3077" w:rsidRDefault="003A3077" w:rsidP="003A3077">
      <w:pPr>
        <w:pStyle w:val="a2"/>
        <w:sectPr w:rsidR="003A3077" w:rsidRPr="003A3077" w:rsidSect="00FF1FF0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</w:p>
    <w:p w:rsidR="009271EB" w:rsidRDefault="003A3077" w:rsidP="003A3077">
      <w:pPr>
        <w:pStyle w:val="1"/>
        <w:numPr>
          <w:ilvl w:val="0"/>
          <w:numId w:val="44"/>
        </w:numPr>
        <w:ind w:left="0" w:firstLine="0"/>
      </w:pPr>
      <w:bookmarkStart w:id="23" w:name="_Toc6590772"/>
      <w:bookmarkStart w:id="24" w:name="_Toc104287056"/>
      <w:bookmarkStart w:id="25" w:name="_Toc337658223"/>
      <w:bookmarkStart w:id="26" w:name="_Toc338244330"/>
      <w:bookmarkStart w:id="27" w:name="_Toc345671418"/>
      <w:r>
        <w:lastRenderedPageBreak/>
        <w:t>Глава 14</w:t>
      </w:r>
      <w:r w:rsidR="00B23A26">
        <w:t xml:space="preserve"> "Индикаторы</w:t>
      </w:r>
      <w:r w:rsidR="00C470D9">
        <w:t xml:space="preserve"> </w:t>
      </w:r>
      <w:r w:rsidR="00B23A26">
        <w:t>развития</w:t>
      </w:r>
      <w:r w:rsidR="00C470D9">
        <w:t xml:space="preserve"> </w:t>
      </w:r>
      <w:r w:rsidR="00B23A26">
        <w:t>систем</w:t>
      </w:r>
      <w:r w:rsidR="00C470D9">
        <w:t xml:space="preserve"> </w:t>
      </w:r>
      <w:r w:rsidR="00B23A26">
        <w:t>теплоснабжения</w:t>
      </w:r>
      <w:r w:rsidR="00C470D9">
        <w:t xml:space="preserve"> </w:t>
      </w:r>
      <w:r w:rsidR="00B23A26">
        <w:t>городского</w:t>
      </w:r>
      <w:r w:rsidR="00C470D9">
        <w:t xml:space="preserve"> </w:t>
      </w:r>
      <w:r w:rsidR="00B23A26">
        <w:t>округа"</w:t>
      </w:r>
      <w:bookmarkEnd w:id="23"/>
    </w:p>
    <w:p w:rsidR="00B23A26" w:rsidRPr="003A3077" w:rsidRDefault="00B23A26" w:rsidP="003A3077">
      <w:pPr>
        <w:pStyle w:val="2"/>
      </w:pPr>
      <w:bookmarkStart w:id="28" w:name="_Toc6590773"/>
      <w:r w:rsidRPr="003A3077">
        <w:t>Часть 1. Количество</w:t>
      </w:r>
      <w:r w:rsidR="00C470D9">
        <w:t xml:space="preserve"> </w:t>
      </w:r>
      <w:r w:rsidRPr="003A3077">
        <w:t>прекращений</w:t>
      </w:r>
      <w:r w:rsidR="00C470D9">
        <w:t xml:space="preserve"> </w:t>
      </w:r>
      <w:r w:rsidRPr="003A3077">
        <w:t>подачи</w:t>
      </w:r>
      <w:r w:rsidR="00C470D9">
        <w:t xml:space="preserve"> </w:t>
      </w:r>
      <w:r w:rsidRPr="003A3077">
        <w:t>тепловой</w:t>
      </w:r>
      <w:r w:rsidR="00C470D9">
        <w:t xml:space="preserve"> </w:t>
      </w:r>
      <w:r w:rsidRPr="003A3077">
        <w:t>энергии,</w:t>
      </w:r>
      <w:r w:rsidR="00C470D9">
        <w:t xml:space="preserve"> </w:t>
      </w:r>
      <w:r w:rsidRPr="003A3077">
        <w:t>теплоносителя</w:t>
      </w:r>
      <w:r w:rsidR="00C470D9">
        <w:t xml:space="preserve"> </w:t>
      </w:r>
      <w:r w:rsidRPr="003A3077">
        <w:t>в</w:t>
      </w:r>
      <w:r w:rsidR="00C470D9">
        <w:t xml:space="preserve"> </w:t>
      </w:r>
      <w:r w:rsidRPr="003A3077">
        <w:t>резул</w:t>
      </w:r>
      <w:r w:rsidRPr="003A3077">
        <w:t>ь</w:t>
      </w:r>
      <w:r w:rsidRPr="003A3077">
        <w:t>тате</w:t>
      </w:r>
      <w:r w:rsidR="00C470D9">
        <w:t xml:space="preserve"> </w:t>
      </w:r>
      <w:r w:rsidRPr="003A3077">
        <w:t>технологических нарушений на тепловых сетях</w:t>
      </w:r>
      <w:bookmarkEnd w:id="28"/>
    </w:p>
    <w:p w:rsidR="003A3077" w:rsidRDefault="00BF76F9" w:rsidP="003A3077">
      <w:pPr>
        <w:pStyle w:val="a2"/>
      </w:pPr>
      <w:bookmarkStart w:id="29" w:name="_Toc9822232"/>
      <w:r w:rsidRPr="00BF76F9">
        <w:rPr>
          <w:b/>
        </w:rPr>
        <w:t xml:space="preserve">Таблица </w:t>
      </w:r>
      <w:r w:rsidR="00A54B20" w:rsidRPr="00BF76F9">
        <w:rPr>
          <w:b/>
        </w:rPr>
        <w:fldChar w:fldCharType="begin"/>
      </w:r>
      <w:r w:rsidRPr="00BF76F9">
        <w:rPr>
          <w:b/>
        </w:rPr>
        <w:instrText xml:space="preserve"> STYLEREF 1 \s </w:instrText>
      </w:r>
      <w:r w:rsidR="00A54B20" w:rsidRPr="00BF76F9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BF76F9">
        <w:rPr>
          <w:b/>
          <w:noProof/>
        </w:rPr>
        <w:fldChar w:fldCharType="end"/>
      </w:r>
      <w:r w:rsidRPr="00BF76F9">
        <w:rPr>
          <w:b/>
        </w:rPr>
        <w:t>.</w:t>
      </w:r>
      <w:r w:rsidR="00A54B20" w:rsidRPr="00BF76F9">
        <w:rPr>
          <w:b/>
        </w:rPr>
        <w:fldChar w:fldCharType="begin"/>
      </w:r>
      <w:r w:rsidRPr="00BF76F9">
        <w:rPr>
          <w:b/>
        </w:rPr>
        <w:instrText xml:space="preserve"> SEQ Таблица \* ARABIC \s 1 </w:instrText>
      </w:r>
      <w:r w:rsidR="00A54B20" w:rsidRPr="00BF76F9">
        <w:rPr>
          <w:b/>
        </w:rPr>
        <w:fldChar w:fldCharType="separate"/>
      </w:r>
      <w:r w:rsidR="00BD49E4">
        <w:rPr>
          <w:b/>
          <w:noProof/>
        </w:rPr>
        <w:t>1</w:t>
      </w:r>
      <w:r w:rsidR="00A54B20" w:rsidRPr="00BF76F9">
        <w:rPr>
          <w:b/>
          <w:noProof/>
        </w:rPr>
        <w:fldChar w:fldCharType="end"/>
      </w:r>
      <w:r w:rsidRPr="00BF76F9">
        <w:rPr>
          <w:b/>
        </w:rPr>
        <w:t xml:space="preserve"> -</w:t>
      </w:r>
      <w:r w:rsidRPr="00AD0911">
        <w:rPr>
          <w:b/>
        </w:rPr>
        <w:t xml:space="preserve"> </w:t>
      </w:r>
      <w:r w:rsidRPr="00BF76F9">
        <w:t>Количество прекращений</w:t>
      </w:r>
      <w:r w:rsidR="00C470D9">
        <w:t xml:space="preserve"> </w:t>
      </w:r>
      <w:r w:rsidR="003E4A15">
        <w:t>п</w:t>
      </w:r>
      <w:r w:rsidRPr="00BF76F9">
        <w:t xml:space="preserve">одачи </w:t>
      </w:r>
      <w:r w:rsidR="003E4A15">
        <w:t>тепловой энергии, теплоносителя в</w:t>
      </w:r>
      <w:r w:rsidRPr="00BF76F9">
        <w:t xml:space="preserve"> р</w:t>
      </w:r>
      <w:r w:rsidRPr="00BF76F9">
        <w:t>е</w:t>
      </w:r>
      <w:r w:rsidRPr="00BF76F9">
        <w:t>зультате технологических нарушений на тепловых сетях</w:t>
      </w:r>
      <w:bookmarkEnd w:id="29"/>
    </w:p>
    <w:tbl>
      <w:tblPr>
        <w:tblW w:w="5001" w:type="pct"/>
        <w:tblInd w:w="-34" w:type="dxa"/>
        <w:tblLook w:val="04A0" w:firstRow="1" w:lastRow="0" w:firstColumn="1" w:lastColumn="0" w:noHBand="0" w:noVBand="1"/>
      </w:tblPr>
      <w:tblGrid>
        <w:gridCol w:w="520"/>
        <w:gridCol w:w="3729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BF76F9" w:rsidRPr="00BF76F9" w:rsidTr="003E4A15">
        <w:trPr>
          <w:trHeight w:val="51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ГРЭС-1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ГРЭС-2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ПКТС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№13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№21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№22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№23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№24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№4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№15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№16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№17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ПАО "Сургутнефт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газ"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№11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СГМУП "Тепловик"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К-45 ООО "СГЭС"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9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«Котельная для тепл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снабжения. Нефтеюганское шоссе, 22 стр. 5» ООО "СГЭС"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"Газпром трансгаз Сургут"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ОАО «Аэропорт Сургут"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6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СГМУП "Сургутский Хлебозавод"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УК "СЗТК"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«ТВС-сервис»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ОАО «Сургутстро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трест»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 ОАО «Сургутстро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трест»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пос. </w:t>
            </w:r>
            <w:proofErr w:type="gramStart"/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Лесной</w:t>
            </w:r>
            <w:proofErr w:type="gramEnd"/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СГМУП "ГТС"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АО «Горремстрой»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«Технические с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стемы»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«СКАТ-База»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БМК-45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Блочно-модульная котельная 48 мкр.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п. </w:t>
            </w:r>
            <w:proofErr w:type="gramStart"/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Снежный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мкр. 51 (проект)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Новая котельная мкр</w:t>
            </w:r>
            <w:proofErr w:type="gramStart"/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ЗП1 (130 Гкал/ч)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(проект)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3E4A15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ЦЖ-1, 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A73D5B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A73D5B">
        <w:trPr>
          <w:trHeight w:val="6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BF76F9" w:rsidRDefault="00A44724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Производственно-торгового комплекса кв. П-10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44724" w:rsidRPr="00BF76F9" w:rsidTr="00A73D5B">
        <w:trPr>
          <w:trHeight w:val="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724" w:rsidRPr="00BF76F9" w:rsidRDefault="00A44724" w:rsidP="00BF76F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3E4A15" w:rsidRDefault="00A44724" w:rsidP="007112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E4A1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</w:tbl>
    <w:p w:rsidR="00BF76F9" w:rsidRPr="003C5493" w:rsidRDefault="00BF76F9" w:rsidP="003A3077">
      <w:pPr>
        <w:pStyle w:val="a2"/>
      </w:pPr>
    </w:p>
    <w:p w:rsidR="00B23A26" w:rsidRPr="00A73D5B" w:rsidRDefault="00B23A26" w:rsidP="003A3077">
      <w:pPr>
        <w:pStyle w:val="2"/>
      </w:pPr>
      <w:bookmarkStart w:id="30" w:name="_Toc6590774"/>
      <w:r w:rsidRPr="00A73D5B">
        <w:lastRenderedPageBreak/>
        <w:t>Часть 2. Количество</w:t>
      </w:r>
      <w:r w:rsidR="00C470D9">
        <w:t xml:space="preserve"> </w:t>
      </w:r>
      <w:r w:rsidRPr="00A73D5B">
        <w:t>прекращений</w:t>
      </w:r>
      <w:r w:rsidR="00C470D9">
        <w:t xml:space="preserve"> </w:t>
      </w:r>
      <w:r w:rsidRPr="00A73D5B">
        <w:t>подачи</w:t>
      </w:r>
      <w:r w:rsidR="00C470D9">
        <w:t xml:space="preserve"> </w:t>
      </w:r>
      <w:r w:rsidRPr="00A73D5B">
        <w:t>тепловой</w:t>
      </w:r>
      <w:r w:rsidR="00C470D9">
        <w:t xml:space="preserve"> </w:t>
      </w:r>
      <w:r w:rsidRPr="00A73D5B">
        <w:t>энергии,</w:t>
      </w:r>
      <w:r w:rsidR="00C470D9">
        <w:t xml:space="preserve"> </w:t>
      </w:r>
      <w:r w:rsidRPr="00A73D5B">
        <w:t>теплоносителя</w:t>
      </w:r>
      <w:r w:rsidR="00C470D9">
        <w:t xml:space="preserve"> </w:t>
      </w:r>
      <w:r w:rsidRPr="00A73D5B">
        <w:t>в</w:t>
      </w:r>
      <w:r w:rsidR="00C470D9">
        <w:t xml:space="preserve"> </w:t>
      </w:r>
      <w:r w:rsidRPr="00A73D5B">
        <w:t>резул</w:t>
      </w:r>
      <w:r w:rsidRPr="00A73D5B">
        <w:t>ь</w:t>
      </w:r>
      <w:r w:rsidRPr="00A73D5B">
        <w:t>тате</w:t>
      </w:r>
      <w:r w:rsidR="00C470D9">
        <w:t xml:space="preserve"> </w:t>
      </w:r>
      <w:r w:rsidRPr="00A73D5B">
        <w:t>технологических нарушений на источниках тепловой энергии</w:t>
      </w:r>
      <w:bookmarkEnd w:id="30"/>
    </w:p>
    <w:p w:rsidR="00813DBE" w:rsidRDefault="00813DBE" w:rsidP="00813DBE">
      <w:pPr>
        <w:pStyle w:val="a2"/>
      </w:pPr>
      <w:r>
        <w:t>Статистика отказов и восстановлений оборудования источников тепловой энергии за н</w:t>
      </w:r>
      <w:r>
        <w:t>е</w:t>
      </w:r>
      <w:r>
        <w:t>сколько лет по организациям: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Филиал ПАО «ОГК-2» - Сургутская ГРЭС-1</w:t>
      </w:r>
    </w:p>
    <w:p w:rsidR="00813DBE" w:rsidRDefault="00813DBE" w:rsidP="00813DBE">
      <w:pPr>
        <w:pStyle w:val="a2"/>
      </w:pPr>
      <w:r>
        <w:t xml:space="preserve">По предоставленным данным Сургутской ГРЭС-1, отказов, приведших к нарушению </w:t>
      </w:r>
      <w:proofErr w:type="gramStart"/>
      <w:r>
        <w:t>от-пуска</w:t>
      </w:r>
      <w:proofErr w:type="gramEnd"/>
      <w:r>
        <w:t xml:space="preserve"> тепла, за период 2014-2018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ПАО «Юнипро» - Сургутская ГРЭС-2</w:t>
      </w:r>
    </w:p>
    <w:p w:rsidR="00813DBE" w:rsidRDefault="00813DBE" w:rsidP="00813DBE">
      <w:pPr>
        <w:pStyle w:val="a2"/>
      </w:pPr>
      <w:r>
        <w:t>По предоставленным данным Сургутской ГРЭС-2, в 2014÷2018 гг. отказов оборудования, приведших к нарушению отпуска тепла в тепловые сети, не происходило.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СГМУП «Городские тепловые сети»</w:t>
      </w:r>
    </w:p>
    <w:p w:rsidR="00813DBE" w:rsidRDefault="00813DBE" w:rsidP="00813DBE">
      <w:pPr>
        <w:pStyle w:val="a2"/>
      </w:pPr>
      <w:r>
        <w:t>По предоставленным данным СГМУП «ГТС», отказов, приведших к нарушению отпуска тепла, за период 2015-2018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ПАО «Сургутнефтегаз»</w:t>
      </w:r>
    </w:p>
    <w:p w:rsidR="00813DBE" w:rsidRDefault="00813DBE" w:rsidP="00813DBE">
      <w:pPr>
        <w:pStyle w:val="a2"/>
      </w:pPr>
      <w:r>
        <w:t>По предоставленным данным ПАО «Сургутнефтегаз», отказов, приведших к нарушению отпуска тепла, за период 2015-2018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СГМУП «Тепловик»</w:t>
      </w:r>
    </w:p>
    <w:p w:rsidR="00813DBE" w:rsidRDefault="00813DBE" w:rsidP="00813DBE">
      <w:pPr>
        <w:pStyle w:val="a2"/>
      </w:pPr>
      <w:r>
        <w:t xml:space="preserve">По предоставленным данным СГМУП «Тепловик», отказов, приведших к нарушению </w:t>
      </w:r>
      <w:proofErr w:type="gramStart"/>
      <w:r>
        <w:t>от-пуска</w:t>
      </w:r>
      <w:proofErr w:type="gramEnd"/>
      <w:r>
        <w:t xml:space="preserve"> тепла, за период 2015-2018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ООО «СГЭС»</w:t>
      </w:r>
    </w:p>
    <w:p w:rsidR="00813DBE" w:rsidRDefault="00813DBE" w:rsidP="00813DBE">
      <w:pPr>
        <w:pStyle w:val="a2"/>
      </w:pPr>
      <w:r>
        <w:t>По предоставленным данным ООО «СГЭС» отказов, приведших к нарушению отпуска те</w:t>
      </w:r>
      <w:r>
        <w:t>п</w:t>
      </w:r>
      <w:r>
        <w:t>ла, за период 2017-2018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ООО «Газпром трансгаз Сургут»</w:t>
      </w:r>
    </w:p>
    <w:p w:rsidR="00813DBE" w:rsidRDefault="00813DBE" w:rsidP="00813DBE">
      <w:pPr>
        <w:pStyle w:val="a2"/>
      </w:pPr>
      <w:r>
        <w:t>По предоставленным данным ООО «Газпром трансгаз Сургут», отказов, приведших к нарушению отпуска тепла, за период 2015-2018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ОАО «Аэропорт Сургут»</w:t>
      </w:r>
    </w:p>
    <w:p w:rsidR="00813DBE" w:rsidRDefault="00813DBE" w:rsidP="00813DBE">
      <w:pPr>
        <w:pStyle w:val="a2"/>
      </w:pPr>
      <w:r>
        <w:t>По предоставленным данным эксплуатации ОАО «Аэропорт Сургут», отказов, приведших к нарушению отпуска тепла, за период 2012-2018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СГМУП «Сургутский хлебозавод»</w:t>
      </w:r>
    </w:p>
    <w:p w:rsidR="00813DBE" w:rsidRDefault="00813DBE" w:rsidP="00813DBE">
      <w:pPr>
        <w:pStyle w:val="a2"/>
      </w:pPr>
      <w:r>
        <w:t>По предоставленным данным эксплуатации СГМУП «Сургутский хлебозавод», отказов, приведших к нарушению отпуска тепла, за период 2014-2018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ООО УК «СЗТК»</w:t>
      </w:r>
    </w:p>
    <w:p w:rsidR="00813DBE" w:rsidRDefault="00813DBE" w:rsidP="00813DBE">
      <w:pPr>
        <w:pStyle w:val="a2"/>
      </w:pPr>
      <w:r>
        <w:t xml:space="preserve">По предоставленным данным эксплуатации ООО УК «СЗТК», отказов, приведших к </w:t>
      </w:r>
      <w:proofErr w:type="gramStart"/>
      <w:r>
        <w:t>нару-шению</w:t>
      </w:r>
      <w:proofErr w:type="gramEnd"/>
      <w:r>
        <w:t xml:space="preserve"> отпуска тепла, за период 2013-2018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ООО «ТВС-сервис»</w:t>
      </w:r>
    </w:p>
    <w:p w:rsidR="00813DBE" w:rsidRDefault="00813DBE" w:rsidP="00813DBE">
      <w:pPr>
        <w:pStyle w:val="a2"/>
      </w:pPr>
      <w:r>
        <w:t>По предоставленным данным эксплуатац</w:t>
      </w:r>
      <w:proofErr w:type="gramStart"/>
      <w:r>
        <w:t>ии ООО</w:t>
      </w:r>
      <w:proofErr w:type="gramEnd"/>
      <w:r>
        <w:t xml:space="preserve"> «ТВС-сервис», отказов, приведших к нарушению отпуска тепла, за период 2015-2018 гг. не наблюдалось.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АО «Сургутстройтрест»</w:t>
      </w:r>
    </w:p>
    <w:p w:rsidR="00813DBE" w:rsidRDefault="00813DBE" w:rsidP="00813DBE">
      <w:pPr>
        <w:pStyle w:val="a2"/>
      </w:pPr>
      <w:r>
        <w:t>За период эксплуатации котельных АО «Сургутстройтрест» №1 и №2 с 2013 г. по 2018 г. отказов оборудования, приведших к нарушению теплоснабжения потребителей, не зафиксировано.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АО «Горремстрой»</w:t>
      </w:r>
    </w:p>
    <w:p w:rsidR="00813DBE" w:rsidRDefault="00813DBE" w:rsidP="00813DBE">
      <w:pPr>
        <w:pStyle w:val="a2"/>
      </w:pPr>
      <w:r>
        <w:lastRenderedPageBreak/>
        <w:t>За период эксплуатации котельной АО «Горремстрой» с 2015г. по 2018г. отказов оборуд</w:t>
      </w:r>
      <w:r>
        <w:t>о</w:t>
      </w:r>
      <w:r>
        <w:t>вания, приведших к нарушению теплоснабжения потребителей, не зафиксировано.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ООО «Технические системы»</w:t>
      </w:r>
    </w:p>
    <w:p w:rsidR="00813DBE" w:rsidRDefault="00813DBE" w:rsidP="00813DBE">
      <w:pPr>
        <w:pStyle w:val="a2"/>
      </w:pPr>
      <w:r>
        <w:t xml:space="preserve">За период эксплуатации котельной ООО «Технические системы»  с 2015 г. по 2018г. </w:t>
      </w:r>
      <w:proofErr w:type="gramStart"/>
      <w:r>
        <w:t>отка-зов</w:t>
      </w:r>
      <w:proofErr w:type="gramEnd"/>
      <w:r>
        <w:t xml:space="preserve"> оборудования, приведших к нарушению теплоснабжения потребителей, не зафиксировано.</w:t>
      </w:r>
    </w:p>
    <w:p w:rsidR="00813DBE" w:rsidRPr="00813DBE" w:rsidRDefault="00813DBE" w:rsidP="00813DBE">
      <w:pPr>
        <w:pStyle w:val="a2"/>
        <w:rPr>
          <w:u w:val="single"/>
        </w:rPr>
      </w:pPr>
      <w:r w:rsidRPr="00813DBE">
        <w:rPr>
          <w:u w:val="single"/>
        </w:rPr>
        <w:t>ООО «СКАТ-База»</w:t>
      </w:r>
    </w:p>
    <w:p w:rsidR="00813DBE" w:rsidRDefault="00813DBE" w:rsidP="00813DBE">
      <w:pPr>
        <w:pStyle w:val="a2"/>
      </w:pPr>
      <w:r>
        <w:t xml:space="preserve">За период эксплуатации котельной ООО «СКАТ-База»  с 2014 г. по 2018 г. отказов </w:t>
      </w:r>
      <w:proofErr w:type="gramStart"/>
      <w:r>
        <w:t>обору-дования</w:t>
      </w:r>
      <w:proofErr w:type="gramEnd"/>
      <w:r>
        <w:t>, приведших к нарушению теплоснабжения потребителей, не зафиксировано.</w:t>
      </w:r>
    </w:p>
    <w:p w:rsidR="00A73D5B" w:rsidRDefault="00A73D5B" w:rsidP="00813DBE">
      <w:pPr>
        <w:pStyle w:val="a2"/>
      </w:pPr>
      <w:r>
        <w:t>Показатель «количество</w:t>
      </w:r>
      <w:r w:rsidR="00C470D9">
        <w:t xml:space="preserve"> </w:t>
      </w:r>
      <w:r>
        <w:t xml:space="preserve">прекращений подачи тепловой энергии, теплоносителя в </w:t>
      </w:r>
      <w:r w:rsidRPr="00A73D5B">
        <w:t>результ</w:t>
      </w:r>
      <w:r w:rsidRPr="00A73D5B">
        <w:t>а</w:t>
      </w:r>
      <w:r>
        <w:t xml:space="preserve">те </w:t>
      </w:r>
      <w:r w:rsidRPr="00A73D5B">
        <w:t>технологических нарушений на источниках тепловой энергии</w:t>
      </w:r>
      <w:r>
        <w:t>»</w:t>
      </w:r>
      <w:r w:rsidRPr="00BF76F9">
        <w:t xml:space="preserve"> в базовый период был опред</w:t>
      </w:r>
      <w:r w:rsidRPr="00BF76F9">
        <w:t>е</w:t>
      </w:r>
      <w:r w:rsidRPr="00BF76F9">
        <w:t>лен по данным предоставленным РСО в разрезе каждого источника теплоснабжения</w:t>
      </w:r>
      <w:r>
        <w:t xml:space="preserve">. </w:t>
      </w:r>
    </w:p>
    <w:p w:rsidR="00A73D5B" w:rsidRDefault="00A73D5B" w:rsidP="00A73D5B">
      <w:pPr>
        <w:pStyle w:val="a2"/>
      </w:pPr>
      <w:r>
        <w:t>Перспективное значение рассматриваемого показателя было определено с допустимыми предположениями:</w:t>
      </w:r>
    </w:p>
    <w:p w:rsidR="00A73D5B" w:rsidRDefault="00A73D5B" w:rsidP="00A73D5B">
      <w:pPr>
        <w:pStyle w:val="a2"/>
      </w:pPr>
      <w:r>
        <w:t xml:space="preserve">- влияние предлагаемых в схеме мероприятий </w:t>
      </w:r>
      <w:r w:rsidR="00930681">
        <w:t>на источниках теплоснабжения</w:t>
      </w:r>
      <w:r>
        <w:t xml:space="preserve">, а именно </w:t>
      </w:r>
      <w:r w:rsidR="00930681">
        <w:t>техническое перевооружение</w:t>
      </w:r>
      <w:r>
        <w:t xml:space="preserve"> и строительство новых </w:t>
      </w:r>
      <w:r w:rsidR="00930681">
        <w:t>котельных</w:t>
      </w:r>
      <w:r>
        <w:t>;</w:t>
      </w:r>
    </w:p>
    <w:p w:rsidR="00A73D5B" w:rsidRDefault="00A73D5B" w:rsidP="00A73D5B">
      <w:pPr>
        <w:pStyle w:val="a2"/>
      </w:pPr>
      <w:r>
        <w:t xml:space="preserve">- ежегодная планомерная работа </w:t>
      </w:r>
      <w:r w:rsidR="00930681">
        <w:t>эксплуатирующих</w:t>
      </w:r>
      <w:r>
        <w:t xml:space="preserve"> организаций</w:t>
      </w:r>
      <w:r w:rsidR="00930681">
        <w:t xml:space="preserve"> в рамках капитальных и текущих ремонтов оборудования</w:t>
      </w:r>
      <w:r>
        <w:t>;</w:t>
      </w:r>
    </w:p>
    <w:p w:rsidR="00930681" w:rsidRDefault="00930681" w:rsidP="00A73D5B">
      <w:pPr>
        <w:pStyle w:val="a2"/>
      </w:pPr>
      <w:r>
        <w:t>- достаточная степень резервирования мощностей.</w:t>
      </w:r>
    </w:p>
    <w:p w:rsidR="00A73D5B" w:rsidRPr="00BF76F9" w:rsidRDefault="00A73D5B" w:rsidP="00A73D5B">
      <w:pPr>
        <w:pStyle w:val="a2"/>
      </w:pPr>
      <w:r>
        <w:t>Учитывая все выше перечисленное можно предполагать о том, что количество инцидентов не будет увеличивать на протяжении всего действия схемы теплоснабже</w:t>
      </w:r>
      <w:r w:rsidR="00930681">
        <w:t>ния. Принимая во вним</w:t>
      </w:r>
      <w:r w:rsidR="00930681">
        <w:t>а</w:t>
      </w:r>
      <w:r w:rsidR="00930681">
        <w:t>ние данные ретроспективного анализа можно предположить, что количество инцидентов на и</w:t>
      </w:r>
      <w:r w:rsidR="00930681">
        <w:t>с</w:t>
      </w:r>
      <w:r w:rsidR="00930681">
        <w:t xml:space="preserve">точниках тепловой энергии сведется к 0 в </w:t>
      </w:r>
      <w:proofErr w:type="gramStart"/>
      <w:r w:rsidR="00930681">
        <w:t>ближайший</w:t>
      </w:r>
      <w:proofErr w:type="gramEnd"/>
      <w:r w:rsidR="00930681">
        <w:t xml:space="preserve"> год.</w:t>
      </w:r>
    </w:p>
    <w:p w:rsidR="00813DBE" w:rsidRDefault="00813DBE" w:rsidP="003A3077">
      <w:pPr>
        <w:pStyle w:val="a2"/>
        <w:rPr>
          <w:b/>
        </w:rPr>
      </w:pPr>
      <w:bookmarkStart w:id="31" w:name="_Toc9822233"/>
    </w:p>
    <w:p w:rsidR="00813DBE" w:rsidRDefault="00813DBE" w:rsidP="003A3077">
      <w:pPr>
        <w:pStyle w:val="a2"/>
        <w:rPr>
          <w:b/>
        </w:rPr>
      </w:pPr>
    </w:p>
    <w:p w:rsidR="00813DBE" w:rsidRDefault="00813DBE" w:rsidP="003A3077">
      <w:pPr>
        <w:pStyle w:val="a2"/>
        <w:rPr>
          <w:b/>
        </w:rPr>
      </w:pPr>
    </w:p>
    <w:p w:rsidR="00A73D5B" w:rsidRDefault="00930681" w:rsidP="003A3077">
      <w:pPr>
        <w:pStyle w:val="a2"/>
        <w:rPr>
          <w:highlight w:val="yellow"/>
        </w:rPr>
      </w:pPr>
      <w:r w:rsidRPr="00BF76F9">
        <w:rPr>
          <w:b/>
        </w:rPr>
        <w:t xml:space="preserve">Таблица </w:t>
      </w:r>
      <w:r w:rsidR="00A54B20" w:rsidRPr="00BF76F9">
        <w:rPr>
          <w:b/>
        </w:rPr>
        <w:fldChar w:fldCharType="begin"/>
      </w:r>
      <w:r w:rsidRPr="00BF76F9">
        <w:rPr>
          <w:b/>
        </w:rPr>
        <w:instrText xml:space="preserve"> STYLEREF 1 \s </w:instrText>
      </w:r>
      <w:r w:rsidR="00A54B20" w:rsidRPr="00BF76F9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BF76F9">
        <w:rPr>
          <w:b/>
          <w:noProof/>
        </w:rPr>
        <w:fldChar w:fldCharType="end"/>
      </w:r>
      <w:r w:rsidRPr="00BF76F9">
        <w:rPr>
          <w:b/>
        </w:rPr>
        <w:t>.</w:t>
      </w:r>
      <w:r w:rsidR="00A54B20" w:rsidRPr="00BF76F9">
        <w:rPr>
          <w:b/>
        </w:rPr>
        <w:fldChar w:fldCharType="begin"/>
      </w:r>
      <w:r w:rsidRPr="00BF76F9">
        <w:rPr>
          <w:b/>
        </w:rPr>
        <w:instrText xml:space="preserve"> SEQ Таблица \* ARABIC \s 1 </w:instrText>
      </w:r>
      <w:r w:rsidR="00A54B20" w:rsidRPr="00BF76F9">
        <w:rPr>
          <w:b/>
        </w:rPr>
        <w:fldChar w:fldCharType="separate"/>
      </w:r>
      <w:r w:rsidR="00BD49E4">
        <w:rPr>
          <w:b/>
          <w:noProof/>
        </w:rPr>
        <w:t>2</w:t>
      </w:r>
      <w:r w:rsidR="00A54B20" w:rsidRPr="00BF76F9">
        <w:rPr>
          <w:b/>
          <w:noProof/>
        </w:rPr>
        <w:fldChar w:fldCharType="end"/>
      </w:r>
      <w:r w:rsidRPr="00BF76F9">
        <w:rPr>
          <w:b/>
        </w:rPr>
        <w:t xml:space="preserve"> -</w:t>
      </w:r>
      <w:r w:rsidRPr="00AD0911">
        <w:rPr>
          <w:b/>
        </w:rPr>
        <w:t xml:space="preserve"> </w:t>
      </w:r>
      <w:r w:rsidRPr="00BF76F9">
        <w:t>Количество</w:t>
      </w:r>
      <w:r w:rsidR="00C470D9">
        <w:t xml:space="preserve"> </w:t>
      </w:r>
      <w:r>
        <w:t xml:space="preserve">прекращений подачи тепловой энергии, теплоносителя в </w:t>
      </w:r>
      <w:r w:rsidRPr="00A73D5B">
        <w:t>р</w:t>
      </w:r>
      <w:r w:rsidRPr="00A73D5B">
        <w:t>е</w:t>
      </w:r>
      <w:r w:rsidRPr="00A73D5B">
        <w:t>зульта</w:t>
      </w:r>
      <w:r>
        <w:t xml:space="preserve">те </w:t>
      </w:r>
      <w:r w:rsidRPr="00A73D5B">
        <w:t>технологических нарушений на источниках тепловой энергии</w:t>
      </w:r>
      <w:bookmarkEnd w:id="31"/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539"/>
        <w:gridCol w:w="4117"/>
        <w:gridCol w:w="629"/>
        <w:gridCol w:w="629"/>
        <w:gridCol w:w="629"/>
        <w:gridCol w:w="629"/>
        <w:gridCol w:w="629"/>
        <w:gridCol w:w="629"/>
        <w:gridCol w:w="629"/>
        <w:gridCol w:w="629"/>
        <w:gridCol w:w="627"/>
      </w:tblGrid>
      <w:tr w:rsidR="00930681" w:rsidRPr="00A73D5B" w:rsidTr="00813DBE">
        <w:trPr>
          <w:trHeight w:val="20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A73D5B" w:rsidRDefault="00930681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BF76F9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930681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30681">
              <w:rPr>
                <w:rFonts w:ascii="Times New Roman" w:hAnsi="Times New Roman"/>
                <w:b/>
                <w:color w:val="000000"/>
                <w:sz w:val="20"/>
              </w:rPr>
              <w:t>2024-2028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930681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30681">
              <w:rPr>
                <w:rFonts w:ascii="Times New Roman" w:hAnsi="Times New Roman"/>
                <w:b/>
                <w:color w:val="000000"/>
                <w:sz w:val="20"/>
              </w:rPr>
              <w:t>2029-2033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81" w:rsidRPr="00930681" w:rsidRDefault="00930681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30681">
              <w:rPr>
                <w:rFonts w:ascii="Times New Roman" w:hAnsi="Times New Roman"/>
                <w:b/>
                <w:color w:val="000000"/>
                <w:sz w:val="20"/>
              </w:rPr>
              <w:t>2034-2035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ГРЭС-1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ГРЭС-2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ПКТС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№13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№21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№22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№23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№24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№4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813DBE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BE" w:rsidRPr="00A73D5B" w:rsidRDefault="00813DBE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BE" w:rsidRPr="00A73D5B" w:rsidRDefault="00813DBE" w:rsidP="00813D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№15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№16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№17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ПАО "Сургутнефтегаз"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№11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СГМУП "Тепловик"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К-45 ООО "СГЭС"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«Котельная для теплоснабж</w:t>
            </w: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ния. Нефтеюганское шоссе, 22 стр. 5» ООО "СГЭС"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"Газпром трансгаз Су</w:t>
            </w: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гут"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ОАО «Аэропорт Сургут"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СГМУП "Сургутский Хлеб</w:t>
            </w: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завод"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УК "СЗТК"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«ТВС-сервис»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№1 ОАО «Сургутстройтрест»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№2 ОАО «Сургутстройтрест»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пос. </w:t>
            </w:r>
            <w:proofErr w:type="gramStart"/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Лесной</w:t>
            </w:r>
            <w:proofErr w:type="gramEnd"/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СГМУП "ГТС"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АО «Горремстрой»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«Технические системы»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«СКАТ-База»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БМК-45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Блочно-модульная котельная 48 мкр.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п. </w:t>
            </w:r>
            <w:proofErr w:type="gramStart"/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Снежный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мкр. 51 (проект)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Новая котельная мкр</w:t>
            </w:r>
            <w:proofErr w:type="gramStart"/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ЗП1 (130 Гкал/ч)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(проект)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ЦЖ-1, 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Производственно-торгового комплекса кв. П-10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73D5B" w:rsidRPr="00A73D5B" w:rsidTr="00813DB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D5B" w:rsidRPr="00A73D5B" w:rsidRDefault="00A73D5B" w:rsidP="00A73D5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813DBE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D5B" w:rsidRPr="00A73D5B" w:rsidRDefault="00A73D5B" w:rsidP="00A73D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3D5B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</w:tr>
    </w:tbl>
    <w:p w:rsidR="00A73D5B" w:rsidRDefault="00A73D5B" w:rsidP="003A3077">
      <w:pPr>
        <w:pStyle w:val="a2"/>
        <w:rPr>
          <w:highlight w:val="yellow"/>
        </w:rPr>
      </w:pPr>
    </w:p>
    <w:p w:rsidR="00B23A26" w:rsidRPr="00C470D9" w:rsidRDefault="00B23A26" w:rsidP="003A3077">
      <w:pPr>
        <w:pStyle w:val="2"/>
      </w:pPr>
      <w:bookmarkStart w:id="32" w:name="_Toc6590775"/>
      <w:r w:rsidRPr="00C470D9">
        <w:t>Часть 3. Удельный</w:t>
      </w:r>
      <w:r w:rsidR="00C470D9">
        <w:t xml:space="preserve"> </w:t>
      </w:r>
      <w:r w:rsidRPr="00C470D9">
        <w:t>расход</w:t>
      </w:r>
      <w:r w:rsidR="00C470D9">
        <w:t xml:space="preserve"> </w:t>
      </w:r>
      <w:r w:rsidRPr="00C470D9">
        <w:t>условного</w:t>
      </w:r>
      <w:r w:rsidR="00C470D9">
        <w:t xml:space="preserve"> </w:t>
      </w:r>
      <w:r w:rsidRPr="00C470D9">
        <w:t>топлива</w:t>
      </w:r>
      <w:r w:rsidR="00C470D9">
        <w:t xml:space="preserve"> </w:t>
      </w:r>
      <w:r w:rsidRPr="00C470D9">
        <w:t>на</w:t>
      </w:r>
      <w:r w:rsidR="00C470D9">
        <w:t xml:space="preserve"> </w:t>
      </w:r>
      <w:r w:rsidRPr="00C470D9">
        <w:t>единицу</w:t>
      </w:r>
      <w:r w:rsidR="00C470D9">
        <w:t xml:space="preserve"> </w:t>
      </w:r>
      <w:r w:rsidRPr="00C470D9">
        <w:t>тепловой</w:t>
      </w:r>
      <w:r w:rsidR="00C470D9">
        <w:t xml:space="preserve"> </w:t>
      </w:r>
      <w:r w:rsidRPr="00C470D9">
        <w:t>энергии,</w:t>
      </w:r>
      <w:r w:rsidR="00C470D9">
        <w:t xml:space="preserve"> </w:t>
      </w:r>
      <w:r w:rsidRPr="00C470D9">
        <w:t>отпуск</w:t>
      </w:r>
      <w:r w:rsidRPr="00C470D9">
        <w:t>а</w:t>
      </w:r>
      <w:r w:rsidRPr="00C470D9">
        <w:t>емой</w:t>
      </w:r>
      <w:r w:rsidR="00C470D9">
        <w:t xml:space="preserve"> </w:t>
      </w:r>
      <w:r w:rsidRPr="00C470D9">
        <w:t>с</w:t>
      </w:r>
      <w:r w:rsidR="00C470D9">
        <w:t xml:space="preserve"> </w:t>
      </w:r>
      <w:r w:rsidRPr="00C470D9">
        <w:t>коллекторов источников тепловой энергии (отдельно для тепловых электрических станций и котельных)</w:t>
      </w:r>
      <w:bookmarkEnd w:id="32"/>
    </w:p>
    <w:p w:rsidR="00C470D9" w:rsidRDefault="00C470D9" w:rsidP="003A3077">
      <w:pPr>
        <w:pStyle w:val="a2"/>
        <w:rPr>
          <w:highlight w:val="yellow"/>
        </w:rPr>
      </w:pPr>
      <w:proofErr w:type="gramStart"/>
      <w:r w:rsidRPr="00C470D9">
        <w:t>В соответствии с приказом от 12 сентября 2016 года N 952 Министерства энергетики Ро</w:t>
      </w:r>
      <w:r w:rsidRPr="00C470D9">
        <w:t>с</w:t>
      </w:r>
      <w:r w:rsidRPr="00C470D9">
        <w:t>сийской Федерации об утверждении методических указаний по распределению удельного расхода условного топлива</w:t>
      </w:r>
      <w:r w:rsidRPr="007113B6">
        <w:t xml:space="preserve"> при производстве электрической и тепловой энергии в режиме комбинирова</w:t>
      </w:r>
      <w:r w:rsidRPr="007113B6">
        <w:t>н</w:t>
      </w:r>
      <w:r w:rsidRPr="007113B6">
        <w:t>ной выработки электрической и тепловой энергии, применяемых в целях тарифного регулиров</w:t>
      </w:r>
      <w:r w:rsidRPr="007113B6">
        <w:t>а</w:t>
      </w:r>
      <w:r w:rsidRPr="007113B6">
        <w:t>ния в сфере теплоснабжения</w:t>
      </w:r>
      <w:r>
        <w:t xml:space="preserve"> были определены у</w:t>
      </w:r>
      <w:r w:rsidRPr="00C470D9">
        <w:t>дельны</w:t>
      </w:r>
      <w:r>
        <w:t xml:space="preserve">е </w:t>
      </w:r>
      <w:r w:rsidRPr="00C470D9">
        <w:t>расход</w:t>
      </w:r>
      <w:r>
        <w:t xml:space="preserve">ы </w:t>
      </w:r>
      <w:r w:rsidRPr="00C470D9">
        <w:t>условного</w:t>
      </w:r>
      <w:r>
        <w:t xml:space="preserve"> </w:t>
      </w:r>
      <w:r w:rsidRPr="00C470D9">
        <w:t>топлива</w:t>
      </w:r>
      <w:r>
        <w:t xml:space="preserve"> </w:t>
      </w:r>
      <w:r w:rsidRPr="00C470D9">
        <w:t>на</w:t>
      </w:r>
      <w:r>
        <w:t xml:space="preserve"> </w:t>
      </w:r>
      <w:r w:rsidRPr="00C470D9">
        <w:t>единицу</w:t>
      </w:r>
      <w:r>
        <w:t xml:space="preserve"> </w:t>
      </w:r>
      <w:r w:rsidRPr="00C470D9">
        <w:t>тепловой</w:t>
      </w:r>
      <w:r>
        <w:t xml:space="preserve"> </w:t>
      </w:r>
      <w:r w:rsidRPr="00C470D9">
        <w:t>энергии,</w:t>
      </w:r>
      <w:r>
        <w:t xml:space="preserve"> </w:t>
      </w:r>
      <w:r w:rsidRPr="00C470D9">
        <w:t>отпускаемой</w:t>
      </w:r>
      <w:r>
        <w:t xml:space="preserve"> </w:t>
      </w:r>
      <w:r w:rsidRPr="00C470D9">
        <w:t>с</w:t>
      </w:r>
      <w:r>
        <w:t xml:space="preserve"> </w:t>
      </w:r>
      <w:r w:rsidRPr="00C470D9">
        <w:t>коллекторов</w:t>
      </w:r>
      <w:proofErr w:type="gramEnd"/>
      <w:r w:rsidRPr="00C470D9">
        <w:t xml:space="preserve"> источников тепловой энергии (отдельно для тепл</w:t>
      </w:r>
      <w:r w:rsidRPr="00C470D9">
        <w:t>о</w:t>
      </w:r>
      <w:r w:rsidRPr="00C470D9">
        <w:t>вых электрических станций и котельных)</w:t>
      </w:r>
    </w:p>
    <w:p w:rsidR="00C470D9" w:rsidRDefault="00C470D9" w:rsidP="003A3077">
      <w:pPr>
        <w:pStyle w:val="a2"/>
        <w:rPr>
          <w:highlight w:val="yellow"/>
        </w:rPr>
      </w:pPr>
    </w:p>
    <w:p w:rsidR="00C470D9" w:rsidRDefault="00C470D9" w:rsidP="003C5493">
      <w:pPr>
        <w:pStyle w:val="a2"/>
        <w:rPr>
          <w:b/>
        </w:rPr>
        <w:sectPr w:rsidR="00C470D9" w:rsidSect="0021580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3C5493" w:rsidRPr="008C5038" w:rsidRDefault="00C470D9" w:rsidP="003C5493">
      <w:pPr>
        <w:pStyle w:val="a2"/>
      </w:pPr>
      <w:bookmarkStart w:id="33" w:name="_Toc9822234"/>
      <w:r w:rsidRPr="008C5038">
        <w:rPr>
          <w:b/>
        </w:rPr>
        <w:lastRenderedPageBreak/>
        <w:t xml:space="preserve">Таблица </w:t>
      </w:r>
      <w:r w:rsidR="00A54B20" w:rsidRPr="008C5038">
        <w:rPr>
          <w:b/>
        </w:rPr>
        <w:fldChar w:fldCharType="begin"/>
      </w:r>
      <w:r w:rsidRPr="008C5038">
        <w:rPr>
          <w:b/>
        </w:rPr>
        <w:instrText xml:space="preserve"> STYLEREF 1 \s </w:instrText>
      </w:r>
      <w:r w:rsidR="00A54B20" w:rsidRPr="008C5038">
        <w:rPr>
          <w:b/>
        </w:rPr>
        <w:fldChar w:fldCharType="separate"/>
      </w:r>
      <w:r w:rsidR="00BD49E4" w:rsidRPr="008C5038">
        <w:rPr>
          <w:b/>
          <w:noProof/>
        </w:rPr>
        <w:t>14</w:t>
      </w:r>
      <w:r w:rsidR="00A54B20" w:rsidRPr="008C5038">
        <w:rPr>
          <w:b/>
          <w:noProof/>
        </w:rPr>
        <w:fldChar w:fldCharType="end"/>
      </w:r>
      <w:r w:rsidRPr="008C5038">
        <w:rPr>
          <w:b/>
        </w:rPr>
        <w:t>.</w:t>
      </w:r>
      <w:r w:rsidR="00A54B20" w:rsidRPr="008C5038">
        <w:rPr>
          <w:b/>
        </w:rPr>
        <w:fldChar w:fldCharType="begin"/>
      </w:r>
      <w:r w:rsidRPr="008C5038">
        <w:rPr>
          <w:b/>
        </w:rPr>
        <w:instrText xml:space="preserve"> SEQ Таблица \* ARABIC \s 1 </w:instrText>
      </w:r>
      <w:r w:rsidR="00A54B20" w:rsidRPr="008C5038">
        <w:rPr>
          <w:b/>
        </w:rPr>
        <w:fldChar w:fldCharType="separate"/>
      </w:r>
      <w:r w:rsidR="00BD49E4" w:rsidRPr="008C5038">
        <w:rPr>
          <w:b/>
          <w:noProof/>
        </w:rPr>
        <w:t>3</w:t>
      </w:r>
      <w:r w:rsidR="00A54B20" w:rsidRPr="008C5038">
        <w:rPr>
          <w:b/>
          <w:noProof/>
        </w:rPr>
        <w:fldChar w:fldCharType="end"/>
      </w:r>
      <w:r w:rsidRPr="008C5038">
        <w:rPr>
          <w:b/>
        </w:rPr>
        <w:t xml:space="preserve"> - </w:t>
      </w:r>
      <w:r w:rsidRPr="008C5038">
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14"/>
        <w:gridCol w:w="2114"/>
        <w:gridCol w:w="1015"/>
        <w:gridCol w:w="1011"/>
        <w:gridCol w:w="1011"/>
        <w:gridCol w:w="902"/>
        <w:gridCol w:w="902"/>
        <w:gridCol w:w="902"/>
        <w:gridCol w:w="902"/>
        <w:gridCol w:w="902"/>
        <w:gridCol w:w="896"/>
      </w:tblGrid>
      <w:tr w:rsidR="008C5038" w:rsidRPr="008C5038" w:rsidTr="008C5038">
        <w:trPr>
          <w:trHeight w:val="284"/>
          <w:tblHeader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о</w:t>
            </w: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ганизации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</w:t>
            </w: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с</w:t>
            </w: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точника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Адрес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2018 г.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2020 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2023 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 гг.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 гг.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 гг.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филиал ПАО "ОГК-2" - Сургутская ГРЭС-1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СГРЭС-1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151,40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"Юнипро" - Сургутская ГРЭС-2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СГРЭС-2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Энерг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строителей, 23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164,88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«СГЭС»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К-45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Крыл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ва, 55/2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151,86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«СГЭС»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«Котел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ная для теплоснабж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ния. Нефтеюганское шоссе, 22 стр. 5» (СОК)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юганское шоссе, 22, стр.5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272,69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ПКТС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Мира, д.40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г. Сургут ул. 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ников, д.24 стр.6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г. Сургут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ников, д.24 стр. 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г. Сургут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Майская д.10/2 стр.2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Дорожный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Заячий остров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8-ой пром.узел, ул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.И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ндустриальная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8-ой пром.узел, ул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уровая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2514" w:type="pct"/>
            <w:gridSpan w:val="8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ликвидация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№9/1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8-ой пром.узел, ул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уровая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 -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р-н ж/д,ул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.З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ападная 1/1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р-н ж/д ул.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Западная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1/1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Звездный ул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рубная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lastRenderedPageBreak/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ГМУ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СОЦ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 Олимпия п. Барсово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Ледовый дворец  Югорский тракт, 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Игоря Киртбая 12/1 (Пол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клиника Нефтяник)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159,25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163,89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№25*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пос. Лесной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-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145,78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аэропорт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156,10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База производстве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ная УТТ-6, 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ш.Нефтеюганское, 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заезд А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дреевский, 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ул.Буровая, 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ул.Заячий остров, 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заезд А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дреевский, 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ул. Инд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стриальная, 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ш.Нефтеюганское. 7/1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158,00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ул. Пр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мышленная, д. 20/1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ш.Нефтеюганское, 54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Сургут, Югорский тракт 6/1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154,90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№16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ул.Промышленная, 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154,60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№17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заезд А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дреевский, 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lastRenderedPageBreak/>
              <w:t>ПАО «Сургутнефт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газ»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ургут, ул. Автом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билистов, 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158,70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Юность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Таежный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№8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Лунный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Медвежий угол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1524" w:type="pct"/>
            <w:gridSpan w:val="5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консервация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Снежный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«Тепловик»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Крыл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ва, 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162,50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«Газпром трансгаз Сургут»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ООО "Га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пром трансгаз Су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гут"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Прои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водственная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,17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155,66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«Сургутский хлебозавод»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СГМУП "Сургутский Хлеб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завод"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юганское шоссе д. 2 (ПРОМЗОНА)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182,23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УК «СЗТК»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ООО УК "СЗТК"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Авт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мобилистов, д. 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231,86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ОАО «Сургутстро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трест»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Набере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ный пр. 17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157,30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ОАО «Сургутстро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трест»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Набере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ный пр. 17/2</w:t>
            </w: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СГМУП «Городские тепловые сети»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Котельная пос.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Ле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ной</w:t>
            </w:r>
            <w:proofErr w:type="gramEnd"/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пос. Лесной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250,26</w:t>
            </w:r>
          </w:p>
        </w:tc>
        <w:tc>
          <w:tcPr>
            <w:tcW w:w="2514" w:type="pct"/>
            <w:gridSpan w:val="8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АО «Горремстрой»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АО «Го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ремстрой»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юганское шоссе д. 21 база АО «Горре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строй»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155,70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ОАО «Аэропорт Су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гут»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ОАО «Аэропорт Сургут"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Аэр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флотская, д. 49/1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160,81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«ТВС-сервис»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ООО «ТВС-сервис»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г. Сургут ул.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Инж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нерная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20 стр. 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170,66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«Технические системы»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ООО «Технические сист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мы»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Сургут, ул. Нефт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юганское шоссе, 64/1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132,40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ООО «СКАТ-База»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ООО «СКАТ-База»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г. Сургут, ул.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Мо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тажная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 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146,20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lastRenderedPageBreak/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БМК-45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332" w:type="pct"/>
            <w:gridSpan w:val="4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2022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Блочно-модульная котельная 48 мкр.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мкр. 48, г. Сургут</w:t>
            </w:r>
          </w:p>
        </w:tc>
        <w:tc>
          <w:tcPr>
            <w:tcW w:w="1942" w:type="pct"/>
            <w:gridSpan w:val="6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 xml:space="preserve">котельная п. 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Сне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ный</w:t>
            </w:r>
            <w:proofErr w:type="gramEnd"/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п. Снежный</w:t>
            </w:r>
          </w:p>
        </w:tc>
        <w:tc>
          <w:tcPr>
            <w:tcW w:w="1027" w:type="pct"/>
            <w:gridSpan w:val="3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2021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мкр. 51 (проект)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мкр. 51, г. Сургут</w:t>
            </w:r>
          </w:p>
        </w:tc>
        <w:tc>
          <w:tcPr>
            <w:tcW w:w="1942" w:type="pct"/>
            <w:gridSpan w:val="6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Новая котельная мкр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ЗП1 (130 Гкал/ч)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мкр</w:t>
            </w:r>
            <w:proofErr w:type="gramStart"/>
            <w:r w:rsidRPr="008C5038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8C5038">
              <w:rPr>
                <w:rFonts w:ascii="Times New Roman" w:hAnsi="Times New Roman"/>
                <w:color w:val="000000"/>
                <w:sz w:val="20"/>
              </w:rPr>
              <w:t>ЗП1, г. Сургут</w:t>
            </w:r>
          </w:p>
        </w:tc>
        <w:tc>
          <w:tcPr>
            <w:tcW w:w="1942" w:type="pct"/>
            <w:gridSpan w:val="6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2024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№10 (пр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ект)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942" w:type="pct"/>
            <w:gridSpan w:val="6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2025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кв. П-9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квартал П-9, г. Су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637" w:type="pct"/>
            <w:gridSpan w:val="5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ЦЖ-1, 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квартал ЦЖ-1,2, г. Сургут</w:t>
            </w:r>
          </w:p>
        </w:tc>
        <w:tc>
          <w:tcPr>
            <w:tcW w:w="1637" w:type="pct"/>
            <w:gridSpan w:val="5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кв. П-12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квартал П-12, г. Су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942" w:type="pct"/>
            <w:gridSpan w:val="6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Котельная Произво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ственно-торгового комплекса кв. П-10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квартал П-10, г. Су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8C5038">
              <w:rPr>
                <w:rFonts w:ascii="Times New Roman" w:hAnsi="Times New Roman"/>
                <w:color w:val="000000"/>
                <w:sz w:val="20"/>
              </w:rPr>
              <w:t>гут</w:t>
            </w:r>
          </w:p>
        </w:tc>
        <w:tc>
          <w:tcPr>
            <w:tcW w:w="1942" w:type="pct"/>
            <w:gridSpan w:val="6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2027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Новая ПВК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г. Сургут</w:t>
            </w:r>
          </w:p>
        </w:tc>
        <w:tc>
          <w:tcPr>
            <w:tcW w:w="1637" w:type="pct"/>
            <w:gridSpan w:val="5"/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ввод в эксплуатацию в 2023 году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164,20</w:t>
            </w:r>
          </w:p>
        </w:tc>
      </w:tr>
      <w:tr w:rsidR="008C5038" w:rsidRPr="008C5038" w:rsidTr="008C5038">
        <w:trPr>
          <w:trHeight w:val="284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* - с 2019 года основной вид топлива - электрическая энергия</w:t>
            </w:r>
          </w:p>
        </w:tc>
      </w:tr>
    </w:tbl>
    <w:p w:rsidR="00C470D9" w:rsidRDefault="00C470D9" w:rsidP="003C5493">
      <w:pPr>
        <w:pStyle w:val="a2"/>
      </w:pPr>
    </w:p>
    <w:p w:rsidR="008C5038" w:rsidRDefault="008C5038" w:rsidP="003C5493">
      <w:pPr>
        <w:pStyle w:val="a2"/>
        <w:sectPr w:rsidR="008C5038" w:rsidSect="00C470D9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B23A26" w:rsidRPr="0071701E" w:rsidRDefault="00B23A26" w:rsidP="003A3077">
      <w:pPr>
        <w:pStyle w:val="2"/>
      </w:pPr>
      <w:bookmarkStart w:id="34" w:name="_Toc6590776"/>
      <w:r w:rsidRPr="0071701E">
        <w:lastRenderedPageBreak/>
        <w:t>Часть 4. Отношение</w:t>
      </w:r>
      <w:r w:rsidR="00C470D9" w:rsidRPr="0071701E">
        <w:t xml:space="preserve"> </w:t>
      </w:r>
      <w:r w:rsidRPr="0071701E">
        <w:t>величины</w:t>
      </w:r>
      <w:r w:rsidR="00C470D9" w:rsidRPr="0071701E">
        <w:t xml:space="preserve"> </w:t>
      </w:r>
      <w:r w:rsidRPr="0071701E">
        <w:t>технологических</w:t>
      </w:r>
      <w:r w:rsidR="00C470D9" w:rsidRPr="0071701E">
        <w:t xml:space="preserve"> </w:t>
      </w:r>
      <w:r w:rsidRPr="0071701E">
        <w:t>потерь</w:t>
      </w:r>
      <w:r w:rsidR="00C470D9" w:rsidRPr="0071701E">
        <w:t xml:space="preserve"> </w:t>
      </w:r>
      <w:r w:rsidRPr="0071701E">
        <w:t>тепловой</w:t>
      </w:r>
      <w:r w:rsidR="00C470D9" w:rsidRPr="0071701E">
        <w:t xml:space="preserve"> </w:t>
      </w:r>
      <w:r w:rsidRPr="0071701E">
        <w:t>энергии,</w:t>
      </w:r>
      <w:r w:rsidR="00C470D9" w:rsidRPr="0071701E">
        <w:t xml:space="preserve"> </w:t>
      </w:r>
      <w:r w:rsidRPr="0071701E">
        <w:t>теплоносителя</w:t>
      </w:r>
      <w:r w:rsidR="00C470D9" w:rsidRPr="0071701E">
        <w:t xml:space="preserve"> </w:t>
      </w:r>
      <w:r w:rsidRPr="0071701E">
        <w:t>к</w:t>
      </w:r>
      <w:r w:rsidR="00C470D9" w:rsidRPr="0071701E">
        <w:t xml:space="preserve"> </w:t>
      </w:r>
      <w:r w:rsidRPr="0071701E">
        <w:t>материальной характеристике тепловой сети</w:t>
      </w:r>
      <w:bookmarkEnd w:id="34"/>
    </w:p>
    <w:p w:rsidR="0071701E" w:rsidRDefault="0071701E" w:rsidP="003A3077">
      <w:pPr>
        <w:pStyle w:val="a2"/>
        <w:rPr>
          <w:b/>
        </w:rPr>
      </w:pPr>
    </w:p>
    <w:p w:rsidR="00486218" w:rsidRDefault="0071701E" w:rsidP="003A3077">
      <w:pPr>
        <w:pStyle w:val="a2"/>
        <w:rPr>
          <w:highlight w:val="red"/>
        </w:rPr>
      </w:pPr>
      <w:bookmarkStart w:id="35" w:name="_Toc9822235"/>
      <w:r w:rsidRPr="00C470D9">
        <w:rPr>
          <w:b/>
        </w:rPr>
        <w:t xml:space="preserve">Таблица </w:t>
      </w:r>
      <w:r w:rsidR="00A54B20" w:rsidRPr="00C470D9">
        <w:rPr>
          <w:b/>
        </w:rPr>
        <w:fldChar w:fldCharType="begin"/>
      </w:r>
      <w:r w:rsidRPr="00C470D9">
        <w:rPr>
          <w:b/>
        </w:rPr>
        <w:instrText xml:space="preserve"> STYLEREF 1 \s </w:instrText>
      </w:r>
      <w:r w:rsidR="00A54B20" w:rsidRPr="00C470D9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C470D9">
        <w:rPr>
          <w:b/>
          <w:noProof/>
        </w:rPr>
        <w:fldChar w:fldCharType="end"/>
      </w:r>
      <w:r w:rsidRPr="00C470D9">
        <w:rPr>
          <w:b/>
        </w:rPr>
        <w:t>.</w:t>
      </w:r>
      <w:r w:rsidR="00A54B20" w:rsidRPr="00C470D9">
        <w:rPr>
          <w:b/>
        </w:rPr>
        <w:fldChar w:fldCharType="begin"/>
      </w:r>
      <w:r w:rsidRPr="00C470D9">
        <w:rPr>
          <w:b/>
        </w:rPr>
        <w:instrText xml:space="preserve"> SEQ Таблица \* ARABIC \s 1 </w:instrText>
      </w:r>
      <w:r w:rsidR="00A54B20" w:rsidRPr="00C470D9">
        <w:rPr>
          <w:b/>
        </w:rPr>
        <w:fldChar w:fldCharType="separate"/>
      </w:r>
      <w:r w:rsidR="00BD49E4">
        <w:rPr>
          <w:b/>
          <w:noProof/>
        </w:rPr>
        <w:t>4</w:t>
      </w:r>
      <w:r w:rsidR="00A54B20" w:rsidRPr="00C470D9">
        <w:rPr>
          <w:b/>
          <w:noProof/>
        </w:rPr>
        <w:fldChar w:fldCharType="end"/>
      </w:r>
      <w:r w:rsidRPr="00C470D9">
        <w:rPr>
          <w:b/>
        </w:rPr>
        <w:t xml:space="preserve"> - </w:t>
      </w:r>
      <w:r w:rsidRPr="0071701E">
        <w:t>Отношение величины технологических потерь тепловой энергии, теплоносителя к материальной характеристике те</w:t>
      </w:r>
      <w:r w:rsidRPr="0071701E">
        <w:t>п</w:t>
      </w:r>
      <w:r w:rsidRPr="0071701E">
        <w:t>ловой сети</w:t>
      </w:r>
      <w:bookmarkEnd w:id="35"/>
    </w:p>
    <w:tbl>
      <w:tblPr>
        <w:tblW w:w="155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0"/>
        <w:gridCol w:w="2731"/>
        <w:gridCol w:w="32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7"/>
      </w:tblGrid>
      <w:tr w:rsidR="0071701E" w:rsidRPr="00486218" w:rsidTr="0071701E">
        <w:trPr>
          <w:trHeight w:val="48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18" w:rsidRPr="00486218" w:rsidRDefault="00486218" w:rsidP="00486218">
            <w:pPr>
              <w:spacing w:line="240" w:lineRule="auto"/>
              <w:ind w:left="-120" w:right="-1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ГРЭС-1 и Котельная ПКТС СГМУП "ГТС" (с учетом 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новой</w:t>
            </w:r>
            <w:proofErr w:type="gramEnd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ПК с 2023 года)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62057,0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65436,4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66876,5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67920,2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67962,6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68444,7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70492,4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71357,9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71703,3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247284,4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475703,3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532699,4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556803,2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573466,3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574218,2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581757,2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616692,2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632181,6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637805,6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ГРЭС-2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79180,5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82538,0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83131,7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84913,4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84839,4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85903,1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87622,9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88493,0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89333,9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260352,5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438103,8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461954,7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465423,3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477993,4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477428,8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484323,2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498036,7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508647,0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514883,1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4510,8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23752,0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15603,0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15603,0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16022,6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16022,6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16022,6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16022,6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16022,9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16483,3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16485,9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8851,0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9514,7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11044,8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10619,8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10959,3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11479,1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10933,1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10933,1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18297,0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27907,0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32162,3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35152,7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42244,3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39114,4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45027,4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41477,0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41474,5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12161,0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12504,9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13109,1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13109,1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13636,9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13636,9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15471,8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15784,9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16188,2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4846,0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48349,3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50723,0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54416,6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54417,5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57811,5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57811,5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68978,5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70900,9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73281,6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1439,0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1422,2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5798,0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2786,2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3023,8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3622,0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2096,6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2236,3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2236,3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2200,8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2200,8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1630,0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1910,6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357,0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364,9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-1,0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870,9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1123,5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№13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20428,0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7059,5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10073,2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10069,7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9373,0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9419,6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9419,6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9419,6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9458,4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9458,4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9557,3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10253,8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10253,8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33377,4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33826,3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34155,5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34155,5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35091,8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41425,0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41426,8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№21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778,1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№22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-86,0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-0,1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1244,0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1244,0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1715,2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3749,8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3750,6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3750,6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3750,6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3750,6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3750,6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№23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-28,0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549,7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№24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142,2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800,3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2946,3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№4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235,9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6979,3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1943,8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3931,9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1817,5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ПАО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9917,2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11547,2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12377,0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№15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5957,9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№16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964,5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№17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3137,9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ПАО "Сургутнефтегаз"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9329,6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3030,8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4248,3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4675,5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8206,9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36644,4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36610,4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36331,1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36328,9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36103,6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36100,2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62807,2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69637,2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622,0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631,4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853,7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21144,2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20970,2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20969,0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20969,0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20749,4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20746,5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21421,1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21443,4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21442,7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1055,2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3985,1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25609,0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25564,9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25415,8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25420,6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25374,7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25368,2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25828,6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25828,6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25828,6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1058,1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8339,6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№11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1403,1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1010,9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СГМУП "Тепловик"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К-45 ООО "СГЭС"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4115,2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6388,3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10288,8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10288,8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10568,5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14585,3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27963,8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31130,8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32043,5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11266,6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34405,3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54188,6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81827,2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81820,6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83778,5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105990,6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165805,8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176449,4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180134,7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«Котельная для теплоснабжения. Нефт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юганское шоссе, 22 стр. 5» ООО "СГЭС"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7844,9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"Газпром трансгаз Сургут"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1073,1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8424,0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ОАО «Аэр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порт Сургут"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3041,1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СГМУП "Су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гутский Хлебозавод"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447,9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УК "СЗТК"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191,1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4363,6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«ТВС-сервис»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2636,7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ОАО «Су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гутстройтрест»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 ОАО «Су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гутстройтрест»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пос. 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Лесной</w:t>
            </w:r>
            <w:proofErr w:type="gramEnd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СГМУП "ГТС"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АО «Горре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строй»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155,0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918,2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ческие системы»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2384,0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«СКАТ-База»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261,0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1684,8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БМК-45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921,6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921,6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921,6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4338,7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2025,2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1264,2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1264,2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1264,2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146511,2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222843,2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222843,2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222843,2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233856,9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233856,9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233856,9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253,8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Блочно-модульная 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тельная 48 мкр.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113,4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212,4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38621,3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38621,3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38621,3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340,6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п. 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Снежный</w:t>
            </w:r>
            <w:proofErr w:type="gramEnd"/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11688,2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11688,2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11688,2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11688,2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11688,2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11688,2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мкр. 51 (пр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ект)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358,6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367,9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632,3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10193,9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24325,8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76336,7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103429,3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105708,7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105708,7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287,3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Новая котельная мкр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ЗП1 (130 Гкал/ч)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5828,9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4652,7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153240,7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790824,8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352,8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135,7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(проект)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15296,0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15296,0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22559,8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19646,6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16105,7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1040518,1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1383782,0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1383782,0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167,4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13007,9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43173,6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53355,2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53355,2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53355,2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318,8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ЦЖ-1, 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1397,7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1397,7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1397,7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254816,8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254816,8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254816,8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294442,9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294442,9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294442,9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210,7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теристике тепловой сети, 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7469,4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13761,3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13761,3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340,0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Произво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ственно-торгового ко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плекса кв. П-10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95,6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31793,7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31793,7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31793,7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332,6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8621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209222,3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219402,3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226940,5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232516,8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232973,2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239150,1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268767,8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281918,0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290111,2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в т/с, 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614061,8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614061,8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618400,5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616329,8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616234,9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615594,8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638703,3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636113,2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636929,1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 тепловой  энергии к  материальной хара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теристике тепловой сети, Гкал/м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Потери теплоносителя в тепл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вой сети, 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1286819,5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1397733,8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1607195,4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1998582,7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2029990,4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2151135,7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3483150,4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4054885,0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4717226,5</w:t>
            </w:r>
          </w:p>
        </w:tc>
      </w:tr>
      <w:tr w:rsidR="00A1726B" w:rsidRPr="00486218" w:rsidTr="0071701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486218" w:rsidRDefault="00A1726B" w:rsidP="004862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 величины  техн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логических  потерь теплонос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теля  к  материальной характ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тепловой сети, (м3)/м</w:t>
            </w:r>
            <w:proofErr w:type="gramStart"/>
            <w:r w:rsidRPr="0048621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ind w:left="-108" w:right="-14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</w:t>
            </w:r>
          </w:p>
        </w:tc>
      </w:tr>
    </w:tbl>
    <w:p w:rsidR="00C470D9" w:rsidRDefault="00C470D9" w:rsidP="003A3077">
      <w:pPr>
        <w:pStyle w:val="2"/>
        <w:sectPr w:rsidR="00C470D9" w:rsidSect="00486218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  <w:bookmarkStart w:id="36" w:name="_Toc6590777"/>
    </w:p>
    <w:p w:rsidR="00B23A26" w:rsidRDefault="00B23A26" w:rsidP="003A3077">
      <w:pPr>
        <w:pStyle w:val="2"/>
      </w:pPr>
      <w:r>
        <w:lastRenderedPageBreak/>
        <w:t xml:space="preserve">Часть 5. </w:t>
      </w:r>
      <w:r w:rsidRPr="00C470D9">
        <w:t>Коэффициент использования установленной тепловой мощности</w:t>
      </w:r>
      <w:bookmarkEnd w:id="36"/>
    </w:p>
    <w:p w:rsidR="00C470D9" w:rsidRPr="00C470D9" w:rsidRDefault="00C470D9" w:rsidP="003C5493">
      <w:pPr>
        <w:pStyle w:val="a2"/>
        <w:rPr>
          <w:b/>
        </w:rPr>
      </w:pPr>
      <w:bookmarkStart w:id="37" w:name="_Toc9822236"/>
      <w:r w:rsidRPr="00C470D9">
        <w:rPr>
          <w:b/>
        </w:rPr>
        <w:t xml:space="preserve">Таблица </w:t>
      </w:r>
      <w:r w:rsidR="00A54B20" w:rsidRPr="00C470D9">
        <w:rPr>
          <w:b/>
        </w:rPr>
        <w:fldChar w:fldCharType="begin"/>
      </w:r>
      <w:r w:rsidRPr="00C470D9">
        <w:rPr>
          <w:b/>
        </w:rPr>
        <w:instrText xml:space="preserve"> STYLEREF 1 \s </w:instrText>
      </w:r>
      <w:r w:rsidR="00A54B20" w:rsidRPr="00C470D9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C470D9">
        <w:rPr>
          <w:b/>
          <w:noProof/>
        </w:rPr>
        <w:fldChar w:fldCharType="end"/>
      </w:r>
      <w:r w:rsidRPr="00C470D9">
        <w:rPr>
          <w:b/>
        </w:rPr>
        <w:t>.</w:t>
      </w:r>
      <w:r w:rsidR="00A54B20" w:rsidRPr="00C470D9">
        <w:rPr>
          <w:b/>
        </w:rPr>
        <w:fldChar w:fldCharType="begin"/>
      </w:r>
      <w:r w:rsidRPr="00C470D9">
        <w:rPr>
          <w:b/>
        </w:rPr>
        <w:instrText xml:space="preserve"> SEQ Таблица \* ARABIC \s 1 </w:instrText>
      </w:r>
      <w:r w:rsidR="00A54B20" w:rsidRPr="00C470D9">
        <w:rPr>
          <w:b/>
        </w:rPr>
        <w:fldChar w:fldCharType="separate"/>
      </w:r>
      <w:r w:rsidR="00BD49E4">
        <w:rPr>
          <w:b/>
          <w:noProof/>
        </w:rPr>
        <w:t>5</w:t>
      </w:r>
      <w:r w:rsidR="00A54B20" w:rsidRPr="00C470D9">
        <w:rPr>
          <w:b/>
          <w:noProof/>
        </w:rPr>
        <w:fldChar w:fldCharType="end"/>
      </w:r>
      <w:r w:rsidRPr="00C470D9">
        <w:rPr>
          <w:b/>
        </w:rPr>
        <w:t xml:space="preserve"> - </w:t>
      </w:r>
      <w:r w:rsidRPr="00C470D9">
        <w:t>Коэффициент использования установленной тепловой мощности</w:t>
      </w:r>
      <w:bookmarkEnd w:id="37"/>
    </w:p>
    <w:tbl>
      <w:tblPr>
        <w:tblW w:w="5288" w:type="pct"/>
        <w:tblInd w:w="-459" w:type="dxa"/>
        <w:tblLook w:val="04A0" w:firstRow="1" w:lastRow="0" w:firstColumn="1" w:lastColumn="0" w:noHBand="0" w:noVBand="1"/>
      </w:tblPr>
      <w:tblGrid>
        <w:gridCol w:w="681"/>
        <w:gridCol w:w="2720"/>
        <w:gridCol w:w="3993"/>
        <w:gridCol w:w="1394"/>
        <w:gridCol w:w="856"/>
        <w:gridCol w:w="856"/>
        <w:gridCol w:w="856"/>
        <w:gridCol w:w="856"/>
        <w:gridCol w:w="856"/>
        <w:gridCol w:w="857"/>
        <w:gridCol w:w="857"/>
        <w:gridCol w:w="856"/>
      </w:tblGrid>
      <w:tr w:rsidR="00C470D9" w:rsidRPr="00C470D9" w:rsidTr="00C470D9">
        <w:trPr>
          <w:trHeight w:val="418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2033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b/>
                <w:bCs/>
                <w:color w:val="000000"/>
                <w:sz w:val="20"/>
              </w:rPr>
              <w:t>2035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ГРЭС-1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1927,7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2199,0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2262,5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2262,5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2262,5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2262,5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2262,5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903,0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ГРЭС-2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1172,6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1248,6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1262,3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1299,9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1298,6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1322,6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1362,6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1390,4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1407,3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840,0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новая</w:t>
            </w:r>
            <w:proofErr w:type="gramEnd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ПК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185,3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ПКТС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50,9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94,1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94,1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184,1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171,7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247,3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105,0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№13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204,9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204,9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102%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резерве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в р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0"/>
              </w:rPr>
              <w:t>зерве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№21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№22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№23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№24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№3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№5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№6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№7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ПАО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№14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№15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№16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№17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№19 ПАО "Сургутнефтегаз"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 СГМУП 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108,0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№5 СГМУП 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№8 СГМУП 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№9 СГМУП 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СГМУП 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№11 СГМУП 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№12 СГМУП "Тепловик"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К-45 ООО "СГЭС"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277,9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556,9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610,8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73%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«Котельная для теплоснабжения. Нефт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юганское шоссе, 22 стр. 5» ООО "СГЭС"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"Газпром трансгаз Сургут"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35,8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ОАО «Аэр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порт Сургут"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17%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СГМУП "Су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гутский Хлебозавод"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14,8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49%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УК "СЗТК"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16,0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«ТВС-сервис»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26%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77149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№1 ОАО «Сургутстройтрест» </w:t>
            </w:r>
            <w:r w:rsidR="00771496">
              <w:rPr>
                <w:rFonts w:ascii="Times New Roman" w:hAnsi="Times New Roman"/>
                <w:color w:val="000000"/>
                <w:sz w:val="22"/>
                <w:szCs w:val="22"/>
              </w:rPr>
              <w:t>с учетом к</w:t>
            </w:r>
            <w:r w:rsidR="00771496"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отельн</w:t>
            </w:r>
            <w:r w:rsidR="00771496">
              <w:rPr>
                <w:rFonts w:ascii="Times New Roman" w:hAnsi="Times New Roman"/>
                <w:color w:val="000000"/>
                <w:sz w:val="22"/>
                <w:szCs w:val="22"/>
              </w:rPr>
              <w:t>ой</w:t>
            </w:r>
            <w:r w:rsidR="00771496"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№2 ОАО «Сургутстройтрест»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№2 ОАО «Сургутстройтрест»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пос. 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Лесной</w:t>
            </w:r>
            <w:proofErr w:type="gramEnd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СГМУП "ГТС"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АО «Горре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строй»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1,9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11%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«Техн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ческие системы»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ООО «СКАТ-База»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БМК-45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63,6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Блочно-модульная к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тельная 48 мкр.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10,8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котельная п. 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Снежный</w:t>
            </w:r>
            <w:proofErr w:type="gramEnd"/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1,2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мкр. 51 (пр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ект)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3,4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Новая котельная мкр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ЗП1 (130 Гкал/ч)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233,1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130,0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№10 (проект)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370,8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479,5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479,5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120,0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48%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15,7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42%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ЦЖ-1, 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80,3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91,5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24,0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45%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кв. П-12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4,0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43%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Котельная Произво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ственно-торгового ко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плекса кв. П-10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9,3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2,5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44%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Выработка тепловой энергии, тыс. 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4275,7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4641,3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4891,5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5129,7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5145,9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5287,5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6087,1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6423,6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6677,3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2897,6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2897,6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2949,8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3025,0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3029,5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3149,5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3427,1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3427,1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3427,1</w:t>
            </w:r>
          </w:p>
        </w:tc>
      </w:tr>
      <w:tr w:rsidR="00C470D9" w:rsidRPr="00C470D9" w:rsidTr="00C470D9">
        <w:trPr>
          <w:trHeight w:val="2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0D9">
              <w:rPr>
                <w:rFonts w:ascii="Times New Roman" w:hAnsi="Times New Roman"/>
                <w:color w:val="000000"/>
                <w:sz w:val="22"/>
                <w:szCs w:val="22"/>
              </w:rPr>
              <w:t>КИУМ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19%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9" w:rsidRPr="00C470D9" w:rsidRDefault="00C470D9" w:rsidP="00C470D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70D9">
              <w:rPr>
                <w:rFonts w:ascii="Times New Roman" w:hAnsi="Times New Roman"/>
                <w:color w:val="000000"/>
                <w:sz w:val="20"/>
              </w:rPr>
              <w:t>23%</w:t>
            </w:r>
          </w:p>
        </w:tc>
      </w:tr>
    </w:tbl>
    <w:p w:rsidR="00C470D9" w:rsidRDefault="00C470D9" w:rsidP="003C5493">
      <w:pPr>
        <w:pStyle w:val="a2"/>
        <w:sectPr w:rsidR="00C470D9" w:rsidSect="00C470D9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B23A26" w:rsidRPr="00230D4D" w:rsidRDefault="00B23A26" w:rsidP="003A3077">
      <w:pPr>
        <w:pStyle w:val="2"/>
      </w:pPr>
      <w:bookmarkStart w:id="38" w:name="_Toc6590778"/>
      <w:r w:rsidRPr="00230D4D">
        <w:lastRenderedPageBreak/>
        <w:t>Часть 6. Удельная материальная характеристика тепловых сетей, приведенная к расчетной тепловой нагрузке</w:t>
      </w:r>
      <w:bookmarkEnd w:id="38"/>
    </w:p>
    <w:p w:rsidR="003C5493" w:rsidRDefault="003C5493" w:rsidP="003C5493">
      <w:pPr>
        <w:pStyle w:val="a2"/>
      </w:pPr>
    </w:p>
    <w:p w:rsidR="00230D4D" w:rsidRDefault="00230D4D" w:rsidP="003C5493">
      <w:pPr>
        <w:pStyle w:val="a2"/>
      </w:pPr>
      <w:bookmarkStart w:id="39" w:name="_Toc9822237"/>
      <w:r w:rsidRPr="00BF76F9">
        <w:rPr>
          <w:b/>
        </w:rPr>
        <w:t xml:space="preserve">Таблица </w:t>
      </w:r>
      <w:r w:rsidR="00A54B20" w:rsidRPr="00BF76F9">
        <w:rPr>
          <w:b/>
        </w:rPr>
        <w:fldChar w:fldCharType="begin"/>
      </w:r>
      <w:r w:rsidRPr="00BF76F9">
        <w:rPr>
          <w:b/>
        </w:rPr>
        <w:instrText xml:space="preserve"> STYLEREF 1 \s </w:instrText>
      </w:r>
      <w:r w:rsidR="00A54B20" w:rsidRPr="00BF76F9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BF76F9">
        <w:rPr>
          <w:b/>
          <w:noProof/>
        </w:rPr>
        <w:fldChar w:fldCharType="end"/>
      </w:r>
      <w:r w:rsidRPr="00BF76F9">
        <w:rPr>
          <w:b/>
        </w:rPr>
        <w:t>.</w:t>
      </w:r>
      <w:r w:rsidR="00A54B20" w:rsidRPr="00BF76F9">
        <w:rPr>
          <w:b/>
        </w:rPr>
        <w:fldChar w:fldCharType="begin"/>
      </w:r>
      <w:r w:rsidRPr="00BF76F9">
        <w:rPr>
          <w:b/>
        </w:rPr>
        <w:instrText xml:space="preserve"> SEQ Таблица \* ARABIC \s 1 </w:instrText>
      </w:r>
      <w:r w:rsidR="00A54B20" w:rsidRPr="00BF76F9">
        <w:rPr>
          <w:b/>
        </w:rPr>
        <w:fldChar w:fldCharType="separate"/>
      </w:r>
      <w:r w:rsidR="00BD49E4">
        <w:rPr>
          <w:b/>
          <w:noProof/>
        </w:rPr>
        <w:t>6</w:t>
      </w:r>
      <w:r w:rsidR="00A54B20" w:rsidRPr="00BF76F9">
        <w:rPr>
          <w:b/>
          <w:noProof/>
        </w:rPr>
        <w:fldChar w:fldCharType="end"/>
      </w:r>
      <w:r w:rsidRPr="00BF76F9">
        <w:rPr>
          <w:b/>
        </w:rPr>
        <w:t xml:space="preserve"> -</w:t>
      </w:r>
      <w:r w:rsidRPr="00AD0911">
        <w:rPr>
          <w:b/>
        </w:rPr>
        <w:t xml:space="preserve"> </w:t>
      </w:r>
      <w:r w:rsidRPr="00230D4D">
        <w:t>Удельная материальная характеристика тепловых сетей, приведенная к расчетной тепловой нагрузке</w:t>
      </w:r>
      <w:bookmarkEnd w:id="39"/>
    </w:p>
    <w:tbl>
      <w:tblPr>
        <w:tblW w:w="5134" w:type="pct"/>
        <w:tblInd w:w="-176" w:type="dxa"/>
        <w:tblLook w:val="04A0" w:firstRow="1" w:lastRow="0" w:firstColumn="1" w:lastColumn="0" w:noHBand="0" w:noVBand="1"/>
      </w:tblPr>
      <w:tblGrid>
        <w:gridCol w:w="2019"/>
        <w:gridCol w:w="4327"/>
        <w:gridCol w:w="1108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230D4D" w:rsidRPr="00A1726B" w:rsidTr="00230D4D">
        <w:trPr>
          <w:trHeight w:val="20"/>
          <w:tblHeader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</w:t>
            </w: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с</w:t>
            </w: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точника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4D" w:rsidRPr="00A1726B" w:rsidRDefault="00230D4D" w:rsidP="00230D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ГРЭС-1 и Котельная ПКТС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«Сургутские электрические сети»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21182,56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22352,35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22847,72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23206,47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23221,06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23386,78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24090,70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24388,21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24486,01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718,21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774,67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786,84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787,33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792,95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816,82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826,90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830,22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40044,89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42278,09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43223,78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43908,65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43936,51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44252,88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45596,70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46164,67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46351,39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711,22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750,88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767,68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779,84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780,33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785,95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809,82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819,91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823,22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829,53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865,84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115,78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118,56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ГРЭС-2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«Сургутские электрические сети»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28872,99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28952,73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28940,20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28940,20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28940,20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28940,20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29103,00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29533,87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29533,87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319,86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320,74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320,60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320,60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320,60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320,60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322,40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327,18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327,18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90,27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49592,09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52869,84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53476,10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55257,75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55183,79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56247,45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57804,51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58243,71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59084,62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239,67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255,51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258,44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266,70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279,36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285,55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206,92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271,00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30,37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"Сибпромсрой №18"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444,43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49,81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8,92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Новая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ПК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732,80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2622,15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3800,90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4285,30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43,24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88,93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96,05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99,11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4445,00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4445,00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4478,09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4478,09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4478,09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4478,09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4478,09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4510,85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4510,85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144,47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№2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8851,00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9514,66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9939,10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11044,82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10619,76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10959,30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11479,10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10933,10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10933,10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78,20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79,65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127,29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130,55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137,78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135,81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137,38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139,76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137,26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137,26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№3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12161,00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12504,95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13109,13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13109,13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13636,95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13636,95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15471,78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15784,86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16188,24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84,98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89,81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97,21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98,43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99,98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147,16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149,67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149,67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151,84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151,84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159,15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160,36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161,92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№5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1439,00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1446,99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1476,48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1476,48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1476,48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1476,48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1476,48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1422,22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1422,22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4,61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291,28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283,95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260,79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308,52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308,52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№6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№7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№9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357,00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364,88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4,45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83,11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81,94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№13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108,54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8,67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12,52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№14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9373,00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9419,58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9419,58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9419,58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9458,35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9458,35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9557,29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10253,75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10253,75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50,76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184,65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184,47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184,47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184,47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182,13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№19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№21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№22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535,00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535,00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549,60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618,66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618,66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618,66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618,66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618,66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618,66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280,38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280,38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246,01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166,75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№23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5,60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№24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75,10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39,50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66,49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86,29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№3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397,31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119,41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№4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82,00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68,33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№5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807,60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8,59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94,07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№6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330,87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1,44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230,22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№7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491,40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175,84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№8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227,13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110,22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№9 ПАО "Сургутнефтегаз"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1186,76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5,77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205,55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№10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1227,05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15,05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81,54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№12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3711,14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16,35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227,02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№14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383,64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145,71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№15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451,44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60,49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№16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47,79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0,68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69,87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№17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218,41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№19 ПАО "Сургутнефт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газ"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ПАО "Сургутнефтегаз"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2501,72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12,83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195,01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 СГМУП "Тепловик"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3032,00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3030,82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3021,77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3021,77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3014,51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3014,51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3014,51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4248,30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4675,55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26,91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576,09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578,37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596,60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596,60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612,27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612,27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612,27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189,54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173,72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№5 СГМУП "Тепловик"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622,00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616,99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616,99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616,99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610,84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610,84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630,63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631,37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631,37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284,73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297,64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297,64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297,64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315,66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264,01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264,01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№8 СГМУП "Тепловик"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1048,00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1046,73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1042,32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1042,32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1040,97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1040,97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1055,16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1055,16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1055,16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3,32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330,96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333,40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342,20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345,02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345,02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318,06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318,06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318,06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№9 СГМУП "Тепловик"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265,00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630,05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№10 и №11 СГМУП "Те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ловик"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259,00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4,80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№12 СГМУП "Тепловик"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"Тепловик"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77,60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0,41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190,20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К-45 ООО "СГЭС"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«Сургутские электрические сети»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4115,21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6388,34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10288,83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10288,83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10568,46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14585,35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27963,75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31130,76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32043,48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45,27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59,77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79,76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81,04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97,86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141,58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150,28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152,70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90,90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106,88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128,99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130,41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149,04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197,51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207,15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209,84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«Котел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ная для теплосна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б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жения. Нефтеюга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ское шоссе, 22 стр. 5» ООО "СГЭС"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«Сургутские электрические сети»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396,94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2,16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183,96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ООО "Г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зпром трансгаз Су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гут"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"Газпром трансгаз Сургут"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3701,47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24,31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152,26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ОАО «Аэропорт Сургут"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ОАО «Аэропорт Сургут"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1129,43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179,27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СГМУП "Сургутский Хлеб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завод"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"Сургутский Хлебозавод"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200,39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2,76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72,61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ООО УК "СЗТК"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УК "СЗТК"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1082,50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3,84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281,90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ООО «ТВС-сервис»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«ТВС-сервис»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312,04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132,78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Котельная №1 ОАО «Сургутстройтрест»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№1 ОАО «Сургутстройтрест»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2,06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Котельная №2 ОАО «Сургутстройтрест»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№2 ОАО «Сургутстройтрест»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Котельная пос. 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Ле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ной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СГМУП "ГТС"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СГМУП "ГТС"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344,00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342,84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1935,85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2297,88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АО «Го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ремстрой»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АО «Горремстрой»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205,00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1,22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167,58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ООО «Технические с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стемы»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«Технические системы»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744,60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670,81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ООО «СКАТ-База»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ООО «СКАТ-База»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541,78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416,75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БМК-45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511,50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865,55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865,55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865,55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921,59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921,59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921,59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9,98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15,93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51,27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57,87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Блочно-модульная котельная 48 мкр.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113,38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113,38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113,38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2,63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43,11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котельная п. 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Сне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ж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ный</w:t>
            </w:r>
            <w:proofErr w:type="gram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33,97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33,97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33,97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33,97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33,97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33,97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0,83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41,11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мкр. 51 (проект)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29,62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73,18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252,81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358,61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367,92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367,92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1,74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7,57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40,99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46,26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48,60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Новая котельная мкр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ЗП1 (130 Гкал/ч)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565,25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5828,88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10,83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56,59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40,23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52,21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103,01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№10 (проект)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9316,97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15295,96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15295,96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75,28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100,67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123,76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151,94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151,94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кв. П-9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37,89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133,01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167,37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167,37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167,37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3,77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43,58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44,38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ЦЖ-1, 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1158,63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1158,63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1158,63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1397,70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1397,70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1397,70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18,93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21,73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21,73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21,73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61,21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64,32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64,32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64,32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кв. П-12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21,63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40,47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40,47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0,98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40,78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41,28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Котельная Прои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водственно-торгового комплекса кв. П-10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lastRenderedPageBreak/>
              <w:t>Материальная хар-ка сетей,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 xml:space="preserve"> в эксплуатации,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95,59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95,59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sz w:val="20"/>
              </w:rPr>
            </w:pPr>
            <w:r w:rsidRPr="00A1726B">
              <w:rPr>
                <w:rFonts w:ascii="Times New Roman" w:hAnsi="Times New Roman"/>
                <w:sz w:val="20"/>
              </w:rPr>
              <w:t>95,59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Присоединенная нагрузка, Гкал/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2,24</w:t>
            </w:r>
          </w:p>
        </w:tc>
      </w:tr>
      <w:tr w:rsidR="00A1726B" w:rsidRPr="00A1726B" w:rsidTr="00230D4D">
        <w:trPr>
          <w:trHeight w:val="20"/>
        </w:trPr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726B" w:rsidRPr="00A1726B" w:rsidRDefault="00A1726B" w:rsidP="00230D4D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Удельная материальная характеристика тепл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1726B">
              <w:rPr>
                <w:rFonts w:ascii="Times New Roman" w:hAnsi="Times New Roman"/>
                <w:color w:val="000000"/>
                <w:sz w:val="20"/>
              </w:rPr>
              <w:t>вых сетей, приведенная к расчетной тепловой нагрузке, м</w:t>
            </w:r>
            <w:proofErr w:type="gramStart"/>
            <w:r w:rsidRPr="00A1726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  <w:r w:rsidRPr="00A1726B">
              <w:rPr>
                <w:rFonts w:ascii="Times New Roman" w:hAnsi="Times New Roman"/>
                <w:color w:val="000000"/>
                <w:sz w:val="20"/>
              </w:rPr>
              <w:t>/(Гкал/ч)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26B" w:rsidRPr="00A1726B" w:rsidRDefault="00A1726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color w:val="000000"/>
                <w:sz w:val="20"/>
              </w:rPr>
              <w:t>42,68</w:t>
            </w:r>
          </w:p>
        </w:tc>
      </w:tr>
    </w:tbl>
    <w:p w:rsidR="00230D4D" w:rsidRDefault="00230D4D" w:rsidP="003C5493">
      <w:pPr>
        <w:pStyle w:val="a2"/>
      </w:pPr>
    </w:p>
    <w:p w:rsidR="00230D4D" w:rsidRDefault="00230D4D" w:rsidP="003C5493">
      <w:pPr>
        <w:pStyle w:val="a2"/>
      </w:pPr>
    </w:p>
    <w:p w:rsidR="00230D4D" w:rsidRDefault="00230D4D" w:rsidP="003C5493">
      <w:pPr>
        <w:pStyle w:val="a2"/>
      </w:pPr>
    </w:p>
    <w:p w:rsidR="00230D4D" w:rsidRPr="003C5493" w:rsidRDefault="00230D4D" w:rsidP="003C5493">
      <w:pPr>
        <w:pStyle w:val="a2"/>
      </w:pPr>
    </w:p>
    <w:p w:rsidR="00BF76F9" w:rsidRDefault="00BF76F9" w:rsidP="003A3077">
      <w:pPr>
        <w:pStyle w:val="2"/>
        <w:rPr>
          <w:highlight w:val="green"/>
        </w:rPr>
        <w:sectPr w:rsidR="00BF76F9" w:rsidSect="00230D4D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  <w:bookmarkStart w:id="40" w:name="_Toc6590779"/>
    </w:p>
    <w:p w:rsidR="00B23A26" w:rsidRPr="0071701E" w:rsidRDefault="00B23A26" w:rsidP="003A3077">
      <w:pPr>
        <w:pStyle w:val="2"/>
      </w:pPr>
      <w:r w:rsidRPr="0071701E">
        <w:lastRenderedPageBreak/>
        <w:t>Часть 7. Доля тепловой энергии, выработанной в комбинированном режиме (как отношение величины тепловой энергии, о</w:t>
      </w:r>
      <w:r w:rsidRPr="0071701E">
        <w:t>т</w:t>
      </w:r>
      <w:r w:rsidRPr="0071701E">
        <w:t>пущенной из отборов турбоагрегатов, к общей величине выработанной тепловой энергии в границах городского округа)</w:t>
      </w:r>
      <w:bookmarkEnd w:id="40"/>
    </w:p>
    <w:p w:rsidR="003C5493" w:rsidRDefault="003C5493" w:rsidP="003C5493">
      <w:pPr>
        <w:pStyle w:val="a2"/>
      </w:pPr>
    </w:p>
    <w:p w:rsidR="00A44724" w:rsidRPr="00A44724" w:rsidRDefault="00A44724" w:rsidP="00A44724">
      <w:pPr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A44724">
        <w:rPr>
          <w:rFonts w:ascii="Times New Roman" w:hAnsi="Times New Roman"/>
          <w:szCs w:val="24"/>
        </w:rPr>
        <w:t>Доля тепловой энергии, выработанной в комбинированном режиме (как отношение величины тепловой энергии, отпущенной из отб</w:t>
      </w:r>
      <w:r w:rsidRPr="00A44724">
        <w:rPr>
          <w:rFonts w:ascii="Times New Roman" w:hAnsi="Times New Roman"/>
          <w:szCs w:val="24"/>
        </w:rPr>
        <w:t>о</w:t>
      </w:r>
      <w:r w:rsidRPr="00A44724">
        <w:rPr>
          <w:rFonts w:ascii="Times New Roman" w:hAnsi="Times New Roman"/>
          <w:szCs w:val="24"/>
        </w:rPr>
        <w:t xml:space="preserve">ров турбоагрегатов, к общей величине выработанной тепловой энергии в границах городского округа) к концу действия схемы по варианту №1 составит 66% от общей выработки. </w:t>
      </w:r>
      <w:proofErr w:type="gramStart"/>
      <w:r w:rsidRPr="00A44724">
        <w:rPr>
          <w:rFonts w:ascii="Times New Roman" w:hAnsi="Times New Roman"/>
          <w:szCs w:val="24"/>
        </w:rPr>
        <w:t>В базовый год выработка тепловой энергии на ГРЭС составляете 72 %.</w:t>
      </w:r>
      <w:proofErr w:type="gramEnd"/>
    </w:p>
    <w:p w:rsidR="00A44724" w:rsidRDefault="00A44724" w:rsidP="003C5493">
      <w:pPr>
        <w:pStyle w:val="a2"/>
      </w:pPr>
    </w:p>
    <w:p w:rsidR="00BF76F9" w:rsidRPr="00CA58A3" w:rsidRDefault="00BF76F9" w:rsidP="00BF76F9">
      <w:pPr>
        <w:pStyle w:val="ae"/>
        <w:rPr>
          <w:rFonts w:eastAsia="Calibri"/>
        </w:rPr>
      </w:pPr>
      <w:bookmarkStart w:id="41" w:name="_Toc9822238"/>
      <w:r w:rsidRPr="00CA58A3">
        <w:t xml:space="preserve">Таблица </w:t>
      </w:r>
      <w:fldSimple w:instr=" STYLEREF 1 \s ">
        <w:r w:rsidR="00BD49E4">
          <w:rPr>
            <w:noProof/>
          </w:rPr>
          <w:t>14</w:t>
        </w:r>
      </w:fldSimple>
      <w:r>
        <w:t>.</w:t>
      </w:r>
      <w:fldSimple w:instr=" SEQ Таблица \* ARABIC \s 1 ">
        <w:r w:rsidR="00BD49E4">
          <w:rPr>
            <w:noProof/>
          </w:rPr>
          <w:t>7</w:t>
        </w:r>
      </w:fldSimple>
      <w:r w:rsidRPr="00CA58A3">
        <w:t xml:space="preserve"> -</w:t>
      </w:r>
      <w:r w:rsidRPr="00AD0911">
        <w:rPr>
          <w:b w:val="0"/>
        </w:rPr>
        <w:t xml:space="preserve"> </w:t>
      </w:r>
      <w:r w:rsidRPr="00BF76F9">
        <w:rPr>
          <w:b w:val="0"/>
        </w:rPr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</w:r>
      <w:bookmarkEnd w:id="41"/>
    </w:p>
    <w:p w:rsidR="00BF76F9" w:rsidRDefault="00BF76F9" w:rsidP="003C5493">
      <w:pPr>
        <w:pStyle w:val="a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2068"/>
        <w:gridCol w:w="1293"/>
        <w:gridCol w:w="1293"/>
        <w:gridCol w:w="1293"/>
        <w:gridCol w:w="1293"/>
        <w:gridCol w:w="1293"/>
        <w:gridCol w:w="1293"/>
        <w:gridCol w:w="1292"/>
        <w:gridCol w:w="1292"/>
      </w:tblGrid>
      <w:tr w:rsidR="00A44724" w:rsidRPr="00A44724" w:rsidTr="00A44724">
        <w:trPr>
          <w:trHeight w:val="300"/>
          <w:tblHeader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2024-2028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2029-2033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2034-2035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ГРЭС-2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1172561,0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1231021,9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1241209,2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1245216,8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1383269,8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1429232,1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1488673,8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1515173,6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1533468,0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ГРЭС-1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1927676,0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2048231,4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2121356,9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2167261,6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2275143,3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2385808,1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2399216,9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2400420,4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2400420,4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ПКТС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50912,0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78700,0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78700,0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86249,3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103908,6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78244,6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87907,6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90273,8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91364,3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новая ПВК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254532,6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391249,3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427982,9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441065,0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91358,0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91358,0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92864,6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92864,6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104566,7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135145,9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175280,2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164135,3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164326,5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№2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148316,0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145757,1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145367,8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160872,8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160872,8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160872,8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160872,8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160872,8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160872,8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№3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175399,0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177812,8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177812,8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177812,8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177812,8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178080,4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178028,4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178028,4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184280,8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№5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18460,0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18558,3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21700,6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21700,6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22192,2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22192,2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22192,2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17697,8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17697,8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№6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22692,6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22692,6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22692,6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22692,6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22692,6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№7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12974,0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№9/1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9259,0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9863,2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№13 СГМУП "ГТС"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171841,0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182457,6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182457,6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182457,6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183737,0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183737,0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186446,3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204860,5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204860,5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№14 СГМУП "ГТС"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№19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№21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10842,0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№22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4762,0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4762,0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6311,3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13777,1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13777,1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13777,1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13777,1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13777,1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13777,1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№23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10640,0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№24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3107,0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№25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898,2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898,2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898,2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789,2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1564,0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№3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8838,0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№4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№5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19933,0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№6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3704,0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№7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6715,0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№8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4819,0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№9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12568,0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№10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32160,0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№12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38101,0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№14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6740,0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№15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14357,0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№16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1542,0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№17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6135,0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№19 ПАО "Сургутнефтегаз"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29348,0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20604,9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20604,9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20522,3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20522,3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20522,3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91040,6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109211,3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№5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6399,0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6399,0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6399,0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6399,0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5445,2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5445,2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7208,4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7276,4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7276,4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№8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12707,2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12604,3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12279,3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12279,3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12135,9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12135,9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13339,4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13339,4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13339,4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№9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2059,3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№10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№11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7215,7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№12 СГМУП "Тепловик"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811,8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К-45 ООО "СГЭС"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116745,0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116745,0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116745,0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116745,0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277870,7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356578,1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552814,0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596085,9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606651,2</w:t>
            </w:r>
          </w:p>
        </w:tc>
      </w:tr>
      <w:tr w:rsidR="00A44724" w:rsidRPr="00A44724" w:rsidTr="00711229">
        <w:trPr>
          <w:trHeight w:val="10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«Котельная для теплоснабжения. Нефтеюганское шоссе, 22 стр. 5» ООО "СГЭС"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2719,0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ООО "Га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з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пром трансгаз Сургут"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35770,4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ОАО «Аэр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порт Сургут"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16106,1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lastRenderedPageBreak/>
              <w:t>Котельная СГМУП "Сургутский Хлебоз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вод"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14805,0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ООО УК "СЗТК"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10770,6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ООО «ТВС-сервис»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6107,0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 xml:space="preserve">Котельная №1 ОАО «Сургутстройтрест»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5840,0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 xml:space="preserve">Котельная №2 ОАО «Сургутстройтрест» 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 xml:space="preserve">Котельная пос. </w:t>
            </w:r>
            <w:proofErr w:type="gramStart"/>
            <w:r w:rsidRPr="00A44724">
              <w:rPr>
                <w:rFonts w:ascii="Times New Roman" w:hAnsi="Times New Roman"/>
                <w:color w:val="000000"/>
                <w:sz w:val="20"/>
              </w:rPr>
              <w:t>Лесной</w:t>
            </w:r>
            <w:proofErr w:type="gramEnd"/>
            <w:r w:rsidRPr="00A44724">
              <w:rPr>
                <w:rFonts w:ascii="Times New Roman" w:hAnsi="Times New Roman"/>
                <w:color w:val="000000"/>
                <w:sz w:val="20"/>
              </w:rPr>
              <w:t xml:space="preserve"> СГМУП "ГТС"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466,0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АО «Горре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строй»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1760,0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ООО «Техн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ческие системы»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2168,7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ООО «СКАТ-База»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5322,0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БМК-45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95111,1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95111,1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102301,0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102301,0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102301,0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Блочно-модульная к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тельная 48 мкр.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10560,4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10560,4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10560,4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 xml:space="preserve">котельная п. </w:t>
            </w:r>
            <w:proofErr w:type="gramStart"/>
            <w:r w:rsidRPr="00A44724">
              <w:rPr>
                <w:rFonts w:ascii="Times New Roman" w:hAnsi="Times New Roman"/>
                <w:color w:val="000000"/>
                <w:sz w:val="20"/>
              </w:rPr>
              <w:t>Снежный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3565,1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мкр. 51 (пр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ект)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32321,0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33050,5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33050,5</w:t>
            </w:r>
          </w:p>
        </w:tc>
      </w:tr>
      <w:tr w:rsidR="00A44724" w:rsidRPr="00A44724" w:rsidTr="00711229">
        <w:trPr>
          <w:trHeight w:val="5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Новая котельная мкр</w:t>
            </w:r>
            <w:proofErr w:type="gramStart"/>
            <w:r w:rsidRPr="00A44724">
              <w:rPr>
                <w:rFonts w:ascii="Times New Roman" w:hAnsi="Times New Roman"/>
                <w:color w:val="000000"/>
                <w:sz w:val="20"/>
              </w:rPr>
              <w:t>.С</w:t>
            </w:r>
            <w:proofErr w:type="gramEnd"/>
            <w:r w:rsidRPr="00A44724">
              <w:rPr>
                <w:rFonts w:ascii="Times New Roman" w:hAnsi="Times New Roman"/>
                <w:color w:val="000000"/>
                <w:sz w:val="20"/>
              </w:rPr>
              <w:t>ЗП1 (69 Гкал/ч)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45518,6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241518,0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№10 (проект)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53320,7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145685,2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145685,2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кв. П-9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13335,9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16483,0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16483,0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16483,0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ЦЖ-1, 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42133,1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96055,5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96055,5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96055,5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кв. П-12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2243,6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4163,2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4163,2</w:t>
            </w:r>
          </w:p>
        </w:tc>
      </w:tr>
      <w:tr w:rsidR="00A44724" w:rsidRPr="00A44724" w:rsidTr="00711229">
        <w:trPr>
          <w:trHeight w:val="102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Котельная Произво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д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ственно-торгового ко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A44724">
              <w:rPr>
                <w:rFonts w:ascii="Times New Roman" w:hAnsi="Times New Roman"/>
                <w:color w:val="000000"/>
                <w:sz w:val="20"/>
              </w:rPr>
              <w:t>плекса кв. П-10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9760,1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9760,1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t>9760,1</w:t>
            </w:r>
          </w:p>
        </w:tc>
      </w:tr>
      <w:tr w:rsidR="00A44724" w:rsidRPr="00A44724" w:rsidTr="00711229">
        <w:trPr>
          <w:trHeight w:val="30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4274908,7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4493216,3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4583025,3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4667022,7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5206758,9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5757277,9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6391101,4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6714935,7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724" w:rsidRPr="00A44724" w:rsidRDefault="00A44724" w:rsidP="00A447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44724">
              <w:rPr>
                <w:rFonts w:ascii="Times New Roman" w:hAnsi="Times New Roman"/>
                <w:b/>
                <w:bCs/>
                <w:color w:val="000000"/>
                <w:sz w:val="20"/>
              </w:rPr>
              <w:t>6978581,8</w:t>
            </w:r>
          </w:p>
        </w:tc>
      </w:tr>
    </w:tbl>
    <w:p w:rsidR="00BF76F9" w:rsidRDefault="00BF76F9" w:rsidP="003C5493">
      <w:pPr>
        <w:pStyle w:val="a2"/>
        <w:sectPr w:rsidR="00BF76F9" w:rsidSect="00BF76F9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B23A26" w:rsidRPr="00BF76F9" w:rsidRDefault="00B23A26" w:rsidP="003A3077">
      <w:pPr>
        <w:pStyle w:val="2"/>
      </w:pPr>
      <w:bookmarkStart w:id="42" w:name="_Toc6590780"/>
      <w:r w:rsidRPr="00BF76F9">
        <w:lastRenderedPageBreak/>
        <w:t>Часть 8. Удельный расход условного топлива на отпуск электрической энергии</w:t>
      </w:r>
      <w:bookmarkEnd w:id="42"/>
    </w:p>
    <w:p w:rsidR="00BF76F9" w:rsidRDefault="00BF76F9" w:rsidP="003C5493">
      <w:pPr>
        <w:pStyle w:val="a2"/>
      </w:pPr>
      <w:proofErr w:type="gramStart"/>
      <w:r w:rsidRPr="00BF76F9">
        <w:t>В соответствии</w:t>
      </w:r>
      <w:r>
        <w:t xml:space="preserve"> с приказом </w:t>
      </w:r>
      <w:r w:rsidRPr="007113B6">
        <w:t xml:space="preserve">от 12 сентября 2016 года N 952 </w:t>
      </w:r>
      <w:r>
        <w:t>М</w:t>
      </w:r>
      <w:r w:rsidRPr="007113B6">
        <w:t>инистерств</w:t>
      </w:r>
      <w:r>
        <w:t>а</w:t>
      </w:r>
      <w:r w:rsidRPr="007113B6">
        <w:t xml:space="preserve"> энергетики </w:t>
      </w:r>
      <w:r>
        <w:t>Р</w:t>
      </w:r>
      <w:r w:rsidRPr="007113B6">
        <w:t>о</w:t>
      </w:r>
      <w:r w:rsidRPr="007113B6">
        <w:t>с</w:t>
      </w:r>
      <w:r w:rsidRPr="007113B6">
        <w:t>сий</w:t>
      </w:r>
      <w:r>
        <w:t>ской Ф</w:t>
      </w:r>
      <w:r w:rsidRPr="007113B6">
        <w:t>едерации</w:t>
      </w:r>
      <w:r>
        <w:t xml:space="preserve"> о</w:t>
      </w:r>
      <w:r w:rsidRPr="007113B6">
        <w:t xml:space="preserve">б утверждении </w:t>
      </w:r>
      <w:r>
        <w:t>м</w:t>
      </w:r>
      <w:r w:rsidRPr="007113B6">
        <w:t>етодических указаний по распределению удельного расхода условного топлива при производстве электрической и тепловой энергии в режиме комбинирова</w:t>
      </w:r>
      <w:r w:rsidRPr="007113B6">
        <w:t>н</w:t>
      </w:r>
      <w:r w:rsidRPr="007113B6">
        <w:t>ной выработки электрической и тепловой энергии, применяемых в целях тарифного регулиров</w:t>
      </w:r>
      <w:r w:rsidRPr="007113B6">
        <w:t>а</w:t>
      </w:r>
      <w:r w:rsidRPr="007113B6">
        <w:t>ния в сфере теплоснабжения</w:t>
      </w:r>
      <w:r>
        <w:t xml:space="preserve"> для ГРЭС – 1 и 2 были определены</w:t>
      </w:r>
      <w:r w:rsidRPr="00BF76F9">
        <w:t xml:space="preserve"> </w:t>
      </w:r>
      <w:r>
        <w:t>у</w:t>
      </w:r>
      <w:r w:rsidRPr="00BF76F9">
        <w:t>дельны</w:t>
      </w:r>
      <w:r>
        <w:t>е</w:t>
      </w:r>
      <w:r w:rsidRPr="00BF76F9">
        <w:t xml:space="preserve"> расход</w:t>
      </w:r>
      <w:r>
        <w:t>ы</w:t>
      </w:r>
      <w:r w:rsidRPr="00BF76F9">
        <w:t xml:space="preserve"> условного то</w:t>
      </w:r>
      <w:r w:rsidRPr="00BF76F9">
        <w:t>п</w:t>
      </w:r>
      <w:r w:rsidRPr="00BF76F9">
        <w:t>лива на отпуск</w:t>
      </w:r>
      <w:proofErr w:type="gramEnd"/>
      <w:r w:rsidRPr="00BF76F9">
        <w:t xml:space="preserve"> электрической энергии</w:t>
      </w:r>
      <w:r>
        <w:t>.</w:t>
      </w:r>
    </w:p>
    <w:p w:rsidR="00BF76F9" w:rsidRPr="00CA58A3" w:rsidRDefault="00BF76F9" w:rsidP="00BF76F9">
      <w:pPr>
        <w:pStyle w:val="ae"/>
        <w:rPr>
          <w:rFonts w:eastAsia="Calibri"/>
        </w:rPr>
      </w:pPr>
      <w:bookmarkStart w:id="43" w:name="_Toc9822239"/>
      <w:r w:rsidRPr="00CA58A3">
        <w:t xml:space="preserve">Таблица </w:t>
      </w:r>
      <w:fldSimple w:instr=" STYLEREF 1 \s ">
        <w:r w:rsidR="00BD49E4">
          <w:rPr>
            <w:noProof/>
          </w:rPr>
          <w:t>14</w:t>
        </w:r>
      </w:fldSimple>
      <w:r>
        <w:t>.</w:t>
      </w:r>
      <w:fldSimple w:instr=" SEQ Таблица \* ARABIC \s 1 ">
        <w:r w:rsidR="00BD49E4">
          <w:rPr>
            <w:noProof/>
          </w:rPr>
          <w:t>8</w:t>
        </w:r>
      </w:fldSimple>
      <w:r w:rsidRPr="00CA58A3">
        <w:t xml:space="preserve"> -</w:t>
      </w:r>
      <w:r w:rsidRPr="00AD0911">
        <w:rPr>
          <w:b w:val="0"/>
        </w:rPr>
        <w:t xml:space="preserve"> </w:t>
      </w:r>
      <w:r w:rsidRPr="00BF76F9">
        <w:rPr>
          <w:b w:val="0"/>
        </w:rPr>
        <w:t>Удельный расход условного топлива на отпуск электрической энергии</w:t>
      </w:r>
      <w:bookmarkEnd w:id="43"/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1653"/>
        <w:gridCol w:w="1005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BF76F9" w:rsidRPr="00BF76F9" w:rsidTr="00BF76F9">
        <w:trPr>
          <w:trHeight w:val="30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BF76F9" w:rsidRPr="00BF76F9" w:rsidTr="00BF76F9">
        <w:trPr>
          <w:trHeight w:val="411"/>
        </w:trPr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Удельный расход условного топлива на отпуск электрической энергии, г.у.т./кВт*</w:t>
            </w:r>
            <w:proofErr w:type="gramStart"/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ГРЭС-1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310,7</w:t>
            </w:r>
          </w:p>
        </w:tc>
      </w:tr>
      <w:tr w:rsidR="00BF76F9" w:rsidRPr="00BF76F9" w:rsidTr="00BF76F9">
        <w:trPr>
          <w:trHeight w:val="300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6F9">
              <w:rPr>
                <w:rFonts w:ascii="Times New Roman" w:hAnsi="Times New Roman"/>
                <w:color w:val="000000"/>
                <w:sz w:val="22"/>
                <w:szCs w:val="22"/>
              </w:rPr>
              <w:t>ГРЭС-2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6F9" w:rsidRPr="00BF76F9" w:rsidRDefault="00BF76F9" w:rsidP="00BF76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76F9">
              <w:rPr>
                <w:rFonts w:ascii="Times New Roman" w:hAnsi="Times New Roman"/>
                <w:color w:val="000000"/>
                <w:sz w:val="20"/>
              </w:rPr>
              <w:t>284,7</w:t>
            </w:r>
          </w:p>
        </w:tc>
      </w:tr>
    </w:tbl>
    <w:p w:rsidR="00BF76F9" w:rsidRPr="003C5493" w:rsidRDefault="00BF76F9" w:rsidP="003C5493">
      <w:pPr>
        <w:pStyle w:val="a2"/>
      </w:pPr>
    </w:p>
    <w:p w:rsidR="00B23A26" w:rsidRDefault="00B23A26" w:rsidP="003A3077">
      <w:pPr>
        <w:pStyle w:val="2"/>
      </w:pPr>
      <w:bookmarkStart w:id="44" w:name="_Toc6590781"/>
      <w:r>
        <w:t>Часть 9. Коэффициент</w:t>
      </w:r>
      <w:r w:rsidR="00C470D9">
        <w:t xml:space="preserve"> </w:t>
      </w:r>
      <w:r>
        <w:t>использования</w:t>
      </w:r>
      <w:r w:rsidR="00C470D9">
        <w:t xml:space="preserve"> </w:t>
      </w:r>
      <w:r>
        <w:t>теплоты</w:t>
      </w:r>
      <w:r w:rsidR="00C470D9">
        <w:t xml:space="preserve"> </w:t>
      </w:r>
      <w:r>
        <w:t>топлива</w:t>
      </w:r>
      <w:r w:rsidR="00C470D9">
        <w:t xml:space="preserve"> </w:t>
      </w:r>
      <w:r>
        <w:t>(только</w:t>
      </w:r>
      <w:r w:rsidR="00C470D9">
        <w:t xml:space="preserve"> </w:t>
      </w:r>
      <w:r>
        <w:t>для</w:t>
      </w:r>
      <w:r w:rsidR="00C470D9">
        <w:t xml:space="preserve"> </w:t>
      </w:r>
      <w:r>
        <w:t>источников</w:t>
      </w:r>
      <w:r w:rsidR="00C470D9">
        <w:t xml:space="preserve"> </w:t>
      </w:r>
      <w:r>
        <w:t>те</w:t>
      </w:r>
      <w:r>
        <w:t>п</w:t>
      </w:r>
      <w:r>
        <w:t>ловой</w:t>
      </w:r>
      <w:r w:rsidR="00C470D9">
        <w:t xml:space="preserve"> </w:t>
      </w:r>
      <w:r>
        <w:t>энергии, функционирующих в режиме комбинированной выработки электрической и тепловой энергии)</w:t>
      </w:r>
      <w:bookmarkEnd w:id="44"/>
    </w:p>
    <w:p w:rsidR="007113B6" w:rsidRDefault="007113B6" w:rsidP="007113B6">
      <w:pPr>
        <w:pStyle w:val="a2"/>
      </w:pPr>
      <w:proofErr w:type="gramStart"/>
      <w:r>
        <w:t xml:space="preserve">В соответствии с приказом </w:t>
      </w:r>
      <w:r w:rsidRPr="007113B6">
        <w:t xml:space="preserve">от 12 сентября 2016 года N 952 </w:t>
      </w:r>
      <w:r>
        <w:t>М</w:t>
      </w:r>
      <w:r w:rsidRPr="007113B6">
        <w:t>инистерств</w:t>
      </w:r>
      <w:r>
        <w:t>а</w:t>
      </w:r>
      <w:r w:rsidRPr="007113B6">
        <w:t xml:space="preserve"> энергетики </w:t>
      </w:r>
      <w:r>
        <w:t>Р</w:t>
      </w:r>
      <w:r w:rsidRPr="007113B6">
        <w:t>о</w:t>
      </w:r>
      <w:r w:rsidRPr="007113B6">
        <w:t>с</w:t>
      </w:r>
      <w:r w:rsidRPr="007113B6">
        <w:t>сий</w:t>
      </w:r>
      <w:r>
        <w:t>ской Ф</w:t>
      </w:r>
      <w:r w:rsidRPr="007113B6">
        <w:t>едерации</w:t>
      </w:r>
      <w:r>
        <w:t xml:space="preserve"> о</w:t>
      </w:r>
      <w:r w:rsidRPr="007113B6">
        <w:t xml:space="preserve">б утверждении </w:t>
      </w:r>
      <w:r>
        <w:t>м</w:t>
      </w:r>
      <w:r w:rsidRPr="007113B6">
        <w:t>етодических указаний по распределению удельного расхода условного топлива при производстве электрической и тепловой энергии в режиме комбинирова</w:t>
      </w:r>
      <w:r w:rsidRPr="007113B6">
        <w:t>н</w:t>
      </w:r>
      <w:r w:rsidRPr="007113B6">
        <w:t>ной выработки электрической и тепловой энергии, применяемых в целях тарифного регулиров</w:t>
      </w:r>
      <w:r w:rsidRPr="007113B6">
        <w:t>а</w:t>
      </w:r>
      <w:r w:rsidRPr="007113B6">
        <w:t>ния в сфере теплоснабжения</w:t>
      </w:r>
      <w:r>
        <w:t xml:space="preserve"> для ГРЭС – 1 и 2 были определены к</w:t>
      </w:r>
      <w:r w:rsidRPr="007113B6">
        <w:t>оэффициент</w:t>
      </w:r>
      <w:r>
        <w:t>ы</w:t>
      </w:r>
      <w:r w:rsidRPr="007113B6">
        <w:t xml:space="preserve"> полезного испол</w:t>
      </w:r>
      <w:r w:rsidRPr="007113B6">
        <w:t>ь</w:t>
      </w:r>
      <w:r w:rsidRPr="007113B6">
        <w:t>зования энергии топлива (КИТ</w:t>
      </w:r>
      <w:proofErr w:type="gramEnd"/>
      <w:r w:rsidRPr="007113B6">
        <w:t>) определяется по формуле:</w:t>
      </w:r>
    </w:p>
    <w:p w:rsidR="007113B6" w:rsidRDefault="007113B6" w:rsidP="007113B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КИТ =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339850" cy="467995"/>
            <wp:effectExtent l="0" t="0" r="0" b="8255"/>
            <wp:docPr id="5" name="Рисунок 1" descr="Об утверждении Методических указаний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, применяемых в целях тарифного регулирования в сфере тепл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ческих указаний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, применяемых в целях тарифного регулирования в сфере теплоснабж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 %</w:t>
      </w:r>
    </w:p>
    <w:p w:rsidR="007113B6" w:rsidRDefault="007113B6" w:rsidP="003C5493">
      <w:pPr>
        <w:pStyle w:val="a2"/>
      </w:pPr>
      <w:r>
        <w:t>Результаты расчетов приведены в таблице 14.</w:t>
      </w:r>
      <w:r w:rsidR="00A1726B">
        <w:t>9</w:t>
      </w:r>
      <w:r>
        <w:t>.</w:t>
      </w:r>
    </w:p>
    <w:p w:rsidR="007113B6" w:rsidRPr="00CA58A3" w:rsidRDefault="007113B6" w:rsidP="007113B6">
      <w:pPr>
        <w:pStyle w:val="ae"/>
        <w:rPr>
          <w:rFonts w:eastAsia="Calibri"/>
        </w:rPr>
      </w:pPr>
      <w:bookmarkStart w:id="45" w:name="_Toc526847432"/>
      <w:bookmarkStart w:id="46" w:name="_Toc9428609"/>
      <w:bookmarkStart w:id="47" w:name="_Toc9822240"/>
      <w:r w:rsidRPr="00CA58A3">
        <w:t xml:space="preserve">Таблица </w:t>
      </w:r>
      <w:fldSimple w:instr=" STYLEREF 1 \s ">
        <w:r w:rsidR="00BD49E4">
          <w:rPr>
            <w:noProof/>
          </w:rPr>
          <w:t>14</w:t>
        </w:r>
      </w:fldSimple>
      <w:r>
        <w:t>.</w:t>
      </w:r>
      <w:fldSimple w:instr=" SEQ Таблица \* ARABIC \s 1 ">
        <w:r w:rsidR="00BD49E4">
          <w:rPr>
            <w:noProof/>
          </w:rPr>
          <w:t>9</w:t>
        </w:r>
      </w:fldSimple>
      <w:r w:rsidRPr="00CA58A3">
        <w:t xml:space="preserve"> -</w:t>
      </w:r>
      <w:r w:rsidRPr="00AD0911">
        <w:rPr>
          <w:b w:val="0"/>
        </w:rPr>
        <w:t xml:space="preserve"> Перспективные годовые балансы топлива котельных города Сургута</w:t>
      </w:r>
      <w:bookmarkEnd w:id="45"/>
      <w:bookmarkEnd w:id="46"/>
      <w:bookmarkEnd w:id="47"/>
    </w:p>
    <w:tbl>
      <w:tblPr>
        <w:tblW w:w="5000" w:type="pct"/>
        <w:tblLook w:val="04A0" w:firstRow="1" w:lastRow="0" w:firstColumn="1" w:lastColumn="0" w:noHBand="0" w:noVBand="1"/>
      </w:tblPr>
      <w:tblGrid>
        <w:gridCol w:w="2510"/>
        <w:gridCol w:w="1729"/>
        <w:gridCol w:w="686"/>
        <w:gridCol w:w="688"/>
        <w:gridCol w:w="688"/>
        <w:gridCol w:w="686"/>
        <w:gridCol w:w="688"/>
        <w:gridCol w:w="688"/>
        <w:gridCol w:w="686"/>
        <w:gridCol w:w="688"/>
        <w:gridCol w:w="684"/>
      </w:tblGrid>
      <w:tr w:rsidR="007113B6" w:rsidRPr="007113B6" w:rsidTr="007113B6">
        <w:trPr>
          <w:trHeight w:val="51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13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2035</w:t>
            </w:r>
          </w:p>
        </w:tc>
      </w:tr>
      <w:tr w:rsidR="007113B6" w:rsidRPr="007113B6" w:rsidTr="007113B6">
        <w:trPr>
          <w:trHeight w:val="810"/>
        </w:trPr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Коэффициент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испол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зования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теплоты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топл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ва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(только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для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источн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ков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тепловой</w:t>
            </w:r>
            <w:r w:rsidR="00C470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энергии, функционирующих в режиме комбинирова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ной выработки эле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трической и тепловой энергии)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ГРЭС-1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46,0</w:t>
            </w:r>
          </w:p>
        </w:tc>
      </w:tr>
      <w:tr w:rsidR="007113B6" w:rsidRPr="007113B6" w:rsidTr="007113B6">
        <w:trPr>
          <w:trHeight w:val="810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13B6">
              <w:rPr>
                <w:rFonts w:ascii="Times New Roman" w:hAnsi="Times New Roman"/>
                <w:color w:val="000000"/>
                <w:sz w:val="22"/>
                <w:szCs w:val="22"/>
              </w:rPr>
              <w:t>ГРЭС-2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B6" w:rsidRPr="007113B6" w:rsidRDefault="007113B6" w:rsidP="007113B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13B6">
              <w:rPr>
                <w:rFonts w:ascii="Times New Roman" w:hAnsi="Times New Roman"/>
                <w:color w:val="000000"/>
                <w:sz w:val="20"/>
              </w:rPr>
              <w:t>37,9</w:t>
            </w:r>
          </w:p>
        </w:tc>
      </w:tr>
    </w:tbl>
    <w:p w:rsidR="007113B6" w:rsidRDefault="007113B6" w:rsidP="003C5493">
      <w:pPr>
        <w:pStyle w:val="a2"/>
      </w:pPr>
    </w:p>
    <w:p w:rsidR="00A1726B" w:rsidRDefault="00A1726B" w:rsidP="003C5493">
      <w:pPr>
        <w:pStyle w:val="a2"/>
        <w:sectPr w:rsidR="00A1726B" w:rsidSect="00215806">
          <w:pgSz w:w="11906" w:h="16838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B23A26" w:rsidRDefault="00B23A26" w:rsidP="003A3077">
      <w:pPr>
        <w:pStyle w:val="2"/>
      </w:pPr>
      <w:bookmarkStart w:id="48" w:name="_Toc6590782"/>
      <w:r>
        <w:lastRenderedPageBreak/>
        <w:t>Часть 10. Доля отпуска тепловой энергии, осуществляемого потребителям по приб</w:t>
      </w:r>
      <w:r>
        <w:t>о</w:t>
      </w:r>
      <w:r>
        <w:t>рам учета, в общем объеме отпущенной тепловой энергии</w:t>
      </w:r>
      <w:bookmarkEnd w:id="48"/>
    </w:p>
    <w:p w:rsidR="00546452" w:rsidRPr="00455858" w:rsidRDefault="00546452" w:rsidP="00546452">
      <w:pPr>
        <w:pStyle w:val="a2"/>
      </w:pPr>
      <w:r w:rsidRPr="00455858">
        <w:t>Крупнейшим поставщиком тепловой энергии г. Сургута является СГМУП «Городские те</w:t>
      </w:r>
      <w:r w:rsidRPr="00455858">
        <w:t>п</w:t>
      </w:r>
      <w:r w:rsidRPr="00455858">
        <w:t>ловые сети», которые осуществляет покрытие порядка 90 % всех тепловых централизованных нагрузок системы теплоснабжения Сургута от собственных и сторонних источников (90,7 % от всех тепловых нагрузок города).</w:t>
      </w:r>
    </w:p>
    <w:p w:rsidR="00D22616" w:rsidRPr="00D22616" w:rsidRDefault="00D22616" w:rsidP="00D22616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Данные об оснащённости</w:t>
      </w:r>
      <w:r w:rsidRPr="00D22616">
        <w:rPr>
          <w:rFonts w:ascii="Times New Roman" w:eastAsia="Calibri" w:hAnsi="Times New Roman"/>
          <w:szCs w:val="22"/>
        </w:rPr>
        <w:t xml:space="preserve"> приборами учёта тепловой энергии </w:t>
      </w:r>
      <w:r>
        <w:rPr>
          <w:rFonts w:ascii="Times New Roman" w:eastAsia="Calibri" w:hAnsi="Times New Roman"/>
          <w:szCs w:val="22"/>
        </w:rPr>
        <w:t>у</w:t>
      </w:r>
      <w:r w:rsidRPr="00D22616">
        <w:rPr>
          <w:rFonts w:ascii="Times New Roman" w:eastAsia="Calibri" w:hAnsi="Times New Roman"/>
          <w:szCs w:val="22"/>
        </w:rPr>
        <w:t xml:space="preserve"> потребител</w:t>
      </w:r>
      <w:r>
        <w:rPr>
          <w:rFonts w:ascii="Times New Roman" w:eastAsia="Calibri" w:hAnsi="Times New Roman"/>
          <w:szCs w:val="22"/>
        </w:rPr>
        <w:t>ей, получающих тепловую энергию из тепловых сетей</w:t>
      </w:r>
      <w:r w:rsidRPr="00D22616">
        <w:rPr>
          <w:rFonts w:ascii="Times New Roman" w:eastAsia="Calibri" w:hAnsi="Times New Roman"/>
          <w:szCs w:val="24"/>
        </w:rPr>
        <w:t xml:space="preserve"> СГМУП «ГТС»</w:t>
      </w:r>
      <w:r w:rsidRPr="00D22616">
        <w:rPr>
          <w:rFonts w:ascii="Times New Roman" w:eastAsia="Calibri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 xml:space="preserve">на 2018 год </w:t>
      </w:r>
      <w:r w:rsidRPr="00D22616">
        <w:rPr>
          <w:rFonts w:ascii="Times New Roman" w:eastAsia="Calibri" w:hAnsi="Times New Roman"/>
          <w:szCs w:val="22"/>
        </w:rPr>
        <w:t xml:space="preserve">приведены ниже в табличной форме </w:t>
      </w:r>
      <w:r>
        <w:rPr>
          <w:rFonts w:ascii="Times New Roman" w:eastAsia="Calibri" w:hAnsi="Times New Roman"/>
          <w:szCs w:val="22"/>
        </w:rPr>
        <w:t>в таблице 14.10.</w:t>
      </w:r>
      <w:r w:rsidRPr="00D22616">
        <w:rPr>
          <w:rFonts w:ascii="Times New Roman" w:eastAsia="Calibri" w:hAnsi="Times New Roman"/>
          <w:szCs w:val="24"/>
        </w:rPr>
        <w:t xml:space="preserve"> СГМУП «ГТС»</w:t>
      </w:r>
      <w:r>
        <w:rPr>
          <w:rFonts w:ascii="Times New Roman" w:eastAsia="Calibri" w:hAnsi="Times New Roman"/>
          <w:szCs w:val="24"/>
        </w:rPr>
        <w:t xml:space="preserve"> обеспечивает </w:t>
      </w:r>
    </w:p>
    <w:p w:rsidR="00D22616" w:rsidRPr="00D22616" w:rsidRDefault="00D22616" w:rsidP="00D22616">
      <w:pPr>
        <w:keepNext/>
        <w:spacing w:before="60" w:line="240" w:lineRule="auto"/>
        <w:jc w:val="both"/>
        <w:rPr>
          <w:rFonts w:ascii="Times New Roman" w:hAnsi="Times New Roman"/>
          <w:b/>
          <w:szCs w:val="24"/>
        </w:rPr>
      </w:pPr>
      <w:bookmarkStart w:id="49" w:name="_Toc9791062"/>
      <w:bookmarkStart w:id="50" w:name="_Toc9822241"/>
      <w:r w:rsidRPr="00D22616">
        <w:rPr>
          <w:rFonts w:ascii="Times New Roman" w:hAnsi="Times New Roman"/>
          <w:b/>
          <w:szCs w:val="24"/>
        </w:rPr>
        <w:t xml:space="preserve">Таблица </w:t>
      </w:r>
      <w:r w:rsidR="00A54B20" w:rsidRPr="00D22616">
        <w:rPr>
          <w:rFonts w:ascii="Times New Roman" w:hAnsi="Times New Roman"/>
          <w:b/>
          <w:szCs w:val="24"/>
        </w:rPr>
        <w:fldChar w:fldCharType="begin"/>
      </w:r>
      <w:r w:rsidRPr="00D22616">
        <w:rPr>
          <w:rFonts w:ascii="Times New Roman" w:hAnsi="Times New Roman"/>
          <w:b/>
          <w:szCs w:val="24"/>
        </w:rPr>
        <w:instrText xml:space="preserve"> STYLEREF 1 \s </w:instrText>
      </w:r>
      <w:r w:rsidR="00A54B20" w:rsidRPr="00D22616">
        <w:rPr>
          <w:rFonts w:ascii="Times New Roman" w:hAnsi="Times New Roman"/>
          <w:b/>
          <w:szCs w:val="24"/>
        </w:rPr>
        <w:fldChar w:fldCharType="separate"/>
      </w:r>
      <w:r w:rsidR="00BD49E4">
        <w:rPr>
          <w:rFonts w:ascii="Times New Roman" w:hAnsi="Times New Roman"/>
          <w:b/>
          <w:noProof/>
          <w:szCs w:val="24"/>
        </w:rPr>
        <w:t>14</w:t>
      </w:r>
      <w:r w:rsidR="00A54B20" w:rsidRPr="00D22616">
        <w:rPr>
          <w:rFonts w:ascii="Times New Roman" w:hAnsi="Times New Roman"/>
          <w:b/>
          <w:noProof/>
          <w:szCs w:val="24"/>
        </w:rPr>
        <w:fldChar w:fldCharType="end"/>
      </w:r>
      <w:r w:rsidRPr="00D22616">
        <w:rPr>
          <w:rFonts w:ascii="Times New Roman" w:hAnsi="Times New Roman"/>
          <w:b/>
          <w:szCs w:val="24"/>
        </w:rPr>
        <w:t>.</w:t>
      </w:r>
      <w:r w:rsidR="00A54B20" w:rsidRPr="00D22616">
        <w:rPr>
          <w:rFonts w:ascii="Times New Roman" w:hAnsi="Times New Roman"/>
          <w:b/>
          <w:szCs w:val="24"/>
        </w:rPr>
        <w:fldChar w:fldCharType="begin"/>
      </w:r>
      <w:r w:rsidRPr="00D22616">
        <w:rPr>
          <w:rFonts w:ascii="Times New Roman" w:hAnsi="Times New Roman"/>
          <w:b/>
          <w:szCs w:val="24"/>
        </w:rPr>
        <w:instrText xml:space="preserve"> SEQ Таблица \* ARABIC \s 1 </w:instrText>
      </w:r>
      <w:r w:rsidR="00A54B20" w:rsidRPr="00D22616">
        <w:rPr>
          <w:rFonts w:ascii="Times New Roman" w:hAnsi="Times New Roman"/>
          <w:b/>
          <w:szCs w:val="24"/>
        </w:rPr>
        <w:fldChar w:fldCharType="separate"/>
      </w:r>
      <w:r w:rsidR="00BD49E4">
        <w:rPr>
          <w:rFonts w:ascii="Times New Roman" w:hAnsi="Times New Roman"/>
          <w:b/>
          <w:noProof/>
          <w:szCs w:val="24"/>
        </w:rPr>
        <w:t>10</w:t>
      </w:r>
      <w:r w:rsidR="00A54B20" w:rsidRPr="00D22616">
        <w:rPr>
          <w:rFonts w:ascii="Times New Roman" w:hAnsi="Times New Roman"/>
          <w:b/>
          <w:noProof/>
          <w:szCs w:val="24"/>
        </w:rPr>
        <w:fldChar w:fldCharType="end"/>
      </w:r>
      <w:r w:rsidRPr="00D22616">
        <w:rPr>
          <w:rFonts w:ascii="Times New Roman" w:hAnsi="Times New Roman"/>
          <w:b/>
          <w:szCs w:val="24"/>
        </w:rPr>
        <w:t xml:space="preserve"> - </w:t>
      </w:r>
      <w:r w:rsidRPr="00D22616">
        <w:rPr>
          <w:rFonts w:ascii="Times New Roman" w:eastAsia="Calibri" w:hAnsi="Times New Roman"/>
          <w:szCs w:val="24"/>
        </w:rPr>
        <w:t>Оснащенность потребителей приборами учета тепловой энергии СГМУП «ГТС»</w:t>
      </w:r>
      <w:bookmarkEnd w:id="49"/>
      <w:bookmarkEnd w:id="50"/>
    </w:p>
    <w:tbl>
      <w:tblPr>
        <w:tblW w:w="5000" w:type="pct"/>
        <w:tblLook w:val="04A0" w:firstRow="1" w:lastRow="0" w:firstColumn="1" w:lastColumn="0" w:noHBand="0" w:noVBand="1"/>
      </w:tblPr>
      <w:tblGrid>
        <w:gridCol w:w="3548"/>
        <w:gridCol w:w="2291"/>
        <w:gridCol w:w="2291"/>
        <w:gridCol w:w="2291"/>
      </w:tblGrid>
      <w:tr w:rsidR="00D22616" w:rsidRPr="00D22616" w:rsidTr="00A1726B">
        <w:trPr>
          <w:trHeight w:val="284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Зона теплоснабжения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Потребители, име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ю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щие приборы учета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Потребители, у кот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о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рых отсутствуют пр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и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боры учета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% оснащенности пр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и</w:t>
            </w: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борами учета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ГРЭС-1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1899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95,96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ГРЭС-2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659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337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66,16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88,98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63,42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89,75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50,67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97,37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78,95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№9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83,33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 xml:space="preserve">Котельная пос. </w:t>
            </w:r>
            <w:proofErr w:type="gramStart"/>
            <w:r w:rsidRPr="00D22616">
              <w:rPr>
                <w:rFonts w:ascii="Times New Roman" w:hAnsi="Times New Roman"/>
                <w:color w:val="000000"/>
                <w:sz w:val="20"/>
              </w:rPr>
              <w:t>Лесной</w:t>
            </w:r>
            <w:proofErr w:type="gram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28,57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№13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95,89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№14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93,64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№21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87,50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№23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Котельная №24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</w:tr>
      <w:tr w:rsidR="00D22616" w:rsidRPr="00D22616" w:rsidTr="00A1726B">
        <w:trPr>
          <w:trHeight w:val="284"/>
        </w:trPr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Общий итог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3487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636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16" w:rsidRPr="00D22616" w:rsidRDefault="00D22616" w:rsidP="00D226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22616">
              <w:rPr>
                <w:rFonts w:ascii="Times New Roman" w:hAnsi="Times New Roman"/>
                <w:b/>
                <w:bCs/>
                <w:color w:val="000000"/>
                <w:sz w:val="20"/>
              </w:rPr>
              <w:t>84,57</w:t>
            </w:r>
          </w:p>
        </w:tc>
      </w:tr>
    </w:tbl>
    <w:p w:rsidR="00D22616" w:rsidRPr="00D22616" w:rsidRDefault="00546452" w:rsidP="00546452">
      <w:pPr>
        <w:pStyle w:val="a2"/>
      </w:pPr>
      <w:proofErr w:type="gramStart"/>
      <w:r>
        <w:t>П</w:t>
      </w:r>
      <w:r w:rsidR="00D22616" w:rsidRPr="00D22616">
        <w:t>ланы</w:t>
      </w:r>
      <w:proofErr w:type="gramEnd"/>
      <w:r w:rsidR="00D22616" w:rsidRPr="00D22616">
        <w:t xml:space="preserve"> по установке приборов учета следующие</w:t>
      </w:r>
      <w:r>
        <w:t xml:space="preserve"> на ближайшие два года</w:t>
      </w:r>
      <w:r w:rsidR="00D22616" w:rsidRPr="00D22616">
        <w:t>:</w:t>
      </w:r>
    </w:p>
    <w:p w:rsidR="00D22616" w:rsidRPr="00D22616" w:rsidRDefault="00D22616" w:rsidP="00546452">
      <w:pPr>
        <w:pStyle w:val="a2"/>
      </w:pPr>
      <w:proofErr w:type="gramStart"/>
      <w:r w:rsidRPr="00D22616">
        <w:t>Установка узлов учёта тепловой энергии, горячей воды, во исполнение требований Фед</w:t>
      </w:r>
      <w:r w:rsidRPr="00D22616">
        <w:t>е</w:t>
      </w:r>
      <w:r w:rsidRPr="00D22616">
        <w:t>рального Закона Российской Федерации от 23.11.2009 №261-ФЗ «Об энергосбережении и о пов</w:t>
      </w:r>
      <w:r w:rsidRPr="00D22616">
        <w:t>ы</w:t>
      </w:r>
      <w:r w:rsidRPr="00D22616">
        <w:t xml:space="preserve">шении энергетической эффективности и о внесении изменений в отдельные законодательные акты Российской Федерации» с изменениями, утвержденными Федеральным Законом от 29.07.2017 №297-ФЗ,  необходимо обеспечить оснащение приборами учета тепловой энергии и осуществить ввод в эксплуатацию установленных приборов учета тепловой энергии – </w:t>
      </w:r>
      <w:r w:rsidR="00546452">
        <w:t>68</w:t>
      </w:r>
      <w:proofErr w:type="gramEnd"/>
      <w:r w:rsidRPr="00D22616">
        <w:t xml:space="preserve"> объекта.</w:t>
      </w:r>
    </w:p>
    <w:p w:rsidR="00D22616" w:rsidRPr="00546452" w:rsidRDefault="00546452" w:rsidP="003C5493">
      <w:pPr>
        <w:pStyle w:val="a2"/>
      </w:pPr>
      <w:r>
        <w:t>Все перспективные объекты должны быть оснащены приборами учета потребления тепл</w:t>
      </w:r>
      <w:r>
        <w:t>о</w:t>
      </w:r>
      <w:r>
        <w:t>вой энергии.</w:t>
      </w:r>
    </w:p>
    <w:p w:rsidR="003C5493" w:rsidRDefault="0071701E" w:rsidP="003C5493">
      <w:pPr>
        <w:pStyle w:val="a2"/>
      </w:pPr>
      <w:bookmarkStart w:id="51" w:name="_Toc9822242"/>
      <w:r w:rsidRPr="0071701E">
        <w:rPr>
          <w:b/>
        </w:rPr>
        <w:t xml:space="preserve">Таблица 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STYLEREF 1 \s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>.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SEQ Таблица \* ARABIC \s 1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11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 xml:space="preserve"> - </w:t>
      </w:r>
      <w:r>
        <w:t>Доля отпуска тепловой энергии, осуществляемого потребителям по приб</w:t>
      </w:r>
      <w:r>
        <w:t>о</w:t>
      </w:r>
      <w:r>
        <w:t>рам учета, в общем объеме отпущенной тепловой энергии</w:t>
      </w:r>
      <w:r w:rsidR="00546452">
        <w:t xml:space="preserve"> в г. Сургут</w:t>
      </w:r>
      <w:bookmarkEnd w:id="51"/>
    </w:p>
    <w:tbl>
      <w:tblPr>
        <w:tblW w:w="4996" w:type="pct"/>
        <w:tblLook w:val="04A0" w:firstRow="1" w:lastRow="0" w:firstColumn="1" w:lastColumn="0" w:noHBand="0" w:noVBand="1"/>
      </w:tblPr>
      <w:tblGrid>
        <w:gridCol w:w="3227"/>
        <w:gridCol w:w="798"/>
        <w:gridCol w:w="798"/>
        <w:gridCol w:w="798"/>
        <w:gridCol w:w="798"/>
        <w:gridCol w:w="800"/>
        <w:gridCol w:w="798"/>
        <w:gridCol w:w="798"/>
        <w:gridCol w:w="798"/>
        <w:gridCol w:w="800"/>
      </w:tblGrid>
      <w:tr w:rsidR="00A1726B" w:rsidRPr="0071701E" w:rsidTr="00A1726B">
        <w:trPr>
          <w:trHeight w:val="300"/>
          <w:tblHeader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71701E" w:rsidRDefault="00A1726B" w:rsidP="007170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1701E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6B" w:rsidRPr="00A1726B" w:rsidRDefault="00A1726B" w:rsidP="00A172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1726B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546452" w:rsidRPr="0071701E" w:rsidTr="00A1726B">
        <w:trPr>
          <w:trHeight w:val="300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52" w:rsidRPr="0071701E" w:rsidRDefault="00546452" w:rsidP="007170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701E">
              <w:rPr>
                <w:rFonts w:ascii="Times New Roman" w:hAnsi="Times New Roman"/>
                <w:color w:val="000000"/>
                <w:sz w:val="22"/>
                <w:szCs w:val="22"/>
              </w:rPr>
              <w:t>Доля отпуска тепловой эне</w:t>
            </w:r>
            <w:r w:rsidRPr="0071701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71701E">
              <w:rPr>
                <w:rFonts w:ascii="Times New Roman" w:hAnsi="Times New Roman"/>
                <w:color w:val="000000"/>
                <w:sz w:val="22"/>
                <w:szCs w:val="22"/>
              </w:rPr>
              <w:t>гии, осуществляемого потреб</w:t>
            </w:r>
            <w:r w:rsidRPr="0071701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1701E">
              <w:rPr>
                <w:rFonts w:ascii="Times New Roman" w:hAnsi="Times New Roman"/>
                <w:color w:val="000000"/>
                <w:sz w:val="22"/>
                <w:szCs w:val="22"/>
              </w:rPr>
              <w:t>телям по приборам учета, в общем объеме отпущенной тепловой энергии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52" w:rsidRPr="00546452" w:rsidRDefault="00546452" w:rsidP="005464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46452">
              <w:rPr>
                <w:rFonts w:ascii="Times New Roman" w:hAnsi="Times New Roman"/>
                <w:color w:val="000000"/>
                <w:sz w:val="20"/>
              </w:rPr>
              <w:t>84,5</w:t>
            </w:r>
          </w:p>
        </w:tc>
      </w:tr>
    </w:tbl>
    <w:p w:rsidR="00A7117B" w:rsidRDefault="00A7117B" w:rsidP="003A3077">
      <w:pPr>
        <w:pStyle w:val="2"/>
        <w:sectPr w:rsidR="00A7117B" w:rsidSect="00215806">
          <w:pgSz w:w="11906" w:h="16838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  <w:bookmarkStart w:id="52" w:name="_Toc6590783"/>
    </w:p>
    <w:p w:rsidR="00B73AED" w:rsidRDefault="00B23A26" w:rsidP="003A3077">
      <w:pPr>
        <w:pStyle w:val="2"/>
      </w:pPr>
      <w:r>
        <w:lastRenderedPageBreak/>
        <w:t>Часть 11. Средневзвешенный (по материальной характеристике) срок эксплуатации тепловых сетей (для каждой системы теплоснабжения)</w:t>
      </w:r>
      <w:bookmarkEnd w:id="52"/>
    </w:p>
    <w:p w:rsidR="00A7117B" w:rsidRDefault="00A7117B" w:rsidP="003A3077">
      <w:pPr>
        <w:pStyle w:val="a2"/>
        <w:rPr>
          <w:highlight w:val="yellow"/>
        </w:rPr>
      </w:pPr>
      <w:bookmarkStart w:id="53" w:name="_Toc9822243"/>
      <w:r w:rsidRPr="0071701E">
        <w:rPr>
          <w:b/>
        </w:rPr>
        <w:t xml:space="preserve">Таблица 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STYLEREF 1 \s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>.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SEQ Таблица \* ARABIC \s 1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12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 xml:space="preserve"> - </w:t>
      </w:r>
      <w:r w:rsidRPr="00A7117B">
        <w:t>Средневзвешенный (по материальной характеристике) срок эксплуатации тепловых сетей (для каждой системы те</w:t>
      </w:r>
      <w:r w:rsidRPr="00A7117B">
        <w:t>п</w:t>
      </w:r>
      <w:r w:rsidRPr="00A7117B">
        <w:t>лоснабжения)</w:t>
      </w:r>
      <w:bookmarkEnd w:id="53"/>
    </w:p>
    <w:tbl>
      <w:tblPr>
        <w:tblW w:w="5195" w:type="pct"/>
        <w:tblInd w:w="-318" w:type="dxa"/>
        <w:tblLook w:val="04A0" w:firstRow="1" w:lastRow="0" w:firstColumn="1" w:lastColumn="0" w:noHBand="0" w:noVBand="1"/>
      </w:tblPr>
      <w:tblGrid>
        <w:gridCol w:w="2060"/>
        <w:gridCol w:w="1555"/>
        <w:gridCol w:w="2154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A7117B" w:rsidRPr="00A7117B" w:rsidTr="00A7117B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РСО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A7117B" w:rsidRPr="00A7117B" w:rsidTr="00A7117B">
        <w:trPr>
          <w:trHeight w:val="20"/>
        </w:trPr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17B">
              <w:rPr>
                <w:rFonts w:ascii="Times New Roman" w:hAnsi="Times New Roman"/>
                <w:color w:val="000000"/>
                <w:sz w:val="22"/>
                <w:szCs w:val="22"/>
              </w:rPr>
              <w:t>Средневзвешенный (по материальной характеристике) срок эксплуатации тепловых сетей (для каждой с</w:t>
            </w:r>
            <w:r w:rsidRPr="00A7117B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A7117B">
              <w:rPr>
                <w:rFonts w:ascii="Times New Roman" w:hAnsi="Times New Roman"/>
                <w:color w:val="000000"/>
                <w:sz w:val="22"/>
                <w:szCs w:val="22"/>
              </w:rPr>
              <w:t>стемы теплосна</w:t>
            </w:r>
            <w:r w:rsidRPr="00A7117B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A7117B">
              <w:rPr>
                <w:rFonts w:ascii="Times New Roman" w:hAnsi="Times New Roman"/>
                <w:color w:val="000000"/>
                <w:sz w:val="22"/>
                <w:szCs w:val="22"/>
              </w:rPr>
              <w:t>жения)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ООО "СГЭС"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Материальная хара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теристика, М</w:t>
            </w: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55077,9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58090,4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62473,7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62832,4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63126,7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67309,3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81554,4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85449,8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86460,3</w:t>
            </w:r>
          </w:p>
        </w:tc>
      </w:tr>
      <w:tr w:rsidR="00A7117B" w:rsidRPr="00A7117B" w:rsidTr="00A7117B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Средний</w:t>
            </w:r>
            <w:proofErr w:type="gramEnd"/>
            <w:r w:rsidRPr="00A7117B">
              <w:rPr>
                <w:rFonts w:ascii="Times New Roman" w:hAnsi="Times New Roman"/>
                <w:color w:val="000000"/>
                <w:sz w:val="20"/>
              </w:rPr>
              <w:t xml:space="preserve"> год эксплу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тации сетей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</w:tr>
      <w:tr w:rsidR="00A7117B" w:rsidRPr="00A7117B" w:rsidTr="00A7117B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СГМУП "ГТС"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Материальная хара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теристика, М</w:t>
            </w: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127758,08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134446,48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137104,24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140745,53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140840,97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143293,34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150537,14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153165,08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155080,50</w:t>
            </w:r>
          </w:p>
        </w:tc>
      </w:tr>
      <w:tr w:rsidR="00A7117B" w:rsidRPr="00A7117B" w:rsidTr="00A7117B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Средний</w:t>
            </w:r>
            <w:proofErr w:type="gramEnd"/>
            <w:r w:rsidRPr="00A7117B">
              <w:rPr>
                <w:rFonts w:ascii="Times New Roman" w:hAnsi="Times New Roman"/>
                <w:color w:val="000000"/>
                <w:sz w:val="20"/>
              </w:rPr>
              <w:t xml:space="preserve"> год эксплу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тации сетей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</w:tr>
      <w:tr w:rsidR="00A7117B" w:rsidRPr="00A7117B" w:rsidTr="00A7117B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СГМУП "Те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ловик"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Материальная хара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теристика, М</w:t>
            </w: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6404,1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6373,1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6358,7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6358,7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6344,0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6344,0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6377,9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7612,5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8100,5</w:t>
            </w:r>
          </w:p>
        </w:tc>
      </w:tr>
      <w:tr w:rsidR="00A7117B" w:rsidRPr="00A7117B" w:rsidTr="00A7117B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Средний</w:t>
            </w:r>
            <w:proofErr w:type="gramEnd"/>
            <w:r w:rsidRPr="00A7117B">
              <w:rPr>
                <w:rFonts w:ascii="Times New Roman" w:hAnsi="Times New Roman"/>
                <w:color w:val="000000"/>
                <w:sz w:val="20"/>
              </w:rPr>
              <w:t xml:space="preserve"> год эксплу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тации сетей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</w:tr>
      <w:tr w:rsidR="00A7117B" w:rsidRPr="00A7117B" w:rsidTr="00A7117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117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Материальная хара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теристика, М</w:t>
            </w: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189240,1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198909,9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205936,6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209936,7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210311,6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216946,6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238469,5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246227,3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249641,3</w:t>
            </w:r>
          </w:p>
        </w:tc>
      </w:tr>
      <w:tr w:rsidR="00A7117B" w:rsidRPr="00A7117B" w:rsidTr="00A7117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7117B">
              <w:rPr>
                <w:rFonts w:ascii="Times New Roman" w:hAnsi="Times New Roman"/>
                <w:color w:val="000000"/>
                <w:sz w:val="20"/>
              </w:rPr>
              <w:t>Средний</w:t>
            </w:r>
            <w:proofErr w:type="gramEnd"/>
            <w:r w:rsidRPr="00A7117B">
              <w:rPr>
                <w:rFonts w:ascii="Times New Roman" w:hAnsi="Times New Roman"/>
                <w:color w:val="000000"/>
                <w:sz w:val="20"/>
              </w:rPr>
              <w:t xml:space="preserve"> год эксплу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7117B">
              <w:rPr>
                <w:rFonts w:ascii="Times New Roman" w:hAnsi="Times New Roman"/>
                <w:color w:val="000000"/>
                <w:sz w:val="20"/>
              </w:rPr>
              <w:t>тации сетей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7B" w:rsidRPr="00A7117B" w:rsidRDefault="00A7117B" w:rsidP="00A71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7117B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</w:tr>
    </w:tbl>
    <w:p w:rsidR="00A7117B" w:rsidRDefault="00A7117B" w:rsidP="003A3077">
      <w:pPr>
        <w:pStyle w:val="a2"/>
        <w:rPr>
          <w:highlight w:val="yellow"/>
        </w:rPr>
        <w:sectPr w:rsidR="00A7117B" w:rsidSect="00A7117B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B23A26" w:rsidRDefault="003C5493" w:rsidP="003A3077">
      <w:pPr>
        <w:pStyle w:val="2"/>
      </w:pPr>
      <w:bookmarkStart w:id="54" w:name="_Toc6590784"/>
      <w:r>
        <w:lastRenderedPageBreak/>
        <w:t>Часть 12.</w:t>
      </w:r>
      <w:r w:rsidR="00B23A26">
        <w:t xml:space="preserve"> </w:t>
      </w:r>
      <w:r>
        <w:t>Отношение материальной</w:t>
      </w:r>
      <w:r w:rsidR="00B23A26">
        <w:t xml:space="preserve"> х</w:t>
      </w:r>
      <w:r>
        <w:t>арактеристики тепловых сетей,</w:t>
      </w:r>
      <w:r w:rsidR="00B23A26">
        <w:t xml:space="preserve"> реконструированн</w:t>
      </w:r>
      <w:r>
        <w:t>ых за год,</w:t>
      </w:r>
      <w:r w:rsidR="00B23A26">
        <w:t xml:space="preserve"> к</w:t>
      </w:r>
      <w:r w:rsidR="00C470D9">
        <w:t xml:space="preserve"> </w:t>
      </w:r>
      <w:r w:rsidR="00B23A26">
        <w:t>общей материальной х</w:t>
      </w:r>
      <w:r w:rsidR="00B23A26">
        <w:t>а</w:t>
      </w:r>
      <w:r w:rsidR="00B23A26">
        <w:t xml:space="preserve">рактеристике тепловых сетей (фактическое значение за отчетный период и прогноз изменения </w:t>
      </w:r>
      <w:r>
        <w:t>при</w:t>
      </w:r>
      <w:r w:rsidR="00C470D9">
        <w:t xml:space="preserve"> </w:t>
      </w:r>
      <w:r>
        <w:t>реализации</w:t>
      </w:r>
      <w:r w:rsidR="00C470D9">
        <w:t xml:space="preserve"> </w:t>
      </w:r>
      <w:r>
        <w:t xml:space="preserve">проектов, </w:t>
      </w:r>
      <w:r w:rsidR="00B23A26">
        <w:t>указанных</w:t>
      </w:r>
      <w:r w:rsidR="00C470D9">
        <w:t xml:space="preserve"> </w:t>
      </w:r>
      <w:r w:rsidR="00B23A26">
        <w:t>в утвержден</w:t>
      </w:r>
      <w:r>
        <w:t>ной схеме</w:t>
      </w:r>
      <w:r w:rsidR="00B23A26">
        <w:t xml:space="preserve"> теп</w:t>
      </w:r>
      <w:r>
        <w:t>лоснабжения)</w:t>
      </w:r>
      <w:r w:rsidR="00C470D9">
        <w:t xml:space="preserve"> </w:t>
      </w:r>
      <w:r>
        <w:t xml:space="preserve">(для </w:t>
      </w:r>
      <w:r w:rsidR="00B23A26">
        <w:t>каждой</w:t>
      </w:r>
      <w:r w:rsidR="00C470D9">
        <w:t xml:space="preserve"> </w:t>
      </w:r>
      <w:r w:rsidR="00B23A26">
        <w:t xml:space="preserve">системы теплоснабжения, а также для </w:t>
      </w:r>
      <w:r>
        <w:t>городского округа)</w:t>
      </w:r>
      <w:bookmarkEnd w:id="54"/>
    </w:p>
    <w:p w:rsidR="00E879E3" w:rsidRDefault="00E879E3" w:rsidP="003A3077">
      <w:pPr>
        <w:pStyle w:val="a2"/>
        <w:rPr>
          <w:highlight w:val="yellow"/>
        </w:rPr>
      </w:pPr>
    </w:p>
    <w:p w:rsidR="003C5493" w:rsidRDefault="00E879E3" w:rsidP="003C5493">
      <w:pPr>
        <w:pStyle w:val="a2"/>
      </w:pPr>
      <w:bookmarkStart w:id="55" w:name="_Toc9822244"/>
      <w:r w:rsidRPr="0071701E">
        <w:rPr>
          <w:b/>
        </w:rPr>
        <w:t xml:space="preserve">Таблица 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STYLEREF 1 \s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>.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SEQ Таблица \* ARABIC \s 1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13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 xml:space="preserve"> - </w:t>
      </w:r>
      <w:r w:rsidR="00BD49E4" w:rsidRPr="00BD49E4">
        <w:t>Отношение материальной характеристики тепловых сетей, реконструированных за год, к общей материальной хара</w:t>
      </w:r>
      <w:r w:rsidR="00BD49E4" w:rsidRPr="00BD49E4">
        <w:t>к</w:t>
      </w:r>
      <w:r w:rsidR="00BD49E4" w:rsidRPr="00BD49E4">
        <w:t>теристике тепловых сетей</w:t>
      </w:r>
      <w:bookmarkEnd w:id="55"/>
    </w:p>
    <w:tbl>
      <w:tblPr>
        <w:tblW w:w="15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9"/>
        <w:gridCol w:w="1042"/>
        <w:gridCol w:w="1042"/>
        <w:gridCol w:w="1043"/>
        <w:gridCol w:w="1042"/>
        <w:gridCol w:w="1042"/>
        <w:gridCol w:w="1043"/>
        <w:gridCol w:w="1042"/>
        <w:gridCol w:w="1042"/>
        <w:gridCol w:w="1043"/>
      </w:tblGrid>
      <w:tr w:rsidR="00BD49E4" w:rsidRPr="00E879E3" w:rsidTr="00BD49E4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BD49E4" w:rsidRPr="00E879E3" w:rsidTr="00BD49E4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характеристика, М</w:t>
            </w:r>
            <w:proofErr w:type="gramStart"/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209222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219402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226941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232517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232973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239883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271390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285719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294397</w:t>
            </w:r>
          </w:p>
        </w:tc>
      </w:tr>
      <w:tr w:rsidR="00E879E3" w:rsidRPr="00E879E3" w:rsidTr="00BD49E4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Материальная характеристика реконструируемых сетей, М</w:t>
            </w:r>
            <w:proofErr w:type="gramStart"/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3404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7274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8278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4936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31001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7999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22436</w:t>
            </w:r>
          </w:p>
        </w:tc>
      </w:tr>
      <w:tr w:rsidR="00E879E3" w:rsidRPr="00E879E3" w:rsidTr="00BD49E4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ристике тепловых сетей (фактическое значение за отчетный период и прогноз изменения при реализации проектов, ук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занных в утвержденной схеме теплоснабжения) (для каждой системы теплоснабжения, а также для городского округа)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1,50%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3,13%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3,55%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2,06%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11,42%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2,80%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7,62%</w:t>
            </w:r>
          </w:p>
        </w:tc>
      </w:tr>
    </w:tbl>
    <w:p w:rsidR="00E879E3" w:rsidRDefault="00E879E3" w:rsidP="003C5493">
      <w:pPr>
        <w:pStyle w:val="a2"/>
      </w:pPr>
    </w:p>
    <w:p w:rsidR="00E879E3" w:rsidRDefault="00E879E3" w:rsidP="003C5493">
      <w:pPr>
        <w:pStyle w:val="a2"/>
        <w:sectPr w:rsidR="00E879E3" w:rsidSect="00E879E3">
          <w:pgSz w:w="16838" w:h="11906" w:orient="landscape" w:code="9"/>
          <w:pgMar w:top="567" w:right="1134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B23A26" w:rsidRDefault="003C5493" w:rsidP="003A3077">
      <w:pPr>
        <w:pStyle w:val="2"/>
      </w:pPr>
      <w:bookmarkStart w:id="56" w:name="_Toc6590785"/>
      <w:r>
        <w:lastRenderedPageBreak/>
        <w:t>Часть 13.</w:t>
      </w:r>
      <w:r w:rsidR="00B23A26">
        <w:t xml:space="preserve"> </w:t>
      </w:r>
      <w:proofErr w:type="gramStart"/>
      <w:r>
        <w:t xml:space="preserve">Отношение установленной тепловой мощности </w:t>
      </w:r>
      <w:r w:rsidR="00B23A26">
        <w:t xml:space="preserve">оборудования </w:t>
      </w:r>
      <w:r>
        <w:t xml:space="preserve">источников </w:t>
      </w:r>
      <w:r w:rsidR="00B23A26">
        <w:t>тепло</w:t>
      </w:r>
      <w:r>
        <w:t xml:space="preserve">вой </w:t>
      </w:r>
      <w:r w:rsidR="00B23A26">
        <w:t xml:space="preserve">энергии, </w:t>
      </w:r>
      <w:r>
        <w:t>реконструированного за год, к общей установленной тепловой</w:t>
      </w:r>
      <w:r w:rsidR="00B23A26">
        <w:t xml:space="preserve"> мощно</w:t>
      </w:r>
      <w:r>
        <w:t>сти</w:t>
      </w:r>
      <w:r w:rsidR="00B23A26">
        <w:t xml:space="preserve"> источни</w:t>
      </w:r>
      <w:r>
        <w:t xml:space="preserve">ков тепловой </w:t>
      </w:r>
      <w:r w:rsidR="00B23A26">
        <w:t xml:space="preserve">энергии </w:t>
      </w:r>
      <w:r>
        <w:t xml:space="preserve">(фактическое значение за отчетный период и </w:t>
      </w:r>
      <w:r w:rsidR="00B23A26">
        <w:t>про</w:t>
      </w:r>
      <w:r>
        <w:t xml:space="preserve">гноз </w:t>
      </w:r>
      <w:r w:rsidR="00B23A26">
        <w:t>измен</w:t>
      </w:r>
      <w:r w:rsidR="00B23A26">
        <w:t>е</w:t>
      </w:r>
      <w:r w:rsidR="00B23A26">
        <w:t xml:space="preserve">ния </w:t>
      </w:r>
      <w:r>
        <w:t xml:space="preserve">при реализации </w:t>
      </w:r>
      <w:r w:rsidR="00B23A26">
        <w:t>про</w:t>
      </w:r>
      <w:r>
        <w:t>ектов, указанных</w:t>
      </w:r>
      <w:r w:rsidR="00B23A26">
        <w:t xml:space="preserve"> в утвержденной схеме теплоснабжения) (для г</w:t>
      </w:r>
      <w:r w:rsidR="00B23A26">
        <w:t>о</w:t>
      </w:r>
      <w:r w:rsidR="00B23A26">
        <w:t>родского округа)</w:t>
      </w:r>
      <w:bookmarkEnd w:id="56"/>
      <w:proofErr w:type="gramEnd"/>
    </w:p>
    <w:bookmarkEnd w:id="24"/>
    <w:bookmarkEnd w:id="25"/>
    <w:bookmarkEnd w:id="26"/>
    <w:bookmarkEnd w:id="27"/>
    <w:p w:rsidR="00C9100F" w:rsidRDefault="00C9100F" w:rsidP="00C9100F">
      <w:pPr>
        <w:pStyle w:val="a2"/>
      </w:pP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Расчеты балансов существующей тепловой мощности нетто теплоисточников и перспе</w:t>
      </w:r>
      <w:r w:rsidRPr="00C119A8">
        <w:rPr>
          <w:rFonts w:ascii="Times New Roman" w:eastAsia="Calibri" w:hAnsi="Times New Roman"/>
          <w:szCs w:val="22"/>
        </w:rPr>
        <w:t>к</w:t>
      </w:r>
      <w:r w:rsidRPr="00C119A8">
        <w:rPr>
          <w:rFonts w:ascii="Times New Roman" w:eastAsia="Calibri" w:hAnsi="Times New Roman"/>
          <w:szCs w:val="22"/>
        </w:rPr>
        <w:t>тивных тепловых нагрузок города Сургута показали, что при запланированном в схеме тепл</w:t>
      </w:r>
      <w:r w:rsidRPr="00C119A8">
        <w:rPr>
          <w:rFonts w:ascii="Times New Roman" w:eastAsia="Calibri" w:hAnsi="Times New Roman"/>
          <w:szCs w:val="22"/>
        </w:rPr>
        <w:t>о</w:t>
      </w:r>
      <w:r w:rsidRPr="00C119A8">
        <w:rPr>
          <w:rFonts w:ascii="Times New Roman" w:eastAsia="Calibri" w:hAnsi="Times New Roman"/>
          <w:szCs w:val="22"/>
        </w:rPr>
        <w:t>снабжения  варианте развития строительного фонда г. Сургут возникает дефицит существующих тепловых мощностей в зонах теплоснабжения отдельных источников, который к 2035 году сост</w:t>
      </w:r>
      <w:r w:rsidRPr="00C119A8">
        <w:rPr>
          <w:rFonts w:ascii="Times New Roman" w:eastAsia="Calibri" w:hAnsi="Times New Roman"/>
          <w:szCs w:val="22"/>
        </w:rPr>
        <w:t>а</w:t>
      </w:r>
      <w:r w:rsidRPr="00C119A8">
        <w:rPr>
          <w:rFonts w:ascii="Times New Roman" w:eastAsia="Calibri" w:hAnsi="Times New Roman"/>
          <w:szCs w:val="22"/>
        </w:rPr>
        <w:t>вит: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- 0,9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 xml:space="preserve"> – в зоне теплоснабжения котельной «Котельная для теплоснабжения. Нефтеюганское шоссе, 22 стр. 5»  ООО «СГЭС»;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- 3,3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 xml:space="preserve"> – в зоне теплоснабжения котельной №2 СГМУП «ГТС»;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- 0,2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 xml:space="preserve"> – в зоне теплоснабжения котельной №3 СГМУП «ГТС»;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- 0,7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 xml:space="preserve"> – в зоне теплоснабжения котельной №23 СГМУП «ГТС»;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- 17,4 – в зоне теплоснабжения котельной №1 СГМУП «Тепловик»;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- 1,4 – в зоне теплоснабжения котельной Котельная №11 СГМУП «Тепловик»;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- 102,9 – в зоне теплоснабжения котельной Котельная К-45 ООО «СГЭС».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- 0,2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 xml:space="preserve"> – в зоне теплоснабжения котельной №15 ПАО "Сургутнефтегаз"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Выявленные дефициты тепловой мощности частично компенсируются за счет несоотве</w:t>
      </w:r>
      <w:r w:rsidRPr="00C119A8">
        <w:rPr>
          <w:rFonts w:ascii="Times New Roman" w:eastAsia="Calibri" w:hAnsi="Times New Roman"/>
          <w:szCs w:val="22"/>
        </w:rPr>
        <w:t>т</w:t>
      </w:r>
      <w:r w:rsidRPr="00C119A8">
        <w:rPr>
          <w:rFonts w:ascii="Times New Roman" w:eastAsia="Calibri" w:hAnsi="Times New Roman"/>
          <w:szCs w:val="22"/>
        </w:rPr>
        <w:t>ствия значений договорных и фактических подключенных тепловых нагрузок, что видно из р</w:t>
      </w:r>
      <w:r w:rsidRPr="00C119A8">
        <w:rPr>
          <w:rFonts w:ascii="Times New Roman" w:eastAsia="Calibri" w:hAnsi="Times New Roman"/>
          <w:szCs w:val="22"/>
        </w:rPr>
        <w:t>е</w:t>
      </w:r>
      <w:r w:rsidRPr="00C119A8">
        <w:rPr>
          <w:rFonts w:ascii="Times New Roman" w:eastAsia="Calibri" w:hAnsi="Times New Roman"/>
          <w:szCs w:val="22"/>
        </w:rPr>
        <w:t xml:space="preserve">зультатов анализа потребления тепловой энергии. 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Для компенсации перспективных дефицитов тепловой мощности в зонах теплоснабжения предварительно предлагаются следующие мероприятия: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для котельной К-45 ООО «СГЭС» выполнить в 2021 году по имеющемуся проекту ввод в эксплуатацию второй очереди котельной установленной тепловой мощностью в 40 Гкал/ч (2 водогрейных котла типа Eurotherm-23 по 20 Гкал/ч), что позволит ув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 xml:space="preserve">личить установленную мощность с </w:t>
      </w:r>
      <w:proofErr w:type="gramStart"/>
      <w:r w:rsidRPr="00C119A8">
        <w:rPr>
          <w:rFonts w:ascii="Times New Roman" w:eastAsia="Calibri" w:hAnsi="Times New Roman"/>
        </w:rPr>
        <w:t>Q</w:t>
      </w:r>
      <w:proofErr w:type="gramEnd"/>
      <w:r w:rsidRPr="00C119A8">
        <w:rPr>
          <w:rFonts w:ascii="Times New Roman" w:eastAsia="Calibri" w:hAnsi="Times New Roman"/>
        </w:rPr>
        <w:t>уст = 60 Гкал/ч до Qуст = 100 Гкал/ч и обесп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 xml:space="preserve">чить подключение перспективных тепловых нагрузок; 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для котельной № 2 СГМУП «ГТС» с целью компенсации перспективного дефицита тепловых мощностей, начиная с 2022 до 2035 года требуется перераспределение на котельную №1 СГМУП "ГТС" (имеющую необходимый резерв мощности), общей нагрузки за период 8,6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>, что позволит компенсировать перспективный деф</w:t>
      </w:r>
      <w:r w:rsidRPr="00C119A8">
        <w:rPr>
          <w:rFonts w:ascii="Times New Roman" w:eastAsia="Calibri" w:hAnsi="Times New Roman"/>
        </w:rPr>
        <w:t>и</w:t>
      </w:r>
      <w:r w:rsidRPr="00C119A8">
        <w:rPr>
          <w:rFonts w:ascii="Times New Roman" w:eastAsia="Calibri" w:hAnsi="Times New Roman"/>
        </w:rPr>
        <w:t>цит мощности котельной № 2. Обе котельные расположены на одной площадке в непосредственной близости друг от друга. Перевод нагрузок предлагается осущ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>ствить за счёт мероприятий на сетевых трубопроводах, а именно, предлагается пер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>ключение части нагрузок котельной № 2 на близлежащую котельную № 1 за счёт перевода работы магистрали № 10 с температурного графика 95/70</w:t>
      </w:r>
      <w:proofErr w:type="gramStart"/>
      <w:r w:rsidRPr="00C119A8">
        <w:rPr>
          <w:rFonts w:ascii="Times New Roman" w:eastAsia="Calibri" w:hAnsi="Times New Roman"/>
        </w:rPr>
        <w:t>°С</w:t>
      </w:r>
      <w:proofErr w:type="gramEnd"/>
      <w:r w:rsidRPr="00C119A8">
        <w:rPr>
          <w:rFonts w:ascii="Times New Roman" w:eastAsia="Calibri" w:hAnsi="Times New Roman"/>
        </w:rPr>
        <w:t xml:space="preserve"> на график 150/70°С без реконструкций на источниках теплоснабжения. Данное мероприятие позволит с минимальными капитальными затратами переключить тепловую нагру</w:t>
      </w:r>
      <w:r w:rsidRPr="00C119A8">
        <w:rPr>
          <w:rFonts w:ascii="Times New Roman" w:eastAsia="Calibri" w:hAnsi="Times New Roman"/>
        </w:rPr>
        <w:t>з</w:t>
      </w:r>
      <w:r w:rsidRPr="00C119A8">
        <w:rPr>
          <w:rFonts w:ascii="Times New Roman" w:eastAsia="Calibri" w:hAnsi="Times New Roman"/>
        </w:rPr>
        <w:t>ку юго-западной части мкр. А (ЦТП 25, ЦТП 29, и прямых подключений на участке от 4ТК-39 до 4ТК-40А), п. ЦПКРС и ПС-3, с котельной № 2 на котельную № 1, в</w:t>
      </w:r>
      <w:r w:rsidRPr="00C119A8">
        <w:rPr>
          <w:rFonts w:ascii="Times New Roman" w:eastAsia="Calibri" w:hAnsi="Times New Roman"/>
        </w:rPr>
        <w:t>ы</w:t>
      </w:r>
      <w:r w:rsidRPr="00C119A8">
        <w:rPr>
          <w:rFonts w:ascii="Times New Roman" w:eastAsia="Calibri" w:hAnsi="Times New Roman"/>
        </w:rPr>
        <w:lastRenderedPageBreak/>
        <w:t>свободив тем самым тепловую мощность на котельной № 2 для подключения пе</w:t>
      </w:r>
      <w:r w:rsidRPr="00C119A8">
        <w:rPr>
          <w:rFonts w:ascii="Times New Roman" w:eastAsia="Calibri" w:hAnsi="Times New Roman"/>
        </w:rPr>
        <w:t>р</w:t>
      </w:r>
      <w:r w:rsidRPr="00C119A8">
        <w:rPr>
          <w:rFonts w:ascii="Times New Roman" w:eastAsia="Calibri" w:hAnsi="Times New Roman"/>
        </w:rPr>
        <w:t>спективных потребителей в мкр. 2 и мкр. 4 и мкр. Пойма-1 без проведения реко</w:t>
      </w:r>
      <w:r w:rsidRPr="00C119A8">
        <w:rPr>
          <w:rFonts w:ascii="Times New Roman" w:eastAsia="Calibri" w:hAnsi="Times New Roman"/>
        </w:rPr>
        <w:t>н</w:t>
      </w:r>
      <w:r w:rsidRPr="00C119A8">
        <w:rPr>
          <w:rFonts w:ascii="Times New Roman" w:eastAsia="Calibri" w:hAnsi="Times New Roman"/>
        </w:rPr>
        <w:t xml:space="preserve">струкции источника, ликвидировав смесительную станцию на котельной № 1. Так же в перспективе предусматривается ликвидация ПС-1 и ПС-2 с переподключением нагрузки сохраняемых объектов на </w:t>
      </w:r>
      <w:proofErr w:type="gramStart"/>
      <w:r w:rsidRPr="00C119A8">
        <w:rPr>
          <w:rFonts w:ascii="Times New Roman" w:eastAsia="Calibri" w:hAnsi="Times New Roman"/>
        </w:rPr>
        <w:t>проектируемый</w:t>
      </w:r>
      <w:proofErr w:type="gramEnd"/>
      <w:r w:rsidRPr="00C119A8">
        <w:rPr>
          <w:rFonts w:ascii="Times New Roman" w:eastAsia="Calibri" w:hAnsi="Times New Roman"/>
        </w:rPr>
        <w:t xml:space="preserve"> КРП со смесительной станцией в мкр. № 1;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 xml:space="preserve">в 2024 году от котельной СГМУП «ГТС» №3 предполагается перераспределить нагрузку в размере 7,5 Гкал/ч на зону теплоснабжения котельной №1 (имеющую </w:t>
      </w:r>
      <w:proofErr w:type="gramStart"/>
      <w:r w:rsidRPr="00C119A8">
        <w:rPr>
          <w:rFonts w:ascii="Times New Roman" w:eastAsia="Calibri" w:hAnsi="Times New Roman"/>
        </w:rPr>
        <w:t>н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>обходимый</w:t>
      </w:r>
      <w:proofErr w:type="gramEnd"/>
      <w:r w:rsidRPr="00C119A8">
        <w:rPr>
          <w:rFonts w:ascii="Times New Roman" w:eastAsia="Calibri" w:hAnsi="Times New Roman"/>
        </w:rPr>
        <w:t xml:space="preserve"> резерв мощности)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для перспективных тепловых нагрузок, в посёлке Юность, где в настоящее время действует Котельная №1 СГМУП «Тепловик», предлагается, после исчерпания р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>зерва тепловой мощности указанной котельной, сооружение к 2030 году второй оч</w:t>
      </w:r>
      <w:r w:rsidRPr="00C119A8">
        <w:rPr>
          <w:rFonts w:ascii="Times New Roman" w:eastAsia="Calibri" w:hAnsi="Times New Roman"/>
        </w:rPr>
        <w:t>е</w:t>
      </w:r>
      <w:r w:rsidRPr="00C119A8">
        <w:rPr>
          <w:rFonts w:ascii="Times New Roman" w:eastAsia="Calibri" w:hAnsi="Times New Roman"/>
        </w:rPr>
        <w:t>реди котельной (в отдельно стоящем модуле) с повышением установленной мощн</w:t>
      </w:r>
      <w:r w:rsidRPr="00C119A8">
        <w:rPr>
          <w:rFonts w:ascii="Times New Roman" w:eastAsia="Calibri" w:hAnsi="Times New Roman"/>
        </w:rPr>
        <w:t>о</w:t>
      </w:r>
      <w:r w:rsidRPr="00C119A8">
        <w:rPr>
          <w:rFonts w:ascii="Times New Roman" w:eastAsia="Calibri" w:hAnsi="Times New Roman"/>
        </w:rPr>
        <w:t>сти до 37,0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 xml:space="preserve">. 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в связи с отсутствием возможности подключения перспективных потребителей п. Снежный к существующим котельным СГМУП «Тепловик» предлагается  в 2021 г. строительство блочно-модульной котельной мощностью 1,2 Гкал/</w:t>
      </w:r>
      <w:proofErr w:type="gramStart"/>
      <w:r w:rsidRPr="00C119A8">
        <w:rPr>
          <w:rFonts w:ascii="Times New Roman" w:eastAsia="Calibri" w:hAnsi="Times New Roman"/>
        </w:rPr>
        <w:t>ч</w:t>
      </w:r>
      <w:proofErr w:type="gramEnd"/>
      <w:r w:rsidRPr="00C119A8">
        <w:rPr>
          <w:rFonts w:ascii="Times New Roman" w:eastAsia="Calibri" w:hAnsi="Times New Roman"/>
        </w:rPr>
        <w:t>;</w:t>
      </w:r>
    </w:p>
    <w:p w:rsidR="00C119A8" w:rsidRPr="00C119A8" w:rsidRDefault="00C119A8" w:rsidP="00C119A8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C119A8">
        <w:rPr>
          <w:rFonts w:ascii="Times New Roman" w:eastAsia="Calibri" w:hAnsi="Times New Roman"/>
        </w:rPr>
        <w:t>для подключения тепловой нагрузки микрорайона 39 предлагается в 2022 г. стро</w:t>
      </w:r>
      <w:r w:rsidRPr="00C119A8">
        <w:rPr>
          <w:rFonts w:ascii="Times New Roman" w:eastAsia="Calibri" w:hAnsi="Times New Roman"/>
        </w:rPr>
        <w:t>и</w:t>
      </w:r>
      <w:r w:rsidRPr="00C119A8">
        <w:rPr>
          <w:rFonts w:ascii="Times New Roman" w:eastAsia="Calibri" w:hAnsi="Times New Roman"/>
        </w:rPr>
        <w:t>тельство БМК-45 на территории существующей котельной К-45 мощностью 30 Гкал.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 xml:space="preserve">Наблюдается дефицит мощности по котельным: №23 СГМУП «ГТС» и «Котельная для теплоснабжения. Нефтеюганское шоссе, 22 стр. 5» ООО «СГЭС», дефицит вызван завышением договорных (расчетных) тепловых нагрузок по отношению </w:t>
      </w:r>
      <w:proofErr w:type="gramStart"/>
      <w:r w:rsidRPr="00C119A8">
        <w:rPr>
          <w:rFonts w:ascii="Times New Roman" w:eastAsia="Calibri" w:hAnsi="Times New Roman"/>
          <w:szCs w:val="22"/>
        </w:rPr>
        <w:t>к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фактическим.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Наблюдается дефицит тепловой мощности на котельной №11 СГМУП «Тепловик». Однако</w:t>
      </w:r>
      <w:proofErr w:type="gramStart"/>
      <w:r w:rsidRPr="00C119A8">
        <w:rPr>
          <w:rFonts w:ascii="Times New Roman" w:eastAsia="Calibri" w:hAnsi="Times New Roman"/>
          <w:szCs w:val="22"/>
        </w:rPr>
        <w:t>,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в случае нехватки мощности на котельной №11 в работу может быть включена котельная №10 СГМУП «Тепловик», которая является резервной и имеет мощность «нетто» - 1,865 Гкал/час. Т</w:t>
      </w:r>
      <w:r w:rsidRPr="00C119A8">
        <w:rPr>
          <w:rFonts w:ascii="Times New Roman" w:eastAsia="Calibri" w:hAnsi="Times New Roman"/>
          <w:szCs w:val="22"/>
        </w:rPr>
        <w:t>а</w:t>
      </w:r>
      <w:r w:rsidRPr="00C119A8">
        <w:rPr>
          <w:rFonts w:ascii="Times New Roman" w:eastAsia="Calibri" w:hAnsi="Times New Roman"/>
          <w:szCs w:val="22"/>
        </w:rPr>
        <w:t xml:space="preserve">ким образом, данный дефицит нагрузки не является критичным. </w:t>
      </w:r>
    </w:p>
    <w:p w:rsidR="00C119A8" w:rsidRPr="00C119A8" w:rsidRDefault="00C119A8" w:rsidP="00C119A8">
      <w:pPr>
        <w:widowControl w:val="0"/>
        <w:spacing w:line="24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C119A8">
        <w:rPr>
          <w:rFonts w:ascii="Times New Roman" w:eastAsia="Calibri" w:hAnsi="Times New Roman"/>
          <w:szCs w:val="24"/>
          <w:lang w:eastAsia="en-US"/>
        </w:rPr>
        <w:t>Большинство источников тепловой энергии на территории города Сургута имеют технолог</w:t>
      </w:r>
      <w:r w:rsidRPr="00C119A8">
        <w:rPr>
          <w:rFonts w:ascii="Times New Roman" w:eastAsia="Calibri" w:hAnsi="Times New Roman"/>
          <w:szCs w:val="24"/>
          <w:lang w:eastAsia="en-US"/>
        </w:rPr>
        <w:t>и</w:t>
      </w:r>
      <w:r w:rsidRPr="00C119A8">
        <w:rPr>
          <w:rFonts w:ascii="Times New Roman" w:eastAsia="Calibri" w:hAnsi="Times New Roman"/>
          <w:szCs w:val="24"/>
          <w:lang w:eastAsia="en-US"/>
        </w:rPr>
        <w:t>ческие связи. Перечень источников имеющих между собой технологические связи в виде перем</w:t>
      </w:r>
      <w:r w:rsidRPr="00C119A8">
        <w:rPr>
          <w:rFonts w:ascii="Times New Roman" w:eastAsia="Calibri" w:hAnsi="Times New Roman"/>
          <w:szCs w:val="24"/>
          <w:lang w:eastAsia="en-US"/>
        </w:rPr>
        <w:t>ы</w:t>
      </w:r>
      <w:r w:rsidRPr="00C119A8">
        <w:rPr>
          <w:rFonts w:ascii="Times New Roman" w:eastAsia="Calibri" w:hAnsi="Times New Roman"/>
          <w:szCs w:val="24"/>
          <w:lang w:eastAsia="en-US"/>
        </w:rPr>
        <w:t>чек представлены в таблице ниже.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892"/>
        <w:gridCol w:w="5335"/>
      </w:tblGrid>
      <w:tr w:rsidR="00C119A8" w:rsidRPr="00C119A8" w:rsidTr="00EE0840">
        <w:trPr>
          <w:trHeight w:val="227"/>
          <w:tblHeader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19A8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C119A8">
              <w:rPr>
                <w:rFonts w:ascii="Times New Roman" w:hAnsi="Times New Roman"/>
                <w:b/>
                <w:sz w:val="20"/>
              </w:rPr>
              <w:t>з</w:t>
            </w:r>
            <w:proofErr w:type="gramEnd"/>
            <w:r w:rsidRPr="00C119A8">
              <w:rPr>
                <w:rFonts w:ascii="Times New Roman" w:hAnsi="Times New Roman"/>
                <w:b/>
                <w:sz w:val="20"/>
              </w:rPr>
              <w:t>оны действия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19A8">
              <w:rPr>
                <w:rFonts w:ascii="Times New Roman" w:hAnsi="Times New Roman"/>
                <w:b/>
                <w:sz w:val="20"/>
              </w:rPr>
              <w:t>Наименование организации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19A8">
              <w:rPr>
                <w:rFonts w:ascii="Times New Roman" w:hAnsi="Times New Roman"/>
                <w:b/>
                <w:sz w:val="20"/>
              </w:rPr>
              <w:t>Наименование источника тепловой энергии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ПАО «ОГК-2» - Сургутская ГРЭС-1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СГРЭС-1, г. Сургут, п. Кедровый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ПАО «Юнипро» - Сургутская ГРЭС-2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Сургутская ГРЭС-2, г. Сургут, ул. Энергостроителей, 23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Пиковая котельная тепловых сетей (ПКТС), г. Сургут ул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ира д.40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№1, г. Сургут ул. Нефтяников, д.24 стр.6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 xml:space="preserve">Котельная №2, г. Сургут 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ул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 xml:space="preserve"> Нефтяников, д.24 стр. 4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 xml:space="preserve">Котельная №3, г. Сургут 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ул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 xml:space="preserve"> Майская д.10/2 стр.2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ПАО «Сургутнефтегаз»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№3, База производственная УТТ-6, г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ургут, ш.Нефтеюганское, 56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ПАО «Сургутнефтегаз»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№8, г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ургут, заезд Андреевский, 2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ООО «СГЭС»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ООО «СГЭС», г. Сургут, ул. Крылова 55/2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 xml:space="preserve">Котельная № 13, г. Сургут 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р-н ж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/д, ул. Западная 1/1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 xml:space="preserve">Котельная №14, г. Сургут 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р-н ж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/д, ул. Западная 1/1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 5, п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орожный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«Городские тепловые сети»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 19, п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орожный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ПАО «Сургутнефтегаз»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№5, г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ургут, заезд Андреевский, 14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ПАО «Сургутнефтегаз»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№17, г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C119A8">
              <w:rPr>
                <w:rFonts w:ascii="Times New Roman" w:hAnsi="Times New Roman"/>
                <w:sz w:val="20"/>
              </w:rPr>
              <w:t>ургут, заезд Андреевский, 9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«Тепловик»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 xml:space="preserve">Котельная №10, п. 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Снежный</w:t>
            </w:r>
            <w:proofErr w:type="gramEnd"/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СГМУП «Тепловик»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 xml:space="preserve">Котельная №11, п. </w:t>
            </w:r>
            <w:proofErr w:type="gramStart"/>
            <w:r w:rsidRPr="00C119A8">
              <w:rPr>
                <w:rFonts w:ascii="Times New Roman" w:hAnsi="Times New Roman"/>
                <w:sz w:val="20"/>
              </w:rPr>
              <w:t>Снежный</w:t>
            </w:r>
            <w:proofErr w:type="gramEnd"/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ОАО «Сургутстройтрест»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№1, Набережный пр. 17</w:t>
            </w:r>
          </w:p>
        </w:tc>
      </w:tr>
      <w:tr w:rsidR="00C119A8" w:rsidRPr="00C119A8" w:rsidTr="00EE0840">
        <w:trPr>
          <w:trHeight w:val="227"/>
          <w:jc w:val="center"/>
        </w:trPr>
        <w:tc>
          <w:tcPr>
            <w:tcW w:w="1040" w:type="dxa"/>
            <w:vMerge/>
            <w:shd w:val="clear" w:color="auto" w:fill="auto"/>
            <w:vAlign w:val="center"/>
          </w:tcPr>
          <w:p w:rsidR="00C119A8" w:rsidRPr="00C119A8" w:rsidRDefault="00C119A8" w:rsidP="00C119A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ОАО «Сургутстройтрест»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C119A8" w:rsidRPr="00C119A8" w:rsidRDefault="00C119A8" w:rsidP="00C119A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C119A8">
              <w:rPr>
                <w:rFonts w:ascii="Times New Roman" w:hAnsi="Times New Roman"/>
                <w:sz w:val="20"/>
              </w:rPr>
              <w:t>Котельная №2, Набережный пр. 17/2</w:t>
            </w:r>
          </w:p>
        </w:tc>
      </w:tr>
    </w:tbl>
    <w:p w:rsidR="00C119A8" w:rsidRPr="00C119A8" w:rsidRDefault="00C119A8" w:rsidP="00C119A8">
      <w:pPr>
        <w:widowControl w:val="0"/>
        <w:spacing w:line="24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</w:p>
    <w:p w:rsidR="00C119A8" w:rsidRPr="00C119A8" w:rsidRDefault="00C119A8" w:rsidP="00C119A8">
      <w:pPr>
        <w:widowControl w:val="0"/>
        <w:spacing w:line="24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C119A8">
        <w:rPr>
          <w:rFonts w:ascii="Times New Roman" w:eastAsia="Calibri" w:hAnsi="Times New Roman"/>
          <w:szCs w:val="24"/>
          <w:lang w:eastAsia="en-US"/>
        </w:rPr>
        <w:t>Котельные СГМУП «ГТС» №6, 7, 9, 21, 22, 23, 24 являются локальными источниками тепл</w:t>
      </w:r>
      <w:r w:rsidRPr="00C119A8">
        <w:rPr>
          <w:rFonts w:ascii="Times New Roman" w:eastAsia="Calibri" w:hAnsi="Times New Roman"/>
          <w:szCs w:val="24"/>
          <w:lang w:eastAsia="en-US"/>
        </w:rPr>
        <w:t>о</w:t>
      </w:r>
      <w:r w:rsidRPr="00C119A8">
        <w:rPr>
          <w:rFonts w:ascii="Times New Roman" w:eastAsia="Calibri" w:hAnsi="Times New Roman"/>
          <w:szCs w:val="24"/>
          <w:lang w:eastAsia="en-US"/>
        </w:rPr>
        <w:t>снабжения и не имеют резервирующих, кольцевых и иных связей с другими источниками тепл</w:t>
      </w:r>
      <w:r w:rsidRPr="00C119A8">
        <w:rPr>
          <w:rFonts w:ascii="Times New Roman" w:eastAsia="Calibri" w:hAnsi="Times New Roman"/>
          <w:szCs w:val="24"/>
          <w:lang w:eastAsia="en-US"/>
        </w:rPr>
        <w:t>о</w:t>
      </w:r>
      <w:r w:rsidRPr="00C119A8">
        <w:rPr>
          <w:rFonts w:ascii="Times New Roman" w:eastAsia="Calibri" w:hAnsi="Times New Roman"/>
          <w:szCs w:val="24"/>
          <w:lang w:eastAsia="en-US"/>
        </w:rPr>
        <w:t>вой энергии.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Используя имеющиеся или возникающие в перспективе возможности переключений нагр</w:t>
      </w:r>
      <w:r w:rsidRPr="00C119A8">
        <w:rPr>
          <w:rFonts w:ascii="Times New Roman" w:eastAsia="Calibri" w:hAnsi="Times New Roman"/>
          <w:szCs w:val="22"/>
        </w:rPr>
        <w:t>у</w:t>
      </w:r>
      <w:r w:rsidRPr="00C119A8">
        <w:rPr>
          <w:rFonts w:ascii="Times New Roman" w:eastAsia="Calibri" w:hAnsi="Times New Roman"/>
          <w:szCs w:val="22"/>
        </w:rPr>
        <w:t>зок между источниками, при актуализации схемы теплоснабжения в вариантах № 1 и 3 было пр</w:t>
      </w:r>
      <w:r w:rsidRPr="00C119A8">
        <w:rPr>
          <w:rFonts w:ascii="Times New Roman" w:eastAsia="Calibri" w:hAnsi="Times New Roman"/>
          <w:szCs w:val="22"/>
        </w:rPr>
        <w:t>о</w:t>
      </w:r>
      <w:r w:rsidRPr="00C119A8">
        <w:rPr>
          <w:rFonts w:ascii="Times New Roman" w:eastAsia="Calibri" w:hAnsi="Times New Roman"/>
          <w:szCs w:val="22"/>
        </w:rPr>
        <w:t>ведено перераспределение нагрузок между следующими источниками:</w:t>
      </w:r>
    </w:p>
    <w:p w:rsidR="00C119A8" w:rsidRPr="00C119A8" w:rsidRDefault="00C119A8" w:rsidP="00C119A8">
      <w:pPr>
        <w:numPr>
          <w:ilvl w:val="0"/>
          <w:numId w:val="45"/>
        </w:numPr>
        <w:spacing w:after="60" w:line="276" w:lineRule="auto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 xml:space="preserve">Перераспределение нагрузки в 2021 году п. </w:t>
      </w:r>
      <w:proofErr w:type="gramStart"/>
      <w:r w:rsidRPr="00C119A8">
        <w:rPr>
          <w:rFonts w:ascii="Times New Roman" w:eastAsia="Calibri" w:hAnsi="Times New Roman"/>
          <w:szCs w:val="22"/>
        </w:rPr>
        <w:t>Кедровый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-1 на ГРЭС-1 в объеме 1 Гкал/ч. </w:t>
      </w:r>
    </w:p>
    <w:p w:rsidR="00C119A8" w:rsidRPr="00C119A8" w:rsidRDefault="00C119A8" w:rsidP="00C119A8">
      <w:pPr>
        <w:numPr>
          <w:ilvl w:val="0"/>
          <w:numId w:val="45"/>
        </w:numPr>
        <w:spacing w:after="60" w:line="276" w:lineRule="auto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Перераспределение в 2023 году тепловой нагрузки потребителей около 30 Гкал/</w:t>
      </w:r>
      <w:proofErr w:type="gramStart"/>
      <w:r w:rsidRPr="00C119A8">
        <w:rPr>
          <w:rFonts w:ascii="Times New Roman" w:eastAsia="Calibri" w:hAnsi="Times New Roman"/>
          <w:szCs w:val="22"/>
        </w:rPr>
        <w:t>ч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из зоны ГРЭС-1 - ПКТС в зону ГРЭС-1 - новая ПВК за счет территории части из мкр.18, 19 ,20А, 30А, 31А, 31, 31Б</w:t>
      </w:r>
    </w:p>
    <w:p w:rsidR="00C119A8" w:rsidRPr="00C119A8" w:rsidRDefault="00C119A8" w:rsidP="00C119A8">
      <w:pPr>
        <w:numPr>
          <w:ilvl w:val="0"/>
          <w:numId w:val="45"/>
        </w:numPr>
        <w:spacing w:after="60" w:line="276" w:lineRule="auto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Начиная с 2022 до 2035 года требуется перераспределение на котельную №1 СГМУП "ГТС"  общей нагрузки за период - 8,6 Гкал/</w:t>
      </w:r>
      <w:proofErr w:type="gramStart"/>
      <w:r w:rsidRPr="00C119A8">
        <w:rPr>
          <w:rFonts w:ascii="Times New Roman" w:eastAsia="Calibri" w:hAnsi="Times New Roman"/>
          <w:szCs w:val="22"/>
        </w:rPr>
        <w:t>ч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</w:t>
      </w:r>
    </w:p>
    <w:p w:rsidR="00C119A8" w:rsidRPr="00C119A8" w:rsidRDefault="00C119A8" w:rsidP="00C119A8">
      <w:pPr>
        <w:numPr>
          <w:ilvl w:val="0"/>
          <w:numId w:val="45"/>
        </w:numPr>
        <w:spacing w:after="60" w:line="276" w:lineRule="auto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Перераспределение нагрузки 7,5 Гкал/</w:t>
      </w:r>
      <w:proofErr w:type="gramStart"/>
      <w:r w:rsidRPr="00C119A8">
        <w:rPr>
          <w:rFonts w:ascii="Times New Roman" w:eastAsia="Calibri" w:hAnsi="Times New Roman"/>
          <w:szCs w:val="22"/>
        </w:rPr>
        <w:t>ч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на котельную №1 СГМУП "ГТС" в 2024 г</w:t>
      </w:r>
      <w:r w:rsidRPr="00C119A8">
        <w:rPr>
          <w:rFonts w:ascii="Times New Roman" w:eastAsia="Calibri" w:hAnsi="Times New Roman"/>
          <w:szCs w:val="22"/>
        </w:rPr>
        <w:t>о</w:t>
      </w:r>
      <w:r w:rsidRPr="00C119A8">
        <w:rPr>
          <w:rFonts w:ascii="Times New Roman" w:eastAsia="Calibri" w:hAnsi="Times New Roman"/>
          <w:szCs w:val="22"/>
        </w:rPr>
        <w:t>ду</w:t>
      </w:r>
    </w:p>
    <w:p w:rsidR="00C119A8" w:rsidRPr="00C119A8" w:rsidRDefault="00C119A8" w:rsidP="00C119A8">
      <w:pPr>
        <w:numPr>
          <w:ilvl w:val="0"/>
          <w:numId w:val="45"/>
        </w:numPr>
        <w:spacing w:after="60" w:line="276" w:lineRule="auto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Перераспределение в 2022 году 0,4 Гкал/</w:t>
      </w:r>
      <w:proofErr w:type="gramStart"/>
      <w:r w:rsidRPr="00C119A8">
        <w:rPr>
          <w:rFonts w:ascii="Times New Roman" w:eastAsia="Calibri" w:hAnsi="Times New Roman"/>
          <w:szCs w:val="22"/>
        </w:rPr>
        <w:t>ч</w:t>
      </w:r>
      <w:proofErr w:type="gramEnd"/>
      <w:r w:rsidRPr="00C119A8">
        <w:rPr>
          <w:rFonts w:ascii="Times New Roman" w:eastAsia="Calibri" w:hAnsi="Times New Roman"/>
          <w:szCs w:val="22"/>
        </w:rPr>
        <w:t xml:space="preserve"> с котельной №9 СГМУП "Тепловик" на БМК-45 с последующим закрытием котельной №9.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>В ходе актуализации схемы теплоснабжения в зоне действия котельной №1 СГМУП «Те</w:t>
      </w:r>
      <w:r w:rsidRPr="00C119A8">
        <w:rPr>
          <w:rFonts w:ascii="Times New Roman" w:eastAsia="Calibri" w:hAnsi="Times New Roman"/>
          <w:szCs w:val="22"/>
        </w:rPr>
        <w:t>п</w:t>
      </w:r>
      <w:r w:rsidRPr="00C119A8">
        <w:rPr>
          <w:rFonts w:ascii="Times New Roman" w:eastAsia="Calibri" w:hAnsi="Times New Roman"/>
          <w:szCs w:val="22"/>
        </w:rPr>
        <w:t>ловик» в районе п. Мостоотряд 94 (пос. МО -94) рассматривалась возможность теплоснабжения этого района от новой котельной с расчетной мощностью 14 МВт. Но в связи с отсутствием ф</w:t>
      </w:r>
      <w:r w:rsidRPr="00C119A8">
        <w:rPr>
          <w:rFonts w:ascii="Times New Roman" w:eastAsia="Calibri" w:hAnsi="Times New Roman"/>
          <w:szCs w:val="22"/>
        </w:rPr>
        <w:t>и</w:t>
      </w:r>
      <w:r w:rsidRPr="00C119A8">
        <w:rPr>
          <w:rFonts w:ascii="Times New Roman" w:eastAsia="Calibri" w:hAnsi="Times New Roman"/>
          <w:szCs w:val="22"/>
        </w:rPr>
        <w:t>нансирования и наличия достаточных мощностей на котельной №1 СГМУП «Тепловик» этот пр</w:t>
      </w:r>
      <w:r w:rsidRPr="00C119A8">
        <w:rPr>
          <w:rFonts w:ascii="Times New Roman" w:eastAsia="Calibri" w:hAnsi="Times New Roman"/>
          <w:szCs w:val="22"/>
        </w:rPr>
        <w:t>о</w:t>
      </w:r>
      <w:r w:rsidRPr="00C119A8">
        <w:rPr>
          <w:rFonts w:ascii="Times New Roman" w:eastAsia="Calibri" w:hAnsi="Times New Roman"/>
          <w:szCs w:val="22"/>
        </w:rPr>
        <w:t xml:space="preserve">ект в дальнейшем в схеме теплоснабжения не рассмотрен. </w:t>
      </w:r>
    </w:p>
    <w:p w:rsidR="00C119A8" w:rsidRPr="00C119A8" w:rsidRDefault="00C119A8" w:rsidP="00C119A8">
      <w:pPr>
        <w:spacing w:after="60" w:line="276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C119A8">
        <w:rPr>
          <w:rFonts w:ascii="Times New Roman" w:eastAsia="Calibri" w:hAnsi="Times New Roman"/>
          <w:szCs w:val="22"/>
        </w:rPr>
        <w:t xml:space="preserve">Под строительство новой котельной предполагался земельный участок площадью 112373 кв. м (пос. МО-94). Обоснованием для начала рассмотрения послужило наличие перспективной застройки: зданий (жилых, нежилых) в жилом квартале Ю.9 и ОД.2 с общей присоединенной нагрузкой – 11,5 Гкал/час </w:t>
      </w:r>
      <w:proofErr w:type="gramStart"/>
      <w:r w:rsidRPr="00C119A8">
        <w:rPr>
          <w:rFonts w:ascii="Times New Roman" w:eastAsia="Calibri" w:hAnsi="Times New Roman"/>
          <w:szCs w:val="22"/>
        </w:rPr>
        <w:t xml:space="preserve">( </w:t>
      </w:r>
      <w:proofErr w:type="gramEnd"/>
      <w:r w:rsidRPr="00C119A8">
        <w:rPr>
          <w:rFonts w:ascii="Times New Roman" w:eastAsia="Calibri" w:hAnsi="Times New Roman"/>
          <w:szCs w:val="22"/>
        </w:rPr>
        <w:t>в т.ч. На гвс - 4,8 Гкал/час).</w:t>
      </w:r>
    </w:p>
    <w:p w:rsidR="00A1726B" w:rsidRDefault="00A1726B" w:rsidP="00C9100F">
      <w:pPr>
        <w:pStyle w:val="a2"/>
      </w:pPr>
    </w:p>
    <w:p w:rsidR="00E879E3" w:rsidRDefault="00E879E3" w:rsidP="00E879E3">
      <w:pPr>
        <w:pStyle w:val="a2"/>
        <w:rPr>
          <w:b/>
        </w:rPr>
        <w:sectPr w:rsidR="00E879E3" w:rsidSect="00215806">
          <w:pgSz w:w="11906" w:h="16838" w:code="9"/>
          <w:pgMar w:top="1134" w:right="567" w:bottom="1134" w:left="1134" w:header="720" w:footer="487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26"/>
        </w:sectPr>
      </w:pPr>
    </w:p>
    <w:p w:rsidR="00E879E3" w:rsidRDefault="00E879E3" w:rsidP="00E879E3">
      <w:pPr>
        <w:pStyle w:val="a2"/>
        <w:rPr>
          <w:highlight w:val="yellow"/>
        </w:rPr>
      </w:pPr>
      <w:bookmarkStart w:id="57" w:name="_Toc9822245"/>
      <w:r w:rsidRPr="0071701E">
        <w:rPr>
          <w:b/>
        </w:rPr>
        <w:lastRenderedPageBreak/>
        <w:t xml:space="preserve">Таблица 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STYLEREF 1 \s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>.</w:t>
      </w:r>
      <w:r w:rsidR="00A54B20" w:rsidRPr="0071701E">
        <w:rPr>
          <w:b/>
        </w:rPr>
        <w:fldChar w:fldCharType="begin"/>
      </w:r>
      <w:r w:rsidRPr="0071701E">
        <w:rPr>
          <w:b/>
        </w:rPr>
        <w:instrText xml:space="preserve"> SEQ Таблица \* ARABIC \s 1 </w:instrText>
      </w:r>
      <w:r w:rsidR="00A54B20" w:rsidRPr="0071701E">
        <w:rPr>
          <w:b/>
        </w:rPr>
        <w:fldChar w:fldCharType="separate"/>
      </w:r>
      <w:r w:rsidR="00BD49E4">
        <w:rPr>
          <w:b/>
          <w:noProof/>
        </w:rPr>
        <w:t>14</w:t>
      </w:r>
      <w:r w:rsidR="00A54B20" w:rsidRPr="0071701E">
        <w:rPr>
          <w:b/>
          <w:noProof/>
        </w:rPr>
        <w:fldChar w:fldCharType="end"/>
      </w:r>
      <w:r w:rsidRPr="0071701E">
        <w:rPr>
          <w:b/>
        </w:rPr>
        <w:t xml:space="preserve"> - </w:t>
      </w:r>
      <w:r w:rsidRPr="00A7117B">
        <w:t>Средневзвешенный (по материальной характеристике) срок эксплуатации тепловых сетей (для каждой системы тепл</w:t>
      </w:r>
      <w:r w:rsidRPr="00A7117B">
        <w:t>о</w:t>
      </w:r>
      <w:r w:rsidRPr="00A7117B">
        <w:t>снабжения)</w:t>
      </w:r>
      <w:bookmarkEnd w:id="57"/>
    </w:p>
    <w:tbl>
      <w:tblPr>
        <w:tblW w:w="15122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5534"/>
        <w:gridCol w:w="1065"/>
        <w:gridCol w:w="1065"/>
        <w:gridCol w:w="1066"/>
        <w:gridCol w:w="1065"/>
        <w:gridCol w:w="1065"/>
        <w:gridCol w:w="1066"/>
        <w:gridCol w:w="1065"/>
        <w:gridCol w:w="1065"/>
        <w:gridCol w:w="1066"/>
      </w:tblGrid>
      <w:tr w:rsidR="00E879E3" w:rsidRPr="00E879E3" w:rsidTr="00E879E3">
        <w:trPr>
          <w:trHeight w:val="30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Показатель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2024-2028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2029-2033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2034-2035</w:t>
            </w:r>
          </w:p>
        </w:tc>
      </w:tr>
      <w:tr w:rsidR="00E879E3" w:rsidRPr="00E879E3" w:rsidTr="00E879E3">
        <w:trPr>
          <w:trHeight w:val="300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Установленная мощность, Гкал/</w:t>
            </w:r>
            <w:proofErr w:type="gramStart"/>
            <w:r w:rsidRPr="00E879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2905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2957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3033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3037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3157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3435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3435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3435</w:t>
            </w:r>
          </w:p>
        </w:tc>
      </w:tr>
      <w:tr w:rsidR="008C5038" w:rsidRPr="00E879E3" w:rsidTr="00E879E3">
        <w:trPr>
          <w:trHeight w:val="300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38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вода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2897,6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2882,4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2882,4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2934,6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2959,2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3083,7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3235,3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3256,3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38" w:rsidRPr="008C5038" w:rsidRDefault="008C5038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C5038">
              <w:rPr>
                <w:rFonts w:ascii="Times New Roman" w:hAnsi="Times New Roman"/>
                <w:color w:val="000000"/>
                <w:sz w:val="20"/>
              </w:rPr>
              <w:t>3256,3</w:t>
            </w:r>
          </w:p>
        </w:tc>
      </w:tr>
      <w:tr w:rsidR="00E879E3" w:rsidRPr="00E879E3" w:rsidTr="00E879E3">
        <w:trPr>
          <w:trHeight w:val="300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пар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7,7</w:t>
            </w:r>
          </w:p>
        </w:tc>
      </w:tr>
      <w:tr w:rsidR="00E879E3" w:rsidRPr="00E879E3" w:rsidTr="00E879E3">
        <w:trPr>
          <w:trHeight w:val="300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Мощность реконструировннного оборудования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879E3" w:rsidRPr="00E879E3" w:rsidTr="00E879E3">
        <w:trPr>
          <w:trHeight w:val="2055"/>
          <w:jc w:val="center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Отношение установленной тепловой мощности обор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дования источников тепловой энергии, реконструир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ванного за год, к общей установленной тепловой мо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щ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ности источников тепловой энергии (фактическое зн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чение за отчетный период и прогноз изменения при р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E879E3">
              <w:rPr>
                <w:rFonts w:ascii="Times New Roman" w:hAnsi="Times New Roman"/>
                <w:color w:val="000000"/>
                <w:sz w:val="22"/>
                <w:szCs w:val="22"/>
              </w:rPr>
              <w:t>ализации проектов, указанных в утвержденной схеме теплоснабжения) (для городского округа)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E879E3" w:rsidRPr="00E879E3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8C5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</w:t>
            </w:r>
            <w:r w:rsidR="008C5038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E879E3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8C5038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  <w:r w:rsidR="00E879E3" w:rsidRPr="00E879E3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E3" w:rsidRPr="00E879E3" w:rsidRDefault="00E879E3" w:rsidP="00E87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879E3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</w:tr>
    </w:tbl>
    <w:p w:rsidR="00A1726B" w:rsidRDefault="00A1726B" w:rsidP="00C9100F">
      <w:pPr>
        <w:pStyle w:val="a2"/>
      </w:pPr>
    </w:p>
    <w:p w:rsidR="00A1726B" w:rsidRDefault="00A1726B" w:rsidP="00C9100F">
      <w:pPr>
        <w:pStyle w:val="a2"/>
      </w:pPr>
    </w:p>
    <w:sectPr w:rsidR="00A1726B" w:rsidSect="00FF1FF0">
      <w:pgSz w:w="16838" w:h="11906" w:orient="landscape" w:code="9"/>
      <w:pgMar w:top="1134" w:right="567" w:bottom="1134" w:left="1134" w:header="720" w:footer="4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4E" w:rsidRDefault="00540B4E">
      <w:pPr>
        <w:spacing w:line="240" w:lineRule="auto"/>
      </w:pPr>
      <w:r>
        <w:separator/>
      </w:r>
    </w:p>
  </w:endnote>
  <w:endnote w:type="continuationSeparator" w:id="0">
    <w:p w:rsidR="00540B4E" w:rsidRDefault="00540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6402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C5038" w:rsidRDefault="008C5038">
        <w:pPr>
          <w:pStyle w:val="ac"/>
          <w:jc w:val="right"/>
        </w:pPr>
        <w:r w:rsidRPr="007E485C">
          <w:rPr>
            <w:rFonts w:ascii="Times New Roman" w:hAnsi="Times New Roman"/>
          </w:rPr>
          <w:fldChar w:fldCharType="begin"/>
        </w:r>
        <w:r w:rsidRPr="007E485C">
          <w:rPr>
            <w:rFonts w:ascii="Times New Roman" w:hAnsi="Times New Roman"/>
          </w:rPr>
          <w:instrText xml:space="preserve"> PAGE   \* MERGEFORMAT </w:instrText>
        </w:r>
        <w:r w:rsidRPr="007E485C">
          <w:rPr>
            <w:rFonts w:ascii="Times New Roman" w:hAnsi="Times New Roman"/>
          </w:rPr>
          <w:fldChar w:fldCharType="separate"/>
        </w:r>
        <w:r w:rsidR="0034168F">
          <w:rPr>
            <w:rFonts w:ascii="Times New Roman" w:hAnsi="Times New Roman"/>
            <w:noProof/>
          </w:rPr>
          <w:t>4</w:t>
        </w:r>
        <w:r w:rsidRPr="007E485C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0017"/>
      <w:docPartObj>
        <w:docPartGallery w:val="Page Numbers (Bottom of Page)"/>
        <w:docPartUnique/>
      </w:docPartObj>
    </w:sdtPr>
    <w:sdtEndPr/>
    <w:sdtContent>
      <w:p w:rsidR="008C5038" w:rsidRDefault="008C5038" w:rsidP="00813D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8" w:rsidRPr="00C0020B" w:rsidRDefault="008C5038">
    <w:pPr>
      <w:pStyle w:val="ac"/>
      <w:jc w:val="right"/>
      <w:rPr>
        <w:rFonts w:ascii="Times New Roman" w:hAnsi="Times New Roman"/>
        <w:szCs w:val="24"/>
      </w:rPr>
    </w:pPr>
    <w:r w:rsidRPr="00C0020B">
      <w:rPr>
        <w:rFonts w:ascii="Times New Roman" w:hAnsi="Times New Roman"/>
        <w:szCs w:val="24"/>
      </w:rPr>
      <w:fldChar w:fldCharType="begin"/>
    </w:r>
    <w:r w:rsidRPr="00C0020B">
      <w:rPr>
        <w:rFonts w:ascii="Times New Roman" w:hAnsi="Times New Roman"/>
        <w:szCs w:val="24"/>
      </w:rPr>
      <w:instrText>PAGE   \* MERGEFORMAT</w:instrText>
    </w:r>
    <w:r w:rsidRPr="00C0020B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4</w:t>
    </w:r>
    <w:r w:rsidRPr="00C0020B">
      <w:rPr>
        <w:rFonts w:ascii="Times New Roman" w:hAnsi="Times New Roman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14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C5038" w:rsidRPr="005F7357" w:rsidRDefault="008C5038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 w:rsidR="0034168F">
          <w:rPr>
            <w:rFonts w:ascii="Times New Roman" w:hAnsi="Times New Roman"/>
            <w:noProof/>
          </w:rPr>
          <w:t>5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8" w:rsidRDefault="00540B4E">
    <w:pPr>
      <w:pStyle w:val="PamkaSmall"/>
    </w:pPr>
    <w:r>
      <w:rPr>
        <w:noProof/>
      </w:rPr>
      <w:pict>
        <v:rect id="_x0000_s2049" style="position:absolute;margin-left:56.95pt;margin-top:-45.95pt;width:49.7pt;height:9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inset="0,0,0,0">
            <w:txbxContent>
              <w:p w:rsidR="008C5038" w:rsidRDefault="008C5038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4E" w:rsidRDefault="00540B4E">
      <w:pPr>
        <w:spacing w:line="240" w:lineRule="auto"/>
      </w:pPr>
      <w:r>
        <w:separator/>
      </w:r>
    </w:p>
  </w:footnote>
  <w:footnote w:type="continuationSeparator" w:id="0">
    <w:p w:rsidR="00540B4E" w:rsidRDefault="00540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8" w:rsidRDefault="008C5038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8" w:rsidRDefault="008C50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8" w:rsidRDefault="00540B4E">
    <w:pPr>
      <w:pStyle w:val="aa"/>
    </w:pPr>
    <w:r>
      <w:rPr>
        <w:noProof/>
      </w:rPr>
      <w:pict>
        <v:rect id="_x0000_s2118" style="position:absolute;margin-left:57pt;margin-top:739.9pt;width:49.7pt;height:9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inset="0,0,0,0">
            <w:txbxContent>
              <w:p w:rsidR="008C5038" w:rsidRDefault="008C5038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17" style="position:absolute;margin-left:0;margin-top:739.9pt;width:49.9pt;height:1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16" style="position:absolute;margin-left:-28.25pt;margin-top:430.05pt;width:8.5pt;height:5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5" style="position:absolute;margin-left:-14.05pt;margin-top:430.05pt;width:8.5pt;height:5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4" style="position:absolute;margin-left:-42.45pt;margin-top:430.05pt;width:8.5pt;height:5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3" style="position:absolute;margin-left:-14.05pt;margin-top:488.45pt;width:8.5pt;height:4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2" style="position:absolute;margin-left:-28.35pt;margin-top:488.45pt;width:10.5pt;height:4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1" style="position:absolute;margin-left:-42.5pt;margin-top:488.45pt;width:10.5pt;height:4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Line 112" o:spid="_x0000_s2110" style="position:absolute;z-index:251685888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11" o:spid="_x0000_s2109" style="position:absolute;z-index:251684864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9.65pt;margin-top:-7.65pt;width:34.6pt;height:1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inset="0,0,0,0">
            <w:txbxContent>
              <w:p w:rsidR="008C5038" w:rsidRDefault="008C5038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07" type="#_x0000_t202" style="position:absolute;margin-left:184.9pt;margin-top:714.65pt;width:162.15pt;height:5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inset="0,0,0,0">
            <w:txbxContent>
              <w:p w:rsidR="008C5038" w:rsidRDefault="008C5038">
                <w:pPr>
                  <w:pStyle w:val="PamkaNaim"/>
                  <w:rPr>
                    <w:sz w:val="20"/>
                  </w:rPr>
                </w:pPr>
              </w:p>
              <w:p w:rsidR="008C5038" w:rsidRDefault="008C5038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8C5038" w:rsidRDefault="008C5038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margin-left:185.7pt;margin-top:673.3pt;width:303.3pt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inset="0,0,0,0">
            <w:txbxContent>
              <w:p w:rsidR="008C5038" w:rsidRDefault="00E74BE8">
                <w:pPr>
                  <w:pStyle w:val="PamkaNaim"/>
                  <w:rPr>
                    <w:sz w:val="20"/>
                  </w:rPr>
                </w:pPr>
                <w:fldSimple w:instr=" DOCPROPERTY &quot;ShifrDocumenta&quot; \* MERGEFORMAT ">
                  <w:r w:rsidR="008C5038" w:rsidRPr="00C70DA0">
                    <w:rPr>
                      <w:sz w:val="20"/>
                    </w:rPr>
                    <w:t>Схема_ТС_ОМ.1</w:t>
                  </w:r>
                  <w:r w:rsidR="008C5038">
                    <w:t>.1.</w:t>
                  </w:r>
                </w:fldSimple>
              </w:p>
              <w:p w:rsidR="008C5038" w:rsidRDefault="008C5038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5" style="position:absolute;margin-left:390.7pt;margin-top:741.3pt;width:83.9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inset="0,1pt,0,1pt">
            <w:txbxContent>
              <w:p w:rsidR="008C5038" w:rsidRDefault="008C5038">
                <w:pPr>
                  <w:pStyle w:val="PamkaGraf"/>
                </w:pPr>
              </w:p>
              <w:p w:rsidR="008C5038" w:rsidRDefault="008C5038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Line 106" o:spid="_x0000_s2104" style="position:absolute;z-index:251679744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03" style="position:absolute;margin-left:.15pt;margin-top:725.9pt;width:49.9pt;height:1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02" style="position:absolute;margin-left:-.3pt;margin-top:711.85pt;width:49.9pt;height:1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Line 103" o:spid="_x0000_s2101" style="position:absolute;z-index:251676672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2" o:spid="_x0000_s2100" style="position:absolute;z-index:251675648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1" o:spid="_x0000_s2099" style="position:absolute;z-index:251674624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0" o:spid="_x0000_s2098" style="position:absolute;z-index:251673600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9" o:spid="_x0000_s2097" style="position:absolute;z-index:251672576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8" o:spid="_x0000_s2096" style="position:absolute;z-index:251671552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7" o:spid="_x0000_s2095" style="position:absolute;z-index:251670528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6" o:spid="_x0000_s2094" style="position:absolute;z-index:251669504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5" o:spid="_x0000_s2093" style="position:absolute;z-index:251668480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4" o:spid="_x0000_s2092" style="position:absolute;z-index:251667456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3" o:spid="_x0000_s2091" style="position:absolute;z-index:251666432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2" o:spid="_x0000_s2090" style="position:absolute;z-index:251665408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1" o:spid="_x0000_s2089" style="position:absolute;z-index:251664384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88" style="position:absolute;margin-left:360.6pt;margin-top:711.8pt;width:30.05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087" style="position:absolute;margin-left:452.1pt;margin-top:711.65pt;width:41.4pt;height:1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086" style="position:absolute;margin-left:407.1pt;margin-top:711.65pt;width:21.65pt;height:1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Line 87" o:spid="_x0000_s2085" style="position:absolute;z-index:251660288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6" o:spid="_x0000_s2084" style="position:absolute;z-index:251659264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5" o:spid="_x0000_s2083" style="position:absolute;z-index:251658240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4" o:spid="_x0000_s2082" style="position:absolute;z-index:251657216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3" o:spid="_x0000_s2081" style="position:absolute;z-index:251656192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2" o:spid="_x0000_s2080" style="position:absolute;z-index:251655168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1" o:spid="_x0000_s2079" style="position:absolute;z-index:251654144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0" o:spid="_x0000_s2078" style="position:absolute;z-index:251653120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9" o:spid="_x0000_s2077" style="position:absolute;z-index:251652096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8" o:spid="_x0000_s2076" style="position:absolute;z-index:251651072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7" o:spid="_x0000_s2075" style="position:absolute;z-index:251650048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6" o:spid="_x0000_s2074" style="position:absolute;z-index:251649024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5" o:spid="_x0000_s2073" style="position:absolute;z-index:251648000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72" style="position:absolute;margin-left:26.1pt;margin-top:697.3pt;width:25.1pt;height:1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Кол</w:t>
                </w:r>
                <w:proofErr w:type="gramStart"/>
                <w:r>
                  <w:t>.у</w:t>
                </w:r>
                <w:proofErr w:type="gramEnd"/>
                <w:r>
                  <w:t>ч.</w:t>
                </w:r>
              </w:p>
            </w:txbxContent>
          </v:textbox>
        </v:rect>
      </w:pict>
    </w:r>
    <w:r>
      <w:rPr>
        <w:noProof/>
      </w:rPr>
      <w:pict>
        <v:line id="Line 73" o:spid="_x0000_s2071" style="position:absolute;z-index:251645952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2" o:spid="_x0000_s2070" style="position:absolute;z-index:251644928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1" o:spid="_x0000_s2069" style="position:absolute;z-index:251643904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0" o:spid="_x0000_s2068" style="position:absolute;z-index:251642880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9" o:spid="_x0000_s2067" style="position:absolute;z-index:251641856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8" o:spid="_x0000_s2066" style="position:absolute;z-index:251640832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65" style="position:absolute;margin-left:56.6pt;margin-top:696.85pt;width:21.65pt;height:10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inset="0,1pt,0,1pt">
            <w:txbxContent>
              <w:p w:rsidR="008C5038" w:rsidRDefault="008C5038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81.9pt;margin-top:696.85pt;width:27.9pt;height:10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inset="1pt,1pt,1pt,1pt">
            <w:txbxContent>
              <w:p w:rsidR="008C5038" w:rsidRDefault="008C5038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063" style="position:absolute;margin-left:116.8pt;margin-top:696.85pt;width:31.4pt;height:10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inset="1pt,1pt,1pt,1pt">
            <w:txbxContent>
              <w:p w:rsidR="008C5038" w:rsidRDefault="008C5038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062" style="position:absolute;margin-left:-1.85pt;margin-top:696.85pt;width:25.1pt;height:10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inset="1pt,1pt,1pt,1pt">
            <w:txbxContent>
              <w:p w:rsidR="008C5038" w:rsidRDefault="008C5038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061" style="position:absolute;margin-left:153pt;margin-top:696.85pt;width:26.5pt;height:1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inset="1pt,1pt,1pt,1pt">
            <w:txbxContent>
              <w:p w:rsidR="008C5038" w:rsidRDefault="008C5038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Line 62" o:spid="_x0000_s2060" style="position:absolute;z-index:251634688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Line 61" o:spid="_x0000_s2059" style="position:absolute;z-index:251633664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0" o:spid="_x0000_s2058" style="position:absolute;z-index:251632640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57" style="position:absolute;margin-left:-37.05pt;margin-top:717.15pt;width:10.5pt;height:52.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-36.85pt;margin-top:625pt;width:10.5pt;height:66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055" style="position:absolute;margin-left:-37pt;margin-top:547.8pt;width:10.5pt;height:52.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-56.65pt;margin-top:468.65pt;width:10.5pt;height:66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8C5038" w:rsidRDefault="008C5038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053" type="#_x0000_t202" style="position:absolute;margin-left:359.25pt;margin-top:724.25pt;width:34.6pt;height:14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inset="0,0,0,0">
            <w:txbxContent>
              <w:p w:rsidR="008C5038" w:rsidRDefault="008C5038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400.85pt;margin-top:724.25pt;width:34.6pt;height:14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inset="0,0,0,0">
            <w:txbxContent>
              <w:p w:rsidR="008C5038" w:rsidRDefault="008C5038">
                <w:pPr>
                  <w:pStyle w:val="PamkaNum"/>
                  <w:rPr>
                    <w:lang w:val="en-US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52.05pt;margin-top:724.25pt;width:34.6pt;height:14.2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inset="0,0,0,0">
            <w:txbxContent>
              <w:p w:rsidR="008C5038" w:rsidRDefault="00E74BE8">
                <w:pPr>
                  <w:pStyle w:val="PamkaNum"/>
                </w:pPr>
                <w:fldSimple w:instr=" NUMPAGES  \* MERGEFORMAT ">
                  <w:r w:rsidR="008C5038">
                    <w:rPr>
                      <w:noProof/>
                    </w:rPr>
                    <w:t>189</w:t>
                  </w:r>
                </w:fldSimple>
              </w:p>
            </w:txbxContent>
          </v:textbox>
        </v:shape>
      </w:pict>
    </w:r>
    <w:r>
      <w:rPr>
        <w:noProof/>
      </w:rPr>
      <w:pict>
        <v:rect id="_x0000_s2050" style="position:absolute;margin-left:56.95pt;margin-top:712.35pt;width:49.7pt;height:9.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inset="0,0,0,0">
            <w:txbxContent>
              <w:p w:rsidR="008C5038" w:rsidRDefault="008C5038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8C5038" w:rsidRDefault="008C5038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B98D4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83B43"/>
    <w:multiLevelType w:val="hybridMultilevel"/>
    <w:tmpl w:val="4DF04C3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0257E"/>
    <w:multiLevelType w:val="hybridMultilevel"/>
    <w:tmpl w:val="270EBE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73604"/>
    <w:multiLevelType w:val="hybridMultilevel"/>
    <w:tmpl w:val="C70CAD5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32139"/>
    <w:multiLevelType w:val="hybridMultilevel"/>
    <w:tmpl w:val="912E317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A3F7E"/>
    <w:multiLevelType w:val="hybridMultilevel"/>
    <w:tmpl w:val="218089A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33BA1"/>
    <w:multiLevelType w:val="multilevel"/>
    <w:tmpl w:val="DEC0FDC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2E577030"/>
    <w:multiLevelType w:val="hybridMultilevel"/>
    <w:tmpl w:val="4BC2CFA4"/>
    <w:lvl w:ilvl="0" w:tplc="535EB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D07AC"/>
    <w:multiLevelType w:val="hybridMultilevel"/>
    <w:tmpl w:val="14FC470A"/>
    <w:lvl w:ilvl="0" w:tplc="535EB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537F8"/>
    <w:multiLevelType w:val="hybridMultilevel"/>
    <w:tmpl w:val="B22A80F0"/>
    <w:lvl w:ilvl="0" w:tplc="BA2A8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0ECFDB2" w:tentative="1">
      <w:start w:val="1"/>
      <w:numFmt w:val="lowerLetter"/>
      <w:lvlText w:val="%2."/>
      <w:lvlJc w:val="left"/>
      <w:pPr>
        <w:ind w:left="1440" w:hanging="360"/>
      </w:pPr>
    </w:lvl>
    <w:lvl w:ilvl="2" w:tplc="21AC0F3C" w:tentative="1">
      <w:start w:val="1"/>
      <w:numFmt w:val="lowerRoman"/>
      <w:lvlText w:val="%3."/>
      <w:lvlJc w:val="right"/>
      <w:pPr>
        <w:ind w:left="2160" w:hanging="180"/>
      </w:pPr>
    </w:lvl>
    <w:lvl w:ilvl="3" w:tplc="DD20A3B4" w:tentative="1">
      <w:start w:val="1"/>
      <w:numFmt w:val="decimal"/>
      <w:lvlText w:val="%4."/>
      <w:lvlJc w:val="left"/>
      <w:pPr>
        <w:ind w:left="2880" w:hanging="360"/>
      </w:pPr>
    </w:lvl>
    <w:lvl w:ilvl="4" w:tplc="E1704106" w:tentative="1">
      <w:start w:val="1"/>
      <w:numFmt w:val="lowerLetter"/>
      <w:lvlText w:val="%5."/>
      <w:lvlJc w:val="left"/>
      <w:pPr>
        <w:ind w:left="3600" w:hanging="360"/>
      </w:pPr>
    </w:lvl>
    <w:lvl w:ilvl="5" w:tplc="D63A0232" w:tentative="1">
      <w:start w:val="1"/>
      <w:numFmt w:val="lowerRoman"/>
      <w:lvlText w:val="%6."/>
      <w:lvlJc w:val="right"/>
      <w:pPr>
        <w:ind w:left="4320" w:hanging="180"/>
      </w:pPr>
    </w:lvl>
    <w:lvl w:ilvl="6" w:tplc="7E3076B8" w:tentative="1">
      <w:start w:val="1"/>
      <w:numFmt w:val="decimal"/>
      <w:lvlText w:val="%7."/>
      <w:lvlJc w:val="left"/>
      <w:pPr>
        <w:ind w:left="5040" w:hanging="360"/>
      </w:pPr>
    </w:lvl>
    <w:lvl w:ilvl="7" w:tplc="1170514C" w:tentative="1">
      <w:start w:val="1"/>
      <w:numFmt w:val="lowerLetter"/>
      <w:lvlText w:val="%8."/>
      <w:lvlJc w:val="left"/>
      <w:pPr>
        <w:ind w:left="5760" w:hanging="360"/>
      </w:pPr>
    </w:lvl>
    <w:lvl w:ilvl="8" w:tplc="21B68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1311"/>
    <w:multiLevelType w:val="multilevel"/>
    <w:tmpl w:val="8B084274"/>
    <w:lvl w:ilvl="0">
      <w:start w:val="2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CA0C7F"/>
    <w:multiLevelType w:val="hybridMultilevel"/>
    <w:tmpl w:val="4D4E3F10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3EA45E5F"/>
    <w:multiLevelType w:val="hybridMultilevel"/>
    <w:tmpl w:val="44224DFA"/>
    <w:lvl w:ilvl="0" w:tplc="7AA2F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F65C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8442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D602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1CCD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2AD2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7690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B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E6C4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57058"/>
    <w:multiLevelType w:val="hybridMultilevel"/>
    <w:tmpl w:val="18D4F6B6"/>
    <w:lvl w:ilvl="0" w:tplc="5F64066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E44FF"/>
    <w:multiLevelType w:val="hybridMultilevel"/>
    <w:tmpl w:val="7570E98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691BDD"/>
    <w:multiLevelType w:val="hybridMultilevel"/>
    <w:tmpl w:val="3262542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38599C"/>
    <w:multiLevelType w:val="hybridMultilevel"/>
    <w:tmpl w:val="0AD85A6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6578F4"/>
    <w:multiLevelType w:val="hybridMultilevel"/>
    <w:tmpl w:val="BBE4CE16"/>
    <w:lvl w:ilvl="0" w:tplc="4C5CE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7CEE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2C4B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E625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5EDE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9A4D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8257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94DE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10D6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E65CF1"/>
    <w:multiLevelType w:val="hybridMultilevel"/>
    <w:tmpl w:val="853813D6"/>
    <w:lvl w:ilvl="0" w:tplc="B47A4EC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6B79A8"/>
    <w:multiLevelType w:val="hybridMultilevel"/>
    <w:tmpl w:val="FD00A674"/>
    <w:lvl w:ilvl="0" w:tplc="C2A27568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22F3B"/>
    <w:multiLevelType w:val="hybridMultilevel"/>
    <w:tmpl w:val="5F20E1FA"/>
    <w:lvl w:ilvl="0" w:tplc="D3CA6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BA70D0"/>
    <w:multiLevelType w:val="hybridMultilevel"/>
    <w:tmpl w:val="47307972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6404C"/>
    <w:multiLevelType w:val="hybridMultilevel"/>
    <w:tmpl w:val="B61A9202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2B5925"/>
    <w:multiLevelType w:val="multilevel"/>
    <w:tmpl w:val="FDA4164C"/>
    <w:lvl w:ilvl="0"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63BA345A"/>
    <w:multiLevelType w:val="hybridMultilevel"/>
    <w:tmpl w:val="48F66012"/>
    <w:lvl w:ilvl="0" w:tplc="BF6C2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7D674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E6CF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A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FA08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5062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BA7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C2AA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1806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28">
    <w:nsid w:val="6AD36FC7"/>
    <w:multiLevelType w:val="hybridMultilevel"/>
    <w:tmpl w:val="EC9EF14C"/>
    <w:lvl w:ilvl="0" w:tplc="78CE0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EE91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E0C3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467F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9C77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64DE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260E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8224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61A65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A247EC"/>
    <w:multiLevelType w:val="hybridMultilevel"/>
    <w:tmpl w:val="E31C540E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F06D9"/>
    <w:multiLevelType w:val="hybridMultilevel"/>
    <w:tmpl w:val="E0E4074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F061D3"/>
    <w:multiLevelType w:val="hybridMultilevel"/>
    <w:tmpl w:val="308E3EB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3B5C27"/>
    <w:multiLevelType w:val="multilevel"/>
    <w:tmpl w:val="1DE8D7F6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9"/>
  </w:num>
  <w:num w:numId="8">
    <w:abstractNumId w:val="15"/>
  </w:num>
  <w:num w:numId="9">
    <w:abstractNumId w:val="3"/>
  </w:num>
  <w:num w:numId="10">
    <w:abstractNumId w:val="1"/>
  </w:num>
  <w:num w:numId="11">
    <w:abstractNumId w:val="29"/>
  </w:num>
  <w:num w:numId="12">
    <w:abstractNumId w:val="14"/>
  </w:num>
  <w:num w:numId="13">
    <w:abstractNumId w:val="31"/>
  </w:num>
  <w:num w:numId="14">
    <w:abstractNumId w:val="27"/>
  </w:num>
  <w:num w:numId="15">
    <w:abstractNumId w:val="20"/>
  </w:num>
  <w:num w:numId="16">
    <w:abstractNumId w:val="30"/>
  </w:num>
  <w:num w:numId="17">
    <w:abstractNumId w:val="17"/>
  </w:num>
  <w:num w:numId="18">
    <w:abstractNumId w:val="32"/>
  </w:num>
  <w:num w:numId="19">
    <w:abstractNumId w:val="16"/>
  </w:num>
  <w:num w:numId="20">
    <w:abstractNumId w:val="5"/>
  </w:num>
  <w:num w:numId="21">
    <w:abstractNumId w:val="26"/>
  </w:num>
  <w:num w:numId="22">
    <w:abstractNumId w:val="28"/>
  </w:num>
  <w:num w:numId="23">
    <w:abstractNumId w:val="22"/>
  </w:num>
  <w:num w:numId="24">
    <w:abstractNumId w:val="24"/>
  </w:num>
  <w:num w:numId="25">
    <w:abstractNumId w:val="23"/>
  </w:num>
  <w:num w:numId="26">
    <w:abstractNumId w:val="10"/>
  </w:num>
  <w:num w:numId="27">
    <w:abstractNumId w:val="18"/>
  </w:num>
  <w:num w:numId="28">
    <w:abstractNumId w:val="33"/>
  </w:num>
  <w:num w:numId="29">
    <w:abstractNumId w:val="9"/>
  </w:num>
  <w:num w:numId="30">
    <w:abstractNumId w:val="8"/>
  </w:num>
  <w:num w:numId="31">
    <w:abstractNumId w:val="21"/>
  </w:num>
  <w:num w:numId="32">
    <w:abstractNumId w:val="25"/>
  </w:num>
  <w:num w:numId="33">
    <w:abstractNumId w:val="25"/>
  </w:num>
  <w:num w:numId="34">
    <w:abstractNumId w:val="25"/>
  </w:num>
  <w:num w:numId="35">
    <w:abstractNumId w:val="6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11"/>
  </w:num>
  <w:num w:numId="44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1" w:dllVersion="512" w:checkStyle="1"/>
  <w:activeWritingStyle w:appName="MSWord" w:lang="en-US" w:vendorID="8" w:dllVersion="513" w:checkStyle="1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1E"/>
    <w:rsid w:val="00000525"/>
    <w:rsid w:val="00012EB2"/>
    <w:rsid w:val="00013182"/>
    <w:rsid w:val="00016067"/>
    <w:rsid w:val="000250A5"/>
    <w:rsid w:val="000252C2"/>
    <w:rsid w:val="00025925"/>
    <w:rsid w:val="00027389"/>
    <w:rsid w:val="000273BD"/>
    <w:rsid w:val="0003171E"/>
    <w:rsid w:val="00033A8C"/>
    <w:rsid w:val="00034977"/>
    <w:rsid w:val="00035785"/>
    <w:rsid w:val="00035ADD"/>
    <w:rsid w:val="0004173B"/>
    <w:rsid w:val="000433DD"/>
    <w:rsid w:val="0004368D"/>
    <w:rsid w:val="0004724E"/>
    <w:rsid w:val="000520F4"/>
    <w:rsid w:val="000547C4"/>
    <w:rsid w:val="0005577A"/>
    <w:rsid w:val="00057D99"/>
    <w:rsid w:val="000621E8"/>
    <w:rsid w:val="0006655C"/>
    <w:rsid w:val="00070AE2"/>
    <w:rsid w:val="00071B21"/>
    <w:rsid w:val="00071C6A"/>
    <w:rsid w:val="00072D81"/>
    <w:rsid w:val="0007402A"/>
    <w:rsid w:val="00080C6C"/>
    <w:rsid w:val="00081723"/>
    <w:rsid w:val="000860AE"/>
    <w:rsid w:val="00087573"/>
    <w:rsid w:val="000913B5"/>
    <w:rsid w:val="0009351D"/>
    <w:rsid w:val="00094371"/>
    <w:rsid w:val="000960DD"/>
    <w:rsid w:val="00097F4D"/>
    <w:rsid w:val="00097F62"/>
    <w:rsid w:val="000A0A06"/>
    <w:rsid w:val="000A0A49"/>
    <w:rsid w:val="000A0D6E"/>
    <w:rsid w:val="000A3D9B"/>
    <w:rsid w:val="000A400B"/>
    <w:rsid w:val="000A645B"/>
    <w:rsid w:val="000B0E17"/>
    <w:rsid w:val="000B11D4"/>
    <w:rsid w:val="000B1BE1"/>
    <w:rsid w:val="000B3DEE"/>
    <w:rsid w:val="000B453A"/>
    <w:rsid w:val="000B4804"/>
    <w:rsid w:val="000B4A0D"/>
    <w:rsid w:val="000B677F"/>
    <w:rsid w:val="000C05A8"/>
    <w:rsid w:val="000C0B7A"/>
    <w:rsid w:val="000C2235"/>
    <w:rsid w:val="000D1C63"/>
    <w:rsid w:val="000D2C1C"/>
    <w:rsid w:val="000D34FB"/>
    <w:rsid w:val="000D5266"/>
    <w:rsid w:val="000D61B6"/>
    <w:rsid w:val="000E388D"/>
    <w:rsid w:val="000E57F0"/>
    <w:rsid w:val="000E65D4"/>
    <w:rsid w:val="000E72E3"/>
    <w:rsid w:val="000F2B98"/>
    <w:rsid w:val="000F2D7A"/>
    <w:rsid w:val="000F30F8"/>
    <w:rsid w:val="000F36CF"/>
    <w:rsid w:val="000F3721"/>
    <w:rsid w:val="000F504D"/>
    <w:rsid w:val="000F65CC"/>
    <w:rsid w:val="000F78D6"/>
    <w:rsid w:val="000F7931"/>
    <w:rsid w:val="00100580"/>
    <w:rsid w:val="00101AB7"/>
    <w:rsid w:val="00102D91"/>
    <w:rsid w:val="00103971"/>
    <w:rsid w:val="00104361"/>
    <w:rsid w:val="00106FF9"/>
    <w:rsid w:val="00107CAF"/>
    <w:rsid w:val="00110B06"/>
    <w:rsid w:val="001114E5"/>
    <w:rsid w:val="0011432C"/>
    <w:rsid w:val="00117D32"/>
    <w:rsid w:val="001214C8"/>
    <w:rsid w:val="00121F8C"/>
    <w:rsid w:val="00122A88"/>
    <w:rsid w:val="00123C44"/>
    <w:rsid w:val="00124A07"/>
    <w:rsid w:val="00124F0A"/>
    <w:rsid w:val="001273C7"/>
    <w:rsid w:val="00127747"/>
    <w:rsid w:val="00130348"/>
    <w:rsid w:val="00133305"/>
    <w:rsid w:val="001337A7"/>
    <w:rsid w:val="0013413A"/>
    <w:rsid w:val="001363C1"/>
    <w:rsid w:val="00136F9C"/>
    <w:rsid w:val="00146F3D"/>
    <w:rsid w:val="0015324D"/>
    <w:rsid w:val="00156B42"/>
    <w:rsid w:val="00156EF1"/>
    <w:rsid w:val="0016020E"/>
    <w:rsid w:val="00160D3C"/>
    <w:rsid w:val="001638B1"/>
    <w:rsid w:val="001647E8"/>
    <w:rsid w:val="00167CB7"/>
    <w:rsid w:val="001706E6"/>
    <w:rsid w:val="00173DD9"/>
    <w:rsid w:val="00174190"/>
    <w:rsid w:val="0017682A"/>
    <w:rsid w:val="00177C63"/>
    <w:rsid w:val="00180F51"/>
    <w:rsid w:val="001833DA"/>
    <w:rsid w:val="0018399D"/>
    <w:rsid w:val="001839BD"/>
    <w:rsid w:val="00183F32"/>
    <w:rsid w:val="00184CD7"/>
    <w:rsid w:val="00187225"/>
    <w:rsid w:val="00190E4D"/>
    <w:rsid w:val="00192089"/>
    <w:rsid w:val="0019246E"/>
    <w:rsid w:val="00192EC2"/>
    <w:rsid w:val="00195519"/>
    <w:rsid w:val="001961B0"/>
    <w:rsid w:val="0019695C"/>
    <w:rsid w:val="00197583"/>
    <w:rsid w:val="001975A0"/>
    <w:rsid w:val="001A061C"/>
    <w:rsid w:val="001A102A"/>
    <w:rsid w:val="001A2600"/>
    <w:rsid w:val="001A3D98"/>
    <w:rsid w:val="001A435F"/>
    <w:rsid w:val="001A4F35"/>
    <w:rsid w:val="001B25F8"/>
    <w:rsid w:val="001B6711"/>
    <w:rsid w:val="001B7796"/>
    <w:rsid w:val="001C0D85"/>
    <w:rsid w:val="001C0DDD"/>
    <w:rsid w:val="001C5C5C"/>
    <w:rsid w:val="001D2682"/>
    <w:rsid w:val="001D2F16"/>
    <w:rsid w:val="001D446E"/>
    <w:rsid w:val="001D572A"/>
    <w:rsid w:val="001D7823"/>
    <w:rsid w:val="001E3AD7"/>
    <w:rsid w:val="001E551A"/>
    <w:rsid w:val="001E63E8"/>
    <w:rsid w:val="001E691E"/>
    <w:rsid w:val="001F076F"/>
    <w:rsid w:val="001F324A"/>
    <w:rsid w:val="00201C13"/>
    <w:rsid w:val="002101AB"/>
    <w:rsid w:val="002132E5"/>
    <w:rsid w:val="00213725"/>
    <w:rsid w:val="00215806"/>
    <w:rsid w:val="002169EF"/>
    <w:rsid w:val="00221581"/>
    <w:rsid w:val="0022283B"/>
    <w:rsid w:val="00222D89"/>
    <w:rsid w:val="00223B86"/>
    <w:rsid w:val="00224C05"/>
    <w:rsid w:val="00225818"/>
    <w:rsid w:val="0023097E"/>
    <w:rsid w:val="00230D4D"/>
    <w:rsid w:val="00231542"/>
    <w:rsid w:val="00233277"/>
    <w:rsid w:val="00251D68"/>
    <w:rsid w:val="0026016D"/>
    <w:rsid w:val="00260320"/>
    <w:rsid w:val="0026065F"/>
    <w:rsid w:val="0026265A"/>
    <w:rsid w:val="00263E8A"/>
    <w:rsid w:val="0026649B"/>
    <w:rsid w:val="00267E81"/>
    <w:rsid w:val="002701E0"/>
    <w:rsid w:val="00270BA8"/>
    <w:rsid w:val="00273383"/>
    <w:rsid w:val="00274A12"/>
    <w:rsid w:val="00274F28"/>
    <w:rsid w:val="00274FB3"/>
    <w:rsid w:val="002757CF"/>
    <w:rsid w:val="00276B6C"/>
    <w:rsid w:val="00277E6D"/>
    <w:rsid w:val="00283B97"/>
    <w:rsid w:val="002861A7"/>
    <w:rsid w:val="0028769C"/>
    <w:rsid w:val="0029015F"/>
    <w:rsid w:val="00290A19"/>
    <w:rsid w:val="00290F55"/>
    <w:rsid w:val="0029607F"/>
    <w:rsid w:val="0029683C"/>
    <w:rsid w:val="002A01FC"/>
    <w:rsid w:val="002A1061"/>
    <w:rsid w:val="002A1DD7"/>
    <w:rsid w:val="002A2406"/>
    <w:rsid w:val="002A7146"/>
    <w:rsid w:val="002A79B5"/>
    <w:rsid w:val="002B3249"/>
    <w:rsid w:val="002B3A61"/>
    <w:rsid w:val="002B609E"/>
    <w:rsid w:val="002B68B7"/>
    <w:rsid w:val="002C4125"/>
    <w:rsid w:val="002C536B"/>
    <w:rsid w:val="002D1F29"/>
    <w:rsid w:val="002D5B7A"/>
    <w:rsid w:val="002D6453"/>
    <w:rsid w:val="002E0CFB"/>
    <w:rsid w:val="002E3420"/>
    <w:rsid w:val="002E3E31"/>
    <w:rsid w:val="002E6D42"/>
    <w:rsid w:val="002F084B"/>
    <w:rsid w:val="002F1772"/>
    <w:rsid w:val="002F2A14"/>
    <w:rsid w:val="002F2DC0"/>
    <w:rsid w:val="002F4ACC"/>
    <w:rsid w:val="002F57DD"/>
    <w:rsid w:val="003005BD"/>
    <w:rsid w:val="00303BA5"/>
    <w:rsid w:val="003051DA"/>
    <w:rsid w:val="00307E9B"/>
    <w:rsid w:val="00310FAB"/>
    <w:rsid w:val="00312F1B"/>
    <w:rsid w:val="003137B6"/>
    <w:rsid w:val="00313E86"/>
    <w:rsid w:val="0031494B"/>
    <w:rsid w:val="003171D2"/>
    <w:rsid w:val="00317C76"/>
    <w:rsid w:val="003210FB"/>
    <w:rsid w:val="003222D7"/>
    <w:rsid w:val="00330C36"/>
    <w:rsid w:val="00331399"/>
    <w:rsid w:val="00337510"/>
    <w:rsid w:val="00337FC2"/>
    <w:rsid w:val="00340BEB"/>
    <w:rsid w:val="0034168F"/>
    <w:rsid w:val="0034194C"/>
    <w:rsid w:val="00341D24"/>
    <w:rsid w:val="0034226F"/>
    <w:rsid w:val="003450E3"/>
    <w:rsid w:val="003455A1"/>
    <w:rsid w:val="0034627C"/>
    <w:rsid w:val="0034718B"/>
    <w:rsid w:val="00350C08"/>
    <w:rsid w:val="00353F3A"/>
    <w:rsid w:val="00355404"/>
    <w:rsid w:val="00356C86"/>
    <w:rsid w:val="00361DFA"/>
    <w:rsid w:val="00364353"/>
    <w:rsid w:val="0037158F"/>
    <w:rsid w:val="003735BF"/>
    <w:rsid w:val="0037368F"/>
    <w:rsid w:val="00373A6B"/>
    <w:rsid w:val="003769E8"/>
    <w:rsid w:val="0037713C"/>
    <w:rsid w:val="003779F5"/>
    <w:rsid w:val="00380CAF"/>
    <w:rsid w:val="00384343"/>
    <w:rsid w:val="00391CF4"/>
    <w:rsid w:val="00393A2B"/>
    <w:rsid w:val="003950B4"/>
    <w:rsid w:val="003A0457"/>
    <w:rsid w:val="003A3077"/>
    <w:rsid w:val="003A3A40"/>
    <w:rsid w:val="003A58B6"/>
    <w:rsid w:val="003B0556"/>
    <w:rsid w:val="003B18A0"/>
    <w:rsid w:val="003B1D8D"/>
    <w:rsid w:val="003B2A28"/>
    <w:rsid w:val="003B3A31"/>
    <w:rsid w:val="003B5F9D"/>
    <w:rsid w:val="003B6354"/>
    <w:rsid w:val="003C04D5"/>
    <w:rsid w:val="003C1503"/>
    <w:rsid w:val="003C5493"/>
    <w:rsid w:val="003C7E7A"/>
    <w:rsid w:val="003D0B0A"/>
    <w:rsid w:val="003D1424"/>
    <w:rsid w:val="003D1A2E"/>
    <w:rsid w:val="003D2466"/>
    <w:rsid w:val="003D24F4"/>
    <w:rsid w:val="003D359E"/>
    <w:rsid w:val="003D3705"/>
    <w:rsid w:val="003D3B15"/>
    <w:rsid w:val="003D5546"/>
    <w:rsid w:val="003D5693"/>
    <w:rsid w:val="003D6711"/>
    <w:rsid w:val="003E172C"/>
    <w:rsid w:val="003E2217"/>
    <w:rsid w:val="003E35B4"/>
    <w:rsid w:val="003E4A15"/>
    <w:rsid w:val="003E52AA"/>
    <w:rsid w:val="003F26B3"/>
    <w:rsid w:val="003F2F52"/>
    <w:rsid w:val="003F31AC"/>
    <w:rsid w:val="003F690D"/>
    <w:rsid w:val="00403077"/>
    <w:rsid w:val="00403DE9"/>
    <w:rsid w:val="00405D75"/>
    <w:rsid w:val="0040637D"/>
    <w:rsid w:val="00406758"/>
    <w:rsid w:val="004117A6"/>
    <w:rsid w:val="00411F28"/>
    <w:rsid w:val="00414BDA"/>
    <w:rsid w:val="00417664"/>
    <w:rsid w:val="00417D7D"/>
    <w:rsid w:val="00421F51"/>
    <w:rsid w:val="00422FA3"/>
    <w:rsid w:val="004231B9"/>
    <w:rsid w:val="004245A6"/>
    <w:rsid w:val="0042493B"/>
    <w:rsid w:val="00424DD2"/>
    <w:rsid w:val="0042528B"/>
    <w:rsid w:val="004325D1"/>
    <w:rsid w:val="004358EF"/>
    <w:rsid w:val="00452A96"/>
    <w:rsid w:val="00452CB9"/>
    <w:rsid w:val="0045458D"/>
    <w:rsid w:val="00454946"/>
    <w:rsid w:val="00456564"/>
    <w:rsid w:val="004600A2"/>
    <w:rsid w:val="00461267"/>
    <w:rsid w:val="004620CD"/>
    <w:rsid w:val="00462212"/>
    <w:rsid w:val="00465E86"/>
    <w:rsid w:val="00466EAE"/>
    <w:rsid w:val="00467FDB"/>
    <w:rsid w:val="00470D5C"/>
    <w:rsid w:val="0047139C"/>
    <w:rsid w:val="004715C4"/>
    <w:rsid w:val="00471B48"/>
    <w:rsid w:val="004739F3"/>
    <w:rsid w:val="00474320"/>
    <w:rsid w:val="0047461B"/>
    <w:rsid w:val="004810D0"/>
    <w:rsid w:val="00481172"/>
    <w:rsid w:val="004818ED"/>
    <w:rsid w:val="00482628"/>
    <w:rsid w:val="00483970"/>
    <w:rsid w:val="00483BE5"/>
    <w:rsid w:val="00485640"/>
    <w:rsid w:val="00486218"/>
    <w:rsid w:val="00486318"/>
    <w:rsid w:val="004922DA"/>
    <w:rsid w:val="004944F5"/>
    <w:rsid w:val="00496A2C"/>
    <w:rsid w:val="00496A6D"/>
    <w:rsid w:val="00496BE8"/>
    <w:rsid w:val="00497A23"/>
    <w:rsid w:val="004A08E7"/>
    <w:rsid w:val="004A4070"/>
    <w:rsid w:val="004A5A5F"/>
    <w:rsid w:val="004A5C89"/>
    <w:rsid w:val="004A6131"/>
    <w:rsid w:val="004A63A3"/>
    <w:rsid w:val="004A6D52"/>
    <w:rsid w:val="004B3CA7"/>
    <w:rsid w:val="004B6359"/>
    <w:rsid w:val="004B6914"/>
    <w:rsid w:val="004B76EF"/>
    <w:rsid w:val="004B7957"/>
    <w:rsid w:val="004C1FC0"/>
    <w:rsid w:val="004C3BD9"/>
    <w:rsid w:val="004D07B2"/>
    <w:rsid w:val="004D2434"/>
    <w:rsid w:val="004D679E"/>
    <w:rsid w:val="004D7F64"/>
    <w:rsid w:val="004E00F4"/>
    <w:rsid w:val="004E195C"/>
    <w:rsid w:val="004E3DDB"/>
    <w:rsid w:val="004E7FDB"/>
    <w:rsid w:val="004F085F"/>
    <w:rsid w:val="004F21CE"/>
    <w:rsid w:val="004F343A"/>
    <w:rsid w:val="004F3635"/>
    <w:rsid w:val="004F6007"/>
    <w:rsid w:val="005013E7"/>
    <w:rsid w:val="005019AD"/>
    <w:rsid w:val="005022B9"/>
    <w:rsid w:val="00502E05"/>
    <w:rsid w:val="0050559F"/>
    <w:rsid w:val="00505F2F"/>
    <w:rsid w:val="00511796"/>
    <w:rsid w:val="005117EA"/>
    <w:rsid w:val="005120E9"/>
    <w:rsid w:val="00514EE3"/>
    <w:rsid w:val="0052126B"/>
    <w:rsid w:val="005231D5"/>
    <w:rsid w:val="00525938"/>
    <w:rsid w:val="00526573"/>
    <w:rsid w:val="00536530"/>
    <w:rsid w:val="00540B4E"/>
    <w:rsid w:val="00542F83"/>
    <w:rsid w:val="00544BC0"/>
    <w:rsid w:val="00544E5D"/>
    <w:rsid w:val="00546452"/>
    <w:rsid w:val="00547DE1"/>
    <w:rsid w:val="00553766"/>
    <w:rsid w:val="005545C4"/>
    <w:rsid w:val="005551C0"/>
    <w:rsid w:val="00555DA4"/>
    <w:rsid w:val="0055630D"/>
    <w:rsid w:val="00557079"/>
    <w:rsid w:val="00570D2C"/>
    <w:rsid w:val="005738D4"/>
    <w:rsid w:val="00573AA9"/>
    <w:rsid w:val="00574B88"/>
    <w:rsid w:val="0057539A"/>
    <w:rsid w:val="00575A56"/>
    <w:rsid w:val="00576057"/>
    <w:rsid w:val="00577465"/>
    <w:rsid w:val="00581CB4"/>
    <w:rsid w:val="00583800"/>
    <w:rsid w:val="00583D77"/>
    <w:rsid w:val="00584C87"/>
    <w:rsid w:val="005863B7"/>
    <w:rsid w:val="00586831"/>
    <w:rsid w:val="00590F31"/>
    <w:rsid w:val="0059168F"/>
    <w:rsid w:val="00591B88"/>
    <w:rsid w:val="00594C16"/>
    <w:rsid w:val="005952BF"/>
    <w:rsid w:val="005A083F"/>
    <w:rsid w:val="005A1F13"/>
    <w:rsid w:val="005A47D7"/>
    <w:rsid w:val="005A5A82"/>
    <w:rsid w:val="005A6997"/>
    <w:rsid w:val="005A6EAC"/>
    <w:rsid w:val="005A78FB"/>
    <w:rsid w:val="005A7D9C"/>
    <w:rsid w:val="005B12B1"/>
    <w:rsid w:val="005B40F7"/>
    <w:rsid w:val="005B4370"/>
    <w:rsid w:val="005B64A8"/>
    <w:rsid w:val="005B6660"/>
    <w:rsid w:val="005C1E87"/>
    <w:rsid w:val="005C270A"/>
    <w:rsid w:val="005C44D6"/>
    <w:rsid w:val="005C4C44"/>
    <w:rsid w:val="005C6467"/>
    <w:rsid w:val="005D2E12"/>
    <w:rsid w:val="005D4624"/>
    <w:rsid w:val="005D4C45"/>
    <w:rsid w:val="005D5E94"/>
    <w:rsid w:val="005D65C0"/>
    <w:rsid w:val="005D6D25"/>
    <w:rsid w:val="005E1A0B"/>
    <w:rsid w:val="005E1B32"/>
    <w:rsid w:val="005E4684"/>
    <w:rsid w:val="005E553C"/>
    <w:rsid w:val="005E6C40"/>
    <w:rsid w:val="005E6F2A"/>
    <w:rsid w:val="005E7FF8"/>
    <w:rsid w:val="005F04DA"/>
    <w:rsid w:val="005F0F5B"/>
    <w:rsid w:val="005F3CD4"/>
    <w:rsid w:val="005F4C45"/>
    <w:rsid w:val="005F7357"/>
    <w:rsid w:val="00600D28"/>
    <w:rsid w:val="00601193"/>
    <w:rsid w:val="00601B45"/>
    <w:rsid w:val="00607640"/>
    <w:rsid w:val="00611342"/>
    <w:rsid w:val="00611B88"/>
    <w:rsid w:val="00611DFE"/>
    <w:rsid w:val="0062350F"/>
    <w:rsid w:val="00623A96"/>
    <w:rsid w:val="00624EBD"/>
    <w:rsid w:val="006279F9"/>
    <w:rsid w:val="00627F66"/>
    <w:rsid w:val="006346BC"/>
    <w:rsid w:val="006355DF"/>
    <w:rsid w:val="00642480"/>
    <w:rsid w:val="0064343F"/>
    <w:rsid w:val="00644766"/>
    <w:rsid w:val="006506E2"/>
    <w:rsid w:val="0065150C"/>
    <w:rsid w:val="0065316D"/>
    <w:rsid w:val="006541F8"/>
    <w:rsid w:val="0065430A"/>
    <w:rsid w:val="00657A7C"/>
    <w:rsid w:val="0066433C"/>
    <w:rsid w:val="00664468"/>
    <w:rsid w:val="0066468C"/>
    <w:rsid w:val="00667385"/>
    <w:rsid w:val="00672FC2"/>
    <w:rsid w:val="006736EE"/>
    <w:rsid w:val="00674ABF"/>
    <w:rsid w:val="006768F7"/>
    <w:rsid w:val="00676F65"/>
    <w:rsid w:val="00681197"/>
    <w:rsid w:val="00683932"/>
    <w:rsid w:val="0069373D"/>
    <w:rsid w:val="00694935"/>
    <w:rsid w:val="00694E37"/>
    <w:rsid w:val="006978D8"/>
    <w:rsid w:val="006A0583"/>
    <w:rsid w:val="006A1865"/>
    <w:rsid w:val="006A1A17"/>
    <w:rsid w:val="006A32F4"/>
    <w:rsid w:val="006A6080"/>
    <w:rsid w:val="006A6A84"/>
    <w:rsid w:val="006A6EA0"/>
    <w:rsid w:val="006B29BF"/>
    <w:rsid w:val="006B37D6"/>
    <w:rsid w:val="006B4924"/>
    <w:rsid w:val="006B5339"/>
    <w:rsid w:val="006B661D"/>
    <w:rsid w:val="006B7831"/>
    <w:rsid w:val="006C0562"/>
    <w:rsid w:val="006C2319"/>
    <w:rsid w:val="006C2EBA"/>
    <w:rsid w:val="006C341A"/>
    <w:rsid w:val="006C6331"/>
    <w:rsid w:val="006C7012"/>
    <w:rsid w:val="006C7071"/>
    <w:rsid w:val="006D47B7"/>
    <w:rsid w:val="006D48DA"/>
    <w:rsid w:val="006D5913"/>
    <w:rsid w:val="006D6A0B"/>
    <w:rsid w:val="006E11D8"/>
    <w:rsid w:val="006E3172"/>
    <w:rsid w:val="006E33E0"/>
    <w:rsid w:val="006E5166"/>
    <w:rsid w:val="006E58AC"/>
    <w:rsid w:val="006E6803"/>
    <w:rsid w:val="006E6BCD"/>
    <w:rsid w:val="006E6F85"/>
    <w:rsid w:val="006F05C5"/>
    <w:rsid w:val="006F2A06"/>
    <w:rsid w:val="006F5C02"/>
    <w:rsid w:val="006F63A7"/>
    <w:rsid w:val="006F66D2"/>
    <w:rsid w:val="00701489"/>
    <w:rsid w:val="00707B29"/>
    <w:rsid w:val="007113B6"/>
    <w:rsid w:val="00711923"/>
    <w:rsid w:val="00712521"/>
    <w:rsid w:val="0071370B"/>
    <w:rsid w:val="00714E72"/>
    <w:rsid w:val="0071701E"/>
    <w:rsid w:val="007172FD"/>
    <w:rsid w:val="00717D96"/>
    <w:rsid w:val="00723FD7"/>
    <w:rsid w:val="0072666A"/>
    <w:rsid w:val="0073160D"/>
    <w:rsid w:val="007328BB"/>
    <w:rsid w:val="00740F1A"/>
    <w:rsid w:val="0074319F"/>
    <w:rsid w:val="007500F2"/>
    <w:rsid w:val="007532B5"/>
    <w:rsid w:val="00753873"/>
    <w:rsid w:val="0075536B"/>
    <w:rsid w:val="007554DA"/>
    <w:rsid w:val="0076005D"/>
    <w:rsid w:val="00761B77"/>
    <w:rsid w:val="00762AD0"/>
    <w:rsid w:val="00762D19"/>
    <w:rsid w:val="007640C4"/>
    <w:rsid w:val="007711FF"/>
    <w:rsid w:val="00771496"/>
    <w:rsid w:val="00772717"/>
    <w:rsid w:val="0077671B"/>
    <w:rsid w:val="00780C84"/>
    <w:rsid w:val="0078165F"/>
    <w:rsid w:val="007817AC"/>
    <w:rsid w:val="007866A3"/>
    <w:rsid w:val="00787994"/>
    <w:rsid w:val="00787D18"/>
    <w:rsid w:val="007906D7"/>
    <w:rsid w:val="007918DB"/>
    <w:rsid w:val="00791C23"/>
    <w:rsid w:val="00792C0D"/>
    <w:rsid w:val="00792C5A"/>
    <w:rsid w:val="00794E82"/>
    <w:rsid w:val="007A0F8D"/>
    <w:rsid w:val="007A7A80"/>
    <w:rsid w:val="007B2A46"/>
    <w:rsid w:val="007B377D"/>
    <w:rsid w:val="007B3E39"/>
    <w:rsid w:val="007C07E8"/>
    <w:rsid w:val="007D096C"/>
    <w:rsid w:val="007D0CD0"/>
    <w:rsid w:val="007D397B"/>
    <w:rsid w:val="007D4D26"/>
    <w:rsid w:val="007D5B60"/>
    <w:rsid w:val="007D6DBC"/>
    <w:rsid w:val="007E07C1"/>
    <w:rsid w:val="007E18CB"/>
    <w:rsid w:val="007E33D5"/>
    <w:rsid w:val="007E43BF"/>
    <w:rsid w:val="007E485C"/>
    <w:rsid w:val="007E534D"/>
    <w:rsid w:val="007E71EF"/>
    <w:rsid w:val="007E7E89"/>
    <w:rsid w:val="007F356A"/>
    <w:rsid w:val="007F5AD4"/>
    <w:rsid w:val="007F7031"/>
    <w:rsid w:val="007F767E"/>
    <w:rsid w:val="00800123"/>
    <w:rsid w:val="00800228"/>
    <w:rsid w:val="008025C5"/>
    <w:rsid w:val="008030A8"/>
    <w:rsid w:val="0080360B"/>
    <w:rsid w:val="008103B9"/>
    <w:rsid w:val="00813DBE"/>
    <w:rsid w:val="00814E83"/>
    <w:rsid w:val="008155E2"/>
    <w:rsid w:val="00821187"/>
    <w:rsid w:val="008223C1"/>
    <w:rsid w:val="00825755"/>
    <w:rsid w:val="00825D4A"/>
    <w:rsid w:val="00826688"/>
    <w:rsid w:val="00826A6F"/>
    <w:rsid w:val="0083032D"/>
    <w:rsid w:val="00831E5E"/>
    <w:rsid w:val="00837DD7"/>
    <w:rsid w:val="00841B4D"/>
    <w:rsid w:val="00844189"/>
    <w:rsid w:val="00844A6C"/>
    <w:rsid w:val="00845645"/>
    <w:rsid w:val="00847E07"/>
    <w:rsid w:val="008504DF"/>
    <w:rsid w:val="00850E4E"/>
    <w:rsid w:val="00850F0D"/>
    <w:rsid w:val="008514A7"/>
    <w:rsid w:val="00851923"/>
    <w:rsid w:val="00852AED"/>
    <w:rsid w:val="00853D5D"/>
    <w:rsid w:val="00853E9F"/>
    <w:rsid w:val="00854672"/>
    <w:rsid w:val="0085597E"/>
    <w:rsid w:val="008564E1"/>
    <w:rsid w:val="00856BF0"/>
    <w:rsid w:val="00857DA9"/>
    <w:rsid w:val="00860FB7"/>
    <w:rsid w:val="008619F3"/>
    <w:rsid w:val="00864B40"/>
    <w:rsid w:val="00867872"/>
    <w:rsid w:val="008678A8"/>
    <w:rsid w:val="00870619"/>
    <w:rsid w:val="008721F1"/>
    <w:rsid w:val="00875439"/>
    <w:rsid w:val="008756FE"/>
    <w:rsid w:val="008778F0"/>
    <w:rsid w:val="00882F17"/>
    <w:rsid w:val="008902C2"/>
    <w:rsid w:val="00890A2C"/>
    <w:rsid w:val="00893BA2"/>
    <w:rsid w:val="008A1271"/>
    <w:rsid w:val="008A2061"/>
    <w:rsid w:val="008A4D1E"/>
    <w:rsid w:val="008A661F"/>
    <w:rsid w:val="008B0AA8"/>
    <w:rsid w:val="008B1ACF"/>
    <w:rsid w:val="008B3E7F"/>
    <w:rsid w:val="008B494D"/>
    <w:rsid w:val="008C2F7A"/>
    <w:rsid w:val="008C3A8A"/>
    <w:rsid w:val="008C446B"/>
    <w:rsid w:val="008C5038"/>
    <w:rsid w:val="008D0893"/>
    <w:rsid w:val="008D5296"/>
    <w:rsid w:val="008E1EF5"/>
    <w:rsid w:val="008E2CB2"/>
    <w:rsid w:val="008E4F03"/>
    <w:rsid w:val="008E567C"/>
    <w:rsid w:val="008E7D0D"/>
    <w:rsid w:val="008F067D"/>
    <w:rsid w:val="008F06B3"/>
    <w:rsid w:val="008F2A53"/>
    <w:rsid w:val="008F3BAA"/>
    <w:rsid w:val="008F4201"/>
    <w:rsid w:val="0090222B"/>
    <w:rsid w:val="00902BC2"/>
    <w:rsid w:val="00904E12"/>
    <w:rsid w:val="00907720"/>
    <w:rsid w:val="00907B4C"/>
    <w:rsid w:val="00911235"/>
    <w:rsid w:val="00912FC2"/>
    <w:rsid w:val="00913F38"/>
    <w:rsid w:val="0091528F"/>
    <w:rsid w:val="00915484"/>
    <w:rsid w:val="0091561A"/>
    <w:rsid w:val="009157D1"/>
    <w:rsid w:val="00920D90"/>
    <w:rsid w:val="00921674"/>
    <w:rsid w:val="009218A2"/>
    <w:rsid w:val="00921CF7"/>
    <w:rsid w:val="00924DD0"/>
    <w:rsid w:val="009271EB"/>
    <w:rsid w:val="00930681"/>
    <w:rsid w:val="0093097C"/>
    <w:rsid w:val="00932AB9"/>
    <w:rsid w:val="009335B4"/>
    <w:rsid w:val="00941786"/>
    <w:rsid w:val="00941C45"/>
    <w:rsid w:val="009431E2"/>
    <w:rsid w:val="00944096"/>
    <w:rsid w:val="00946536"/>
    <w:rsid w:val="00953C0A"/>
    <w:rsid w:val="00953F41"/>
    <w:rsid w:val="00954D0B"/>
    <w:rsid w:val="00956CF6"/>
    <w:rsid w:val="0096059B"/>
    <w:rsid w:val="00960AEF"/>
    <w:rsid w:val="00964A6D"/>
    <w:rsid w:val="00970724"/>
    <w:rsid w:val="009709FF"/>
    <w:rsid w:val="00972561"/>
    <w:rsid w:val="00973466"/>
    <w:rsid w:val="0097399E"/>
    <w:rsid w:val="00986179"/>
    <w:rsid w:val="00990137"/>
    <w:rsid w:val="00992596"/>
    <w:rsid w:val="00995750"/>
    <w:rsid w:val="00996AAD"/>
    <w:rsid w:val="009A398C"/>
    <w:rsid w:val="009A46F0"/>
    <w:rsid w:val="009A4EB1"/>
    <w:rsid w:val="009A61DD"/>
    <w:rsid w:val="009A7363"/>
    <w:rsid w:val="009B027B"/>
    <w:rsid w:val="009B27CA"/>
    <w:rsid w:val="009B4A02"/>
    <w:rsid w:val="009B62A2"/>
    <w:rsid w:val="009B7F24"/>
    <w:rsid w:val="009B7FD4"/>
    <w:rsid w:val="009C2D4E"/>
    <w:rsid w:val="009D0158"/>
    <w:rsid w:val="009D33B8"/>
    <w:rsid w:val="009E144B"/>
    <w:rsid w:val="009E4B7B"/>
    <w:rsid w:val="009F04BB"/>
    <w:rsid w:val="009F24D7"/>
    <w:rsid w:val="009F7B2C"/>
    <w:rsid w:val="00A023EC"/>
    <w:rsid w:val="00A02E26"/>
    <w:rsid w:val="00A05B56"/>
    <w:rsid w:val="00A07B63"/>
    <w:rsid w:val="00A1424E"/>
    <w:rsid w:val="00A14E6F"/>
    <w:rsid w:val="00A15707"/>
    <w:rsid w:val="00A166F1"/>
    <w:rsid w:val="00A16B80"/>
    <w:rsid w:val="00A1726B"/>
    <w:rsid w:val="00A2023D"/>
    <w:rsid w:val="00A21CED"/>
    <w:rsid w:val="00A22543"/>
    <w:rsid w:val="00A2262D"/>
    <w:rsid w:val="00A26112"/>
    <w:rsid w:val="00A26B79"/>
    <w:rsid w:val="00A27206"/>
    <w:rsid w:val="00A27993"/>
    <w:rsid w:val="00A34FA4"/>
    <w:rsid w:val="00A35D0B"/>
    <w:rsid w:val="00A37209"/>
    <w:rsid w:val="00A424FC"/>
    <w:rsid w:val="00A431D1"/>
    <w:rsid w:val="00A432DB"/>
    <w:rsid w:val="00A44724"/>
    <w:rsid w:val="00A44977"/>
    <w:rsid w:val="00A453A8"/>
    <w:rsid w:val="00A462AC"/>
    <w:rsid w:val="00A479E6"/>
    <w:rsid w:val="00A52741"/>
    <w:rsid w:val="00A53E45"/>
    <w:rsid w:val="00A54B20"/>
    <w:rsid w:val="00A56DD4"/>
    <w:rsid w:val="00A57829"/>
    <w:rsid w:val="00A622F8"/>
    <w:rsid w:val="00A63873"/>
    <w:rsid w:val="00A642B4"/>
    <w:rsid w:val="00A70A37"/>
    <w:rsid w:val="00A7117B"/>
    <w:rsid w:val="00A71A33"/>
    <w:rsid w:val="00A72410"/>
    <w:rsid w:val="00A73D5B"/>
    <w:rsid w:val="00A75039"/>
    <w:rsid w:val="00A805CB"/>
    <w:rsid w:val="00A84197"/>
    <w:rsid w:val="00A86221"/>
    <w:rsid w:val="00A87959"/>
    <w:rsid w:val="00A90883"/>
    <w:rsid w:val="00A9343E"/>
    <w:rsid w:val="00A94224"/>
    <w:rsid w:val="00A94C91"/>
    <w:rsid w:val="00A95443"/>
    <w:rsid w:val="00AA01F1"/>
    <w:rsid w:val="00AA34D7"/>
    <w:rsid w:val="00AA5D3C"/>
    <w:rsid w:val="00AA6823"/>
    <w:rsid w:val="00AB46C5"/>
    <w:rsid w:val="00AC2069"/>
    <w:rsid w:val="00AC47D8"/>
    <w:rsid w:val="00AC59DE"/>
    <w:rsid w:val="00AC5C51"/>
    <w:rsid w:val="00AD2C5D"/>
    <w:rsid w:val="00AD3778"/>
    <w:rsid w:val="00AD6644"/>
    <w:rsid w:val="00AD6FFC"/>
    <w:rsid w:val="00AE11A0"/>
    <w:rsid w:val="00AE6377"/>
    <w:rsid w:val="00AF1BEB"/>
    <w:rsid w:val="00AF328E"/>
    <w:rsid w:val="00AF72B6"/>
    <w:rsid w:val="00AF7D47"/>
    <w:rsid w:val="00B01025"/>
    <w:rsid w:val="00B022F0"/>
    <w:rsid w:val="00B02A28"/>
    <w:rsid w:val="00B03050"/>
    <w:rsid w:val="00B030F0"/>
    <w:rsid w:val="00B03862"/>
    <w:rsid w:val="00B05BC6"/>
    <w:rsid w:val="00B05C88"/>
    <w:rsid w:val="00B06640"/>
    <w:rsid w:val="00B07729"/>
    <w:rsid w:val="00B07E92"/>
    <w:rsid w:val="00B12BC1"/>
    <w:rsid w:val="00B16FC4"/>
    <w:rsid w:val="00B23A26"/>
    <w:rsid w:val="00B2435D"/>
    <w:rsid w:val="00B27F71"/>
    <w:rsid w:val="00B32392"/>
    <w:rsid w:val="00B3341B"/>
    <w:rsid w:val="00B33DB6"/>
    <w:rsid w:val="00B361BC"/>
    <w:rsid w:val="00B37C58"/>
    <w:rsid w:val="00B41597"/>
    <w:rsid w:val="00B42F97"/>
    <w:rsid w:val="00B43208"/>
    <w:rsid w:val="00B4336A"/>
    <w:rsid w:val="00B44AA5"/>
    <w:rsid w:val="00B457B2"/>
    <w:rsid w:val="00B47B43"/>
    <w:rsid w:val="00B52108"/>
    <w:rsid w:val="00B53A6F"/>
    <w:rsid w:val="00B61973"/>
    <w:rsid w:val="00B62050"/>
    <w:rsid w:val="00B64296"/>
    <w:rsid w:val="00B66B6F"/>
    <w:rsid w:val="00B67AB6"/>
    <w:rsid w:val="00B67B8D"/>
    <w:rsid w:val="00B738C5"/>
    <w:rsid w:val="00B73AED"/>
    <w:rsid w:val="00B75A45"/>
    <w:rsid w:val="00B75D36"/>
    <w:rsid w:val="00B76948"/>
    <w:rsid w:val="00B77577"/>
    <w:rsid w:val="00B82B5C"/>
    <w:rsid w:val="00B83C4E"/>
    <w:rsid w:val="00B83E98"/>
    <w:rsid w:val="00B84043"/>
    <w:rsid w:val="00B86936"/>
    <w:rsid w:val="00B8731A"/>
    <w:rsid w:val="00B93780"/>
    <w:rsid w:val="00B945EE"/>
    <w:rsid w:val="00B94FE6"/>
    <w:rsid w:val="00B95DA5"/>
    <w:rsid w:val="00BA0FDA"/>
    <w:rsid w:val="00BA47C0"/>
    <w:rsid w:val="00BB1EA2"/>
    <w:rsid w:val="00BB5208"/>
    <w:rsid w:val="00BB60F5"/>
    <w:rsid w:val="00BC05DD"/>
    <w:rsid w:val="00BC116B"/>
    <w:rsid w:val="00BC6F5C"/>
    <w:rsid w:val="00BC7323"/>
    <w:rsid w:val="00BD178E"/>
    <w:rsid w:val="00BD2C29"/>
    <w:rsid w:val="00BD49E4"/>
    <w:rsid w:val="00BD5A05"/>
    <w:rsid w:val="00BD60D8"/>
    <w:rsid w:val="00BD67D7"/>
    <w:rsid w:val="00BD70C3"/>
    <w:rsid w:val="00BE0270"/>
    <w:rsid w:val="00BE4784"/>
    <w:rsid w:val="00BE54FD"/>
    <w:rsid w:val="00BE5C38"/>
    <w:rsid w:val="00BE79BF"/>
    <w:rsid w:val="00BF34B3"/>
    <w:rsid w:val="00BF3ADF"/>
    <w:rsid w:val="00BF45B6"/>
    <w:rsid w:val="00BF7136"/>
    <w:rsid w:val="00BF76F9"/>
    <w:rsid w:val="00C0020B"/>
    <w:rsid w:val="00C024F7"/>
    <w:rsid w:val="00C02E84"/>
    <w:rsid w:val="00C04906"/>
    <w:rsid w:val="00C05A84"/>
    <w:rsid w:val="00C07484"/>
    <w:rsid w:val="00C119A8"/>
    <w:rsid w:val="00C133B6"/>
    <w:rsid w:val="00C13A5B"/>
    <w:rsid w:val="00C1678F"/>
    <w:rsid w:val="00C16973"/>
    <w:rsid w:val="00C205BC"/>
    <w:rsid w:val="00C21B8E"/>
    <w:rsid w:val="00C21EEA"/>
    <w:rsid w:val="00C22AEF"/>
    <w:rsid w:val="00C262EA"/>
    <w:rsid w:val="00C310F6"/>
    <w:rsid w:val="00C3231E"/>
    <w:rsid w:val="00C32711"/>
    <w:rsid w:val="00C35573"/>
    <w:rsid w:val="00C36ADA"/>
    <w:rsid w:val="00C3711A"/>
    <w:rsid w:val="00C40A8D"/>
    <w:rsid w:val="00C40DBE"/>
    <w:rsid w:val="00C44CAE"/>
    <w:rsid w:val="00C44EE4"/>
    <w:rsid w:val="00C470D9"/>
    <w:rsid w:val="00C47797"/>
    <w:rsid w:val="00C53F75"/>
    <w:rsid w:val="00C55D66"/>
    <w:rsid w:val="00C64874"/>
    <w:rsid w:val="00C64A02"/>
    <w:rsid w:val="00C65D91"/>
    <w:rsid w:val="00C661F8"/>
    <w:rsid w:val="00C66237"/>
    <w:rsid w:val="00C67543"/>
    <w:rsid w:val="00C67E37"/>
    <w:rsid w:val="00C70DA0"/>
    <w:rsid w:val="00C7227D"/>
    <w:rsid w:val="00C75962"/>
    <w:rsid w:val="00C75E57"/>
    <w:rsid w:val="00C77764"/>
    <w:rsid w:val="00C81AEF"/>
    <w:rsid w:val="00C84300"/>
    <w:rsid w:val="00C90787"/>
    <w:rsid w:val="00C9100F"/>
    <w:rsid w:val="00C92309"/>
    <w:rsid w:val="00C92FF4"/>
    <w:rsid w:val="00C9326A"/>
    <w:rsid w:val="00C95856"/>
    <w:rsid w:val="00C96EF9"/>
    <w:rsid w:val="00CA0889"/>
    <w:rsid w:val="00CA5DBB"/>
    <w:rsid w:val="00CA7636"/>
    <w:rsid w:val="00CB0346"/>
    <w:rsid w:val="00CB1AC4"/>
    <w:rsid w:val="00CB1CE0"/>
    <w:rsid w:val="00CB7B96"/>
    <w:rsid w:val="00CC6508"/>
    <w:rsid w:val="00CD36E7"/>
    <w:rsid w:val="00CD4869"/>
    <w:rsid w:val="00CD4D5F"/>
    <w:rsid w:val="00CE078A"/>
    <w:rsid w:val="00CE0BBC"/>
    <w:rsid w:val="00CE0D28"/>
    <w:rsid w:val="00CE11D0"/>
    <w:rsid w:val="00CE5EB5"/>
    <w:rsid w:val="00CE7D2C"/>
    <w:rsid w:val="00CF0667"/>
    <w:rsid w:val="00CF2F2B"/>
    <w:rsid w:val="00CF3571"/>
    <w:rsid w:val="00CF4000"/>
    <w:rsid w:val="00CF548A"/>
    <w:rsid w:val="00CF550D"/>
    <w:rsid w:val="00CF6A6A"/>
    <w:rsid w:val="00D01887"/>
    <w:rsid w:val="00D048CF"/>
    <w:rsid w:val="00D06E73"/>
    <w:rsid w:val="00D07844"/>
    <w:rsid w:val="00D121A4"/>
    <w:rsid w:val="00D12866"/>
    <w:rsid w:val="00D1290A"/>
    <w:rsid w:val="00D1602D"/>
    <w:rsid w:val="00D1652B"/>
    <w:rsid w:val="00D22616"/>
    <w:rsid w:val="00D25273"/>
    <w:rsid w:val="00D263F5"/>
    <w:rsid w:val="00D27444"/>
    <w:rsid w:val="00D27DB1"/>
    <w:rsid w:val="00D3059A"/>
    <w:rsid w:val="00D31E06"/>
    <w:rsid w:val="00D34799"/>
    <w:rsid w:val="00D3645B"/>
    <w:rsid w:val="00D40548"/>
    <w:rsid w:val="00D42F07"/>
    <w:rsid w:val="00D439CA"/>
    <w:rsid w:val="00D45356"/>
    <w:rsid w:val="00D45DA4"/>
    <w:rsid w:val="00D46335"/>
    <w:rsid w:val="00D46B18"/>
    <w:rsid w:val="00D47101"/>
    <w:rsid w:val="00D479B8"/>
    <w:rsid w:val="00D47B39"/>
    <w:rsid w:val="00D50128"/>
    <w:rsid w:val="00D51EA2"/>
    <w:rsid w:val="00D57C84"/>
    <w:rsid w:val="00D60CB0"/>
    <w:rsid w:val="00D637C5"/>
    <w:rsid w:val="00D64F76"/>
    <w:rsid w:val="00D66367"/>
    <w:rsid w:val="00D67D78"/>
    <w:rsid w:val="00D7361F"/>
    <w:rsid w:val="00D73939"/>
    <w:rsid w:val="00D75688"/>
    <w:rsid w:val="00D75E3C"/>
    <w:rsid w:val="00D84BB7"/>
    <w:rsid w:val="00D853CA"/>
    <w:rsid w:val="00D86D30"/>
    <w:rsid w:val="00D86DDB"/>
    <w:rsid w:val="00D877EA"/>
    <w:rsid w:val="00D92572"/>
    <w:rsid w:val="00D954E5"/>
    <w:rsid w:val="00D966DD"/>
    <w:rsid w:val="00DA0D69"/>
    <w:rsid w:val="00DA20BE"/>
    <w:rsid w:val="00DA259C"/>
    <w:rsid w:val="00DA4FBE"/>
    <w:rsid w:val="00DA5352"/>
    <w:rsid w:val="00DA64DE"/>
    <w:rsid w:val="00DB231D"/>
    <w:rsid w:val="00DB39CB"/>
    <w:rsid w:val="00DB4BAF"/>
    <w:rsid w:val="00DB5647"/>
    <w:rsid w:val="00DB70DF"/>
    <w:rsid w:val="00DC17E1"/>
    <w:rsid w:val="00DC4D6E"/>
    <w:rsid w:val="00DC70A9"/>
    <w:rsid w:val="00DD2B86"/>
    <w:rsid w:val="00DD3166"/>
    <w:rsid w:val="00DE276E"/>
    <w:rsid w:val="00DE4286"/>
    <w:rsid w:val="00DE522E"/>
    <w:rsid w:val="00DE70E3"/>
    <w:rsid w:val="00DF18CC"/>
    <w:rsid w:val="00DF404C"/>
    <w:rsid w:val="00DF453A"/>
    <w:rsid w:val="00DF6ECB"/>
    <w:rsid w:val="00DF743C"/>
    <w:rsid w:val="00E002F6"/>
    <w:rsid w:val="00E0424F"/>
    <w:rsid w:val="00E06183"/>
    <w:rsid w:val="00E1708F"/>
    <w:rsid w:val="00E17E04"/>
    <w:rsid w:val="00E22447"/>
    <w:rsid w:val="00E22D68"/>
    <w:rsid w:val="00E2604B"/>
    <w:rsid w:val="00E26AF4"/>
    <w:rsid w:val="00E338EB"/>
    <w:rsid w:val="00E33CB7"/>
    <w:rsid w:val="00E35180"/>
    <w:rsid w:val="00E3721C"/>
    <w:rsid w:val="00E475CA"/>
    <w:rsid w:val="00E476A2"/>
    <w:rsid w:val="00E52B9D"/>
    <w:rsid w:val="00E57122"/>
    <w:rsid w:val="00E6079D"/>
    <w:rsid w:val="00E6200B"/>
    <w:rsid w:val="00E62213"/>
    <w:rsid w:val="00E62283"/>
    <w:rsid w:val="00E6466B"/>
    <w:rsid w:val="00E65F71"/>
    <w:rsid w:val="00E66020"/>
    <w:rsid w:val="00E71946"/>
    <w:rsid w:val="00E74BE8"/>
    <w:rsid w:val="00E750A2"/>
    <w:rsid w:val="00E76AD3"/>
    <w:rsid w:val="00E8030D"/>
    <w:rsid w:val="00E8312E"/>
    <w:rsid w:val="00E85656"/>
    <w:rsid w:val="00E867B8"/>
    <w:rsid w:val="00E87222"/>
    <w:rsid w:val="00E879E3"/>
    <w:rsid w:val="00E93591"/>
    <w:rsid w:val="00E94E07"/>
    <w:rsid w:val="00E95130"/>
    <w:rsid w:val="00E96790"/>
    <w:rsid w:val="00E96F02"/>
    <w:rsid w:val="00EA077C"/>
    <w:rsid w:val="00EA07B5"/>
    <w:rsid w:val="00EA1C25"/>
    <w:rsid w:val="00EA2FEC"/>
    <w:rsid w:val="00EA528A"/>
    <w:rsid w:val="00EB0086"/>
    <w:rsid w:val="00EB1086"/>
    <w:rsid w:val="00EB1A5F"/>
    <w:rsid w:val="00EB1A7F"/>
    <w:rsid w:val="00EB261B"/>
    <w:rsid w:val="00EB70D2"/>
    <w:rsid w:val="00EB7625"/>
    <w:rsid w:val="00EB7740"/>
    <w:rsid w:val="00EC680C"/>
    <w:rsid w:val="00ED34A0"/>
    <w:rsid w:val="00ED43BD"/>
    <w:rsid w:val="00ED4688"/>
    <w:rsid w:val="00ED4888"/>
    <w:rsid w:val="00ED5FAD"/>
    <w:rsid w:val="00ED7104"/>
    <w:rsid w:val="00EE3EC7"/>
    <w:rsid w:val="00EF18AE"/>
    <w:rsid w:val="00EF2A7C"/>
    <w:rsid w:val="00EF6ED7"/>
    <w:rsid w:val="00F03C18"/>
    <w:rsid w:val="00F05FF4"/>
    <w:rsid w:val="00F0660C"/>
    <w:rsid w:val="00F11246"/>
    <w:rsid w:val="00F1413D"/>
    <w:rsid w:val="00F158B0"/>
    <w:rsid w:val="00F1594F"/>
    <w:rsid w:val="00F16005"/>
    <w:rsid w:val="00F169B3"/>
    <w:rsid w:val="00F17107"/>
    <w:rsid w:val="00F2103F"/>
    <w:rsid w:val="00F23591"/>
    <w:rsid w:val="00F23B07"/>
    <w:rsid w:val="00F3051B"/>
    <w:rsid w:val="00F326FF"/>
    <w:rsid w:val="00F3506D"/>
    <w:rsid w:val="00F35FB1"/>
    <w:rsid w:val="00F4121A"/>
    <w:rsid w:val="00F41AE8"/>
    <w:rsid w:val="00F43C8B"/>
    <w:rsid w:val="00F46C0A"/>
    <w:rsid w:val="00F474F0"/>
    <w:rsid w:val="00F47554"/>
    <w:rsid w:val="00F51998"/>
    <w:rsid w:val="00F52DB5"/>
    <w:rsid w:val="00F532EA"/>
    <w:rsid w:val="00F53A17"/>
    <w:rsid w:val="00F64165"/>
    <w:rsid w:val="00F67BFD"/>
    <w:rsid w:val="00F733FD"/>
    <w:rsid w:val="00F85D09"/>
    <w:rsid w:val="00F86859"/>
    <w:rsid w:val="00F90F28"/>
    <w:rsid w:val="00F914B3"/>
    <w:rsid w:val="00F922E1"/>
    <w:rsid w:val="00F95192"/>
    <w:rsid w:val="00F9529E"/>
    <w:rsid w:val="00FA166B"/>
    <w:rsid w:val="00FA1FA0"/>
    <w:rsid w:val="00FA3CCC"/>
    <w:rsid w:val="00FA4683"/>
    <w:rsid w:val="00FA4D01"/>
    <w:rsid w:val="00FA5D63"/>
    <w:rsid w:val="00FA6ADC"/>
    <w:rsid w:val="00FB6E39"/>
    <w:rsid w:val="00FC07F0"/>
    <w:rsid w:val="00FC25C1"/>
    <w:rsid w:val="00FC3F8D"/>
    <w:rsid w:val="00FC6069"/>
    <w:rsid w:val="00FC6234"/>
    <w:rsid w:val="00FC6CD7"/>
    <w:rsid w:val="00FD3193"/>
    <w:rsid w:val="00FD5C63"/>
    <w:rsid w:val="00FD6D05"/>
    <w:rsid w:val="00FE028C"/>
    <w:rsid w:val="00FE28DE"/>
    <w:rsid w:val="00FE3E8F"/>
    <w:rsid w:val="00FE63E6"/>
    <w:rsid w:val="00FE7CCD"/>
    <w:rsid w:val="00FF1FF0"/>
    <w:rsid w:val="00FF4EC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2AED"/>
    <w:pPr>
      <w:spacing w:line="360" w:lineRule="auto"/>
    </w:pPr>
    <w:rPr>
      <w:rFonts w:ascii="Arial" w:hAnsi="Arial"/>
      <w:sz w:val="24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"/>
    <w:basedOn w:val="a1"/>
    <w:next w:val="a1"/>
    <w:link w:val="11"/>
    <w:qFormat/>
    <w:rsid w:val="00192EC2"/>
    <w:pPr>
      <w:keepNext/>
      <w:numPr>
        <w:numId w:val="43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3A3077"/>
    <w:pPr>
      <w:numPr>
        <w:ilvl w:val="1"/>
        <w:numId w:val="43"/>
      </w:numPr>
      <w:tabs>
        <w:tab w:val="left" w:pos="709"/>
      </w:tabs>
      <w:ind w:left="0" w:firstLine="0"/>
      <w:outlineLvl w:val="1"/>
    </w:pPr>
    <w:rPr>
      <w:b/>
      <w:szCs w:val="24"/>
    </w:rPr>
  </w:style>
  <w:style w:type="paragraph" w:styleId="3">
    <w:name w:val="heading 3"/>
    <w:aliases w:val="Знак3"/>
    <w:basedOn w:val="a1"/>
    <w:next w:val="a1"/>
    <w:link w:val="30"/>
    <w:qFormat/>
    <w:rsid w:val="00A87959"/>
    <w:pPr>
      <w:keepNext/>
      <w:numPr>
        <w:ilvl w:val="2"/>
        <w:numId w:val="43"/>
      </w:numPr>
      <w:spacing w:before="60" w:after="60"/>
      <w:outlineLvl w:val="2"/>
    </w:pPr>
  </w:style>
  <w:style w:type="paragraph" w:styleId="4">
    <w:name w:val="heading 4"/>
    <w:basedOn w:val="a1"/>
    <w:next w:val="a1"/>
    <w:link w:val="40"/>
    <w:qFormat/>
    <w:rsid w:val="00AA5D3C"/>
    <w:pPr>
      <w:keepNext/>
      <w:numPr>
        <w:ilvl w:val="3"/>
        <w:numId w:val="43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uiPriority w:val="9"/>
    <w:qFormat/>
    <w:rsid w:val="00AA5D3C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AA5D3C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AA5D3C"/>
    <w:pPr>
      <w:keepNext/>
      <w:numPr>
        <w:ilvl w:val="6"/>
        <w:numId w:val="43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AA5D3C"/>
    <w:pPr>
      <w:keepNext/>
      <w:keepLines/>
      <w:numPr>
        <w:ilvl w:val="7"/>
        <w:numId w:val="43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uiPriority w:val="9"/>
    <w:qFormat/>
    <w:rsid w:val="00AA5D3C"/>
    <w:pPr>
      <w:keepNext/>
      <w:keepLines/>
      <w:numPr>
        <w:ilvl w:val="8"/>
        <w:numId w:val="43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rsid w:val="00AA5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8">
    <w:name w:val="Balloon Text"/>
    <w:basedOn w:val="a1"/>
    <w:link w:val="a9"/>
    <w:uiPriority w:val="99"/>
    <w:unhideWhenUsed/>
    <w:rsid w:val="001E69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TXT">
    <w:name w:val="MainTXT"/>
    <w:basedOn w:val="a1"/>
    <w:uiPriority w:val="99"/>
    <w:qFormat/>
    <w:rsid w:val="00AA5D3C"/>
    <w:pPr>
      <w:ind w:left="142" w:firstLine="709"/>
      <w:jc w:val="both"/>
    </w:pPr>
  </w:style>
  <w:style w:type="paragraph" w:customStyle="1" w:styleId="List1">
    <w:name w:val="List1"/>
    <w:basedOn w:val="a1"/>
    <w:uiPriority w:val="99"/>
    <w:qFormat/>
    <w:rsid w:val="00AA5D3C"/>
    <w:pPr>
      <w:numPr>
        <w:numId w:val="4"/>
      </w:numPr>
      <w:jc w:val="both"/>
    </w:pPr>
  </w:style>
  <w:style w:type="paragraph" w:customStyle="1" w:styleId="List2">
    <w:name w:val="List2"/>
    <w:basedOn w:val="a1"/>
    <w:uiPriority w:val="99"/>
    <w:qFormat/>
    <w:rsid w:val="00AA5D3C"/>
    <w:pPr>
      <w:numPr>
        <w:numId w:val="3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qFormat/>
    <w:rsid w:val="004E195C"/>
    <w:pPr>
      <w:tabs>
        <w:tab w:val="left" w:pos="567"/>
        <w:tab w:val="right" w:leader="dot" w:pos="9770"/>
      </w:tabs>
      <w:spacing w:line="240" w:lineRule="auto"/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qFormat/>
    <w:rsid w:val="00AA5D3C"/>
    <w:pPr>
      <w:tabs>
        <w:tab w:val="left" w:pos="737"/>
        <w:tab w:val="right" w:leader="dot" w:pos="9770"/>
      </w:tabs>
      <w:ind w:left="709" w:hanging="425"/>
    </w:pPr>
    <w:rPr>
      <w:noProof/>
      <w:sz w:val="22"/>
    </w:rPr>
  </w:style>
  <w:style w:type="paragraph" w:styleId="31">
    <w:name w:val="toc 3"/>
    <w:basedOn w:val="a1"/>
    <w:next w:val="a1"/>
    <w:uiPriority w:val="39"/>
    <w:qFormat/>
    <w:rsid w:val="00AA5D3C"/>
    <w:pPr>
      <w:tabs>
        <w:tab w:val="left" w:pos="1418"/>
        <w:tab w:val="right" w:leader="dot" w:pos="9770"/>
      </w:tabs>
      <w:ind w:left="1276" w:hanging="709"/>
    </w:pPr>
    <w:rPr>
      <w:i/>
      <w:noProof/>
      <w:sz w:val="22"/>
    </w:rPr>
  </w:style>
  <w:style w:type="paragraph" w:styleId="41">
    <w:name w:val="toc 4"/>
    <w:basedOn w:val="a1"/>
    <w:next w:val="a1"/>
    <w:autoRedefine/>
    <w:uiPriority w:val="39"/>
    <w:rsid w:val="00AA5D3C"/>
    <w:pPr>
      <w:tabs>
        <w:tab w:val="left" w:pos="1560"/>
        <w:tab w:val="right" w:pos="9781"/>
      </w:tabs>
      <w:ind w:left="1560" w:right="-1" w:hanging="823"/>
    </w:pPr>
    <w:rPr>
      <w:noProof/>
      <w:sz w:val="20"/>
    </w:rPr>
  </w:style>
  <w:style w:type="paragraph" w:styleId="51">
    <w:name w:val="toc 5"/>
    <w:basedOn w:val="a1"/>
    <w:next w:val="a1"/>
    <w:autoRedefine/>
    <w:uiPriority w:val="39"/>
    <w:rsid w:val="00AA5D3C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a">
    <w:name w:val="header"/>
    <w:basedOn w:val="a1"/>
    <w:link w:val="ab"/>
    <w:uiPriority w:val="99"/>
    <w:rsid w:val="00AA5D3C"/>
    <w:pPr>
      <w:tabs>
        <w:tab w:val="center" w:pos="4153"/>
        <w:tab w:val="right" w:pos="8306"/>
      </w:tabs>
    </w:pPr>
  </w:style>
  <w:style w:type="paragraph" w:styleId="ac">
    <w:name w:val="footer"/>
    <w:basedOn w:val="a1"/>
    <w:link w:val="ad"/>
    <w:uiPriority w:val="99"/>
    <w:rsid w:val="00AA5D3C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uiPriority w:val="99"/>
    <w:qFormat/>
    <w:rsid w:val="00AA5D3C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AA5D3C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AA5D3C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AA5D3C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AA5D3C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uiPriority w:val="99"/>
    <w:qFormat/>
    <w:rsid w:val="00AA5D3C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AA5D3C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uiPriority w:val="99"/>
    <w:qFormat/>
    <w:rsid w:val="00AA5D3C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AA5D3C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AA5D3C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AA5D3C"/>
    <w:pPr>
      <w:ind w:left="1680"/>
    </w:pPr>
  </w:style>
  <w:style w:type="paragraph" w:styleId="91">
    <w:name w:val="toc 9"/>
    <w:basedOn w:val="a1"/>
    <w:next w:val="a1"/>
    <w:autoRedefine/>
    <w:uiPriority w:val="39"/>
    <w:rsid w:val="00AA5D3C"/>
    <w:pPr>
      <w:ind w:left="1920"/>
    </w:pPr>
  </w:style>
  <w:style w:type="character" w:customStyle="1" w:styleId="CODE">
    <w:name w:val="CODE"/>
    <w:basedOn w:val="a3"/>
    <w:rsid w:val="00AA5D3C"/>
    <w:rPr>
      <w:rFonts w:ascii="Courier New" w:hAnsi="Courier New"/>
      <w:dstrike w:val="0"/>
      <w:color w:val="auto"/>
      <w:u w:val="none"/>
      <w:vertAlign w:val="baseline"/>
    </w:rPr>
  </w:style>
  <w:style w:type="paragraph" w:styleId="ae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B3341B"/>
    <w:pPr>
      <w:spacing w:before="60" w:line="240" w:lineRule="auto"/>
      <w:jc w:val="both"/>
    </w:pPr>
    <w:rPr>
      <w:rFonts w:ascii="Times New Roman" w:hAnsi="Times New Roman"/>
      <w:b/>
    </w:rPr>
  </w:style>
  <w:style w:type="paragraph" w:styleId="af">
    <w:name w:val="table of figures"/>
    <w:basedOn w:val="a1"/>
    <w:uiPriority w:val="99"/>
    <w:rsid w:val="00E65F71"/>
    <w:pPr>
      <w:tabs>
        <w:tab w:val="right" w:leader="dot" w:pos="9781"/>
      </w:tabs>
      <w:spacing w:line="240" w:lineRule="auto"/>
      <w:ind w:left="425" w:hanging="357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uiPriority w:val="99"/>
    <w:qFormat/>
    <w:rsid w:val="00AA5D3C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A5D3C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uiPriority w:val="99"/>
    <w:qFormat/>
    <w:rsid w:val="00AA5D3C"/>
    <w:pPr>
      <w:ind w:left="1134"/>
      <w:jc w:val="both"/>
    </w:pPr>
  </w:style>
  <w:style w:type="paragraph" w:customStyle="1" w:styleId="NormalIndent">
    <w:name w:val="NormalIndent"/>
    <w:basedOn w:val="a1"/>
    <w:uiPriority w:val="99"/>
    <w:qFormat/>
    <w:rsid w:val="00AA5D3C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rsid w:val="00AA5D3C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uiPriority w:val="99"/>
    <w:qFormat/>
    <w:rsid w:val="00AA5D3C"/>
    <w:pPr>
      <w:spacing w:line="240" w:lineRule="auto"/>
      <w:jc w:val="center"/>
    </w:pPr>
    <w:rPr>
      <w:snapToGrid w:val="0"/>
      <w:lang w:eastAsia="en-US"/>
    </w:rPr>
  </w:style>
  <w:style w:type="character" w:customStyle="1" w:styleId="a9">
    <w:name w:val="Текст выноски Знак"/>
    <w:basedOn w:val="a3"/>
    <w:link w:val="a8"/>
    <w:uiPriority w:val="99"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uiPriority w:val="99"/>
    <w:qFormat/>
    <w:rsid w:val="00AA5D3C"/>
    <w:pPr>
      <w:jc w:val="both"/>
    </w:pPr>
  </w:style>
  <w:style w:type="paragraph" w:customStyle="1" w:styleId="RamkaTXT10">
    <w:name w:val="RamkaTXT(10)"/>
    <w:basedOn w:val="a1"/>
    <w:uiPriority w:val="99"/>
    <w:qFormat/>
    <w:rsid w:val="00AA5D3C"/>
    <w:pPr>
      <w:jc w:val="both"/>
    </w:pPr>
    <w:rPr>
      <w:sz w:val="20"/>
    </w:rPr>
  </w:style>
  <w:style w:type="character" w:styleId="af2">
    <w:name w:val="Placeholder Text"/>
    <w:basedOn w:val="a3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link w:val="1"/>
    <w:locked/>
    <w:rsid w:val="00192EC2"/>
    <w:rPr>
      <w:b/>
      <w:bCs/>
      <w:kern w:val="32"/>
      <w:sz w:val="28"/>
      <w:szCs w:val="28"/>
    </w:rPr>
  </w:style>
  <w:style w:type="paragraph" w:customStyle="1" w:styleId="Style4">
    <w:name w:val="Style4"/>
    <w:basedOn w:val="a1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Верхний колонтитул Знак"/>
    <w:basedOn w:val="a3"/>
    <w:link w:val="aa"/>
    <w:uiPriority w:val="99"/>
    <w:rsid w:val="000B1BE1"/>
    <w:rPr>
      <w:rFonts w:ascii="Arial" w:hAnsi="Arial"/>
      <w:sz w:val="24"/>
    </w:rPr>
  </w:style>
  <w:style w:type="paragraph" w:styleId="af3">
    <w:name w:val="List Paragraph"/>
    <w:basedOn w:val="a1"/>
    <w:link w:val="af4"/>
    <w:uiPriority w:val="34"/>
    <w:qFormat/>
    <w:rsid w:val="00312F1B"/>
    <w:pPr>
      <w:ind w:left="720"/>
      <w:contextualSpacing/>
    </w:pPr>
  </w:style>
  <w:style w:type="character" w:customStyle="1" w:styleId="ad">
    <w:name w:val="Нижний колонтитул Знак"/>
    <w:basedOn w:val="a3"/>
    <w:link w:val="ac"/>
    <w:uiPriority w:val="99"/>
    <w:rsid w:val="003C04D5"/>
    <w:rPr>
      <w:rFonts w:ascii="Arial" w:hAnsi="Arial"/>
      <w:sz w:val="24"/>
    </w:rPr>
  </w:style>
  <w:style w:type="character" w:styleId="af5">
    <w:name w:val="Hyperlink"/>
    <w:basedOn w:val="a3"/>
    <w:uiPriority w:val="99"/>
    <w:unhideWhenUsed/>
    <w:rsid w:val="00946536"/>
    <w:rPr>
      <w:color w:val="0000FF" w:themeColor="hyperlink"/>
      <w:u w:val="single"/>
    </w:rPr>
  </w:style>
  <w:style w:type="table" w:styleId="af6">
    <w:name w:val="Table Grid"/>
    <w:basedOn w:val="a4"/>
    <w:uiPriority w:val="59"/>
    <w:rsid w:val="003D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КАТ_обычный"/>
    <w:basedOn w:val="a1"/>
    <w:qFormat/>
    <w:rsid w:val="00A87959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f3"/>
    <w:next w:val="a2"/>
    <w:qFormat/>
    <w:rsid w:val="00852AED"/>
    <w:pPr>
      <w:numPr>
        <w:numId w:val="8"/>
      </w:numPr>
      <w:spacing w:line="276" w:lineRule="auto"/>
      <w:ind w:left="0" w:firstLine="709"/>
      <w:jc w:val="both"/>
    </w:pPr>
    <w:rPr>
      <w:rFonts w:ascii="Times New Roman" w:hAnsi="Times New Roman"/>
      <w:szCs w:val="24"/>
    </w:rPr>
  </w:style>
  <w:style w:type="paragraph" w:styleId="af7">
    <w:name w:val="List Bullet"/>
    <w:basedOn w:val="a1"/>
    <w:uiPriority w:val="99"/>
    <w:semiHidden/>
    <w:unhideWhenUsed/>
    <w:rsid w:val="00CD4D5F"/>
    <w:pPr>
      <w:ind w:left="1792" w:hanging="360"/>
      <w:contextualSpacing/>
    </w:p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e"/>
    <w:uiPriority w:val="35"/>
    <w:locked/>
    <w:rsid w:val="00B3341B"/>
    <w:rPr>
      <w:b/>
      <w:sz w:val="24"/>
    </w:rPr>
  </w:style>
  <w:style w:type="paragraph" w:customStyle="1" w:styleId="af8">
    <w:name w:val="ДЛЯ ТАБЛИЦ"/>
    <w:basedOn w:val="a1"/>
    <w:qFormat/>
    <w:rsid w:val="000547C4"/>
    <w:pPr>
      <w:spacing w:line="240" w:lineRule="auto"/>
      <w:jc w:val="center"/>
    </w:pPr>
    <w:rPr>
      <w:rFonts w:ascii="Times New Roman" w:hAnsi="Times New Roman"/>
      <w:sz w:val="20"/>
    </w:rPr>
  </w:style>
  <w:style w:type="character" w:styleId="af9">
    <w:name w:val="Strong"/>
    <w:basedOn w:val="a3"/>
    <w:uiPriority w:val="22"/>
    <w:qFormat/>
    <w:rsid w:val="006978D8"/>
    <w:rPr>
      <w:b/>
      <w:bCs/>
    </w:rPr>
  </w:style>
  <w:style w:type="character" w:customStyle="1" w:styleId="30">
    <w:name w:val="Заголовок 3 Знак"/>
    <w:aliases w:val="Знак3 Знак"/>
    <w:basedOn w:val="a3"/>
    <w:link w:val="3"/>
    <w:rsid w:val="00A87959"/>
    <w:rPr>
      <w:rFonts w:ascii="Arial" w:hAnsi="Arial"/>
      <w:sz w:val="24"/>
    </w:rPr>
  </w:style>
  <w:style w:type="paragraph" w:styleId="afa">
    <w:name w:val="Subtitle"/>
    <w:basedOn w:val="a1"/>
    <w:next w:val="a1"/>
    <w:link w:val="afb"/>
    <w:uiPriority w:val="11"/>
    <w:qFormat/>
    <w:rsid w:val="00AF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3"/>
    <w:link w:val="afa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rsid w:val="003A3077"/>
    <w:rPr>
      <w:b/>
      <w:sz w:val="24"/>
      <w:szCs w:val="24"/>
    </w:rPr>
  </w:style>
  <w:style w:type="character" w:customStyle="1" w:styleId="40">
    <w:name w:val="Заголовок 4 Знак"/>
    <w:basedOn w:val="a3"/>
    <w:link w:val="4"/>
    <w:rsid w:val="00AF1BEB"/>
    <w:rPr>
      <w:rFonts w:ascii="Arial" w:hAnsi="Arial"/>
      <w:b/>
      <w:sz w:val="22"/>
    </w:rPr>
  </w:style>
  <w:style w:type="character" w:customStyle="1" w:styleId="50">
    <w:name w:val="Заголовок 5 Знак"/>
    <w:basedOn w:val="a3"/>
    <w:link w:val="5"/>
    <w:uiPriority w:val="9"/>
    <w:rsid w:val="00AF1BEB"/>
    <w:rPr>
      <w:rFonts w:ascii="Arial" w:hAnsi="Arial"/>
      <w:sz w:val="22"/>
    </w:rPr>
  </w:style>
  <w:style w:type="character" w:customStyle="1" w:styleId="60">
    <w:name w:val="Заголовок 6 Знак"/>
    <w:basedOn w:val="a3"/>
    <w:link w:val="6"/>
    <w:uiPriority w:val="9"/>
    <w:rsid w:val="00AF1BEB"/>
    <w:rPr>
      <w:rFonts w:ascii="Arial" w:hAnsi="Arial"/>
      <w:i/>
      <w:sz w:val="22"/>
    </w:rPr>
  </w:style>
  <w:style w:type="character" w:customStyle="1" w:styleId="70">
    <w:name w:val="Заголовок 7 Знак"/>
    <w:basedOn w:val="a3"/>
    <w:link w:val="7"/>
    <w:uiPriority w:val="9"/>
    <w:rsid w:val="00AF1BEB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rsid w:val="00AF1BEB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basedOn w:val="a3"/>
    <w:link w:val="9"/>
    <w:uiPriority w:val="9"/>
    <w:rsid w:val="00AF1BEB"/>
    <w:rPr>
      <w:rFonts w:ascii="Arial MT Black" w:hAnsi="Arial MT Black"/>
      <w:spacing w:val="-20"/>
      <w:sz w:val="18"/>
    </w:rPr>
  </w:style>
  <w:style w:type="paragraph" w:styleId="afc">
    <w:name w:val="Title"/>
    <w:basedOn w:val="a1"/>
    <w:next w:val="a1"/>
    <w:link w:val="afd"/>
    <w:qFormat/>
    <w:rsid w:val="00AF1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3"/>
    <w:link w:val="afc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e">
    <w:name w:val="Emphasis"/>
    <w:basedOn w:val="a3"/>
    <w:uiPriority w:val="20"/>
    <w:qFormat/>
    <w:rsid w:val="00AF1BEB"/>
    <w:rPr>
      <w:i/>
      <w:iCs/>
    </w:rPr>
  </w:style>
  <w:style w:type="paragraph" w:styleId="aff">
    <w:name w:val="No Spacing"/>
    <w:link w:val="aff0"/>
    <w:uiPriority w:val="99"/>
    <w:qFormat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1"/>
    <w:next w:val="a1"/>
    <w:link w:val="23"/>
    <w:uiPriority w:val="29"/>
    <w:qFormat/>
    <w:rsid w:val="00AF1BE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AF1BEB"/>
    <w:rPr>
      <w:rFonts w:ascii="Arial" w:hAnsi="Arial"/>
      <w:i/>
      <w:iCs/>
      <w:color w:val="000000" w:themeColor="text1"/>
      <w:sz w:val="24"/>
    </w:rPr>
  </w:style>
  <w:style w:type="paragraph" w:styleId="aff1">
    <w:name w:val="Intense Quote"/>
    <w:basedOn w:val="a1"/>
    <w:next w:val="a1"/>
    <w:link w:val="aff2"/>
    <w:uiPriority w:val="30"/>
    <w:qFormat/>
    <w:rsid w:val="00AF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3"/>
    <w:link w:val="aff1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character" w:styleId="aff3">
    <w:name w:val="Subtle Emphasis"/>
    <w:basedOn w:val="a3"/>
    <w:uiPriority w:val="19"/>
    <w:qFormat/>
    <w:rsid w:val="00AF1BEB"/>
    <w:rPr>
      <w:i/>
      <w:iCs/>
      <w:color w:val="808080" w:themeColor="text1" w:themeTint="7F"/>
    </w:rPr>
  </w:style>
  <w:style w:type="character" w:styleId="aff4">
    <w:name w:val="Intense Emphasis"/>
    <w:basedOn w:val="a3"/>
    <w:uiPriority w:val="21"/>
    <w:qFormat/>
    <w:rsid w:val="00AF1BEB"/>
    <w:rPr>
      <w:b/>
      <w:bCs/>
      <w:i/>
      <w:iCs/>
      <w:color w:val="4F81BD" w:themeColor="accent1"/>
    </w:rPr>
  </w:style>
  <w:style w:type="character" w:styleId="aff5">
    <w:name w:val="Subtle Reference"/>
    <w:basedOn w:val="a3"/>
    <w:uiPriority w:val="31"/>
    <w:qFormat/>
    <w:rsid w:val="00AF1BEB"/>
    <w:rPr>
      <w:smallCaps/>
      <w:color w:val="C0504D" w:themeColor="accent2"/>
      <w:u w:val="single"/>
    </w:rPr>
  </w:style>
  <w:style w:type="character" w:styleId="aff6">
    <w:name w:val="Intense Reference"/>
    <w:basedOn w:val="a3"/>
    <w:uiPriority w:val="32"/>
    <w:qFormat/>
    <w:rsid w:val="00AF1BEB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3"/>
    <w:uiPriority w:val="33"/>
    <w:qFormat/>
    <w:rsid w:val="00AF1BEB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AF1BE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a7">
    <w:name w:val="Текст макроса Знак"/>
    <w:basedOn w:val="a3"/>
    <w:link w:val="a6"/>
    <w:uiPriority w:val="99"/>
    <w:semiHidden/>
    <w:rsid w:val="00AF1BEB"/>
    <w:rPr>
      <w:rFonts w:ascii="Courier New" w:hAnsi="Courier New"/>
    </w:rPr>
  </w:style>
  <w:style w:type="character" w:customStyle="1" w:styleId="af1">
    <w:name w:val="Схема документа Знак"/>
    <w:basedOn w:val="a3"/>
    <w:link w:val="af0"/>
    <w:uiPriority w:val="99"/>
    <w:rsid w:val="00AF1BEB"/>
    <w:rPr>
      <w:rFonts w:ascii="Tahoma" w:hAnsi="Tahoma"/>
      <w:sz w:val="24"/>
      <w:shd w:val="clear" w:color="auto" w:fill="000080"/>
    </w:rPr>
  </w:style>
  <w:style w:type="character" w:customStyle="1" w:styleId="aff9">
    <w:name w:val="Абзац Знак"/>
    <w:link w:val="affa"/>
    <w:locked/>
    <w:rsid w:val="00AF1BEB"/>
    <w:rPr>
      <w:sz w:val="24"/>
      <w:szCs w:val="24"/>
    </w:rPr>
  </w:style>
  <w:style w:type="paragraph" w:customStyle="1" w:styleId="affa">
    <w:name w:val="Абзац"/>
    <w:basedOn w:val="a1"/>
    <w:link w:val="aff9"/>
    <w:qFormat/>
    <w:rsid w:val="00AF1BE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affb">
    <w:name w:val="Табличный_заголовки"/>
    <w:basedOn w:val="a1"/>
    <w:rsid w:val="00AF1BEB"/>
    <w:pPr>
      <w:keepNext/>
      <w:keepLines/>
      <w:spacing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fc">
    <w:name w:val="Табличный_центр"/>
    <w:basedOn w:val="a1"/>
    <w:rsid w:val="00AF1BE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d">
    <w:name w:val="Табличный_слева"/>
    <w:basedOn w:val="a1"/>
    <w:rsid w:val="00AF1BEB"/>
    <w:pPr>
      <w:spacing w:line="240" w:lineRule="auto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a3"/>
    <w:rsid w:val="00AF1BEB"/>
  </w:style>
  <w:style w:type="paragraph" w:customStyle="1" w:styleId="affe">
    <w:name w:val="для отчета текст"/>
    <w:basedOn w:val="a1"/>
    <w:qFormat/>
    <w:rsid w:val="00AF1BEB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Список Знак"/>
    <w:link w:val="afff0"/>
    <w:semiHidden/>
    <w:locked/>
    <w:rsid w:val="00AF1BEB"/>
    <w:rPr>
      <w:sz w:val="24"/>
      <w:szCs w:val="24"/>
    </w:rPr>
  </w:style>
  <w:style w:type="paragraph" w:styleId="afff0">
    <w:name w:val="List"/>
    <w:basedOn w:val="a1"/>
    <w:link w:val="afff"/>
    <w:semiHidden/>
    <w:unhideWhenUsed/>
    <w:rsid w:val="00AF1BEB"/>
    <w:pPr>
      <w:snapToGrid w:val="0"/>
      <w:spacing w:after="60" w:line="240" w:lineRule="auto"/>
      <w:jc w:val="both"/>
    </w:pPr>
    <w:rPr>
      <w:rFonts w:ascii="Times New Roman" w:hAnsi="Times New Roman"/>
      <w:szCs w:val="24"/>
    </w:rPr>
  </w:style>
  <w:style w:type="paragraph" w:styleId="24">
    <w:name w:val="Body Text 2"/>
    <w:basedOn w:val="a1"/>
    <w:link w:val="25"/>
    <w:uiPriority w:val="99"/>
    <w:rsid w:val="00AF1BE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AF1BE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F1BEB"/>
  </w:style>
  <w:style w:type="numbering" w:customStyle="1" w:styleId="2420">
    <w:name w:val="Статья / Раздел2420"/>
    <w:rsid w:val="00AF1BEB"/>
    <w:pPr>
      <w:numPr>
        <w:numId w:val="14"/>
      </w:numPr>
    </w:pPr>
  </w:style>
  <w:style w:type="character" w:customStyle="1" w:styleId="afff1">
    <w:name w:val="Основной текст_"/>
    <w:basedOn w:val="a3"/>
    <w:link w:val="14"/>
    <w:rsid w:val="00AF1BE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1"/>
    <w:link w:val="afff1"/>
    <w:rsid w:val="00AF1BEB"/>
    <w:pPr>
      <w:shd w:val="clear" w:color="auto" w:fill="FFFFFF"/>
      <w:spacing w:before="300"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a0">
    <w:name w:val="Кат_маркированный"/>
    <w:basedOn w:val="af7"/>
    <w:next w:val="a2"/>
    <w:uiPriority w:val="99"/>
    <w:qFormat/>
    <w:rsid w:val="00AF1BEB"/>
    <w:pPr>
      <w:numPr>
        <w:numId w:val="15"/>
      </w:numPr>
      <w:ind w:left="360"/>
    </w:pPr>
    <w:rPr>
      <w:rFonts w:ascii="Times New Roman" w:hAnsi="Times New Roman"/>
    </w:rPr>
  </w:style>
  <w:style w:type="paragraph" w:customStyle="1" w:styleId="afff2">
    <w:name w:val="КАТ_нумерованный"/>
    <w:basedOn w:val="afff3"/>
    <w:next w:val="a2"/>
    <w:uiPriority w:val="99"/>
    <w:qFormat/>
    <w:rsid w:val="00AF1BEB"/>
    <w:pPr>
      <w:tabs>
        <w:tab w:val="num" w:pos="360"/>
        <w:tab w:val="num" w:pos="720"/>
        <w:tab w:val="left" w:pos="993"/>
      </w:tabs>
      <w:ind w:left="0" w:firstLine="709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ff3">
    <w:name w:val="List Number"/>
    <w:basedOn w:val="a1"/>
    <w:uiPriority w:val="99"/>
    <w:semiHidden/>
    <w:unhideWhenUsed/>
    <w:rsid w:val="00AF1BEB"/>
    <w:pPr>
      <w:ind w:left="1429" w:hanging="360"/>
      <w:contextualSpacing/>
    </w:pPr>
  </w:style>
  <w:style w:type="character" w:styleId="afff4">
    <w:name w:val="FollowedHyperlink"/>
    <w:basedOn w:val="a3"/>
    <w:uiPriority w:val="99"/>
    <w:unhideWhenUsed/>
    <w:rsid w:val="00AF1BEB"/>
    <w:rPr>
      <w:color w:val="800080"/>
      <w:u w:val="single"/>
    </w:rPr>
  </w:style>
  <w:style w:type="paragraph" w:customStyle="1" w:styleId="font5">
    <w:name w:val="font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xl68">
    <w:name w:val="xl68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font6">
    <w:name w:val="font6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6">
    <w:name w:val="xl7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3">
    <w:name w:val="xl83"/>
    <w:basedOn w:val="a1"/>
    <w:qFormat/>
    <w:rsid w:val="00AF1BEB"/>
    <w:pPr>
      <w:spacing w:before="100" w:beforeAutospacing="1" w:after="100" w:afterAutospacing="1" w:line="240" w:lineRule="auto"/>
    </w:pPr>
    <w:rPr>
      <w:rFonts w:cs="Arial"/>
      <w:b/>
      <w:bCs/>
      <w:szCs w:val="24"/>
    </w:rPr>
  </w:style>
  <w:style w:type="paragraph" w:customStyle="1" w:styleId="xl84">
    <w:name w:val="xl84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1"/>
    <w:qFormat/>
    <w:rsid w:val="00AF1B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table" w:customStyle="1" w:styleId="210">
    <w:name w:val="Сетка таблицы2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1">
    <w:name w:val="xl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3">
    <w:name w:val="xl1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5">
    <w:name w:val="xl1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0">
    <w:name w:val="xl1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1">
    <w:name w:val="xl1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4">
    <w:name w:val="xl1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character" w:styleId="HTML">
    <w:name w:val="HTML Typewriter"/>
    <w:uiPriority w:val="99"/>
    <w:semiHidden/>
    <w:unhideWhenUsed/>
    <w:rsid w:val="00AF1BEB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Normal (Web)"/>
    <w:aliases w:val="Обычный (Web)1,Обычный (веб)1,Обычный (веб)11"/>
    <w:basedOn w:val="1"/>
    <w:next w:val="a1"/>
    <w:autoRedefine/>
    <w:uiPriority w:val="99"/>
    <w:unhideWhenUsed/>
    <w:qFormat/>
    <w:rsid w:val="008D0893"/>
    <w:pPr>
      <w:spacing w:after="120" w:line="276" w:lineRule="auto"/>
      <w:ind w:firstLine="709"/>
      <w:contextualSpacing/>
      <w:outlineLvl w:val="9"/>
    </w:pPr>
    <w:rPr>
      <w:b w:val="0"/>
      <w:kern w:val="0"/>
      <w:sz w:val="24"/>
      <w:szCs w:val="24"/>
    </w:rPr>
  </w:style>
  <w:style w:type="character" w:customStyle="1" w:styleId="afff6">
    <w:name w:val="Текст сноски Знак"/>
    <w:aliases w:val="Знак6 Знак"/>
    <w:basedOn w:val="a3"/>
    <w:link w:val="afff7"/>
    <w:uiPriority w:val="99"/>
    <w:locked/>
    <w:rsid w:val="00AF1BEB"/>
    <w:rPr>
      <w:rFonts w:ascii="Arial" w:hAnsi="Arial" w:cs="Arial"/>
    </w:rPr>
  </w:style>
  <w:style w:type="paragraph" w:styleId="afff7">
    <w:name w:val="footnote text"/>
    <w:aliases w:val="Знак6"/>
    <w:basedOn w:val="a1"/>
    <w:link w:val="afff6"/>
    <w:uiPriority w:val="99"/>
    <w:unhideWhenUsed/>
    <w:qFormat/>
    <w:rsid w:val="00AF1BEB"/>
    <w:pPr>
      <w:spacing w:line="240" w:lineRule="auto"/>
    </w:pPr>
    <w:rPr>
      <w:rFonts w:cs="Arial"/>
      <w:sz w:val="20"/>
    </w:rPr>
  </w:style>
  <w:style w:type="character" w:customStyle="1" w:styleId="15">
    <w:name w:val="Текст сноски Знак1"/>
    <w:aliases w:val="Знак6 Знак1"/>
    <w:basedOn w:val="a3"/>
    <w:uiPriority w:val="99"/>
    <w:semiHidden/>
    <w:rsid w:val="00AF1BEB"/>
    <w:rPr>
      <w:rFonts w:ascii="Arial" w:hAnsi="Arial"/>
    </w:rPr>
  </w:style>
  <w:style w:type="character" w:customStyle="1" w:styleId="afff8">
    <w:name w:val="Текст примечания Знак"/>
    <w:basedOn w:val="a3"/>
    <w:link w:val="afff9"/>
    <w:uiPriority w:val="99"/>
    <w:locked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a">
    <w:name w:val="Текст концевой сноски Знак"/>
    <w:basedOn w:val="a3"/>
    <w:link w:val="afffb"/>
    <w:uiPriority w:val="99"/>
    <w:semiHidden/>
    <w:locked/>
    <w:rsid w:val="00AF1BEB"/>
    <w:rPr>
      <w:rFonts w:ascii="Arial" w:hAnsi="Arial" w:cs="Arial"/>
    </w:rPr>
  </w:style>
  <w:style w:type="character" w:customStyle="1" w:styleId="afffc">
    <w:name w:val="Основной текст Знак"/>
    <w:basedOn w:val="a3"/>
    <w:link w:val="afffd"/>
    <w:locked/>
    <w:rsid w:val="00AF1BEB"/>
    <w:rPr>
      <w:sz w:val="28"/>
      <w:szCs w:val="28"/>
    </w:rPr>
  </w:style>
  <w:style w:type="character" w:customStyle="1" w:styleId="afffe">
    <w:name w:val="Основной текст с отступом Знак"/>
    <w:basedOn w:val="a3"/>
    <w:link w:val="affff"/>
    <w:uiPriority w:val="99"/>
    <w:locked/>
    <w:rsid w:val="00AF1BEB"/>
    <w:rPr>
      <w:sz w:val="24"/>
      <w:szCs w:val="24"/>
    </w:rPr>
  </w:style>
  <w:style w:type="paragraph" w:styleId="afffd">
    <w:name w:val="Body Text"/>
    <w:basedOn w:val="a1"/>
    <w:link w:val="afffc"/>
    <w:unhideWhenUsed/>
    <w:rsid w:val="00AF1BEB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16">
    <w:name w:val="Основной текст Знак1"/>
    <w:basedOn w:val="a3"/>
    <w:uiPriority w:val="99"/>
    <w:rsid w:val="00AF1BEB"/>
    <w:rPr>
      <w:rFonts w:ascii="Arial" w:hAnsi="Arial"/>
      <w:sz w:val="24"/>
    </w:rPr>
  </w:style>
  <w:style w:type="character" w:customStyle="1" w:styleId="affff0">
    <w:name w:val="Красная строка Знак"/>
    <w:basedOn w:val="afffc"/>
    <w:link w:val="affff1"/>
    <w:semiHidden/>
    <w:locked/>
    <w:rsid w:val="00AF1BEB"/>
    <w:rPr>
      <w:sz w:val="28"/>
      <w:szCs w:val="24"/>
    </w:rPr>
  </w:style>
  <w:style w:type="character" w:customStyle="1" w:styleId="33">
    <w:name w:val="Основной текст 3 Знак"/>
    <w:basedOn w:val="a3"/>
    <w:link w:val="34"/>
    <w:uiPriority w:val="99"/>
    <w:semiHidden/>
    <w:locked/>
    <w:rsid w:val="00AF1BEB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AF1BEB"/>
    <w:rPr>
      <w:rFonts w:ascii="Calibri" w:eastAsia="Calibri" w:hAnsi="Calibri" w:cs="Calibri"/>
    </w:rPr>
  </w:style>
  <w:style w:type="character" w:customStyle="1" w:styleId="35">
    <w:name w:val="Основной текст с отступом 3 Знак"/>
    <w:basedOn w:val="a3"/>
    <w:link w:val="36"/>
    <w:uiPriority w:val="99"/>
    <w:semiHidden/>
    <w:locked/>
    <w:rsid w:val="00AF1BEB"/>
    <w:rPr>
      <w:sz w:val="16"/>
      <w:szCs w:val="16"/>
    </w:rPr>
  </w:style>
  <w:style w:type="paragraph" w:styleId="afff9">
    <w:name w:val="annotation text"/>
    <w:basedOn w:val="a1"/>
    <w:link w:val="afff8"/>
    <w:uiPriority w:val="99"/>
    <w:unhideWhenUsed/>
    <w:rsid w:val="00AF1BE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AF1BEB"/>
    <w:rPr>
      <w:rFonts w:ascii="Arial" w:hAnsi="Arial"/>
    </w:rPr>
  </w:style>
  <w:style w:type="character" w:customStyle="1" w:styleId="affff2">
    <w:name w:val="Тема примечания Знак"/>
    <w:basedOn w:val="afff8"/>
    <w:link w:val="affff3"/>
    <w:uiPriority w:val="99"/>
    <w:semiHidden/>
    <w:locked/>
    <w:rsid w:val="00AF1BE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F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F1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F1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F1B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uiPriority w:val="99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uiPriority w:val="99"/>
    <w:qFormat/>
    <w:rsid w:val="00AF1BEB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uiPriority w:val="99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uiPriority w:val="99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uiPriority w:val="99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affff4">
    <w:name w:val="Содержание моё"/>
    <w:basedOn w:val="41"/>
    <w:uiPriority w:val="99"/>
    <w:qFormat/>
    <w:rsid w:val="00AF1BEB"/>
    <w:pPr>
      <w:tabs>
        <w:tab w:val="clear" w:pos="1560"/>
        <w:tab w:val="clear" w:pos="9781"/>
      </w:tabs>
      <w:spacing w:after="100" w:line="276" w:lineRule="auto"/>
      <w:ind w:left="840" w:right="0" w:firstLine="0"/>
    </w:pPr>
    <w:rPr>
      <w:rFonts w:ascii="Times New Roman" w:hAnsi="Times New Roman"/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/>
      <w:szCs w:val="24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F1BEB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paragraph" w:customStyle="1" w:styleId="Style2">
    <w:name w:val="Style2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Cs w:val="24"/>
    </w:rPr>
  </w:style>
  <w:style w:type="character" w:customStyle="1" w:styleId="S">
    <w:name w:val="S_Обычный Знак"/>
    <w:link w:val="S0"/>
    <w:locked/>
    <w:rsid w:val="00AF1BEB"/>
    <w:rPr>
      <w:sz w:val="28"/>
      <w:szCs w:val="24"/>
    </w:rPr>
  </w:style>
  <w:style w:type="paragraph" w:customStyle="1" w:styleId="S0">
    <w:name w:val="S_Обычный"/>
    <w:basedOn w:val="a1"/>
    <w:link w:val="S"/>
    <w:autoRedefine/>
    <w:qFormat/>
    <w:rsid w:val="00AF1BEB"/>
    <w:pPr>
      <w:tabs>
        <w:tab w:val="left" w:pos="1134"/>
      </w:tabs>
      <w:spacing w:line="276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5">
    <w:name w:val="Нормальный (таблица)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paragraph" w:customStyle="1" w:styleId="affff6">
    <w:name w:val="Прижатый влево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affff7">
    <w:name w:val="Чертежный"/>
    <w:uiPriority w:val="99"/>
    <w:qFormat/>
    <w:rsid w:val="00AF1BEB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8">
    <w:name w:val="Стиль таблицы Знак"/>
    <w:basedOn w:val="a3"/>
    <w:link w:val="affff9"/>
    <w:locked/>
    <w:rsid w:val="00AF1BEB"/>
    <w:rPr>
      <w:bCs/>
      <w:color w:val="000000"/>
      <w:sz w:val="24"/>
    </w:rPr>
  </w:style>
  <w:style w:type="paragraph" w:customStyle="1" w:styleId="affff9">
    <w:name w:val="Стиль таблицы"/>
    <w:basedOn w:val="a1"/>
    <w:link w:val="affff8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140">
    <w:name w:val="14 Знак"/>
    <w:basedOn w:val="a3"/>
    <w:link w:val="141"/>
    <w:locked/>
    <w:rsid w:val="00AF1BEB"/>
    <w:rPr>
      <w:sz w:val="28"/>
      <w:szCs w:val="28"/>
    </w:rPr>
  </w:style>
  <w:style w:type="paragraph" w:customStyle="1" w:styleId="141">
    <w:name w:val="14"/>
    <w:basedOn w:val="a1"/>
    <w:link w:val="140"/>
    <w:qFormat/>
    <w:rsid w:val="00AF1BEB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xl2288">
    <w:name w:val="xl228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qFormat/>
    <w:rsid w:val="00AF1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fa">
    <w:name w:val="Таблица Знак"/>
    <w:basedOn w:val="a3"/>
    <w:link w:val="affffb"/>
    <w:locked/>
    <w:rsid w:val="00AF1BEB"/>
    <w:rPr>
      <w:bCs/>
      <w:color w:val="000000"/>
      <w:sz w:val="24"/>
    </w:rPr>
  </w:style>
  <w:style w:type="paragraph" w:customStyle="1" w:styleId="affffb">
    <w:name w:val="Таблица"/>
    <w:basedOn w:val="a1"/>
    <w:link w:val="affffa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paragraph" w:customStyle="1" w:styleId="affffc">
    <w:name w:val="Таблицы (моноширинный)"/>
    <w:basedOn w:val="a1"/>
    <w:next w:val="a1"/>
    <w:uiPriority w:val="99"/>
    <w:qFormat/>
    <w:rsid w:val="00AF1BEB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9">
    <w:name w:val="xl19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0">
    <w:name w:val="xl200"/>
    <w:basedOn w:val="a1"/>
    <w:uiPriority w:val="99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1">
    <w:name w:val="xl20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2">
    <w:name w:val="xl20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3">
    <w:name w:val="xl2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5">
    <w:name w:val="xl20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7">
    <w:name w:val="xl20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8">
    <w:name w:val="xl2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09">
    <w:name w:val="xl20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0">
    <w:name w:val="xl21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1">
    <w:name w:val="xl21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2">
    <w:name w:val="xl21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3">
    <w:name w:val="xl2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4">
    <w:name w:val="xl2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5">
    <w:name w:val="xl21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6">
    <w:name w:val="xl2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7">
    <w:name w:val="xl2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8">
    <w:name w:val="xl21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9">
    <w:name w:val="xl2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0">
    <w:name w:val="xl22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1">
    <w:name w:val="xl22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2">
    <w:name w:val="xl22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8">
    <w:name w:val="Ñòèëü1"/>
    <w:basedOn w:val="a1"/>
    <w:uiPriority w:val="99"/>
    <w:qFormat/>
    <w:rsid w:val="00AF1BEB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7">
    <w:name w:val="font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font8">
    <w:name w:val="font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0">
    <w:name w:val="font10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1"/>
    <w:uiPriority w:val="99"/>
    <w:qFormat/>
    <w:rsid w:val="00AF1BEB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1"/>
    <w:qFormat/>
    <w:rsid w:val="00AF1BEB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1"/>
    <w:qFormat/>
    <w:rsid w:val="00AF1BEB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1"/>
    <w:qFormat/>
    <w:rsid w:val="00AF1BEB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1"/>
    <w:qFormat/>
    <w:rsid w:val="00AF1B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1"/>
    <w:qFormat/>
    <w:rsid w:val="00AF1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1"/>
    <w:qFormat/>
    <w:rsid w:val="00AF1BEB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1"/>
    <w:qFormat/>
    <w:rsid w:val="00AF1B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1"/>
    <w:qFormat/>
    <w:rsid w:val="00AF1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1"/>
    <w:qFormat/>
    <w:rsid w:val="00AF1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ffd">
    <w:name w:val="footnote reference"/>
    <w:basedOn w:val="a3"/>
    <w:uiPriority w:val="99"/>
    <w:unhideWhenUsed/>
    <w:rsid w:val="00AF1BEB"/>
    <w:rPr>
      <w:vertAlign w:val="superscript"/>
    </w:rPr>
  </w:style>
  <w:style w:type="character" w:styleId="affffe">
    <w:name w:val="annotation reference"/>
    <w:basedOn w:val="a3"/>
    <w:uiPriority w:val="99"/>
    <w:semiHidden/>
    <w:unhideWhenUsed/>
    <w:rsid w:val="00AF1BEB"/>
    <w:rPr>
      <w:sz w:val="16"/>
      <w:szCs w:val="16"/>
    </w:rPr>
  </w:style>
  <w:style w:type="character" w:styleId="afffff">
    <w:name w:val="endnote reference"/>
    <w:basedOn w:val="a3"/>
    <w:uiPriority w:val="99"/>
    <w:semiHidden/>
    <w:unhideWhenUsed/>
    <w:rsid w:val="00AF1BEB"/>
    <w:rPr>
      <w:vertAlign w:val="superscript"/>
    </w:rPr>
  </w:style>
  <w:style w:type="character" w:customStyle="1" w:styleId="710">
    <w:name w:val="Заголовок 7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9">
    <w:name w:val="Текст макроса Знак1"/>
    <w:basedOn w:val="a3"/>
    <w:uiPriority w:val="99"/>
    <w:semiHidden/>
    <w:rsid w:val="00AF1BEB"/>
    <w:rPr>
      <w:rFonts w:ascii="Consolas" w:hAnsi="Consolas" w:cs="Consolas"/>
    </w:rPr>
  </w:style>
  <w:style w:type="character" w:customStyle="1" w:styleId="1a">
    <w:name w:val="Текст выноски Знак1"/>
    <w:basedOn w:val="a3"/>
    <w:uiPriority w:val="99"/>
    <w:semiHidden/>
    <w:rsid w:val="00AF1BEB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c">
    <w:name w:val="Ниж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d">
    <w:name w:val="Схема документа Знак1"/>
    <w:basedOn w:val="a3"/>
    <w:uiPriority w:val="99"/>
    <w:rsid w:val="00AF1BEB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3"/>
    <w:uiPriority w:val="10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Выделенная цитата Знак1"/>
    <w:basedOn w:val="a3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paragraph" w:styleId="afffb">
    <w:name w:val="endnote text"/>
    <w:basedOn w:val="a1"/>
    <w:link w:val="afffa"/>
    <w:uiPriority w:val="99"/>
    <w:semiHidden/>
    <w:unhideWhenUsed/>
    <w:rsid w:val="00AF1BEB"/>
    <w:pPr>
      <w:spacing w:line="240" w:lineRule="auto"/>
    </w:pPr>
    <w:rPr>
      <w:rFonts w:cs="Arial"/>
      <w:sz w:val="20"/>
    </w:rPr>
  </w:style>
  <w:style w:type="character" w:customStyle="1" w:styleId="1f0">
    <w:name w:val="Текст концевой сноски Знак1"/>
    <w:basedOn w:val="a3"/>
    <w:uiPriority w:val="99"/>
    <w:semiHidden/>
    <w:rsid w:val="00AF1BEB"/>
    <w:rPr>
      <w:rFonts w:ascii="Arial" w:hAnsi="Arial"/>
    </w:rPr>
  </w:style>
  <w:style w:type="paragraph" w:styleId="affff3">
    <w:name w:val="annotation subject"/>
    <w:basedOn w:val="afff9"/>
    <w:next w:val="afff9"/>
    <w:link w:val="affff2"/>
    <w:uiPriority w:val="99"/>
    <w:semiHidden/>
    <w:unhideWhenUsed/>
    <w:rsid w:val="00AF1BEB"/>
    <w:rPr>
      <w:b/>
      <w:bCs/>
    </w:rPr>
  </w:style>
  <w:style w:type="character" w:customStyle="1" w:styleId="1f1">
    <w:name w:val="Тема примечания Знак1"/>
    <w:basedOn w:val="17"/>
    <w:uiPriority w:val="99"/>
    <w:semiHidden/>
    <w:rsid w:val="00AF1BEB"/>
    <w:rPr>
      <w:rFonts w:ascii="Arial" w:hAnsi="Arial"/>
      <w:b/>
      <w:bCs/>
    </w:rPr>
  </w:style>
  <w:style w:type="paragraph" w:styleId="affff1">
    <w:name w:val="Body Text First Indent"/>
    <w:basedOn w:val="afffd"/>
    <w:link w:val="affff0"/>
    <w:semiHidden/>
    <w:unhideWhenUsed/>
    <w:rsid w:val="00AF1BEB"/>
    <w:pPr>
      <w:spacing w:after="0"/>
      <w:ind w:firstLine="360"/>
    </w:pPr>
    <w:rPr>
      <w:szCs w:val="24"/>
    </w:rPr>
  </w:style>
  <w:style w:type="character" w:customStyle="1" w:styleId="1f2">
    <w:name w:val="Красная строка Знак1"/>
    <w:basedOn w:val="16"/>
    <w:semiHidden/>
    <w:rsid w:val="00AF1BEB"/>
    <w:rPr>
      <w:rFonts w:ascii="Arial" w:hAnsi="Arial"/>
      <w:sz w:val="24"/>
    </w:rPr>
  </w:style>
  <w:style w:type="paragraph" w:styleId="27">
    <w:name w:val="Body Text Indent 2"/>
    <w:basedOn w:val="a1"/>
    <w:link w:val="26"/>
    <w:uiPriority w:val="99"/>
    <w:unhideWhenUsed/>
    <w:rsid w:val="00AF1BEB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211">
    <w:name w:val="Основной текст с отступом 2 Знак1"/>
    <w:basedOn w:val="a3"/>
    <w:uiPriority w:val="99"/>
    <w:semiHidden/>
    <w:rsid w:val="00AF1BEB"/>
    <w:rPr>
      <w:rFonts w:ascii="Arial" w:hAnsi="Arial"/>
      <w:sz w:val="24"/>
    </w:rPr>
  </w:style>
  <w:style w:type="paragraph" w:styleId="affff">
    <w:name w:val="Body Text Indent"/>
    <w:basedOn w:val="a1"/>
    <w:link w:val="afffe"/>
    <w:uiPriority w:val="99"/>
    <w:unhideWhenUsed/>
    <w:rsid w:val="00AF1BE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f3">
    <w:name w:val="Основной текст с отступом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FontStyle12">
    <w:name w:val="Font Style12"/>
    <w:basedOn w:val="a3"/>
    <w:uiPriority w:val="99"/>
    <w:rsid w:val="00AF1BEB"/>
    <w:rPr>
      <w:rFonts w:ascii="Tahoma" w:hAnsi="Tahoma" w:cs="Tahoma" w:hint="default"/>
      <w:sz w:val="18"/>
      <w:szCs w:val="18"/>
    </w:rPr>
  </w:style>
  <w:style w:type="character" w:customStyle="1" w:styleId="1f4">
    <w:name w:val="Подзаголовок Знак1"/>
    <w:basedOn w:val="a3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Цветовое выделение"/>
    <w:uiPriority w:val="99"/>
    <w:rsid w:val="00AF1BEB"/>
    <w:rPr>
      <w:b/>
      <w:bCs/>
      <w:color w:val="26282F"/>
      <w:sz w:val="26"/>
      <w:szCs w:val="26"/>
    </w:rPr>
  </w:style>
  <w:style w:type="character" w:customStyle="1" w:styleId="afffff1">
    <w:name w:val="Гипертекстовая ссылка"/>
    <w:basedOn w:val="afffff0"/>
    <w:uiPriority w:val="99"/>
    <w:rsid w:val="00AF1BEB"/>
    <w:rPr>
      <w:b w:val="0"/>
      <w:bCs w:val="0"/>
      <w:color w:val="106BBE"/>
      <w:sz w:val="26"/>
      <w:szCs w:val="26"/>
    </w:rPr>
  </w:style>
  <w:style w:type="character" w:customStyle="1" w:styleId="212">
    <w:name w:val="Основной текст 2 Знак1"/>
    <w:basedOn w:val="a3"/>
    <w:uiPriority w:val="99"/>
    <w:rsid w:val="00AF1BEB"/>
    <w:rPr>
      <w:rFonts w:ascii="Arial" w:hAnsi="Arial"/>
      <w:sz w:val="24"/>
    </w:rPr>
  </w:style>
  <w:style w:type="paragraph" w:styleId="34">
    <w:name w:val="Body Text 3"/>
    <w:basedOn w:val="a1"/>
    <w:link w:val="33"/>
    <w:uiPriority w:val="99"/>
    <w:semiHidden/>
    <w:unhideWhenUsed/>
    <w:rsid w:val="00AF1BE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unhideWhenUsed/>
    <w:rsid w:val="00AF1BE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character" w:customStyle="1" w:styleId="menu2">
    <w:name w:val="menu2"/>
    <w:basedOn w:val="a3"/>
    <w:rsid w:val="00AF1BEB"/>
  </w:style>
  <w:style w:type="character" w:customStyle="1" w:styleId="r">
    <w:name w:val="r"/>
    <w:basedOn w:val="a3"/>
    <w:rsid w:val="00AF1BEB"/>
  </w:style>
  <w:style w:type="character" w:customStyle="1" w:styleId="st">
    <w:name w:val="st"/>
    <w:basedOn w:val="a3"/>
    <w:rsid w:val="00AF1BEB"/>
  </w:style>
  <w:style w:type="table" w:customStyle="1" w:styleId="1f5">
    <w:name w:val="Сетка таблицы1"/>
    <w:basedOn w:val="a4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rsid w:val="00AF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F1BEB"/>
    <w:pPr>
      <w:numPr>
        <w:numId w:val="16"/>
      </w:numPr>
    </w:pPr>
  </w:style>
  <w:style w:type="paragraph" w:customStyle="1" w:styleId="bodytext">
    <w:name w:val="bodytext"/>
    <w:basedOn w:val="a1"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43">
    <w:name w:val="Основной текст4"/>
    <w:basedOn w:val="a1"/>
    <w:rsid w:val="00AF1BEB"/>
    <w:pPr>
      <w:shd w:val="clear" w:color="auto" w:fill="FFFFFF"/>
      <w:spacing w:line="269" w:lineRule="exact"/>
    </w:pPr>
    <w:rPr>
      <w:rFonts w:ascii="Times New Roman" w:hAnsi="Times New Roman"/>
      <w:color w:val="000000"/>
      <w:sz w:val="20"/>
    </w:rPr>
  </w:style>
  <w:style w:type="character" w:customStyle="1" w:styleId="38">
    <w:name w:val="Основной текст3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">
    <w:name w:val="Основной текст7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1"/>
    <w:rsid w:val="00AF1BEB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1f6">
    <w:name w:val="Заголовок №1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5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f2">
    <w:name w:val="# ОСНОВНОЙ ТЕКСТ"/>
    <w:basedOn w:val="a1"/>
    <w:rsid w:val="00C35573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3">
    <w:name w:val="ДЛЯ ТАБЛ"/>
    <w:basedOn w:val="a1"/>
    <w:qFormat/>
    <w:rsid w:val="00C35573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3">
    <w:name w:val="Сетка таблицы6"/>
    <w:basedOn w:val="a4"/>
    <w:next w:val="af6"/>
    <w:uiPriority w:val="59"/>
    <w:rsid w:val="00E831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34194C"/>
  </w:style>
  <w:style w:type="numbering" w:customStyle="1" w:styleId="111">
    <w:name w:val="Нет списка11"/>
    <w:next w:val="a5"/>
    <w:uiPriority w:val="99"/>
    <w:semiHidden/>
    <w:unhideWhenUsed/>
    <w:rsid w:val="0034194C"/>
  </w:style>
  <w:style w:type="paragraph" w:customStyle="1" w:styleId="bodytext4">
    <w:name w:val="bodytext4"/>
    <w:basedOn w:val="a1"/>
    <w:uiPriority w:val="99"/>
    <w:rsid w:val="0034194C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7">
    <w:name w:val="Абзац списка1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af4">
    <w:name w:val="Абзац списка Знак"/>
    <w:link w:val="af3"/>
    <w:uiPriority w:val="99"/>
    <w:locked/>
    <w:rsid w:val="008C3A8A"/>
    <w:rPr>
      <w:rFonts w:ascii="Arial" w:hAnsi="Arial"/>
      <w:sz w:val="24"/>
    </w:rPr>
  </w:style>
  <w:style w:type="paragraph" w:customStyle="1" w:styleId="1f8">
    <w:name w:val="Верхний колонтитул1"/>
    <w:basedOn w:val="a1"/>
    <w:next w:val="aa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f9">
    <w:name w:val="Нижний колонтитул1"/>
    <w:basedOn w:val="a1"/>
    <w:next w:val="ac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table" w:styleId="-5">
    <w:name w:val="Light Shading Accent 5"/>
    <w:basedOn w:val="a4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4">
    <w:name w:val="page number"/>
    <w:basedOn w:val="a3"/>
    <w:rsid w:val="0034194C"/>
    <w:rPr>
      <w:rFonts w:cs="Times New Roman"/>
    </w:rPr>
  </w:style>
  <w:style w:type="table" w:customStyle="1" w:styleId="120">
    <w:name w:val="Сетка таблицы12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Схема документа1"/>
    <w:basedOn w:val="a1"/>
    <w:next w:val="af0"/>
    <w:uiPriority w:val="99"/>
    <w:semiHidden/>
    <w:unhideWhenUsed/>
    <w:rsid w:val="0034194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b">
    <w:name w:val="Заголовок оглавления1"/>
    <w:basedOn w:val="1"/>
    <w:next w:val="a1"/>
    <w:uiPriority w:val="39"/>
    <w:semiHidden/>
    <w:unhideWhenUsed/>
    <w:qFormat/>
    <w:rsid w:val="0034194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c">
    <w:name w:val="Название объекта1"/>
    <w:basedOn w:val="a1"/>
    <w:next w:val="a1"/>
    <w:uiPriority w:val="35"/>
    <w:unhideWhenUsed/>
    <w:qFormat/>
    <w:rsid w:val="0034194C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34194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34194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34194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1">
    <w:name w:val="Оглавление 71"/>
    <w:basedOn w:val="a1"/>
    <w:next w:val="a1"/>
    <w:autoRedefine/>
    <w:uiPriority w:val="39"/>
    <w:unhideWhenUsed/>
    <w:rsid w:val="0034194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34194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1">
    <w:name w:val="Оглавление 91"/>
    <w:basedOn w:val="a1"/>
    <w:next w:val="a1"/>
    <w:autoRedefine/>
    <w:uiPriority w:val="39"/>
    <w:unhideWhenUsed/>
    <w:rsid w:val="0034194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xl60">
    <w:name w:val="xl60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61">
    <w:name w:val="xl61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62">
    <w:name w:val="xl62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2c">
    <w:name w:val="Верхний колонтитул Знак2"/>
    <w:basedOn w:val="a3"/>
    <w:uiPriority w:val="99"/>
    <w:semiHidden/>
    <w:rsid w:val="0034194C"/>
  </w:style>
  <w:style w:type="character" w:customStyle="1" w:styleId="2d">
    <w:name w:val="Нижний колонтитул Знак2"/>
    <w:basedOn w:val="a3"/>
    <w:uiPriority w:val="99"/>
    <w:semiHidden/>
    <w:rsid w:val="0034194C"/>
  </w:style>
  <w:style w:type="table" w:customStyle="1" w:styleId="73">
    <w:name w:val="Сетка таблицы7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4"/>
    <w:next w:val="-5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34194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3"/>
    <w:rsid w:val="0034194C"/>
  </w:style>
  <w:style w:type="paragraph" w:customStyle="1" w:styleId="afffff5">
    <w:name w:val="Стандартный"/>
    <w:basedOn w:val="a1"/>
    <w:rsid w:val="0034194C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d">
    <w:name w:val="заголовок 1"/>
    <w:basedOn w:val="a1"/>
    <w:next w:val="a1"/>
    <w:rsid w:val="0034194C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34194C"/>
    <w:rPr>
      <w:rFonts w:ascii="OpenSymbol" w:hAnsi="OpenSymbol" w:cs="OpenSymbol"/>
    </w:rPr>
  </w:style>
  <w:style w:type="numbering" w:customStyle="1" w:styleId="213">
    <w:name w:val="Нет списка21"/>
    <w:next w:val="a5"/>
    <w:uiPriority w:val="99"/>
    <w:semiHidden/>
    <w:unhideWhenUsed/>
    <w:rsid w:val="0034194C"/>
  </w:style>
  <w:style w:type="numbering" w:customStyle="1" w:styleId="39">
    <w:name w:val="Нет списка3"/>
    <w:next w:val="a5"/>
    <w:uiPriority w:val="99"/>
    <w:semiHidden/>
    <w:unhideWhenUsed/>
    <w:rsid w:val="0034194C"/>
  </w:style>
  <w:style w:type="table" w:customStyle="1" w:styleId="230">
    <w:name w:val="Сетка таблицы2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34194C"/>
  </w:style>
  <w:style w:type="table" w:customStyle="1" w:styleId="330">
    <w:name w:val="Сетка таблицы3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9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fff6">
    <w:name w:val="Revision"/>
    <w:hidden/>
    <w:uiPriority w:val="99"/>
    <w:semiHidden/>
    <w:rsid w:val="00341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290">
    <w:name w:val="Основной текст (29)_"/>
    <w:basedOn w:val="a3"/>
    <w:link w:val="291"/>
    <w:locked/>
    <w:rsid w:val="0034194C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e">
    <w:name w:val="Абзац списка2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afffff7">
    <w:name w:val="Колонтитул_"/>
    <w:link w:val="afffff8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8">
    <w:name w:val="Колонтитул"/>
    <w:basedOn w:val="a1"/>
    <w:link w:val="afffff7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9">
    <w:name w:val="Подпись к таблице_"/>
    <w:link w:val="afffffa"/>
    <w:rsid w:val="0034194C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3419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3419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34194C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"/>
    <w:link w:val="1ff"/>
    <w:qFormat/>
    <w:rsid w:val="0034194C"/>
    <w:pPr>
      <w:widowControl w:val="0"/>
      <w:numPr>
        <w:ilvl w:val="0"/>
        <w:numId w:val="0"/>
      </w:numPr>
      <w:tabs>
        <w:tab w:val="left" w:pos="-142"/>
        <w:tab w:val="left" w:pos="426"/>
      </w:tabs>
      <w:suppressAutoHyphens/>
      <w:ind w:firstLine="709"/>
      <w:textAlignment w:val="baseline"/>
    </w:pPr>
    <w:rPr>
      <w:rFonts w:eastAsiaTheme="minorEastAsia"/>
      <w:sz w:val="28"/>
      <w:szCs w:val="28"/>
    </w:rPr>
  </w:style>
  <w:style w:type="character" w:customStyle="1" w:styleId="1ff">
    <w:name w:val="Стиль1 Знак"/>
    <w:basedOn w:val="20"/>
    <w:link w:val="1fe"/>
    <w:rsid w:val="0034194C"/>
    <w:rPr>
      <w:rFonts w:ascii="Arial" w:eastAsiaTheme="minorEastAsia" w:hAnsi="Arial"/>
      <w:b/>
      <w:sz w:val="28"/>
      <w:szCs w:val="28"/>
    </w:rPr>
  </w:style>
  <w:style w:type="paragraph" w:customStyle="1" w:styleId="214">
    <w:name w:val="Абзац списка21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2f">
    <w:name w:val="Основной текст (2)_"/>
    <w:basedOn w:val="a3"/>
    <w:rsid w:val="0034194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a">
    <w:name w:val="Абзац списка3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7">
    <w:name w:val="Абзац списка4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4">
    <w:name w:val="Абзац списка5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0">
    <w:name w:val="Сноска (2)_"/>
    <w:link w:val="2f1"/>
    <w:uiPriority w:val="99"/>
    <w:rsid w:val="0034194C"/>
    <w:rPr>
      <w:sz w:val="23"/>
      <w:szCs w:val="23"/>
      <w:shd w:val="clear" w:color="auto" w:fill="FFFFFF"/>
    </w:rPr>
  </w:style>
  <w:style w:type="character" w:customStyle="1" w:styleId="afffffb">
    <w:name w:val="Сноска_"/>
    <w:link w:val="afffffc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34194C"/>
    <w:rPr>
      <w:b/>
      <w:bCs/>
      <w:spacing w:val="6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34194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34194C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4194C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34194C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34194C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34194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d">
    <w:name w:val="Подпись к картинке_"/>
    <w:link w:val="afffffe"/>
    <w:uiPriority w:val="99"/>
    <w:rsid w:val="0034194C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4194C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34194C"/>
    <w:rPr>
      <w:b/>
      <w:bCs/>
      <w:i/>
      <w:iCs/>
      <w:sz w:val="18"/>
      <w:szCs w:val="18"/>
      <w:shd w:val="clear" w:color="auto" w:fill="FFFFFF"/>
    </w:rPr>
  </w:style>
  <w:style w:type="character" w:customStyle="1" w:styleId="2f2">
    <w:name w:val="Подпись к таблице (2)_"/>
    <w:link w:val="2f3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34194C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34194C"/>
    <w:rPr>
      <w:noProof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4194C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34194C"/>
    <w:rPr>
      <w:b/>
      <w:bCs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uiPriority w:val="99"/>
    <w:rsid w:val="0034194C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34194C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34194C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34194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0">
    <w:name w:val="Основной текст (13)_"/>
    <w:link w:val="131"/>
    <w:uiPriority w:val="99"/>
    <w:rsid w:val="0034194C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34194C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34194C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34194C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4194C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34194C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34194C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34194C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34194C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34194C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34194C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34194C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34194C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34194C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34194C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34194C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4194C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0">
    <w:name w:val="Основной текст (24)_"/>
    <w:link w:val="241"/>
    <w:uiPriority w:val="99"/>
    <w:rsid w:val="0034194C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34194C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34194C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34194C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34194C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34194C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34194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34194C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34194C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3"/>
    <w:uiPriority w:val="99"/>
    <w:rsid w:val="0034194C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34194C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34194C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34194C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">
    <w:name w:val="Основной текст + Курсив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34194C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34194C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4194C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34194C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4">
    <w:name w:val="Основной текст (31)_"/>
    <w:link w:val="315"/>
    <w:uiPriority w:val="99"/>
    <w:rsid w:val="0034194C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2">
    <w:name w:val="Основной текст + Курсив1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34194C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34194C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34194C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0">
    <w:name w:val="Заголовок №2 + 11"/>
    <w:aliases w:val="5 pt10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+ Курсив12"/>
    <w:aliases w:val="Интервал 2 pt"/>
    <w:uiPriority w:val="99"/>
    <w:rsid w:val="0034194C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34194C"/>
    <w:rPr>
      <w:rFonts w:ascii="Arial" w:hAnsi="Arial" w:cs="Arial"/>
      <w:sz w:val="12"/>
      <w:szCs w:val="12"/>
      <w:shd w:val="clear" w:color="auto" w:fill="FFFFFF"/>
    </w:rPr>
  </w:style>
  <w:style w:type="character" w:customStyle="1" w:styleId="114">
    <w:name w:val="Основной текст + Курсив1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2)_"/>
    <w:link w:val="3210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2">
    <w:name w:val="Основной текст (32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3">
    <w:name w:val="Основной текст (32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34194C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34194C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34194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34194C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34194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4194C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0">
    <w:name w:val="Заголовок №1_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34194C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1">
    <w:name w:val="Заголовок №1 +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6">
    <w:name w:val="Основной текст +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34194C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34194C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34194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4194C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34194C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4194C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34194C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34194C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34194C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34194C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34194C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34194C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34194C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1">
    <w:name w:val="Основной текст (41)_"/>
    <w:link w:val="412"/>
    <w:uiPriority w:val="99"/>
    <w:rsid w:val="0034194C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34194C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34194C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34194C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34194C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34194C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34194C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6">
    <w:name w:val="Основной текст +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2">
    <w:name w:val="Основной текст +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34194C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1"/>
    <w:uiPriority w:val="99"/>
    <w:rsid w:val="0034194C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3419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3419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34194C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34194C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7">
    <w:name w:val="Подпись к таблице (6)_"/>
    <w:link w:val="611"/>
    <w:uiPriority w:val="99"/>
    <w:rsid w:val="0034194C"/>
    <w:rPr>
      <w:sz w:val="14"/>
      <w:szCs w:val="14"/>
      <w:shd w:val="clear" w:color="auto" w:fill="FFFFFF"/>
    </w:rPr>
  </w:style>
  <w:style w:type="character" w:customStyle="1" w:styleId="68">
    <w:name w:val="Подпись к таблице (6)"/>
    <w:uiPriority w:val="99"/>
    <w:rsid w:val="0034194C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4">
    <w:name w:val="Подпись к таблице (3)2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1">
    <w:name w:val="Сноска (2)"/>
    <w:basedOn w:val="a1"/>
    <w:link w:val="2f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afffffc">
    <w:name w:val="Сноска"/>
    <w:basedOn w:val="a1"/>
    <w:link w:val="afffffb"/>
    <w:uiPriority w:val="99"/>
    <w:rsid w:val="0034194C"/>
    <w:pPr>
      <w:shd w:val="clear" w:color="auto" w:fill="FFFFFF"/>
      <w:spacing w:after="180" w:line="240" w:lineRule="atLeast"/>
    </w:pPr>
    <w:rPr>
      <w:rFonts w:cs="Arial"/>
      <w:sz w:val="17"/>
      <w:szCs w:val="17"/>
    </w:rPr>
  </w:style>
  <w:style w:type="paragraph" w:customStyle="1" w:styleId="3c">
    <w:name w:val="Основной текст (3)"/>
    <w:basedOn w:val="a1"/>
    <w:link w:val="3b"/>
    <w:uiPriority w:val="99"/>
    <w:rsid w:val="0034194C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60"/>
      <w:sz w:val="25"/>
      <w:szCs w:val="25"/>
    </w:rPr>
  </w:style>
  <w:style w:type="paragraph" w:customStyle="1" w:styleId="56">
    <w:name w:val="Заголовок №5"/>
    <w:basedOn w:val="a1"/>
    <w:link w:val="55"/>
    <w:uiPriority w:val="99"/>
    <w:rsid w:val="0034194C"/>
    <w:pPr>
      <w:shd w:val="clear" w:color="auto" w:fill="FFFFFF"/>
      <w:spacing w:before="660" w:after="240" w:line="326" w:lineRule="exact"/>
      <w:jc w:val="center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3e">
    <w:name w:val="Заголовок №3"/>
    <w:basedOn w:val="a1"/>
    <w:link w:val="3d"/>
    <w:uiPriority w:val="99"/>
    <w:rsid w:val="0034194C"/>
    <w:pPr>
      <w:shd w:val="clear" w:color="auto" w:fill="FFFFFF"/>
      <w:spacing w:line="240" w:lineRule="atLeast"/>
      <w:outlineLvl w:val="2"/>
    </w:pPr>
    <w:rPr>
      <w:rFonts w:ascii="Times New Roman" w:hAnsi="Times New Roman"/>
      <w:noProof/>
      <w:sz w:val="27"/>
      <w:szCs w:val="27"/>
    </w:rPr>
  </w:style>
  <w:style w:type="paragraph" w:customStyle="1" w:styleId="58">
    <w:name w:val="Основной текст (5)"/>
    <w:basedOn w:val="a1"/>
    <w:link w:val="5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afffffe">
    <w:name w:val="Подпись к картинке"/>
    <w:basedOn w:val="a1"/>
    <w:link w:val="afffffd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93">
    <w:name w:val="Основной текст (9)"/>
    <w:basedOn w:val="a1"/>
    <w:link w:val="92"/>
    <w:uiPriority w:val="99"/>
    <w:rsid w:val="0034194C"/>
    <w:pPr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75">
    <w:name w:val="Основной текст (7)"/>
    <w:basedOn w:val="a1"/>
    <w:link w:val="7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2f3">
    <w:name w:val="Подпись к таблице (2)"/>
    <w:basedOn w:val="a1"/>
    <w:link w:val="2f2"/>
    <w:uiPriority w:val="99"/>
    <w:rsid w:val="0034194C"/>
    <w:pPr>
      <w:shd w:val="clear" w:color="auto" w:fill="FFFFFF"/>
      <w:spacing w:line="226" w:lineRule="exac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65">
    <w:name w:val="Основной текст (6)"/>
    <w:basedOn w:val="a1"/>
    <w:link w:val="6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7"/>
      <w:szCs w:val="17"/>
    </w:rPr>
  </w:style>
  <w:style w:type="paragraph" w:customStyle="1" w:styleId="1ff3">
    <w:name w:val="Подпись к таблице1"/>
    <w:basedOn w:val="a1"/>
    <w:uiPriority w:val="99"/>
    <w:rsid w:val="0034194C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4">
    <w:name w:val="Основной текст (8)"/>
    <w:basedOn w:val="a1"/>
    <w:link w:val="83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noProof/>
      <w:sz w:val="20"/>
    </w:rPr>
  </w:style>
  <w:style w:type="paragraph" w:customStyle="1" w:styleId="113">
    <w:name w:val="Основной текст (11)"/>
    <w:basedOn w:val="a1"/>
    <w:link w:val="112"/>
    <w:uiPriority w:val="99"/>
    <w:rsid w:val="0034194C"/>
    <w:pPr>
      <w:shd w:val="clear" w:color="auto" w:fill="FFFFFF"/>
      <w:spacing w:line="182" w:lineRule="exac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102">
    <w:name w:val="Основной текст (10)"/>
    <w:basedOn w:val="a1"/>
    <w:link w:val="10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122">
    <w:name w:val="Основной текст (12)"/>
    <w:basedOn w:val="a1"/>
    <w:link w:val="1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20"/>
      <w:sz w:val="20"/>
      <w:lang w:val="en-US"/>
    </w:rPr>
  </w:style>
  <w:style w:type="paragraph" w:customStyle="1" w:styleId="131">
    <w:name w:val="Основной текст (13)"/>
    <w:basedOn w:val="a1"/>
    <w:link w:val="130"/>
    <w:uiPriority w:val="99"/>
    <w:rsid w:val="0034194C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1"/>
      <w:szCs w:val="11"/>
    </w:rPr>
  </w:style>
  <w:style w:type="paragraph" w:customStyle="1" w:styleId="161">
    <w:name w:val="Основной текст (16)"/>
    <w:basedOn w:val="a1"/>
    <w:link w:val="160"/>
    <w:uiPriority w:val="99"/>
    <w:rsid w:val="0034194C"/>
    <w:pPr>
      <w:shd w:val="clear" w:color="auto" w:fill="FFFFFF"/>
      <w:spacing w:after="60" w:line="240" w:lineRule="atLeast"/>
    </w:pPr>
    <w:rPr>
      <w:rFonts w:ascii="Times New Roman" w:hAnsi="Times New Roman"/>
      <w:sz w:val="13"/>
      <w:szCs w:val="13"/>
    </w:rPr>
  </w:style>
  <w:style w:type="paragraph" w:customStyle="1" w:styleId="151">
    <w:name w:val="Основной текст (15)1"/>
    <w:basedOn w:val="a1"/>
    <w:link w:val="150"/>
    <w:uiPriority w:val="99"/>
    <w:rsid w:val="0034194C"/>
    <w:pPr>
      <w:shd w:val="clear" w:color="auto" w:fill="FFFFFF"/>
      <w:spacing w:line="240" w:lineRule="atLeast"/>
      <w:ind w:hanging="1180"/>
    </w:pPr>
    <w:rPr>
      <w:rFonts w:ascii="Times New Roman" w:hAnsi="Times New Roman"/>
      <w:i/>
      <w:iCs/>
      <w:sz w:val="12"/>
      <w:szCs w:val="12"/>
    </w:rPr>
  </w:style>
  <w:style w:type="paragraph" w:customStyle="1" w:styleId="171">
    <w:name w:val="Основной текст (17)"/>
    <w:basedOn w:val="a1"/>
    <w:link w:val="17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1"/>
    <w:link w:val="142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1"/>
    <w:link w:val="1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2"/>
      <w:szCs w:val="12"/>
    </w:rPr>
  </w:style>
  <w:style w:type="paragraph" w:customStyle="1" w:styleId="201">
    <w:name w:val="Основной текст (20)"/>
    <w:basedOn w:val="a1"/>
    <w:link w:val="2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1"/>
    <w:link w:val="215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0"/>
      <w:szCs w:val="10"/>
    </w:rPr>
  </w:style>
  <w:style w:type="paragraph" w:customStyle="1" w:styleId="222">
    <w:name w:val="Основной текст (22)"/>
    <w:basedOn w:val="a1"/>
    <w:link w:val="2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20"/>
      <w:sz w:val="29"/>
      <w:szCs w:val="29"/>
    </w:rPr>
  </w:style>
  <w:style w:type="paragraph" w:customStyle="1" w:styleId="232">
    <w:name w:val="Основной текст (23)"/>
    <w:basedOn w:val="a1"/>
    <w:link w:val="23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1"/>
      <w:szCs w:val="11"/>
    </w:rPr>
  </w:style>
  <w:style w:type="paragraph" w:customStyle="1" w:styleId="191">
    <w:name w:val="Основной текст (19)"/>
    <w:basedOn w:val="a1"/>
    <w:link w:val="190"/>
    <w:uiPriority w:val="99"/>
    <w:rsid w:val="0034194C"/>
    <w:pPr>
      <w:shd w:val="clear" w:color="auto" w:fill="FFFFFF"/>
      <w:spacing w:line="240" w:lineRule="atLeast"/>
    </w:pPr>
    <w:rPr>
      <w:rFonts w:ascii="David" w:hAnsi="Times New Roman" w:cs="David"/>
      <w:i/>
      <w:iCs/>
      <w:smallCaps/>
      <w:sz w:val="17"/>
      <w:szCs w:val="17"/>
      <w:lang w:val="en-US"/>
    </w:rPr>
  </w:style>
  <w:style w:type="paragraph" w:customStyle="1" w:styleId="241">
    <w:name w:val="Основной текст (24)"/>
    <w:basedOn w:val="a1"/>
    <w:link w:val="240"/>
    <w:uiPriority w:val="99"/>
    <w:rsid w:val="0034194C"/>
    <w:pPr>
      <w:shd w:val="clear" w:color="auto" w:fill="FFFFFF"/>
      <w:spacing w:before="540" w:line="240" w:lineRule="atLeast"/>
      <w:jc w:val="both"/>
    </w:pPr>
    <w:rPr>
      <w:rFonts w:ascii="Times New Roman" w:hAnsi="Times New Roman"/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1"/>
    <w:link w:val="250"/>
    <w:uiPriority w:val="99"/>
    <w:rsid w:val="0034194C"/>
    <w:pPr>
      <w:shd w:val="clear" w:color="auto" w:fill="FFFFFF"/>
      <w:spacing w:line="240" w:lineRule="atLeast"/>
      <w:jc w:val="both"/>
    </w:pPr>
    <w:rPr>
      <w:rFonts w:ascii="Times New Roman" w:hAnsi="Times New Roman"/>
      <w:sz w:val="10"/>
      <w:szCs w:val="10"/>
    </w:rPr>
  </w:style>
  <w:style w:type="paragraph" w:customStyle="1" w:styleId="49">
    <w:name w:val="Заголовок №4"/>
    <w:basedOn w:val="a1"/>
    <w:link w:val="48"/>
    <w:uiPriority w:val="99"/>
    <w:rsid w:val="0034194C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/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1"/>
    <w:link w:val="26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281">
    <w:name w:val="Основной текст (28)"/>
    <w:basedOn w:val="a1"/>
    <w:link w:val="2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paragraph" w:customStyle="1" w:styleId="271">
    <w:name w:val="Основной текст (27)"/>
    <w:basedOn w:val="a1"/>
    <w:link w:val="27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313">
    <w:name w:val="Подпись к таблице (3)1"/>
    <w:basedOn w:val="a1"/>
    <w:link w:val="3f"/>
    <w:uiPriority w:val="99"/>
    <w:rsid w:val="0034194C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c">
    <w:name w:val="Подпись к таблице (4)"/>
    <w:basedOn w:val="a1"/>
    <w:link w:val="4b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customStyle="1" w:styleId="301">
    <w:name w:val="Основной текст (30)"/>
    <w:basedOn w:val="a1"/>
    <w:link w:val="3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  <w:lang w:val="en-US"/>
    </w:rPr>
  </w:style>
  <w:style w:type="paragraph" w:customStyle="1" w:styleId="315">
    <w:name w:val="Основной текст (31)"/>
    <w:basedOn w:val="a1"/>
    <w:link w:val="314"/>
    <w:uiPriority w:val="99"/>
    <w:rsid w:val="0034194C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5">
    <w:name w:val="Заголовок №2"/>
    <w:basedOn w:val="a1"/>
    <w:link w:val="2f4"/>
    <w:uiPriority w:val="99"/>
    <w:rsid w:val="0034194C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sz w:val="16"/>
      <w:szCs w:val="16"/>
    </w:rPr>
  </w:style>
  <w:style w:type="paragraph" w:customStyle="1" w:styleId="3210">
    <w:name w:val="Основной текст (32)1"/>
    <w:basedOn w:val="a1"/>
    <w:link w:val="321"/>
    <w:uiPriority w:val="99"/>
    <w:rsid w:val="0034194C"/>
    <w:pPr>
      <w:shd w:val="clear" w:color="auto" w:fill="FFFFFF"/>
      <w:spacing w:before="180" w:line="490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341">
    <w:name w:val="Основной текст (34)"/>
    <w:basedOn w:val="a1"/>
    <w:link w:val="340"/>
    <w:uiPriority w:val="99"/>
    <w:rsid w:val="0034194C"/>
    <w:pPr>
      <w:shd w:val="clear" w:color="auto" w:fill="FFFFFF"/>
      <w:spacing w:before="6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351">
    <w:name w:val="Основной текст (35)"/>
    <w:basedOn w:val="a1"/>
    <w:link w:val="350"/>
    <w:uiPriority w:val="99"/>
    <w:rsid w:val="0034194C"/>
    <w:pPr>
      <w:shd w:val="clear" w:color="auto" w:fill="FFFFFF"/>
      <w:spacing w:line="264" w:lineRule="exact"/>
    </w:pPr>
    <w:rPr>
      <w:rFonts w:ascii="Times New Roman" w:hAnsi="Times New Roman"/>
      <w:sz w:val="12"/>
      <w:szCs w:val="12"/>
      <w:lang w:val="en-US"/>
    </w:rPr>
  </w:style>
  <w:style w:type="paragraph" w:customStyle="1" w:styleId="332">
    <w:name w:val="Основной текст (33)"/>
    <w:basedOn w:val="a1"/>
    <w:link w:val="331"/>
    <w:uiPriority w:val="99"/>
    <w:rsid w:val="0034194C"/>
    <w:pPr>
      <w:shd w:val="clear" w:color="auto" w:fill="FFFFFF"/>
      <w:spacing w:before="60" w:line="283" w:lineRule="exact"/>
    </w:pPr>
    <w:rPr>
      <w:rFonts w:ascii="Times New Roman" w:hAnsi="Times New Roman"/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1"/>
    <w:link w:val="3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0"/>
      <w:szCs w:val="10"/>
      <w:lang w:val="en-US"/>
    </w:rPr>
  </w:style>
  <w:style w:type="paragraph" w:customStyle="1" w:styleId="371">
    <w:name w:val="Основной текст (37)"/>
    <w:basedOn w:val="a1"/>
    <w:link w:val="37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16"/>
      <w:szCs w:val="16"/>
    </w:rPr>
  </w:style>
  <w:style w:type="paragraph" w:customStyle="1" w:styleId="381">
    <w:name w:val="Основной текст (38)"/>
    <w:basedOn w:val="a1"/>
    <w:link w:val="38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1"/>
    <w:link w:val="390"/>
    <w:uiPriority w:val="99"/>
    <w:rsid w:val="0034194C"/>
    <w:pPr>
      <w:shd w:val="clear" w:color="auto" w:fill="FFFFFF"/>
      <w:spacing w:after="360" w:line="240" w:lineRule="atLeast"/>
    </w:pPr>
    <w:rPr>
      <w:rFonts w:ascii="Times New Roman" w:hAnsi="Times New Roman"/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34194C"/>
    <w:pPr>
      <w:shd w:val="clear" w:color="auto" w:fill="FFFFFF"/>
      <w:spacing w:before="24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412">
    <w:name w:val="Основной текст (41)"/>
    <w:basedOn w:val="a1"/>
    <w:link w:val="411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</w:rPr>
  </w:style>
  <w:style w:type="paragraph" w:customStyle="1" w:styleId="421">
    <w:name w:val="Основной текст (42)"/>
    <w:basedOn w:val="a1"/>
    <w:link w:val="420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  <w:lang w:val="en-US"/>
    </w:rPr>
  </w:style>
  <w:style w:type="paragraph" w:customStyle="1" w:styleId="431">
    <w:name w:val="Основной текст (43)"/>
    <w:basedOn w:val="a1"/>
    <w:link w:val="43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1"/>
    <w:link w:val="44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1"/>
    <w:link w:val="4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paragraph" w:customStyle="1" w:styleId="511">
    <w:name w:val="Подпись к таблице (5)1"/>
    <w:basedOn w:val="a1"/>
    <w:link w:val="5a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451">
    <w:name w:val="Основной текст (45)1"/>
    <w:basedOn w:val="a1"/>
    <w:link w:val="45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10"/>
      <w:sz w:val="79"/>
      <w:szCs w:val="79"/>
    </w:rPr>
  </w:style>
  <w:style w:type="paragraph" w:customStyle="1" w:styleId="611">
    <w:name w:val="Подпись к таблице (6)1"/>
    <w:basedOn w:val="a1"/>
    <w:link w:val="6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character" w:customStyle="1" w:styleId="affffff0">
    <w:name w:val="Название таблицы Знак"/>
    <w:basedOn w:val="a3"/>
    <w:rsid w:val="00B3341B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1">
    <w:name w:val="Текст документа"/>
    <w:basedOn w:val="12"/>
    <w:link w:val="affffff2"/>
    <w:qFormat/>
    <w:rsid w:val="0034194C"/>
    <w:pPr>
      <w:tabs>
        <w:tab w:val="clear" w:pos="567"/>
        <w:tab w:val="clear" w:pos="9770"/>
        <w:tab w:val="left" w:pos="0"/>
        <w:tab w:val="right" w:leader="dot" w:pos="10206"/>
      </w:tabs>
      <w:ind w:left="0" w:firstLine="567"/>
    </w:pPr>
    <w:rPr>
      <w:rFonts w:cs="Arial"/>
      <w:bCs/>
      <w:iCs/>
      <w:szCs w:val="24"/>
      <w:lang w:eastAsia="en-US"/>
    </w:rPr>
  </w:style>
  <w:style w:type="character" w:customStyle="1" w:styleId="affffff2">
    <w:name w:val="Текст документа Знак"/>
    <w:basedOn w:val="a3"/>
    <w:link w:val="affffff1"/>
    <w:rsid w:val="0034194C"/>
    <w:rPr>
      <w:rFonts w:ascii="Arial" w:hAnsi="Arial"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3419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uiPriority w:val="99"/>
    <w:rsid w:val="0034194C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3">
    <w:name w:val="Сетка таблицы4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5"/>
    <w:uiPriority w:val="99"/>
    <w:semiHidden/>
    <w:unhideWhenUsed/>
    <w:rsid w:val="0034194C"/>
  </w:style>
  <w:style w:type="table" w:customStyle="1" w:styleId="512">
    <w:name w:val="Сетка таблицы5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5"/>
    <w:uiPriority w:val="99"/>
    <w:semiHidden/>
    <w:unhideWhenUsed/>
    <w:rsid w:val="0034194C"/>
  </w:style>
  <w:style w:type="table" w:customStyle="1" w:styleId="712">
    <w:name w:val="Сетка таблицы7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5"/>
    <w:uiPriority w:val="99"/>
    <w:semiHidden/>
    <w:unhideWhenUsed/>
    <w:rsid w:val="0034194C"/>
  </w:style>
  <w:style w:type="table" w:customStyle="1" w:styleId="133">
    <w:name w:val="Сетка таблицы13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D263F5"/>
  </w:style>
  <w:style w:type="numbering" w:customStyle="1" w:styleId="124">
    <w:name w:val="Нет списка12"/>
    <w:next w:val="a5"/>
    <w:uiPriority w:val="99"/>
    <w:semiHidden/>
    <w:unhideWhenUsed/>
    <w:rsid w:val="00D263F5"/>
  </w:style>
  <w:style w:type="table" w:customStyle="1" w:styleId="-52">
    <w:name w:val="Светлая заливка - Акцент 52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3">
    <w:name w:val="Нет списка22"/>
    <w:next w:val="a5"/>
    <w:uiPriority w:val="99"/>
    <w:semiHidden/>
    <w:unhideWhenUsed/>
    <w:rsid w:val="00D263F5"/>
  </w:style>
  <w:style w:type="numbering" w:customStyle="1" w:styleId="316">
    <w:name w:val="Нет списка31"/>
    <w:next w:val="a5"/>
    <w:uiPriority w:val="99"/>
    <w:semiHidden/>
    <w:unhideWhenUsed/>
    <w:rsid w:val="00D263F5"/>
  </w:style>
  <w:style w:type="table" w:customStyle="1" w:styleId="242">
    <w:name w:val="Сетка таблицы2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"/>
    <w:next w:val="a5"/>
    <w:uiPriority w:val="99"/>
    <w:semiHidden/>
    <w:unhideWhenUsed/>
    <w:rsid w:val="00D263F5"/>
  </w:style>
  <w:style w:type="table" w:customStyle="1" w:styleId="343">
    <w:name w:val="Сетка таблицы3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263F5"/>
  </w:style>
  <w:style w:type="table" w:customStyle="1" w:styleId="521">
    <w:name w:val="Сетка таблицы5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5"/>
    <w:uiPriority w:val="99"/>
    <w:semiHidden/>
    <w:unhideWhenUsed/>
    <w:rsid w:val="00D263F5"/>
  </w:style>
  <w:style w:type="table" w:customStyle="1" w:styleId="720">
    <w:name w:val="Сетка таблицы7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5"/>
    <w:uiPriority w:val="99"/>
    <w:semiHidden/>
    <w:unhideWhenUsed/>
    <w:rsid w:val="00D263F5"/>
  </w:style>
  <w:style w:type="table" w:customStyle="1" w:styleId="1310">
    <w:name w:val="Сетка таблицы13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5"/>
    <w:uiPriority w:val="99"/>
    <w:semiHidden/>
    <w:unhideWhenUsed/>
    <w:rsid w:val="00583D77"/>
  </w:style>
  <w:style w:type="numbering" w:customStyle="1" w:styleId="134">
    <w:name w:val="Нет списка13"/>
    <w:next w:val="a5"/>
    <w:uiPriority w:val="99"/>
    <w:semiHidden/>
    <w:unhideWhenUsed/>
    <w:rsid w:val="00583D77"/>
  </w:style>
  <w:style w:type="table" w:customStyle="1" w:styleId="162">
    <w:name w:val="Сетка таблицы16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83D77"/>
  </w:style>
  <w:style w:type="numbering" w:customStyle="1" w:styleId="325">
    <w:name w:val="Нет списка32"/>
    <w:next w:val="a5"/>
    <w:uiPriority w:val="99"/>
    <w:semiHidden/>
    <w:unhideWhenUsed/>
    <w:rsid w:val="00583D77"/>
  </w:style>
  <w:style w:type="table" w:customStyle="1" w:styleId="252">
    <w:name w:val="Сетка таблицы2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5"/>
    <w:uiPriority w:val="99"/>
    <w:semiHidden/>
    <w:unhideWhenUsed/>
    <w:rsid w:val="00583D77"/>
  </w:style>
  <w:style w:type="table" w:customStyle="1" w:styleId="353">
    <w:name w:val="Сетка таблицы3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5"/>
    <w:uiPriority w:val="99"/>
    <w:semiHidden/>
    <w:unhideWhenUsed/>
    <w:rsid w:val="00583D77"/>
  </w:style>
  <w:style w:type="table" w:customStyle="1" w:styleId="530">
    <w:name w:val="Сетка таблицы5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583D77"/>
  </w:style>
  <w:style w:type="table" w:customStyle="1" w:styleId="750">
    <w:name w:val="Сетка таблицы75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5"/>
    <w:uiPriority w:val="99"/>
    <w:semiHidden/>
    <w:unhideWhenUsed/>
    <w:rsid w:val="00583D77"/>
  </w:style>
  <w:style w:type="numbering" w:customStyle="1" w:styleId="105">
    <w:name w:val="Нет списка10"/>
    <w:next w:val="a5"/>
    <w:uiPriority w:val="99"/>
    <w:semiHidden/>
    <w:unhideWhenUsed/>
    <w:rsid w:val="00583D77"/>
  </w:style>
  <w:style w:type="numbering" w:customStyle="1" w:styleId="145">
    <w:name w:val="Нет списка14"/>
    <w:next w:val="a5"/>
    <w:uiPriority w:val="99"/>
    <w:semiHidden/>
    <w:unhideWhenUsed/>
    <w:rsid w:val="00583D77"/>
  </w:style>
  <w:style w:type="table" w:customStyle="1" w:styleId="182">
    <w:name w:val="Сетка таблицы18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5"/>
    <w:uiPriority w:val="99"/>
    <w:semiHidden/>
    <w:unhideWhenUsed/>
    <w:rsid w:val="00583D77"/>
  </w:style>
  <w:style w:type="numbering" w:customStyle="1" w:styleId="334">
    <w:name w:val="Нет списка33"/>
    <w:next w:val="a5"/>
    <w:uiPriority w:val="99"/>
    <w:semiHidden/>
    <w:unhideWhenUsed/>
    <w:rsid w:val="00583D77"/>
  </w:style>
  <w:style w:type="table" w:customStyle="1" w:styleId="264">
    <w:name w:val="Сетка таблицы2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5"/>
    <w:uiPriority w:val="99"/>
    <w:semiHidden/>
    <w:unhideWhenUsed/>
    <w:rsid w:val="00583D77"/>
  </w:style>
  <w:style w:type="table" w:customStyle="1" w:styleId="362">
    <w:name w:val="Сетка таблицы3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83D77"/>
  </w:style>
  <w:style w:type="table" w:customStyle="1" w:styleId="540">
    <w:name w:val="Сетка таблицы5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5"/>
    <w:uiPriority w:val="99"/>
    <w:semiHidden/>
    <w:unhideWhenUsed/>
    <w:rsid w:val="00583D77"/>
  </w:style>
  <w:style w:type="table" w:customStyle="1" w:styleId="760">
    <w:name w:val="Сетка таблицы76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5"/>
    <w:uiPriority w:val="99"/>
    <w:semiHidden/>
    <w:unhideWhenUsed/>
    <w:rsid w:val="00583D77"/>
  </w:style>
  <w:style w:type="table" w:customStyle="1" w:styleId="770">
    <w:name w:val="Сетка таблицы77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4"/>
    <w:next w:val="af6"/>
    <w:uiPriority w:val="39"/>
    <w:rsid w:val="00FE0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Заглавие 1"/>
    <w:basedOn w:val="a5"/>
    <w:uiPriority w:val="99"/>
    <w:rsid w:val="000B677F"/>
    <w:pPr>
      <w:numPr>
        <w:numId w:val="28"/>
      </w:numPr>
    </w:pPr>
  </w:style>
  <w:style w:type="paragraph" w:customStyle="1" w:styleId="affffff3">
    <w:basedOn w:val="a1"/>
    <w:next w:val="a1"/>
    <w:link w:val="affffff4"/>
    <w:qFormat/>
    <w:rsid w:val="001F07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4">
    <w:name w:val="Заголовок Знак"/>
    <w:link w:val="affffff3"/>
    <w:rsid w:val="001F07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fffff5">
    <w:basedOn w:val="a1"/>
    <w:next w:val="a1"/>
    <w:qFormat/>
    <w:rsid w:val="00330C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formattext">
    <w:name w:val="formattext"/>
    <w:basedOn w:val="a1"/>
    <w:rsid w:val="007113B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headertext">
    <w:name w:val="headertext"/>
    <w:basedOn w:val="a1"/>
    <w:rsid w:val="007113B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numbering" w:customStyle="1" w:styleId="115">
    <w:name w:val="Заглавие 11"/>
    <w:basedOn w:val="a5"/>
    <w:uiPriority w:val="99"/>
    <w:rsid w:val="00D22616"/>
  </w:style>
  <w:style w:type="paragraph" w:customStyle="1" w:styleId="affffff6">
    <w:name w:val="Обычный кат"/>
    <w:basedOn w:val="a1"/>
    <w:qFormat/>
    <w:rsid w:val="00FF1FF0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ffffff7">
    <w:name w:val="_Обычный"/>
    <w:basedOn w:val="a1"/>
    <w:link w:val="affffff8"/>
    <w:qFormat/>
    <w:rsid w:val="00FF1FF0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ffffff8">
    <w:name w:val="_Обычный Знак"/>
    <w:link w:val="affffff7"/>
    <w:locked/>
    <w:rsid w:val="00FF1FF0"/>
    <w:rPr>
      <w:rFonts w:eastAsia="Calibri"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2420"/>
    <w:pPr>
      <w:numPr>
        <w:numId w:val="14"/>
      </w:numPr>
    </w:pPr>
  </w:style>
  <w:style w:type="numbering" w:customStyle="1" w:styleId="a8">
    <w:name w:val="11111114"/>
    <w:pPr>
      <w:numPr>
        <w:numId w:val="16"/>
      </w:numPr>
    </w:pPr>
  </w:style>
  <w:style w:type="numbering" w:customStyle="1" w:styleId="MainTXT">
    <w:name w:val="1"/>
  </w:style>
  <w:style w:type="numbering" w:customStyle="1" w:styleId="List1">
    <w:name w:val="1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1E1E-1A1E-43D8-8FFD-1C6C475A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70</Pages>
  <Words>19143</Words>
  <Characters>109120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 (Шаблон)</vt:lpstr>
    </vt:vector>
  </TitlesOfParts>
  <Manager>Березник М.И.</Manager>
  <Company>ИТЦ "КЭР"</Company>
  <LinksUpToDate>false</LinksUpToDate>
  <CharactersWithSpaces>128007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 (Шаблон)</dc:title>
  <dc:subject>Схема теплоснабжения</dc:subject>
  <dc:creator>bpi</dc:creator>
  <cp:lastModifiedBy>Березник Михаил Иосифович</cp:lastModifiedBy>
  <cp:revision>23</cp:revision>
  <cp:lastPrinted>2016-09-16T17:02:00Z</cp:lastPrinted>
  <dcterms:created xsi:type="dcterms:W3CDTF">2018-11-06T16:56:00Z</dcterms:created>
  <dcterms:modified xsi:type="dcterms:W3CDTF">2019-06-28T09:16:00Z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Схема_ТС_ОМ.1.1.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