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48FD">
        <w:rPr>
          <w:rFonts w:ascii="Times New Roman" w:hAnsi="Times New Roman" w:cs="Times New Roman"/>
          <w:sz w:val="28"/>
          <w:szCs w:val="28"/>
        </w:rPr>
        <w:t xml:space="preserve">методологическому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семинару-совещанию по теме: </w:t>
      </w:r>
    </w:p>
    <w:p w:rsidR="00940470" w:rsidRP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70">
        <w:rPr>
          <w:rFonts w:ascii="Times New Roman" w:hAnsi="Times New Roman" w:cs="Times New Roman"/>
          <w:b/>
          <w:sz w:val="28"/>
          <w:szCs w:val="28"/>
        </w:rPr>
        <w:t xml:space="preserve">«Изменения процедур проведения оценки регулирующего </w:t>
      </w:r>
    </w:p>
    <w:p w:rsidR="00601785" w:rsidRPr="00940470" w:rsidRDefault="00940470" w:rsidP="00940470">
      <w:pPr>
        <w:tabs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70">
        <w:rPr>
          <w:rFonts w:ascii="Times New Roman" w:hAnsi="Times New Roman" w:cs="Times New Roman"/>
          <w:b/>
          <w:sz w:val="28"/>
          <w:szCs w:val="28"/>
        </w:rPr>
        <w:t>воздействия проектов муниципальных нормативных правовых актов</w:t>
      </w:r>
      <w:r w:rsidR="005C00EC" w:rsidRPr="00940470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EC" w:rsidRPr="0031576A" w:rsidRDefault="005C00EC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  <w:u w:val="single"/>
        </w:rPr>
        <w:t>Вопросы для рассмотрения на семинаре-совещании:</w:t>
      </w: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</w:rPr>
        <w:t>1. Изменения в Порядок проведения ОРВ, утвержденный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актов»:</w:t>
      </w: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</w:rPr>
        <w:t>1.1. Изменения процедур проведения ОРВ направленных на совершенствование порядка, исходя из практического опыта реализации</w:t>
      </w:r>
      <w:r w:rsidR="00B46C8E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171126">
        <w:rPr>
          <w:rFonts w:ascii="Times New Roman" w:hAnsi="Times New Roman" w:cs="Times New Roman"/>
          <w:sz w:val="28"/>
          <w:szCs w:val="28"/>
        </w:rPr>
        <w:t xml:space="preserve"> и изменений в структуру Администрации города</w:t>
      </w:r>
      <w:r w:rsidRPr="0031576A">
        <w:rPr>
          <w:rFonts w:ascii="Times New Roman" w:hAnsi="Times New Roman" w:cs="Times New Roman"/>
          <w:sz w:val="28"/>
          <w:szCs w:val="28"/>
        </w:rPr>
        <w:t>.</w:t>
      </w:r>
    </w:p>
    <w:p w:rsidR="0031576A" w:rsidRPr="0031576A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</w:rPr>
        <w:t>1.2. Дополнение процедур проведения ОРВ с использованием портала проектов нормативных правовых актов (</w:t>
      </w:r>
      <w:hyperlink r:id="rId8" w:history="1">
        <w:r w:rsidRPr="0031576A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31576A">
        <w:rPr>
          <w:rFonts w:ascii="Times New Roman" w:hAnsi="Times New Roman" w:cs="Times New Roman"/>
          <w:sz w:val="28"/>
          <w:szCs w:val="28"/>
        </w:rPr>
        <w:t xml:space="preserve">).                          </w:t>
      </w:r>
    </w:p>
    <w:p w:rsidR="007F13E8" w:rsidRDefault="0031576A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6A">
        <w:rPr>
          <w:rFonts w:ascii="Times New Roman" w:hAnsi="Times New Roman" w:cs="Times New Roman"/>
          <w:sz w:val="28"/>
          <w:szCs w:val="28"/>
        </w:rPr>
        <w:t>2. Особенности размещения документов по ОРВ на портале проектов нормативных правовых актов (</w:t>
      </w:r>
      <w:hyperlink r:id="rId9" w:history="1">
        <w:r w:rsidRPr="0031576A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31576A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1576A" w:rsidRPr="0031576A" w:rsidRDefault="007F13E8" w:rsidP="0031576A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вопросов, возникающих в связи с применением новых норм порядка проведения ОРВ.</w:t>
      </w:r>
      <w:r w:rsidR="0031576A" w:rsidRPr="0031576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1576A" w:rsidRDefault="0031576A" w:rsidP="00A25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26F" w:rsidRPr="009759BE" w:rsidRDefault="003757E0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1-1.1. </w:t>
      </w:r>
      <w:r w:rsidR="0031576A" w:rsidRPr="009759BE">
        <w:rPr>
          <w:rFonts w:ascii="Times New Roman" w:hAnsi="Times New Roman" w:cs="Times New Roman"/>
          <w:sz w:val="28"/>
          <w:szCs w:val="28"/>
          <w:u w:val="single"/>
        </w:rPr>
        <w:t>Исходя из практического опыта, в целях совершенствования</w:t>
      </w:r>
      <w:r w:rsidR="005D1C30" w:rsidRPr="009759BE">
        <w:rPr>
          <w:rFonts w:ascii="Times New Roman" w:hAnsi="Times New Roman" w:cs="Times New Roman"/>
          <w:sz w:val="28"/>
          <w:szCs w:val="28"/>
          <w:u w:val="single"/>
        </w:rPr>
        <w:t>, приведения в соответствие с установленными функциями,</w:t>
      </w:r>
      <w:r w:rsidR="0031576A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0224B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102" w:rsidRPr="009759BE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0224B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</w:t>
      </w:r>
      <w:r w:rsidR="00E805FA" w:rsidRPr="009759BE">
        <w:rPr>
          <w:rFonts w:ascii="Times New Roman" w:hAnsi="Times New Roman" w:cs="Times New Roman"/>
          <w:sz w:val="28"/>
          <w:szCs w:val="28"/>
          <w:u w:val="single"/>
        </w:rPr>
        <w:t>ОРВ</w:t>
      </w:r>
      <w:r w:rsidR="000224B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проектов </w:t>
      </w:r>
      <w:r w:rsidR="00AE3A68" w:rsidRPr="009759BE">
        <w:rPr>
          <w:rFonts w:ascii="Times New Roman" w:hAnsi="Times New Roman" w:cs="Times New Roman"/>
          <w:sz w:val="28"/>
          <w:szCs w:val="28"/>
          <w:u w:val="single"/>
        </w:rPr>
        <w:t>МНПА</w:t>
      </w:r>
      <w:r w:rsidR="000224B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в Администрации города</w:t>
      </w:r>
      <w:r w:rsidR="0031576A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24B1" w:rsidRPr="002C4BF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63E99" w:rsidRPr="002C4BF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0224B1" w:rsidRPr="002C4BF1">
        <w:rPr>
          <w:rFonts w:ascii="Times New Roman" w:hAnsi="Times New Roman" w:cs="Times New Roman"/>
          <w:sz w:val="28"/>
          <w:szCs w:val="28"/>
          <w:u w:val="single"/>
        </w:rPr>
        <w:t>приложение 1)</w:t>
      </w:r>
      <w:r w:rsidR="005D026F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внесены следующие изменения:</w:t>
      </w:r>
    </w:p>
    <w:p w:rsidR="005D1C30" w:rsidRPr="009759BE" w:rsidRDefault="005D1C30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C30" w:rsidRPr="009759BE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1) В связи с внесением изменений в структуру Администрации </w:t>
      </w:r>
      <w:proofErr w:type="gramStart"/>
      <w:r w:rsidRPr="009759BE">
        <w:rPr>
          <w:rFonts w:ascii="Times New Roman" w:hAnsi="Times New Roman" w:cs="Times New Roman"/>
          <w:sz w:val="28"/>
          <w:szCs w:val="28"/>
        </w:rPr>
        <w:t xml:space="preserve">города,   </w:t>
      </w:r>
      <w:proofErr w:type="gramEnd"/>
      <w:r w:rsidRPr="009759BE">
        <w:rPr>
          <w:rFonts w:ascii="Times New Roman" w:hAnsi="Times New Roman" w:cs="Times New Roman"/>
          <w:sz w:val="28"/>
          <w:szCs w:val="28"/>
        </w:rPr>
        <w:t xml:space="preserve">                   а также перераспределением функций между структурными подразделениями Администрации города, по тексту правового акта:</w:t>
      </w:r>
    </w:p>
    <w:p w:rsidR="005D1C30" w:rsidRPr="009759BE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уполномоченный орган - управления экономики и стратегического планирования заменен на управление инвестиций и развития предпринимательства;</w:t>
      </w:r>
    </w:p>
    <w:p w:rsidR="005D1C30" w:rsidRPr="009759BE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в части размещения информации на портале Администрации города, управление по связям с общественностью и средствам массовой информации заменено на управление информационного и документационного обеспечения; </w:t>
      </w:r>
    </w:p>
    <w:p w:rsidR="005D1C30" w:rsidRPr="009759BE" w:rsidRDefault="005D1C30" w:rsidP="005D1C3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в части направления обращения разработчиком о приостановлении согласования в связи с проведением углубленной ОРВ, управление организационной работы и документационного обеспечения заменено</w:t>
      </w:r>
      <w:r w:rsidR="00BE3D47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на управление информационного и документационного обеспечения.</w:t>
      </w:r>
    </w:p>
    <w:p w:rsidR="005D1C30" w:rsidRPr="009759BE" w:rsidRDefault="005D1C30" w:rsidP="00A256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470" w:rsidRPr="009759BE" w:rsidRDefault="005D1C3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2</w:t>
      </w:r>
      <w:r w:rsidR="00940470" w:rsidRPr="009759BE">
        <w:rPr>
          <w:rFonts w:ascii="Times New Roman" w:hAnsi="Times New Roman" w:cs="Times New Roman"/>
          <w:sz w:val="28"/>
          <w:szCs w:val="28"/>
        </w:rPr>
        <w:t xml:space="preserve">) </w:t>
      </w:r>
      <w:r w:rsidR="0030639B" w:rsidRPr="009759BE">
        <w:rPr>
          <w:rFonts w:ascii="Times New Roman" w:hAnsi="Times New Roman" w:cs="Times New Roman"/>
          <w:sz w:val="28"/>
          <w:szCs w:val="28"/>
        </w:rPr>
        <w:t>При проведении предварительной ОРВ</w:t>
      </w:r>
      <w:r w:rsidRPr="009759BE">
        <w:rPr>
          <w:rFonts w:ascii="Times New Roman" w:hAnsi="Times New Roman" w:cs="Times New Roman"/>
          <w:sz w:val="28"/>
          <w:szCs w:val="28"/>
        </w:rPr>
        <w:t>,</w:t>
      </w:r>
      <w:r w:rsidR="00940470" w:rsidRPr="009759BE">
        <w:rPr>
          <w:rFonts w:ascii="Times New Roman" w:hAnsi="Times New Roman" w:cs="Times New Roman"/>
          <w:sz w:val="28"/>
          <w:szCs w:val="28"/>
        </w:rPr>
        <w:t xml:space="preserve"> к низкой степени регулирующего воздействия отнесены проекты муниципальных нормативных правовых актов вносящие изменения по результатам проведения экспертизы и (или) оценки </w:t>
      </w:r>
      <w:r w:rsidR="00940470" w:rsidRPr="009759BE">
        <w:rPr>
          <w:rFonts w:ascii="Times New Roman" w:hAnsi="Times New Roman" w:cs="Times New Roman"/>
          <w:sz w:val="28"/>
          <w:szCs w:val="28"/>
        </w:rPr>
        <w:lastRenderedPageBreak/>
        <w:t>фактического воздействия действующих муниципальных нормативных правовых актов.</w:t>
      </w:r>
    </w:p>
    <w:p w:rsidR="00940470" w:rsidRPr="009759BE" w:rsidRDefault="00940470" w:rsidP="009404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 Повторное проведение публичных консультаций в рамках углубленной ОРВ является избыточной процедурой, поскольку положения, необоснованно затрудняющие ведение инвестиционной и предпринимательской деятельности, уже выявлены в процессе проведения публичных консультаций в рамках экспертизы или оценки фактического воздействия и на основании </w:t>
      </w:r>
      <w:r w:rsidR="0030639B" w:rsidRPr="009759BE">
        <w:rPr>
          <w:rFonts w:ascii="Times New Roman" w:hAnsi="Times New Roman" w:cs="Times New Roman"/>
          <w:sz w:val="28"/>
          <w:szCs w:val="28"/>
        </w:rPr>
        <w:t xml:space="preserve">поступивших отзывов от участников публичных консультаций, а также на основании </w:t>
      </w:r>
      <w:r w:rsidRPr="009759BE">
        <w:rPr>
          <w:rFonts w:ascii="Times New Roman" w:hAnsi="Times New Roman" w:cs="Times New Roman"/>
          <w:sz w:val="28"/>
          <w:szCs w:val="28"/>
        </w:rPr>
        <w:t>заключения уполномоченного органа (управления инвестиций и развития предпринимательства).</w:t>
      </w:r>
    </w:p>
    <w:p w:rsidR="005D1C30" w:rsidRPr="009759BE" w:rsidRDefault="005D1C30" w:rsidP="009404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470" w:rsidRPr="009759BE" w:rsidRDefault="005D1C3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3</w:t>
      </w:r>
      <w:r w:rsidR="00940470" w:rsidRPr="009759BE">
        <w:rPr>
          <w:rFonts w:ascii="Times New Roman" w:hAnsi="Times New Roman" w:cs="Times New Roman"/>
          <w:sz w:val="28"/>
          <w:szCs w:val="28"/>
        </w:rPr>
        <w:t>) Поскольку контроль за процессом согласования проектов решений Думы города осуществляется управлением внешних и общественных связей:</w:t>
      </w:r>
    </w:p>
    <w:p w:rsidR="00940470" w:rsidRPr="009759BE" w:rsidRDefault="0094047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пункт 1 раздела </w:t>
      </w:r>
      <w:r w:rsidRPr="009759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59BE">
        <w:rPr>
          <w:rFonts w:ascii="Times New Roman" w:hAnsi="Times New Roman" w:cs="Times New Roman"/>
          <w:sz w:val="28"/>
          <w:szCs w:val="28"/>
        </w:rPr>
        <w:t xml:space="preserve"> порядка дополнен необходимостью направления письменного обращения о приостановлении согласования проекта муниципального нормативного правового акта в управление внешних</w:t>
      </w:r>
      <w:r w:rsidR="00BE3D47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и общественных связей, в случае необходимости проведения углубленной ОРВ проектов нормативных решений Думы города, вносимых на рассмотрение Думы города Главой города, Администрацией города;</w:t>
      </w:r>
    </w:p>
    <w:p w:rsidR="00940470" w:rsidRPr="009759BE" w:rsidRDefault="0094047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пункт 11 раздела </w:t>
      </w:r>
      <w:r w:rsidRPr="009759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59BE">
        <w:rPr>
          <w:rFonts w:ascii="Times New Roman" w:hAnsi="Times New Roman" w:cs="Times New Roman"/>
          <w:sz w:val="28"/>
          <w:szCs w:val="28"/>
        </w:rPr>
        <w:t xml:space="preserve"> порядка дополнен необходимостью направления проекта </w:t>
      </w:r>
      <w:r w:rsidR="00171126">
        <w:rPr>
          <w:rFonts w:ascii="Times New Roman" w:hAnsi="Times New Roman" w:cs="Times New Roman"/>
          <w:sz w:val="28"/>
          <w:szCs w:val="28"/>
        </w:rPr>
        <w:t>Решения Думы города</w:t>
      </w:r>
      <w:r w:rsidRPr="009759BE">
        <w:rPr>
          <w:rFonts w:ascii="Times New Roman" w:hAnsi="Times New Roman" w:cs="Times New Roman"/>
          <w:sz w:val="28"/>
          <w:szCs w:val="28"/>
        </w:rPr>
        <w:t xml:space="preserve"> в управление внешних</w:t>
      </w:r>
      <w:r w:rsidR="00BE3D47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и общественных связей после окончания проведения углубленной ОРВ.</w:t>
      </w:r>
    </w:p>
    <w:p w:rsidR="005D1C30" w:rsidRPr="009759BE" w:rsidRDefault="005D1C3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074" w:rsidRPr="009759BE" w:rsidRDefault="005D1C30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4</w:t>
      </w:r>
      <w:r w:rsidR="00940470" w:rsidRPr="009759BE">
        <w:rPr>
          <w:rFonts w:ascii="Times New Roman" w:hAnsi="Times New Roman" w:cs="Times New Roman"/>
          <w:sz w:val="28"/>
          <w:szCs w:val="28"/>
        </w:rPr>
        <w:t xml:space="preserve">) </w:t>
      </w:r>
      <w:r w:rsidR="00C63CD6" w:rsidRPr="009759BE">
        <w:rPr>
          <w:rFonts w:ascii="Times New Roman" w:hAnsi="Times New Roman" w:cs="Times New Roman"/>
          <w:sz w:val="28"/>
          <w:szCs w:val="28"/>
        </w:rPr>
        <w:t>Р</w:t>
      </w:r>
      <w:r w:rsidR="00940470" w:rsidRPr="009759B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40470" w:rsidRPr="009759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0470" w:rsidRPr="009759BE">
        <w:rPr>
          <w:rFonts w:ascii="Times New Roman" w:hAnsi="Times New Roman" w:cs="Times New Roman"/>
          <w:sz w:val="28"/>
          <w:szCs w:val="28"/>
        </w:rPr>
        <w:t>V дополнен порядком урегулирования разногласий</w:t>
      </w:r>
      <w:r w:rsidR="00BE3D47">
        <w:rPr>
          <w:rFonts w:ascii="Times New Roman" w:hAnsi="Times New Roman" w:cs="Times New Roman"/>
          <w:sz w:val="28"/>
          <w:szCs w:val="28"/>
        </w:rPr>
        <w:t xml:space="preserve"> </w:t>
      </w:r>
      <w:r w:rsidR="00940470" w:rsidRPr="009759BE">
        <w:rPr>
          <w:rFonts w:ascii="Times New Roman" w:hAnsi="Times New Roman" w:cs="Times New Roman"/>
          <w:sz w:val="28"/>
          <w:szCs w:val="28"/>
        </w:rPr>
        <w:t>с уполномоченным органом в случае несогласия с замечаниями, отраженными                      в отрицательном заключении об ОРВ.</w:t>
      </w:r>
      <w:r w:rsidR="006F1074" w:rsidRPr="0097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074" w:rsidRPr="009759BE" w:rsidRDefault="006F1074" w:rsidP="006F107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По результатам согласительных процедур разработчиком оформляется                 протокол, в котором отражаются данные об урегулировании разногласий,</w:t>
      </w:r>
      <w:r w:rsidR="00BE3D47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а также принятое решение по итогам проведения совещания, рабочей встречи.</w:t>
      </w:r>
    </w:p>
    <w:p w:rsidR="006F1074" w:rsidRPr="009759BE" w:rsidRDefault="006F1074" w:rsidP="006F107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Протокол подписывается в течение трех рабочих дней со дня проведения совещания, рабочей встречи.</w:t>
      </w:r>
    </w:p>
    <w:p w:rsidR="006F1074" w:rsidRPr="009759BE" w:rsidRDefault="00C63CD6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В практике уже проводилась рабочая встреча </w:t>
      </w:r>
      <w:r w:rsidR="0019745F" w:rsidRPr="009759BE">
        <w:rPr>
          <w:rFonts w:ascii="Times New Roman" w:hAnsi="Times New Roman" w:cs="Times New Roman"/>
          <w:sz w:val="28"/>
          <w:szCs w:val="28"/>
        </w:rPr>
        <w:t xml:space="preserve">по рассмотрению замечаний в заключении </w:t>
      </w:r>
      <w:r w:rsidRPr="009759BE">
        <w:rPr>
          <w:rFonts w:ascii="Times New Roman" w:hAnsi="Times New Roman" w:cs="Times New Roman"/>
          <w:sz w:val="28"/>
          <w:szCs w:val="28"/>
        </w:rPr>
        <w:t>об ОРВ на проект постановления «</w:t>
      </w:r>
      <w:r w:rsidRPr="009759BE">
        <w:rPr>
          <w:rFonts w:ascii="Times New Roman" w:eastAsia="Calibri" w:hAnsi="Times New Roman" w:cs="Times New Roman"/>
          <w:sz w:val="28"/>
          <w:szCs w:val="28"/>
        </w:rPr>
        <w:t xml:space="preserve">О утверждении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 </w:t>
      </w:r>
      <w:r w:rsidR="0019745F" w:rsidRPr="009759BE">
        <w:rPr>
          <w:rFonts w:ascii="Times New Roman" w:hAnsi="Times New Roman" w:cs="Times New Roman"/>
          <w:sz w:val="28"/>
          <w:szCs w:val="28"/>
        </w:rPr>
        <w:t>с участием</w:t>
      </w:r>
      <w:r w:rsidRPr="009759BE">
        <w:rPr>
          <w:rFonts w:ascii="Times New Roman" w:hAnsi="Times New Roman" w:cs="Times New Roman"/>
          <w:sz w:val="28"/>
          <w:szCs w:val="28"/>
        </w:rPr>
        <w:t>: разработчика (</w:t>
      </w:r>
      <w:proofErr w:type="spellStart"/>
      <w:r w:rsidRPr="009759BE">
        <w:rPr>
          <w:rFonts w:ascii="Times New Roman" w:hAnsi="Times New Roman" w:cs="Times New Roman"/>
          <w:sz w:val="28"/>
          <w:szCs w:val="28"/>
        </w:rPr>
        <w:t>ККиТ</w:t>
      </w:r>
      <w:proofErr w:type="spellEnd"/>
      <w:r w:rsidRPr="009759BE">
        <w:rPr>
          <w:rFonts w:ascii="Times New Roman" w:hAnsi="Times New Roman" w:cs="Times New Roman"/>
          <w:sz w:val="28"/>
          <w:szCs w:val="28"/>
        </w:rPr>
        <w:t>), уполномоченного органа (</w:t>
      </w:r>
      <w:proofErr w:type="spellStart"/>
      <w:r w:rsidRPr="009759BE">
        <w:rPr>
          <w:rFonts w:ascii="Times New Roman" w:hAnsi="Times New Roman" w:cs="Times New Roman"/>
          <w:sz w:val="28"/>
          <w:szCs w:val="28"/>
        </w:rPr>
        <w:t>УЭиСП</w:t>
      </w:r>
      <w:proofErr w:type="spellEnd"/>
      <w:r w:rsidRPr="009759BE">
        <w:rPr>
          <w:rFonts w:ascii="Times New Roman" w:hAnsi="Times New Roman" w:cs="Times New Roman"/>
          <w:sz w:val="28"/>
          <w:szCs w:val="28"/>
        </w:rPr>
        <w:t xml:space="preserve">) и </w:t>
      </w:r>
      <w:r w:rsidR="0019745F" w:rsidRPr="009759BE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9759BE">
        <w:rPr>
          <w:rFonts w:ascii="Times New Roman" w:hAnsi="Times New Roman" w:cs="Times New Roman"/>
          <w:sz w:val="28"/>
          <w:szCs w:val="28"/>
        </w:rPr>
        <w:t xml:space="preserve">. По результатам обсуждений часть замечаний </w:t>
      </w:r>
      <w:r w:rsidR="006F1074" w:rsidRPr="009759B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759BE">
        <w:rPr>
          <w:rFonts w:ascii="Times New Roman" w:hAnsi="Times New Roman" w:cs="Times New Roman"/>
          <w:sz w:val="28"/>
          <w:szCs w:val="28"/>
        </w:rPr>
        <w:t>сняты, часть учтены при доработке документов</w:t>
      </w:r>
      <w:r w:rsidR="006F1074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 xml:space="preserve">по ОРВ и проекта МНПА. </w:t>
      </w:r>
    </w:p>
    <w:p w:rsidR="0019745F" w:rsidRPr="009759BE" w:rsidRDefault="00C63CD6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Этот механизм является действенным и позволяет оперативно принимать совместные решения.</w:t>
      </w:r>
    </w:p>
    <w:p w:rsidR="00BE3D47" w:rsidRDefault="00BE3D47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CD6" w:rsidRPr="009759BE" w:rsidRDefault="009C5C23" w:rsidP="0094047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Наличие данных процедур учитывается Департаментом экономического развития ХМАО-Югры при формировании рейтинга качества проведения ОРВ муниципальных образований. </w:t>
      </w:r>
    </w:p>
    <w:p w:rsidR="00940470" w:rsidRPr="009759BE" w:rsidRDefault="00940470" w:rsidP="00A27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D47" w:rsidRDefault="00BE3D47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6EAF" w:rsidRPr="009759BE" w:rsidRDefault="003757E0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1-1.2. </w:t>
      </w:r>
      <w:r w:rsidR="00BE2C63" w:rsidRPr="009759B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66B91" w:rsidRPr="009759BE">
        <w:rPr>
          <w:rFonts w:ascii="Times New Roman" w:hAnsi="Times New Roman" w:cs="Times New Roman"/>
          <w:sz w:val="28"/>
          <w:szCs w:val="28"/>
          <w:u w:val="single"/>
        </w:rPr>
        <w:t>а основании письма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6B91" w:rsidRPr="009759BE">
        <w:rPr>
          <w:rFonts w:ascii="Times New Roman" w:hAnsi="Times New Roman" w:cs="Times New Roman"/>
          <w:sz w:val="28"/>
          <w:szCs w:val="28"/>
          <w:u w:val="single"/>
        </w:rPr>
        <w:t>Ханты-Мансийского автономного округа – Югры от 23.08.2018 № 22-Исх-9283</w:t>
      </w:r>
      <w:r w:rsidR="00E805FA" w:rsidRPr="009759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72C" w:rsidRPr="009759B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C7C4E" w:rsidRPr="009759BE">
        <w:rPr>
          <w:rFonts w:ascii="Times New Roman" w:hAnsi="Times New Roman" w:cs="Times New Roman"/>
          <w:sz w:val="28"/>
          <w:szCs w:val="28"/>
          <w:u w:val="single"/>
        </w:rPr>
        <w:t>о тексту порядка д</w:t>
      </w:r>
      <w:r w:rsidR="00A2719C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ополнены процедуры </w:t>
      </w:r>
      <w:r w:rsidR="00B11102" w:rsidRPr="009759BE">
        <w:rPr>
          <w:rFonts w:ascii="Times New Roman" w:hAnsi="Times New Roman" w:cs="Times New Roman"/>
          <w:sz w:val="28"/>
          <w:szCs w:val="28"/>
          <w:u w:val="single"/>
        </w:rPr>
        <w:t>проведения ОРВ</w:t>
      </w:r>
      <w:r w:rsidR="00866B9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102" w:rsidRPr="009759BE">
        <w:rPr>
          <w:rFonts w:ascii="Times New Roman" w:hAnsi="Times New Roman" w:cs="Times New Roman"/>
          <w:sz w:val="28"/>
          <w:szCs w:val="28"/>
          <w:u w:val="single"/>
        </w:rPr>
        <w:t>с использованием портала проектов нормативных правовых актов (</w:t>
      </w:r>
      <w:hyperlink r:id="rId10" w:history="1">
        <w:r w:rsidR="00B11102" w:rsidRPr="009759BE">
          <w:rPr>
            <w:rFonts w:ascii="Times New Roman" w:hAnsi="Times New Roman" w:cs="Times New Roman"/>
            <w:sz w:val="28"/>
            <w:szCs w:val="28"/>
            <w:u w:val="single"/>
          </w:rPr>
          <w:t>http://regulation.admhmao.ru</w:t>
        </w:r>
      </w:hyperlink>
      <w:r w:rsidR="00B11102" w:rsidRPr="009759B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C6EAF" w:rsidRPr="009759B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6B91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E99" w:rsidRPr="009759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5C6EAF" w:rsidRPr="009759BE" w:rsidRDefault="00F424CA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В</w:t>
      </w:r>
      <w:r w:rsidR="005C6EAF" w:rsidRPr="009759BE">
        <w:rPr>
          <w:rFonts w:ascii="Times New Roman" w:hAnsi="Times New Roman" w:cs="Times New Roman"/>
          <w:sz w:val="28"/>
          <w:szCs w:val="28"/>
        </w:rPr>
        <w:t>се процедуры установлены, исходя из инструкции по размещению на портале проектов нормативных правовых актов (</w:t>
      </w:r>
      <w:hyperlink r:id="rId11" w:history="1">
        <w:r w:rsidR="005C6EAF" w:rsidRPr="009759B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5C6EAF" w:rsidRPr="009759BE">
        <w:rPr>
          <w:rFonts w:ascii="Times New Roman" w:hAnsi="Times New Roman" w:cs="Times New Roman"/>
          <w:sz w:val="28"/>
          <w:szCs w:val="28"/>
        </w:rPr>
        <w:t xml:space="preserve">) материалов для проведения ОРВ, </w:t>
      </w:r>
      <w:r w:rsidR="005C6EAF" w:rsidRPr="009759BE">
        <w:rPr>
          <w:rFonts w:ascii="Times New Roman" w:hAnsi="Times New Roman" w:cs="Times New Roman"/>
          <w:sz w:val="28"/>
          <w:szCs w:val="28"/>
          <w:u w:val="single"/>
        </w:rPr>
        <w:t>на основе технических</w:t>
      </w:r>
      <w:r w:rsidR="005C6EAF" w:rsidRPr="009759BE">
        <w:rPr>
          <w:rFonts w:ascii="Times New Roman" w:hAnsi="Times New Roman" w:cs="Times New Roman"/>
          <w:sz w:val="28"/>
          <w:szCs w:val="28"/>
        </w:rPr>
        <w:t xml:space="preserve"> возможностей портала. </w:t>
      </w:r>
    </w:p>
    <w:p w:rsidR="005D1C30" w:rsidRPr="009759BE" w:rsidRDefault="005D1C30" w:rsidP="005C6EAF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E99" w:rsidRPr="009759BE" w:rsidRDefault="009C5C23" w:rsidP="009C5C23">
      <w:pPr>
        <w:pStyle w:val="afff5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О</w:t>
      </w:r>
      <w:r w:rsidR="00E805FA" w:rsidRPr="009759BE">
        <w:rPr>
          <w:rFonts w:ascii="Times New Roman" w:hAnsi="Times New Roman" w:cs="Times New Roman"/>
          <w:sz w:val="28"/>
          <w:szCs w:val="28"/>
        </w:rPr>
        <w:t xml:space="preserve">бщие положения дополнены абзацем: 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C5C23" w:rsidRPr="009759BE" w:rsidRDefault="00E805FA" w:rsidP="00E805FA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«Для привлечения субъектов </w:t>
      </w:r>
      <w:r w:rsidR="00BF70B0" w:rsidRPr="009759BE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9759BE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C36912" w:rsidRPr="009759BE">
        <w:rPr>
          <w:rFonts w:ascii="Times New Roman" w:hAnsi="Times New Roman" w:cs="Times New Roman"/>
          <w:sz w:val="28"/>
          <w:szCs w:val="28"/>
        </w:rPr>
        <w:t>ОРВ</w:t>
      </w:r>
      <w:r w:rsidRPr="009759B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36912" w:rsidRPr="009759BE">
        <w:rPr>
          <w:rFonts w:ascii="Times New Roman" w:hAnsi="Times New Roman" w:cs="Times New Roman"/>
          <w:sz w:val="28"/>
          <w:szCs w:val="28"/>
        </w:rPr>
        <w:t>МНПА</w:t>
      </w:r>
      <w:r w:rsidRPr="009759BE">
        <w:rPr>
          <w:rFonts w:ascii="Times New Roman" w:hAnsi="Times New Roman" w:cs="Times New Roman"/>
          <w:sz w:val="28"/>
          <w:szCs w:val="28"/>
        </w:rPr>
        <w:t xml:space="preserve"> используется портал проектов нормативных правовых актов (</w:t>
      </w:r>
      <w:hyperlink r:id="rId12" w:history="1">
        <w:r w:rsidR="009C5C23" w:rsidRPr="009759BE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http://regulation.admhmao.ru)»</w:t>
        </w:r>
      </w:hyperlink>
      <w:r w:rsidR="009C5C23" w:rsidRPr="009759BE">
        <w:rPr>
          <w:rFonts w:ascii="Times New Roman" w:hAnsi="Times New Roman" w:cs="Times New Roman"/>
          <w:sz w:val="28"/>
          <w:szCs w:val="28"/>
        </w:rPr>
        <w:t>.</w:t>
      </w:r>
    </w:p>
    <w:p w:rsidR="00E805FA" w:rsidRPr="009759BE" w:rsidRDefault="009C5C23" w:rsidP="00E805FA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666D16" w:rsidRPr="009759BE">
        <w:rPr>
          <w:rFonts w:ascii="Times New Roman" w:hAnsi="Times New Roman" w:cs="Times New Roman"/>
          <w:sz w:val="28"/>
          <w:szCs w:val="28"/>
        </w:rPr>
        <w:t>официальным сайтом для целей проведения ОРВ остается портал Администрации города.</w:t>
      </w:r>
    </w:p>
    <w:p w:rsidR="00564D96" w:rsidRPr="009759BE" w:rsidRDefault="00564D96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C23" w:rsidRPr="009759BE" w:rsidRDefault="00564D96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2)</w:t>
      </w:r>
      <w:r w:rsidR="00E805FA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У</w:t>
      </w:r>
      <w:r w:rsidR="00E805FA" w:rsidRPr="009759BE">
        <w:rPr>
          <w:rFonts w:ascii="Times New Roman" w:hAnsi="Times New Roman" w:cs="Times New Roman"/>
          <w:sz w:val="28"/>
          <w:szCs w:val="28"/>
        </w:rPr>
        <w:t xml:space="preserve">величены общие сроки приостановления 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согласования проекта </w:t>
      </w:r>
      <w:r w:rsidR="00C36912" w:rsidRPr="009759BE">
        <w:rPr>
          <w:rFonts w:ascii="Times New Roman" w:hAnsi="Times New Roman" w:cs="Times New Roman"/>
          <w:sz w:val="28"/>
          <w:szCs w:val="28"/>
        </w:rPr>
        <w:t>МНПА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до окончания проведения углубленной ОРВ </w:t>
      </w:r>
      <w:r w:rsidR="002F6478" w:rsidRPr="009759BE">
        <w:rPr>
          <w:rFonts w:ascii="Times New Roman" w:hAnsi="Times New Roman" w:cs="Times New Roman"/>
          <w:sz w:val="28"/>
          <w:szCs w:val="28"/>
          <w:u w:val="single"/>
        </w:rPr>
        <w:t>с 35-ти до 50-ти рабочих дней</w:t>
      </w:r>
      <w:r w:rsidR="00EF032A" w:rsidRPr="009759BE">
        <w:rPr>
          <w:rFonts w:ascii="Times New Roman" w:hAnsi="Times New Roman" w:cs="Times New Roman"/>
          <w:sz w:val="28"/>
          <w:szCs w:val="28"/>
        </w:rPr>
        <w:t>,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в связи с увеличением срока проведения публичных консультаций</w:t>
      </w:r>
      <w:r w:rsidR="00171126">
        <w:rPr>
          <w:rFonts w:ascii="Times New Roman" w:hAnsi="Times New Roman" w:cs="Times New Roman"/>
          <w:sz w:val="28"/>
          <w:szCs w:val="28"/>
        </w:rPr>
        <w:t>, и проведения процедуры урегулирования разногласий с уполномоченным органом (</w:t>
      </w:r>
      <w:proofErr w:type="spellStart"/>
      <w:r w:rsidR="00171126">
        <w:rPr>
          <w:rFonts w:ascii="Times New Roman" w:hAnsi="Times New Roman" w:cs="Times New Roman"/>
          <w:sz w:val="28"/>
          <w:szCs w:val="28"/>
        </w:rPr>
        <w:t>УИиРП</w:t>
      </w:r>
      <w:proofErr w:type="spellEnd"/>
      <w:r w:rsidR="00171126">
        <w:rPr>
          <w:rFonts w:ascii="Times New Roman" w:hAnsi="Times New Roman" w:cs="Times New Roman"/>
          <w:sz w:val="28"/>
          <w:szCs w:val="28"/>
        </w:rPr>
        <w:t>)</w:t>
      </w:r>
      <w:r w:rsidR="00666D16" w:rsidRPr="009759BE">
        <w:rPr>
          <w:rFonts w:ascii="Times New Roman" w:hAnsi="Times New Roman" w:cs="Times New Roman"/>
          <w:sz w:val="28"/>
          <w:szCs w:val="28"/>
        </w:rPr>
        <w:t>.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96" w:rsidRPr="009759BE" w:rsidRDefault="00564D96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E38" w:rsidRPr="009759BE" w:rsidRDefault="006C60D9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3</w:t>
      </w:r>
      <w:r w:rsidR="00564D96" w:rsidRPr="009759BE">
        <w:rPr>
          <w:rFonts w:ascii="Times New Roman" w:hAnsi="Times New Roman" w:cs="Times New Roman"/>
          <w:sz w:val="28"/>
          <w:szCs w:val="28"/>
        </w:rPr>
        <w:t>)</w:t>
      </w:r>
      <w:r w:rsidR="00BC7C4E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564D96" w:rsidRPr="009759BE">
        <w:rPr>
          <w:rFonts w:ascii="Times New Roman" w:hAnsi="Times New Roman" w:cs="Times New Roman"/>
          <w:sz w:val="28"/>
          <w:szCs w:val="28"/>
        </w:rPr>
        <w:t>П</w:t>
      </w:r>
      <w:r w:rsidR="002F6478" w:rsidRPr="009759BE">
        <w:rPr>
          <w:rFonts w:ascii="Times New Roman" w:hAnsi="Times New Roman" w:cs="Times New Roman"/>
          <w:sz w:val="28"/>
          <w:szCs w:val="28"/>
        </w:rPr>
        <w:t>еречень первичных документов для размещения дополнен сводным отчетом об ОРВ</w:t>
      </w:r>
      <w:r w:rsidR="005F6E38" w:rsidRPr="009759BE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2F6478" w:rsidRPr="009759BE">
        <w:rPr>
          <w:rFonts w:ascii="Times New Roman" w:hAnsi="Times New Roman" w:cs="Times New Roman"/>
          <w:sz w:val="28"/>
          <w:szCs w:val="28"/>
        </w:rPr>
        <w:t>заполн</w:t>
      </w:r>
      <w:r w:rsidR="005F6E38" w:rsidRPr="009759BE">
        <w:rPr>
          <w:rFonts w:ascii="Times New Roman" w:hAnsi="Times New Roman" w:cs="Times New Roman"/>
          <w:sz w:val="28"/>
          <w:szCs w:val="28"/>
        </w:rPr>
        <w:t>яется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в номинальном виде</w:t>
      </w:r>
      <w:r w:rsidR="005F6E38" w:rsidRPr="009759BE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9C5C23" w:rsidRPr="009759BE" w:rsidRDefault="005F6E38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общей информации (раздел 1), за исключением п. 1.8 и 1.9 связанных с проведением публичных консультаций (сроки ПК, сведения о замечаниях);</w:t>
      </w:r>
    </w:p>
    <w:p w:rsidR="005F6E38" w:rsidRPr="009759BE" w:rsidRDefault="005F6E38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степени регулирующего воздействия проекта МНПА (раздел 2);</w:t>
      </w:r>
    </w:p>
    <w:p w:rsidR="005F6E38" w:rsidRPr="009759BE" w:rsidRDefault="005F6E38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описания проблемы, на решение которой направлено предлагаемое правовое регулирование (раздел 3).</w:t>
      </w:r>
    </w:p>
    <w:p w:rsidR="00021B4F" w:rsidRPr="009759BE" w:rsidRDefault="002F6478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При этом, установлена возможность доработки отчета в период проведения публичных консультаций</w:t>
      </w:r>
      <w:r w:rsidR="00564D96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и подготовки расчета расходов субъектов предпринимательской</w:t>
      </w:r>
      <w:r w:rsidR="00564D96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</w:rPr>
        <w:t>и инвестиционной деятельности, связанного с необходимостью соблюдения устанавливаемых и (или) изменяемых обязанностей</w:t>
      </w:r>
      <w:r w:rsidR="00564D96" w:rsidRPr="009759BE">
        <w:rPr>
          <w:rFonts w:ascii="Times New Roman" w:hAnsi="Times New Roman" w:cs="Times New Roman"/>
          <w:sz w:val="28"/>
          <w:szCs w:val="28"/>
        </w:rPr>
        <w:t>.</w:t>
      </w:r>
    </w:p>
    <w:p w:rsidR="00564D96" w:rsidRPr="009759BE" w:rsidRDefault="00564D96" w:rsidP="00B11102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E9B" w:rsidRPr="009759BE" w:rsidRDefault="006C60D9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4</w:t>
      </w:r>
      <w:r w:rsidR="00564D96" w:rsidRPr="009759BE">
        <w:rPr>
          <w:rFonts w:ascii="Times New Roman" w:hAnsi="Times New Roman" w:cs="Times New Roman"/>
          <w:sz w:val="28"/>
          <w:szCs w:val="28"/>
        </w:rPr>
        <w:t>)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564D96" w:rsidRPr="009759BE">
        <w:rPr>
          <w:rFonts w:ascii="Times New Roman" w:hAnsi="Times New Roman" w:cs="Times New Roman"/>
          <w:sz w:val="28"/>
          <w:szCs w:val="28"/>
        </w:rPr>
        <w:t>П</w:t>
      </w:r>
      <w:r w:rsidR="002F6478" w:rsidRPr="009759BE">
        <w:rPr>
          <w:rFonts w:ascii="Times New Roman" w:hAnsi="Times New Roman" w:cs="Times New Roman"/>
          <w:sz w:val="28"/>
          <w:szCs w:val="28"/>
        </w:rPr>
        <w:t xml:space="preserve">редусмотрена обязанность разработчика </w:t>
      </w:r>
      <w:r w:rsidR="00EF032A" w:rsidRPr="009759B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6478" w:rsidRPr="009759BE">
        <w:rPr>
          <w:rFonts w:ascii="Times New Roman" w:hAnsi="Times New Roman" w:cs="Times New Roman"/>
          <w:sz w:val="28"/>
          <w:szCs w:val="28"/>
        </w:rPr>
        <w:t>правового акта размещать документы на портале проектов нормативных правовых актов (</w:t>
      </w:r>
      <w:hyperlink r:id="rId13" w:history="1">
        <w:r w:rsidR="002F6478" w:rsidRPr="009759B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2F6478" w:rsidRPr="009759BE">
        <w:rPr>
          <w:rFonts w:ascii="Times New Roman" w:hAnsi="Times New Roman" w:cs="Times New Roman"/>
          <w:sz w:val="28"/>
          <w:szCs w:val="28"/>
        </w:rPr>
        <w:t>)</w:t>
      </w:r>
      <w:r w:rsidR="002E3E9B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2E3E9B" w:rsidRPr="009759BE">
        <w:rPr>
          <w:rFonts w:ascii="Times New Roman" w:hAnsi="Times New Roman" w:cs="Times New Roman"/>
          <w:sz w:val="28"/>
          <w:szCs w:val="28"/>
          <w:u w:val="single"/>
        </w:rPr>
        <w:t>в день начала проведения публичных</w:t>
      </w:r>
      <w:r w:rsidR="002E3E9B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2E3E9B" w:rsidRPr="009759BE">
        <w:rPr>
          <w:rFonts w:ascii="Times New Roman" w:hAnsi="Times New Roman" w:cs="Times New Roman"/>
          <w:sz w:val="28"/>
          <w:szCs w:val="28"/>
          <w:u w:val="single"/>
        </w:rPr>
        <w:t>консультаций.</w:t>
      </w:r>
    </w:p>
    <w:p w:rsidR="002E3E9B" w:rsidRPr="009759BE" w:rsidRDefault="002E3E9B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3E9B" w:rsidRPr="006A4CFF" w:rsidRDefault="006C60D9" w:rsidP="002E3E9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5</w:t>
      </w:r>
      <w:r w:rsidR="002E3E9B" w:rsidRPr="009759BE">
        <w:rPr>
          <w:rFonts w:ascii="Times New Roman" w:hAnsi="Times New Roman" w:cs="Times New Roman"/>
          <w:sz w:val="28"/>
          <w:szCs w:val="28"/>
        </w:rPr>
        <w:t xml:space="preserve">) Увеличены сроки проведения публичных консультаций </w:t>
      </w:r>
      <w:r w:rsidR="002E3E9B" w:rsidRPr="009759BE">
        <w:rPr>
          <w:rFonts w:ascii="Times New Roman" w:hAnsi="Times New Roman" w:cs="Times New Roman"/>
          <w:sz w:val="28"/>
          <w:szCs w:val="28"/>
          <w:u w:val="single"/>
        </w:rPr>
        <w:t>с 10 до 20 рабочих дней</w:t>
      </w:r>
      <w:r w:rsidR="002E3E9B" w:rsidRPr="009759BE">
        <w:rPr>
          <w:rFonts w:ascii="Times New Roman" w:hAnsi="Times New Roman" w:cs="Times New Roman"/>
          <w:sz w:val="28"/>
          <w:szCs w:val="28"/>
        </w:rPr>
        <w:t xml:space="preserve"> в случае определения </w:t>
      </w:r>
      <w:r w:rsidR="002E3E9B" w:rsidRPr="009759BE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 w:rsidR="002E3E9B" w:rsidRPr="009759BE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</w:t>
      </w:r>
    </w:p>
    <w:p w:rsidR="003757E0" w:rsidRDefault="003757E0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3CB" w:rsidRDefault="006C60D9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3CB">
        <w:rPr>
          <w:rFonts w:ascii="Times New Roman" w:hAnsi="Times New Roman" w:cs="Times New Roman"/>
          <w:sz w:val="28"/>
          <w:szCs w:val="28"/>
        </w:rPr>
        <w:t>) Пункт</w:t>
      </w:r>
      <w:r w:rsidR="006F37B1">
        <w:rPr>
          <w:rFonts w:ascii="Times New Roman" w:hAnsi="Times New Roman" w:cs="Times New Roman"/>
          <w:sz w:val="28"/>
          <w:szCs w:val="28"/>
        </w:rPr>
        <w:t>ы</w:t>
      </w:r>
      <w:r w:rsidR="005713CB">
        <w:rPr>
          <w:rFonts w:ascii="Times New Roman" w:hAnsi="Times New Roman" w:cs="Times New Roman"/>
          <w:sz w:val="28"/>
          <w:szCs w:val="28"/>
        </w:rPr>
        <w:t xml:space="preserve"> 11</w:t>
      </w:r>
      <w:r w:rsidR="006F37B1">
        <w:rPr>
          <w:rFonts w:ascii="Times New Roman" w:hAnsi="Times New Roman" w:cs="Times New Roman"/>
          <w:sz w:val="28"/>
          <w:szCs w:val="28"/>
        </w:rPr>
        <w:t>, 12, 13</w:t>
      </w:r>
      <w:r w:rsidR="005713C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71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13CB">
        <w:rPr>
          <w:rFonts w:ascii="Times New Roman" w:hAnsi="Times New Roman" w:cs="Times New Roman"/>
          <w:sz w:val="28"/>
          <w:szCs w:val="28"/>
        </w:rPr>
        <w:t xml:space="preserve"> изложен</w:t>
      </w:r>
      <w:r w:rsidR="006F37B1">
        <w:rPr>
          <w:rFonts w:ascii="Times New Roman" w:hAnsi="Times New Roman" w:cs="Times New Roman"/>
          <w:sz w:val="28"/>
          <w:szCs w:val="28"/>
        </w:rPr>
        <w:t>ы</w:t>
      </w:r>
      <w:r w:rsidR="005713CB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5713CB" w:rsidRPr="002C4BF1" w:rsidRDefault="00F83073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5713CB" w:rsidRPr="008721BC">
        <w:rPr>
          <w:rFonts w:ascii="Times New Roman" w:hAnsi="Times New Roman" w:cs="Times New Roman"/>
          <w:sz w:val="28"/>
          <w:szCs w:val="28"/>
        </w:rPr>
        <w:t xml:space="preserve">Разработчик в течение 1 рабочего дня, </w:t>
      </w:r>
      <w:r w:rsidR="005713CB" w:rsidRPr="002C4BF1">
        <w:rPr>
          <w:rFonts w:ascii="Times New Roman" w:hAnsi="Times New Roman" w:cs="Times New Roman"/>
          <w:sz w:val="28"/>
          <w:szCs w:val="28"/>
        </w:rPr>
        <w:t xml:space="preserve">со дня окончания </w:t>
      </w:r>
      <w:proofErr w:type="gramStart"/>
      <w:r w:rsidR="005713CB" w:rsidRPr="002C4BF1">
        <w:rPr>
          <w:rFonts w:ascii="Times New Roman" w:hAnsi="Times New Roman" w:cs="Times New Roman"/>
          <w:sz w:val="28"/>
          <w:szCs w:val="28"/>
        </w:rPr>
        <w:t>последней выполненной процедуры</w:t>
      </w:r>
      <w:proofErr w:type="gramEnd"/>
      <w:r w:rsidR="005713CB" w:rsidRPr="002C4BF1">
        <w:rPr>
          <w:rFonts w:ascii="Times New Roman" w:hAnsi="Times New Roman" w:cs="Times New Roman"/>
          <w:sz w:val="28"/>
          <w:szCs w:val="28"/>
        </w:rPr>
        <w:t xml:space="preserve"> углубленной ОРВ, предусмотренной порядком, но не </w:t>
      </w:r>
      <w:r w:rsidR="005713CB" w:rsidRPr="002C4BF1">
        <w:rPr>
          <w:rFonts w:ascii="Times New Roman" w:hAnsi="Times New Roman" w:cs="Times New Roman"/>
          <w:sz w:val="28"/>
          <w:szCs w:val="28"/>
        </w:rPr>
        <w:lastRenderedPageBreak/>
        <w:t xml:space="preserve">позднее срока приостановления согласования, направляет в управление документационного и информационного обеспечения, либо в управление внешних и общественных связей, исходя из вида МПА: 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11.1. Проект муниципального нормативного правового акта (доработанный по результатам публичных консультаций в случае учета/принятия мнений (замечаний и (или) предложений), а также после урегулирования разногласий с участниками публичных консультаций).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11.2. Пояснительную записку к проекту муниципального правового акта.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 xml:space="preserve">11.3. Сводный отчет об ОРВ (доработанный в соответствии с </w:t>
      </w:r>
      <w:proofErr w:type="gramStart"/>
      <w:r w:rsidRPr="002C4BF1">
        <w:rPr>
          <w:rFonts w:ascii="Times New Roman" w:hAnsi="Times New Roman" w:cs="Times New Roman"/>
          <w:sz w:val="28"/>
          <w:szCs w:val="28"/>
        </w:rPr>
        <w:t>пунктами  8</w:t>
      </w:r>
      <w:proofErr w:type="gramEnd"/>
      <w:r w:rsidRPr="002C4BF1">
        <w:rPr>
          <w:rFonts w:ascii="Times New Roman" w:hAnsi="Times New Roman" w:cs="Times New Roman"/>
          <w:sz w:val="28"/>
          <w:szCs w:val="28"/>
        </w:rPr>
        <w:t>, 10 настоящего раздела).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11.4. Расчет расходов субъектов предпринимательской и инвестиционной деятельности.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11.5. Свод предложений о результатах проведения публичных консультаций.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11.6. Копии отзывов участников публичных консультаций.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11.7. Копии писем-уведомлений, направленных в адрес участников публичных консультаций о принятии/отклонении замечаний и (или) предложений.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 xml:space="preserve">11.8. Копии протоколов об урегулировании разногласий с участниками публичных консультаций (в случае их проведения). 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12. Проект муниципального правового акта с внесенными в него дополнениями и (или) изменениями подлежит повторному согласованию правовым управлением в соответствии с абзацем 1 пункта 17 статьи 11 главы 4 Регламента Администрации города.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13. Проект муниципального нормативного правового акта (с приложенными</w:t>
      </w:r>
      <w:r w:rsidR="00F83073" w:rsidRPr="002C4BF1">
        <w:rPr>
          <w:rFonts w:ascii="Times New Roman" w:hAnsi="Times New Roman" w:cs="Times New Roman"/>
          <w:sz w:val="28"/>
          <w:szCs w:val="28"/>
        </w:rPr>
        <w:t xml:space="preserve"> </w:t>
      </w:r>
      <w:r w:rsidRPr="002C4BF1">
        <w:rPr>
          <w:rFonts w:ascii="Times New Roman" w:hAnsi="Times New Roman" w:cs="Times New Roman"/>
          <w:sz w:val="28"/>
          <w:szCs w:val="28"/>
        </w:rPr>
        <w:t>к нему документами) разработчиком:</w:t>
      </w:r>
    </w:p>
    <w:p w:rsidR="005713CB" w:rsidRPr="002C4BF1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- направляется в уполномоченный орган для подготовки заключения                                  об ОРВ в сроки, предусмотренные Регламентом Администрации;</w:t>
      </w:r>
    </w:p>
    <w:p w:rsidR="005713CB" w:rsidRDefault="005713CB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1">
        <w:rPr>
          <w:rFonts w:ascii="Times New Roman" w:hAnsi="Times New Roman" w:cs="Times New Roman"/>
          <w:sz w:val="28"/>
          <w:szCs w:val="28"/>
        </w:rPr>
        <w:t>- размещается на портале проектов нормативных правовых актов (</w:t>
      </w:r>
      <w:hyperlink r:id="rId14" w:history="1">
        <w:r w:rsidRPr="002C4BF1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2C4BF1">
        <w:rPr>
          <w:rFonts w:ascii="Times New Roman" w:hAnsi="Times New Roman" w:cs="Times New Roman"/>
          <w:sz w:val="28"/>
          <w:szCs w:val="28"/>
        </w:rPr>
        <w:t>)</w:t>
      </w:r>
      <w:r w:rsidRPr="002C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4BF1">
        <w:rPr>
          <w:rFonts w:ascii="Times New Roman" w:hAnsi="Times New Roman" w:cs="Times New Roman"/>
          <w:sz w:val="28"/>
          <w:szCs w:val="28"/>
          <w:u w:val="single"/>
        </w:rPr>
        <w:t>в течение 10-ти рабочих дней</w:t>
      </w:r>
      <w:r w:rsidRPr="002C4BF1">
        <w:rPr>
          <w:rFonts w:ascii="Times New Roman" w:hAnsi="Times New Roman" w:cs="Times New Roman"/>
          <w:sz w:val="28"/>
          <w:szCs w:val="28"/>
        </w:rPr>
        <w:t xml:space="preserve"> со дня повторного согласования правовым управлением. В случае отсутствия необходимости внесения дополнений и (или) изменений в проект муниципального нормативного правового акта, размещение документов осуществляется в течение 10-ти рабочих дней</w:t>
      </w:r>
      <w:r w:rsidRPr="002C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4BF1">
        <w:rPr>
          <w:rFonts w:ascii="Times New Roman" w:hAnsi="Times New Roman" w:cs="Times New Roman"/>
          <w:sz w:val="28"/>
          <w:szCs w:val="28"/>
        </w:rPr>
        <w:t xml:space="preserve">со дня окончания </w:t>
      </w:r>
      <w:proofErr w:type="gramStart"/>
      <w:r w:rsidRPr="002C4BF1">
        <w:rPr>
          <w:rFonts w:ascii="Times New Roman" w:hAnsi="Times New Roman" w:cs="Times New Roman"/>
          <w:sz w:val="28"/>
          <w:szCs w:val="28"/>
        </w:rPr>
        <w:t>последней выполненной процедуры</w:t>
      </w:r>
      <w:proofErr w:type="gramEnd"/>
      <w:r w:rsidRPr="002C4BF1">
        <w:rPr>
          <w:rFonts w:ascii="Times New Roman" w:hAnsi="Times New Roman" w:cs="Times New Roman"/>
          <w:sz w:val="28"/>
          <w:szCs w:val="28"/>
        </w:rPr>
        <w:t xml:space="preserve"> углубленной ОРВ, предусмотренной настоящим порядком.</w:t>
      </w:r>
      <w:r w:rsidR="00F83073" w:rsidRPr="002C4BF1">
        <w:rPr>
          <w:rFonts w:ascii="Times New Roman" w:hAnsi="Times New Roman" w:cs="Times New Roman"/>
          <w:sz w:val="28"/>
          <w:szCs w:val="28"/>
        </w:rPr>
        <w:t>»</w:t>
      </w:r>
    </w:p>
    <w:p w:rsidR="006F37B1" w:rsidRDefault="006A4CFF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этой части и</w:t>
      </w:r>
      <w:r w:rsidR="00F83073" w:rsidRPr="006F37B1">
        <w:rPr>
          <w:rFonts w:ascii="Times New Roman" w:hAnsi="Times New Roman" w:cs="Times New Roman"/>
          <w:i/>
          <w:sz w:val="28"/>
          <w:szCs w:val="28"/>
        </w:rPr>
        <w:t>зменения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связаны как с совершенствованием, так и с использованием портала ХМАО, в том числе</w:t>
      </w:r>
      <w:r w:rsidR="00F83073" w:rsidRPr="006F37B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83073" w:rsidRDefault="006F37B1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4CFF">
        <w:rPr>
          <w:rFonts w:ascii="Times New Roman" w:hAnsi="Times New Roman" w:cs="Times New Roman"/>
          <w:i/>
          <w:sz w:val="28"/>
          <w:szCs w:val="28"/>
        </w:rPr>
        <w:t>в части</w:t>
      </w:r>
      <w:r w:rsidR="00F83073" w:rsidRPr="006F37B1">
        <w:rPr>
          <w:rFonts w:ascii="Times New Roman" w:hAnsi="Times New Roman" w:cs="Times New Roman"/>
          <w:i/>
          <w:sz w:val="28"/>
          <w:szCs w:val="28"/>
        </w:rPr>
        <w:t xml:space="preserve"> возврат</w:t>
      </w:r>
      <w:r w:rsidR="006A4CFF">
        <w:rPr>
          <w:rFonts w:ascii="Times New Roman" w:hAnsi="Times New Roman" w:cs="Times New Roman"/>
          <w:i/>
          <w:sz w:val="28"/>
          <w:szCs w:val="28"/>
        </w:rPr>
        <w:t>а</w:t>
      </w:r>
      <w:r w:rsidR="00F83073" w:rsidRPr="006F37B1">
        <w:rPr>
          <w:rFonts w:ascii="Times New Roman" w:hAnsi="Times New Roman" w:cs="Times New Roman"/>
          <w:i/>
          <w:sz w:val="28"/>
          <w:szCs w:val="28"/>
        </w:rPr>
        <w:t xml:space="preserve"> документов по ОРВ со дня окончания последней выполненной процедуры, но не позднее срока приостановления согласования (</w:t>
      </w:r>
      <w:r w:rsidRPr="006F37B1">
        <w:rPr>
          <w:rFonts w:ascii="Times New Roman" w:hAnsi="Times New Roman" w:cs="Times New Roman"/>
          <w:i/>
          <w:sz w:val="28"/>
          <w:szCs w:val="28"/>
        </w:rPr>
        <w:t>т.е. в случае получения положительных отзывов, отсутствует необходимость доработки проекта и урегулирования разногласий, срок возврата проекта уменьшается на количество дней, предусмотренных на данные процедуры)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F37B1" w:rsidRDefault="006F37B1" w:rsidP="005713CB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4CFF">
        <w:rPr>
          <w:rFonts w:ascii="Times New Roman" w:hAnsi="Times New Roman" w:cs="Times New Roman"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возврат</w:t>
      </w:r>
      <w:r w:rsidR="006A4CF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доработанных документах и необходимости повторного согласования с ПУ </w:t>
      </w:r>
      <w:r w:rsidR="006C60D9">
        <w:rPr>
          <w:rFonts w:ascii="Times New Roman" w:hAnsi="Times New Roman" w:cs="Times New Roman"/>
          <w:i/>
          <w:sz w:val="28"/>
          <w:szCs w:val="28"/>
        </w:rPr>
        <w:t>в случае внесения изменений в проект МПА</w:t>
      </w:r>
      <w:r w:rsidR="00171126">
        <w:rPr>
          <w:rFonts w:ascii="Times New Roman" w:hAnsi="Times New Roman" w:cs="Times New Roman"/>
          <w:i/>
          <w:sz w:val="28"/>
          <w:szCs w:val="28"/>
        </w:rPr>
        <w:t xml:space="preserve"> (уточнено согласование именно с ПУ, так как в регламенте требуется согласование </w:t>
      </w:r>
      <w:r w:rsidR="00171126">
        <w:rPr>
          <w:rFonts w:ascii="Times New Roman" w:hAnsi="Times New Roman" w:cs="Times New Roman"/>
          <w:i/>
          <w:sz w:val="28"/>
          <w:szCs w:val="28"/>
        </w:rPr>
        <w:lastRenderedPageBreak/>
        <w:t>курирующим заместителем Главы города, а правовой акт на данной стадии к заместителю еще не поступал)</w:t>
      </w:r>
      <w:r w:rsidR="006C60D9">
        <w:rPr>
          <w:rFonts w:ascii="Times New Roman" w:hAnsi="Times New Roman" w:cs="Times New Roman"/>
          <w:i/>
          <w:sz w:val="28"/>
          <w:szCs w:val="28"/>
        </w:rPr>
        <w:t>;</w:t>
      </w:r>
    </w:p>
    <w:p w:rsidR="006C60D9" w:rsidRDefault="006C60D9" w:rsidP="006C60D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4CFF">
        <w:rPr>
          <w:rFonts w:ascii="Times New Roman" w:hAnsi="Times New Roman" w:cs="Times New Roman"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размещени</w:t>
      </w:r>
      <w:r w:rsidR="006A4CFF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доработанных документов на </w:t>
      </w:r>
      <w:r w:rsidRPr="006C60D9">
        <w:rPr>
          <w:rFonts w:ascii="Times New Roman" w:hAnsi="Times New Roman" w:cs="Times New Roman"/>
          <w:i/>
          <w:sz w:val="28"/>
          <w:szCs w:val="28"/>
        </w:rPr>
        <w:t>портале проектов нормативных правовых актов (</w:t>
      </w:r>
      <w:hyperlink r:id="rId15" w:history="1">
        <w:r w:rsidRPr="006C60D9">
          <w:rPr>
            <w:rFonts w:ascii="Times New Roman" w:hAnsi="Times New Roman" w:cs="Times New Roman"/>
            <w:i/>
            <w:sz w:val="28"/>
            <w:szCs w:val="28"/>
          </w:rPr>
          <w:t>http://regulation.admhmao.ru</w:t>
        </w:r>
      </w:hyperlink>
      <w:r w:rsidRPr="006C60D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C60D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течение 10-ти рабочих дней</w:t>
      </w:r>
      <w:r w:rsidRPr="006C60D9">
        <w:rPr>
          <w:rFonts w:ascii="Times New Roman" w:hAnsi="Times New Roman" w:cs="Times New Roman"/>
          <w:i/>
          <w:sz w:val="28"/>
          <w:szCs w:val="28"/>
        </w:rPr>
        <w:t xml:space="preserve"> со дня согласования правовым управлением или последней выполненной процедуры.</w:t>
      </w:r>
    </w:p>
    <w:p w:rsidR="006C60D9" w:rsidRDefault="006C60D9" w:rsidP="006C60D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0D9" w:rsidRDefault="006C60D9" w:rsidP="006C60D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порядка дополнен пунктом 19.</w:t>
      </w:r>
    </w:p>
    <w:p w:rsidR="006242A3" w:rsidRPr="009759BE" w:rsidRDefault="006242A3" w:rsidP="006242A3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В случае подписания проекта </w:t>
      </w:r>
      <w:r w:rsidR="000D1474">
        <w:rPr>
          <w:rFonts w:ascii="Times New Roman" w:hAnsi="Times New Roman" w:cs="Times New Roman"/>
          <w:sz w:val="28"/>
          <w:szCs w:val="28"/>
        </w:rPr>
        <w:t>МНПА</w:t>
      </w:r>
      <w:r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Pr="009759BE">
        <w:rPr>
          <w:rFonts w:ascii="Times New Roman" w:hAnsi="Times New Roman" w:cs="Times New Roman"/>
          <w:sz w:val="28"/>
          <w:szCs w:val="28"/>
          <w:u w:val="single"/>
        </w:rPr>
        <w:t>разработчик размещает не позднее двух рабочих дней</w:t>
      </w:r>
      <w:r w:rsidRPr="009759BE">
        <w:rPr>
          <w:rFonts w:ascii="Times New Roman" w:hAnsi="Times New Roman" w:cs="Times New Roman"/>
          <w:sz w:val="28"/>
          <w:szCs w:val="28"/>
        </w:rPr>
        <w:t xml:space="preserve"> со дня получения утвержденного правового акта: </w:t>
      </w:r>
    </w:p>
    <w:p w:rsidR="006242A3" w:rsidRPr="009759BE" w:rsidRDefault="006242A3" w:rsidP="006242A3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положительное заключение об ОРВ и утвержденный муниципальный нормативный правовой акт на портале проектов нормативных правовых актов (</w:t>
      </w:r>
      <w:hyperlink r:id="rId16" w:history="1">
        <w:r w:rsidRPr="009759B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9759BE">
        <w:rPr>
          <w:rFonts w:ascii="Times New Roman" w:hAnsi="Times New Roman" w:cs="Times New Roman"/>
          <w:sz w:val="28"/>
          <w:szCs w:val="28"/>
        </w:rPr>
        <w:t>);</w:t>
      </w:r>
    </w:p>
    <w:p w:rsidR="006242A3" w:rsidRPr="009759BE" w:rsidRDefault="006242A3" w:rsidP="006242A3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утвержденный муниципальный нормативный правовой акт                                            на официальном портале Администрации города</w:t>
      </w:r>
      <w:r w:rsidR="0014173D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14173D" w:rsidRPr="009759BE">
        <w:rPr>
          <w:rFonts w:ascii="Times New Roman" w:hAnsi="Times New Roman" w:cs="Times New Roman"/>
          <w:i/>
          <w:sz w:val="28"/>
          <w:szCs w:val="28"/>
        </w:rPr>
        <w:t>(по аналогии с порталом ХМАО)</w:t>
      </w:r>
      <w:r w:rsidRPr="009759BE">
        <w:rPr>
          <w:rFonts w:ascii="Times New Roman" w:hAnsi="Times New Roman" w:cs="Times New Roman"/>
          <w:i/>
          <w:sz w:val="28"/>
          <w:szCs w:val="28"/>
        </w:rPr>
        <w:t xml:space="preserve">.                </w:t>
      </w:r>
    </w:p>
    <w:p w:rsidR="006C60D9" w:rsidRPr="009759BE" w:rsidRDefault="006C60D9" w:rsidP="006C60D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478" w:rsidRPr="006A4CFF" w:rsidRDefault="006A4CFF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8</w:t>
      </w:r>
      <w:r w:rsidR="00564D96" w:rsidRPr="009759BE">
        <w:rPr>
          <w:rFonts w:ascii="Times New Roman" w:hAnsi="Times New Roman" w:cs="Times New Roman"/>
          <w:sz w:val="28"/>
          <w:szCs w:val="28"/>
        </w:rPr>
        <w:t>)</w:t>
      </w:r>
      <w:r w:rsidR="0075333F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564D96" w:rsidRPr="009759BE">
        <w:rPr>
          <w:rFonts w:ascii="Times New Roman" w:hAnsi="Times New Roman" w:cs="Times New Roman"/>
          <w:sz w:val="28"/>
          <w:szCs w:val="28"/>
        </w:rPr>
        <w:t>П</w:t>
      </w:r>
      <w:r w:rsidR="00863E99" w:rsidRPr="009759BE">
        <w:rPr>
          <w:rFonts w:ascii="Times New Roman" w:hAnsi="Times New Roman" w:cs="Times New Roman"/>
          <w:sz w:val="28"/>
          <w:szCs w:val="28"/>
        </w:rPr>
        <w:t xml:space="preserve">редусмотрена обязанность уполномоченного органа (управления инвестиций и развития предпринимательства) опубликовывать заключения </w:t>
      </w:r>
      <w:r w:rsidR="00EF032A" w:rsidRPr="009759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3E99" w:rsidRPr="009759BE">
        <w:rPr>
          <w:rFonts w:ascii="Times New Roman" w:hAnsi="Times New Roman" w:cs="Times New Roman"/>
          <w:sz w:val="28"/>
          <w:szCs w:val="28"/>
        </w:rPr>
        <w:t>об ОРВ на портале проектов нормативных правовых актов (</w:t>
      </w:r>
      <w:hyperlink r:id="rId17" w:history="1">
        <w:r w:rsidR="00863E99" w:rsidRPr="009759B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5C6EAF" w:rsidRPr="009759BE">
        <w:rPr>
          <w:rFonts w:ascii="Times New Roman" w:hAnsi="Times New Roman" w:cs="Times New Roman"/>
          <w:sz w:val="28"/>
          <w:szCs w:val="28"/>
        </w:rPr>
        <w:t>).</w:t>
      </w:r>
      <w:r w:rsidR="003757E0">
        <w:rPr>
          <w:rFonts w:ascii="Times New Roman" w:hAnsi="Times New Roman" w:cs="Times New Roman"/>
          <w:sz w:val="28"/>
          <w:szCs w:val="28"/>
        </w:rPr>
        <w:t xml:space="preserve"> Осуществляется по заявкам в тех</w:t>
      </w:r>
      <w:r w:rsidR="00003A91">
        <w:rPr>
          <w:rFonts w:ascii="Times New Roman" w:hAnsi="Times New Roman" w:cs="Times New Roman"/>
          <w:sz w:val="28"/>
          <w:szCs w:val="28"/>
        </w:rPr>
        <w:t xml:space="preserve">ническую </w:t>
      </w:r>
      <w:r w:rsidR="003757E0">
        <w:rPr>
          <w:rFonts w:ascii="Times New Roman" w:hAnsi="Times New Roman" w:cs="Times New Roman"/>
          <w:sz w:val="28"/>
          <w:szCs w:val="28"/>
        </w:rPr>
        <w:t xml:space="preserve">поддержку. </w:t>
      </w:r>
    </w:p>
    <w:p w:rsidR="005C6EAF" w:rsidRDefault="005C6EAF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EAF" w:rsidRPr="009759BE" w:rsidRDefault="00564D96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7) </w:t>
      </w:r>
      <w:r w:rsidR="005C6EAF" w:rsidRPr="009759BE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BE2C63" w:rsidRPr="009759BE">
        <w:rPr>
          <w:rFonts w:ascii="Times New Roman" w:hAnsi="Times New Roman" w:cs="Times New Roman"/>
          <w:sz w:val="28"/>
          <w:szCs w:val="28"/>
        </w:rPr>
        <w:t xml:space="preserve"> </w:t>
      </w:r>
      <w:r w:rsidR="005C6EAF" w:rsidRPr="009759BE">
        <w:rPr>
          <w:rFonts w:ascii="Times New Roman" w:hAnsi="Times New Roman" w:cs="Times New Roman"/>
          <w:sz w:val="28"/>
          <w:szCs w:val="28"/>
        </w:rPr>
        <w:t>формы документов по ОРВ:</w:t>
      </w:r>
    </w:p>
    <w:p w:rsidR="003E4129" w:rsidRPr="009759BE" w:rsidRDefault="005C6EAF" w:rsidP="003E412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</w:t>
      </w:r>
      <w:r w:rsidR="003E4129" w:rsidRPr="009759BE">
        <w:rPr>
          <w:rFonts w:ascii="Times New Roman" w:hAnsi="Times New Roman" w:cs="Times New Roman"/>
          <w:sz w:val="28"/>
          <w:szCs w:val="28"/>
        </w:rPr>
        <w:t xml:space="preserve">упрощено </w:t>
      </w:r>
      <w:r w:rsidR="00863E99" w:rsidRPr="009759BE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  <w:r w:rsidR="003E4129" w:rsidRPr="009759BE">
        <w:rPr>
          <w:rFonts w:ascii="Times New Roman" w:hAnsi="Times New Roman" w:cs="Times New Roman"/>
          <w:sz w:val="28"/>
          <w:szCs w:val="28"/>
        </w:rPr>
        <w:t>, (исключена информация, дублируемая в отчете об ОРВ), дополнена ссылка на портал ХМАО, дополнено приложение к уведомлению – сводный отчет об ОРВ;</w:t>
      </w:r>
    </w:p>
    <w:p w:rsidR="003E4129" w:rsidRPr="009759BE" w:rsidRDefault="003E4129" w:rsidP="003E4129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>- скорректирован опросный лист (приведен в соответствие с вопросами на портале ХМАО, в целях исключения корректировки при размещении документов);</w:t>
      </w:r>
    </w:p>
    <w:p w:rsidR="00863E99" w:rsidRPr="009759BE" w:rsidRDefault="003E4129" w:rsidP="009759B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9BE">
        <w:rPr>
          <w:rFonts w:ascii="Times New Roman" w:hAnsi="Times New Roman" w:cs="Times New Roman"/>
          <w:sz w:val="28"/>
          <w:szCs w:val="28"/>
        </w:rPr>
        <w:t xml:space="preserve">- скорректирован </w:t>
      </w:r>
      <w:r w:rsidR="00BE2C63" w:rsidRPr="009759BE">
        <w:rPr>
          <w:rFonts w:ascii="Times New Roman" w:hAnsi="Times New Roman" w:cs="Times New Roman"/>
          <w:sz w:val="28"/>
          <w:szCs w:val="28"/>
        </w:rPr>
        <w:t>сводный отчет об ОРВ</w:t>
      </w:r>
      <w:r w:rsidRPr="009759BE">
        <w:rPr>
          <w:rFonts w:ascii="Times New Roman" w:hAnsi="Times New Roman" w:cs="Times New Roman"/>
          <w:sz w:val="28"/>
          <w:szCs w:val="28"/>
        </w:rPr>
        <w:t xml:space="preserve"> (исключена дублируемая информация по графам таблиц)</w:t>
      </w:r>
      <w:r w:rsidR="00BE2C63" w:rsidRPr="009759BE">
        <w:rPr>
          <w:rFonts w:ascii="Times New Roman" w:hAnsi="Times New Roman" w:cs="Times New Roman"/>
          <w:sz w:val="28"/>
          <w:szCs w:val="28"/>
        </w:rPr>
        <w:t>.</w:t>
      </w:r>
    </w:p>
    <w:p w:rsidR="003E4129" w:rsidRDefault="003E4129" w:rsidP="002F6478">
      <w:pPr>
        <w:widowControl/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73D" w:rsidRPr="0014173D" w:rsidRDefault="003757E0" w:rsidP="0014173D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DD2">
        <w:rPr>
          <w:rFonts w:ascii="Times New Roman" w:hAnsi="Times New Roman" w:cs="Times New Roman"/>
          <w:sz w:val="28"/>
          <w:szCs w:val="28"/>
          <w:u w:val="single"/>
        </w:rPr>
        <w:t xml:space="preserve">Вопрос 2: </w:t>
      </w:r>
      <w:r w:rsidR="0014173D" w:rsidRPr="00615DD2">
        <w:rPr>
          <w:rFonts w:ascii="Times New Roman" w:hAnsi="Times New Roman" w:cs="Times New Roman"/>
          <w:sz w:val="28"/>
          <w:szCs w:val="28"/>
          <w:u w:val="single"/>
        </w:rPr>
        <w:t>Особенности размещения документов по ОРВ на портале проектов нормативных правовых актов (</w:t>
      </w:r>
      <w:hyperlink r:id="rId18" w:history="1">
        <w:r w:rsidR="00BE3D47" w:rsidRPr="00615DD2">
          <w:rPr>
            <w:rStyle w:val="afff0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14173D" w:rsidRPr="00615DD2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14173D" w:rsidRPr="001417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A76A76" w:rsidRDefault="00A76A76" w:rsidP="000224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E7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D1474">
        <w:rPr>
          <w:rFonts w:ascii="Times New Roman" w:hAnsi="Times New Roman" w:cs="Times New Roman"/>
          <w:sz w:val="28"/>
          <w:szCs w:val="28"/>
        </w:rPr>
        <w:t xml:space="preserve">Сургут участвовал в пилотном проекте. </w:t>
      </w:r>
      <w:r w:rsidR="005C1FC7" w:rsidRPr="000D1474">
        <w:rPr>
          <w:rFonts w:ascii="Times New Roman" w:hAnsi="Times New Roman" w:cs="Times New Roman"/>
          <w:sz w:val="28"/>
          <w:szCs w:val="28"/>
        </w:rPr>
        <w:t>П</w:t>
      </w:r>
      <w:r w:rsidRPr="000D1474">
        <w:rPr>
          <w:rFonts w:ascii="Times New Roman" w:hAnsi="Times New Roman" w:cs="Times New Roman"/>
          <w:sz w:val="28"/>
          <w:szCs w:val="28"/>
        </w:rPr>
        <w:t>о результатам тестирования портала ХМАО, в части проведения процедур ОРВ выявлено следующее: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 xml:space="preserve">1) Тексты документов размещаются в формате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, формат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D1474">
        <w:rPr>
          <w:rFonts w:ascii="Times New Roman" w:hAnsi="Times New Roman" w:cs="Times New Roman"/>
          <w:sz w:val="28"/>
          <w:szCs w:val="28"/>
        </w:rPr>
        <w:t xml:space="preserve">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97-2003</w:t>
      </w:r>
      <w:r w:rsidRPr="000D1474">
        <w:rPr>
          <w:rFonts w:ascii="Times New Roman" w:hAnsi="Times New Roman" w:cs="Times New Roman"/>
          <w:sz w:val="28"/>
          <w:szCs w:val="28"/>
        </w:rPr>
        <w:t xml:space="preserve"> не читаем.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 xml:space="preserve">2) Тексты документов размещаются </w:t>
      </w:r>
      <w:r w:rsidRPr="000D1474">
        <w:rPr>
          <w:rFonts w:ascii="Times New Roman" w:hAnsi="Times New Roman" w:cs="Times New Roman"/>
          <w:sz w:val="28"/>
          <w:szCs w:val="28"/>
          <w:u w:val="single"/>
        </w:rPr>
        <w:t>только одним файлом</w:t>
      </w:r>
      <w:r w:rsidRPr="000D1474">
        <w:rPr>
          <w:rFonts w:ascii="Times New Roman" w:hAnsi="Times New Roman" w:cs="Times New Roman"/>
          <w:sz w:val="28"/>
          <w:szCs w:val="28"/>
        </w:rPr>
        <w:t>, отсутствует возможность загрузки архивированных папок либо нескольких документов в разных форматах, в том числе: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 xml:space="preserve">- текст проекта правового акта. Для удобства прочтения и использования приложения к проекту правового акта, включая сложные таблицы, зачастую формируются отдельными файлами, в том числе в формате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D1474">
        <w:rPr>
          <w:rFonts w:ascii="Times New Roman" w:hAnsi="Times New Roman" w:cs="Times New Roman"/>
          <w:sz w:val="28"/>
          <w:szCs w:val="28"/>
        </w:rPr>
        <w:t>;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пояснительная записка к проекту правового акта. К пояснительной записке прилагаются: муниципальный правовой акт, в который вносятся изменения                                  </w:t>
      </w:r>
      <w:proofErr w:type="gramStart"/>
      <w:r w:rsidRPr="000D147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D1474">
        <w:rPr>
          <w:rFonts w:ascii="Times New Roman" w:hAnsi="Times New Roman" w:cs="Times New Roman"/>
          <w:sz w:val="28"/>
          <w:szCs w:val="28"/>
        </w:rPr>
        <w:t>в действующей редакции); выдержки из законодательства, либо правовые акты,  которые являются основанием для разработки проекта; сопоставительные таблицы вносимых изменений и пояснения к ним; иные документы;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>- отчет об ОРВ. К отчету прилагается расчет расходов субъектов предпринимательской и инвестиционной деятельности, возникающих в связи с предлагаемым правовом регулированием;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 xml:space="preserve">- свод предложений по результатам публичных консультаций. К своду предложений прилагаются: отзывы участников публичных консультаций; письма-уведомления о принятии/отклонении замечаний (предложений); протоколы урегулирования разногласий. </w:t>
      </w:r>
    </w:p>
    <w:p w:rsidR="00582E79" w:rsidRPr="000D1474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E7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D1474">
        <w:rPr>
          <w:rFonts w:ascii="Times New Roman" w:hAnsi="Times New Roman" w:cs="Times New Roman"/>
          <w:sz w:val="28"/>
          <w:szCs w:val="28"/>
        </w:rPr>
        <w:t xml:space="preserve">3) Размещение вышеуказанных приложений, расчетов, результатов публичных консультаций и иной информации в поле «иные документы» создает неоднозначное понимание и сложность восприятия информации субъектами предпринимательской и инвестиционной, участвующими в публичных консультациях. </w:t>
      </w:r>
    </w:p>
    <w:p w:rsidR="005C1FC7" w:rsidRPr="000D1474" w:rsidRDefault="005C1FC7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  <w:t>Следовательно, необходимо систематизировать информацию (памятки с пояснениями на стадии подготовки).</w:t>
      </w:r>
    </w:p>
    <w:p w:rsidR="00582E79" w:rsidRPr="00F83040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E7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83040">
        <w:rPr>
          <w:rFonts w:ascii="Times New Roman" w:hAnsi="Times New Roman" w:cs="Times New Roman"/>
          <w:sz w:val="28"/>
          <w:szCs w:val="28"/>
        </w:rPr>
        <w:t>4) При определении степени регулирующего воздействия (высокая, средняя, низкая) отсутствует возможность самостоятельного установления сроков проведения публичных консультаций (публичного обсуждения). Система выдает четкие установленные сроки и при их несоответствии не дает сохранить сведения по иным документам.</w:t>
      </w:r>
    </w:p>
    <w:p w:rsidR="00F83040" w:rsidRPr="00F83040" w:rsidRDefault="00F83040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040">
        <w:rPr>
          <w:rFonts w:ascii="Times New Roman" w:hAnsi="Times New Roman" w:cs="Times New Roman"/>
          <w:sz w:val="28"/>
          <w:szCs w:val="28"/>
        </w:rPr>
        <w:tab/>
        <w:t>Поэтому, пришлось увеличить срок ПК при высокой степени до 20 раб. дней.</w:t>
      </w:r>
    </w:p>
    <w:p w:rsidR="00F83040" w:rsidRPr="000D1474" w:rsidRDefault="00582E79" w:rsidP="00F83040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E7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83040" w:rsidRPr="000D1474">
        <w:rPr>
          <w:rFonts w:ascii="Times New Roman" w:hAnsi="Times New Roman" w:cs="Times New Roman"/>
          <w:sz w:val="28"/>
          <w:szCs w:val="28"/>
        </w:rPr>
        <w:t>5</w:t>
      </w:r>
      <w:r w:rsidRPr="000D1474">
        <w:rPr>
          <w:rFonts w:ascii="Times New Roman" w:hAnsi="Times New Roman" w:cs="Times New Roman"/>
          <w:sz w:val="28"/>
          <w:szCs w:val="28"/>
        </w:rPr>
        <w:t xml:space="preserve">) Размещается только одно заключение об ОРВ. При проведении ОРВ, в случае наличия замечаний и (или) предложений к представляемым документам, возможна подготовка повторных заключений уполномоченным органом. </w:t>
      </w:r>
    </w:p>
    <w:p w:rsidR="00F83040" w:rsidRPr="000D1474" w:rsidRDefault="00F83040" w:rsidP="00F83040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4">
        <w:rPr>
          <w:rFonts w:ascii="Times New Roman" w:hAnsi="Times New Roman" w:cs="Times New Roman"/>
          <w:sz w:val="28"/>
          <w:szCs w:val="28"/>
        </w:rPr>
        <w:tab/>
      </w:r>
      <w:r w:rsidR="000D1474" w:rsidRPr="000D1474">
        <w:rPr>
          <w:rFonts w:ascii="Times New Roman" w:hAnsi="Times New Roman" w:cs="Times New Roman"/>
          <w:sz w:val="28"/>
          <w:szCs w:val="28"/>
        </w:rPr>
        <w:t>С</w:t>
      </w:r>
      <w:r w:rsidRPr="000D1474">
        <w:rPr>
          <w:rFonts w:ascii="Times New Roman" w:hAnsi="Times New Roman" w:cs="Times New Roman"/>
          <w:sz w:val="28"/>
          <w:szCs w:val="28"/>
        </w:rPr>
        <w:t xml:space="preserve"> учетом технических возможностей портала, в Порядок включены следующие процедуры (пункты 15, 13 Раздела </w:t>
      </w:r>
      <w:r w:rsidRPr="000D14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1474">
        <w:rPr>
          <w:rFonts w:ascii="Times New Roman" w:hAnsi="Times New Roman" w:cs="Times New Roman"/>
          <w:sz w:val="28"/>
          <w:szCs w:val="28"/>
        </w:rPr>
        <w:t>):</w:t>
      </w:r>
    </w:p>
    <w:p w:rsidR="00F83040" w:rsidRPr="00C27ED7" w:rsidRDefault="00F83040" w:rsidP="00F8304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>«15. В случае получения отрицательного заключения об ОРВ уполномоченного органа разработчиком осуществляется размещение отрицательного заключения в течение трех рабочих дней со дня его получения на портале проектов нормативных правовых актов (</w:t>
      </w:r>
      <w:hyperlink r:id="rId19" w:history="1">
        <w:r w:rsidRPr="00C27ED7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C27ED7">
        <w:rPr>
          <w:rFonts w:ascii="Times New Roman" w:hAnsi="Times New Roman" w:cs="Times New Roman"/>
          <w:sz w:val="28"/>
          <w:szCs w:val="28"/>
        </w:rPr>
        <w:t>) и выбор статуса решения по итогам проведения процедур ОРВ «Отрицательное»;</w:t>
      </w:r>
    </w:p>
    <w:p w:rsidR="00F83040" w:rsidRPr="00C27ED7" w:rsidRDefault="00F83040" w:rsidP="00F8304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>16. В целях проведения/повторного проведения процедур в сроки, предусмотренные настоящим порядком, начиная с соответствующей невыполненной/выполненной ненадлежащим образом процедуры, доработанные документы по результатам отрицательного заключения (с учетом урегулирования разногласий) не позднее 10-ти рабочих дней со дня его получения, размещаются разработчиком на портале проектов нормативных правовых актов (</w:t>
      </w:r>
      <w:hyperlink r:id="rId20" w:history="1">
        <w:r w:rsidRPr="00C27ED7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C27ED7">
        <w:rPr>
          <w:rFonts w:ascii="Times New Roman" w:hAnsi="Times New Roman" w:cs="Times New Roman"/>
          <w:sz w:val="28"/>
          <w:szCs w:val="28"/>
        </w:rPr>
        <w:t>) в форме нового проекта муниципального нормативного правового акта.</w:t>
      </w:r>
    </w:p>
    <w:p w:rsidR="00F83040" w:rsidRPr="000D1474" w:rsidRDefault="00F83040" w:rsidP="00F83040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 xml:space="preserve">В случае отсутствия необходимости проведения повторных публичных консультаций в соответствии с отрицательным заключением об ОРВ, на портале </w:t>
      </w:r>
      <w:r w:rsidRPr="00C27ED7">
        <w:rPr>
          <w:rFonts w:ascii="Times New Roman" w:hAnsi="Times New Roman" w:cs="Times New Roman"/>
          <w:sz w:val="28"/>
          <w:szCs w:val="28"/>
        </w:rPr>
        <w:lastRenderedPageBreak/>
        <w:t>проектов нормативных правовых актов (</w:t>
      </w:r>
      <w:hyperlink r:id="rId21" w:history="1">
        <w:r w:rsidRPr="00C27ED7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C27ED7">
        <w:rPr>
          <w:rFonts w:ascii="Times New Roman" w:hAnsi="Times New Roman" w:cs="Times New Roman"/>
          <w:sz w:val="28"/>
          <w:szCs w:val="28"/>
        </w:rPr>
        <w:t>) указывается степень регулирующего воздействия «Не определена» и выбирается длительность публичного обсуждения  «1».</w:t>
      </w:r>
    </w:p>
    <w:p w:rsidR="00F83040" w:rsidRDefault="00F83040" w:rsidP="00F83040">
      <w:pPr>
        <w:widowControl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E79" w:rsidRPr="00C27ED7" w:rsidRDefault="00582E79" w:rsidP="00F83040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ab/>
        <w:t>7) Предусмотрен обязательный выбор решения по итогам процедуры ОРВ.                     При отрицательном решении проект отклоняется. Решение о принятии проекта правового акта принимается Главой города. Наличие замечаний и предложений, разногласий между согласующими лицами, в том числе наличие отрицательного заключения об ОРВ, не является основанием для снятия проекта муниципального правового акта с рассмотрения Главой города.</w:t>
      </w:r>
    </w:p>
    <w:p w:rsidR="000D1474" w:rsidRPr="00C27ED7" w:rsidRDefault="005C1FC7" w:rsidP="000D1474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1474" w:rsidRPr="00C27ED7">
        <w:rPr>
          <w:rFonts w:ascii="Times New Roman" w:hAnsi="Times New Roman" w:cs="Times New Roman"/>
          <w:sz w:val="28"/>
          <w:szCs w:val="28"/>
        </w:rPr>
        <w:t>будет выбирать статус решения по итогам проведения процедур ОРВ «Отрицательное» и направлять Главе города для принятия окончательного решения.</w:t>
      </w:r>
      <w:r w:rsidR="007B48F6">
        <w:rPr>
          <w:rFonts w:ascii="Times New Roman" w:hAnsi="Times New Roman" w:cs="Times New Roman"/>
          <w:sz w:val="28"/>
          <w:szCs w:val="28"/>
        </w:rPr>
        <w:t xml:space="preserve"> Повторно не загружать на портал.</w:t>
      </w:r>
    </w:p>
    <w:p w:rsidR="005C1FC7" w:rsidRPr="00C27ED7" w:rsidRDefault="00582E79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ab/>
        <w:t xml:space="preserve"> 8) Одновременно с размещением заключения об ОРВ размещается утвержденный правовой акт с указанием реквизитов. После получения положительного заключения уполномоченного органа, проект проходит процедуры последующего согласования, проведения антикоррупционной экспертизы                                     и подписания. На практике, срок от даты подготовки положительного заключения                     до утверждения проекта составляет не менее 15 рабочих дней.</w:t>
      </w:r>
    </w:p>
    <w:p w:rsidR="00582E79" w:rsidRDefault="005C1FC7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ED7">
        <w:rPr>
          <w:rFonts w:ascii="Times New Roman" w:hAnsi="Times New Roman" w:cs="Times New Roman"/>
          <w:sz w:val="28"/>
          <w:szCs w:val="28"/>
        </w:rPr>
        <w:tab/>
        <w:t>Порядком предусмотрено размещение заключения и утвержденного МПА в течение 2 раб. дней со дня получения утвержденного правового акта.</w:t>
      </w:r>
    </w:p>
    <w:p w:rsidR="000F5A57" w:rsidRDefault="000F5A57" w:rsidP="00582E79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A57" w:rsidRDefault="000F5A57" w:rsidP="000F5A57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выявленных проблемах при использовании портала и соответствующие предложения были направлены в ДЭР ХМАО. В результате получен ответ о невозможности учета предложений по причине отсутствия соответствующих прав на изменение основных параметров ресурса.</w:t>
      </w:r>
    </w:p>
    <w:p w:rsidR="00BE3D47" w:rsidRDefault="00BE3D47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3E8" w:rsidRPr="00DB3156" w:rsidRDefault="00DB3156" w:rsidP="007F13E8">
      <w:pPr>
        <w:tabs>
          <w:tab w:val="left" w:pos="763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7F13E8" w:rsidRPr="00DB3156">
        <w:rPr>
          <w:rFonts w:ascii="Times New Roman" w:hAnsi="Times New Roman" w:cs="Times New Roman"/>
          <w:sz w:val="28"/>
          <w:szCs w:val="28"/>
          <w:u w:val="single"/>
        </w:rPr>
        <w:t xml:space="preserve">3. Обсуждение вопросов, возникающих в связи с применением новых норм порядка проведения ОРВ.                       </w:t>
      </w:r>
    </w:p>
    <w:p w:rsidR="00E630A3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D47" w:rsidRPr="00E630A3" w:rsidRDefault="00E630A3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A3">
        <w:rPr>
          <w:rFonts w:ascii="Times New Roman" w:hAnsi="Times New Roman" w:cs="Times New Roman"/>
          <w:sz w:val="28"/>
          <w:szCs w:val="28"/>
          <w:u w:val="single"/>
        </w:rPr>
        <w:t>Справочная информация:</w:t>
      </w:r>
    </w:p>
    <w:p w:rsidR="00003A91" w:rsidRDefault="00003A91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3757E0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7E0">
        <w:rPr>
          <w:rFonts w:ascii="Times New Roman" w:hAnsi="Times New Roman" w:cs="Times New Roman"/>
          <w:i/>
          <w:sz w:val="28"/>
          <w:szCs w:val="28"/>
        </w:rPr>
        <w:t xml:space="preserve">Порядок проведения ОРВ с последними изменениями размещен на официальном портале Администрации города в разделе «Документы» - подразделе «ОРВ» -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757E0">
        <w:rPr>
          <w:rFonts w:ascii="Times New Roman" w:hAnsi="Times New Roman" w:cs="Times New Roman"/>
          <w:i/>
          <w:sz w:val="28"/>
          <w:szCs w:val="28"/>
        </w:rPr>
        <w:t>во вкладке «Нормативная правовая база по ОРВ, экспертизе и ОФВ».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7E0">
        <w:rPr>
          <w:rFonts w:ascii="Times New Roman" w:hAnsi="Times New Roman" w:cs="Times New Roman"/>
          <w:i/>
          <w:sz w:val="28"/>
          <w:szCs w:val="28"/>
        </w:rPr>
        <w:t>Все утвержденные формы документов для скачивания и заполнения размещены во вкладке «Формы документов».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7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обеспечения единого подхода к проведению процедур ОРВ, в ближайшее время планируется размещение на портале Администрации города во вкладке «</w:t>
      </w:r>
      <w:hyperlink r:id="rId22" w:history="1">
        <w:r w:rsidRPr="00BE3D47">
          <w:rPr>
            <w:rFonts w:ascii="Times New Roman" w:hAnsi="Times New Roman" w:cs="Times New Roman"/>
            <w:i/>
            <w:sz w:val="28"/>
            <w:szCs w:val="28"/>
          </w:rPr>
          <w:t>Информационные материалы</w:t>
        </w:r>
      </w:hyperlink>
      <w:r w:rsidRPr="00BE3D4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47">
        <w:rPr>
          <w:rFonts w:ascii="Times New Roman" w:hAnsi="Times New Roman" w:cs="Times New Roman"/>
          <w:i/>
          <w:sz w:val="28"/>
          <w:szCs w:val="28"/>
        </w:rPr>
        <w:t>- схемы проведения процедур ОРВ, с учетом новых требований порядка;</w:t>
      </w:r>
    </w:p>
    <w:p w:rsidR="000F5A57" w:rsidRDefault="000F5A57" w:rsidP="000F5A5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памятки по процедурам регистрации на портале </w:t>
      </w:r>
      <w:r w:rsidRPr="00BE3D47">
        <w:rPr>
          <w:rFonts w:ascii="Times New Roman" w:hAnsi="Times New Roman" w:cs="Times New Roman"/>
          <w:i/>
          <w:sz w:val="28"/>
          <w:szCs w:val="28"/>
        </w:rPr>
        <w:t>проектов нормативных правовых актов (</w:t>
      </w:r>
      <w:hyperlink r:id="rId23" w:history="1">
        <w:r w:rsidRPr="00BE3D47">
          <w:rPr>
            <w:rStyle w:val="afff0"/>
            <w:rFonts w:ascii="Times New Roman" w:hAnsi="Times New Roman" w:cs="Times New Roman"/>
            <w:i/>
            <w:sz w:val="28"/>
            <w:szCs w:val="28"/>
            <w:u w:val="none"/>
          </w:rPr>
          <w:t>http://regulation.admhmao.ru</w:t>
        </w:r>
      </w:hyperlink>
      <w:r w:rsidRPr="00BE3D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получения расширенных прав доступа (для специалистов не прошедших регистрацию);</w:t>
      </w:r>
      <w:r w:rsidRPr="00BE3D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3D47" w:rsidRP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47">
        <w:rPr>
          <w:rFonts w:ascii="Times New Roman" w:hAnsi="Times New Roman" w:cs="Times New Roman"/>
          <w:i/>
          <w:sz w:val="28"/>
          <w:szCs w:val="28"/>
        </w:rPr>
        <w:t>- памятки по размещению документов по ОРВ на официальном портале Администрации города</w:t>
      </w:r>
      <w:r w:rsidR="000F5A57">
        <w:rPr>
          <w:rFonts w:ascii="Times New Roman" w:hAnsi="Times New Roman" w:cs="Times New Roman"/>
          <w:i/>
          <w:sz w:val="28"/>
          <w:szCs w:val="28"/>
        </w:rPr>
        <w:t>;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D47">
        <w:rPr>
          <w:rFonts w:ascii="Times New Roman" w:hAnsi="Times New Roman" w:cs="Times New Roman"/>
          <w:i/>
          <w:sz w:val="28"/>
          <w:szCs w:val="28"/>
        </w:rPr>
        <w:t>- памятки по размещению документов по ОРВ на портале проектов нормативных правовых актов (</w:t>
      </w:r>
      <w:hyperlink r:id="rId24" w:history="1">
        <w:r w:rsidRPr="00BE3D47">
          <w:rPr>
            <w:rStyle w:val="afff0"/>
            <w:rFonts w:ascii="Times New Roman" w:hAnsi="Times New Roman" w:cs="Times New Roman"/>
            <w:i/>
            <w:sz w:val="28"/>
            <w:szCs w:val="28"/>
            <w:u w:val="none"/>
          </w:rPr>
          <w:t>http://regulation.admhmao.ru</w:t>
        </w:r>
      </w:hyperlink>
      <w:r w:rsidRPr="00BE3D47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31F68" w:rsidRDefault="00531F68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 заполнения документов можно просмотреть во вкладке «Публичные консультации».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постоянной основе ведется консультирование специалистов при проведении ОРВ, оказывается всесторонняя методическая поддержка</w:t>
      </w:r>
      <w:r w:rsidR="00531F68">
        <w:rPr>
          <w:rFonts w:ascii="Times New Roman" w:hAnsi="Times New Roman" w:cs="Times New Roman"/>
          <w:i/>
          <w:sz w:val="28"/>
          <w:szCs w:val="28"/>
        </w:rPr>
        <w:t xml:space="preserve"> и помощь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8A7" w:rsidRPr="007078A7" w:rsidRDefault="00285BD2" w:rsidP="007078A7">
      <w:pPr>
        <w:pStyle w:val="afffc"/>
        <w:spacing w:before="0" w:beforeAutospacing="0" w:after="150" w:afterAutospacing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заключение следует</w:t>
      </w:r>
      <w:r w:rsidR="00BE3D47">
        <w:rPr>
          <w:i/>
          <w:sz w:val="28"/>
          <w:szCs w:val="28"/>
        </w:rPr>
        <w:t xml:space="preserve"> отметить,</w:t>
      </w:r>
      <w:r w:rsidR="00AD0E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что</w:t>
      </w:r>
      <w:r w:rsidR="00BE3D47">
        <w:rPr>
          <w:i/>
          <w:sz w:val="28"/>
          <w:szCs w:val="28"/>
        </w:rPr>
        <w:t xml:space="preserve"> </w:t>
      </w:r>
      <w:r w:rsidR="007078A7" w:rsidRPr="007078A7">
        <w:rPr>
          <w:i/>
          <w:sz w:val="28"/>
          <w:szCs w:val="28"/>
        </w:rPr>
        <w:t xml:space="preserve">19.12.2018 состоялся семинар-совещание на тему: «Повышение качества предоставления государственных и муниципальных услуг в </w:t>
      </w:r>
      <w:r w:rsidR="007078A7">
        <w:rPr>
          <w:i/>
          <w:sz w:val="28"/>
          <w:szCs w:val="28"/>
        </w:rPr>
        <w:t>МФЦ</w:t>
      </w:r>
      <w:r w:rsidR="007078A7" w:rsidRPr="007078A7">
        <w:rPr>
          <w:i/>
          <w:sz w:val="28"/>
          <w:szCs w:val="28"/>
        </w:rPr>
        <w:t xml:space="preserve">. Предварительные итоги проведения </w:t>
      </w:r>
      <w:r w:rsidR="007078A7">
        <w:rPr>
          <w:i/>
          <w:sz w:val="28"/>
          <w:szCs w:val="28"/>
        </w:rPr>
        <w:t>ОРВ</w:t>
      </w:r>
      <w:r w:rsidR="007078A7" w:rsidRPr="007078A7">
        <w:rPr>
          <w:i/>
          <w:sz w:val="28"/>
          <w:szCs w:val="28"/>
        </w:rPr>
        <w:t xml:space="preserve">, экспертизы и </w:t>
      </w:r>
      <w:r w:rsidR="007078A7">
        <w:rPr>
          <w:i/>
          <w:sz w:val="28"/>
          <w:szCs w:val="28"/>
        </w:rPr>
        <w:t>ОФВ</w:t>
      </w:r>
      <w:r w:rsidR="007078A7" w:rsidRPr="007078A7">
        <w:rPr>
          <w:i/>
          <w:sz w:val="28"/>
          <w:szCs w:val="28"/>
        </w:rPr>
        <w:t xml:space="preserve"> в органах местного самоуправления муниципальных образований автономного округа», организованный Департаментом эк</w:t>
      </w:r>
      <w:r w:rsidR="007078A7">
        <w:rPr>
          <w:i/>
          <w:sz w:val="28"/>
          <w:szCs w:val="28"/>
        </w:rPr>
        <w:t>ономического развития ХМАО-Югры</w:t>
      </w:r>
      <w:r w:rsidR="007078A7" w:rsidRPr="007078A7">
        <w:rPr>
          <w:i/>
          <w:sz w:val="28"/>
          <w:szCs w:val="28"/>
        </w:rPr>
        <w:t>.</w:t>
      </w:r>
    </w:p>
    <w:p w:rsidR="00C90243" w:rsidRDefault="007078A7" w:rsidP="00C90243">
      <w:pPr>
        <w:pStyle w:val="afffc"/>
        <w:spacing w:before="0" w:beforeAutospacing="0" w:after="150" w:afterAutospacing="0"/>
        <w:ind w:firstLine="720"/>
        <w:jc w:val="both"/>
        <w:rPr>
          <w:i/>
          <w:sz w:val="28"/>
          <w:szCs w:val="28"/>
        </w:rPr>
      </w:pPr>
      <w:r w:rsidRPr="007078A7">
        <w:rPr>
          <w:i/>
          <w:sz w:val="28"/>
          <w:szCs w:val="28"/>
        </w:rPr>
        <w:t xml:space="preserve">При рассмотрении </w:t>
      </w:r>
      <w:hyperlink r:id="rId25" w:history="1">
        <w:r w:rsidRPr="007078A7">
          <w:rPr>
            <w:bCs/>
            <w:i/>
            <w:sz w:val="28"/>
            <w:szCs w:val="28"/>
          </w:rPr>
          <w:t>вопроса</w:t>
        </w:r>
      </w:hyperlink>
      <w:r w:rsidRPr="007078A7">
        <w:rPr>
          <w:i/>
          <w:sz w:val="28"/>
          <w:szCs w:val="28"/>
        </w:rPr>
        <w:t xml:space="preserve"> «О предварительных итогах проведения </w:t>
      </w:r>
      <w:r>
        <w:rPr>
          <w:i/>
          <w:sz w:val="28"/>
          <w:szCs w:val="28"/>
        </w:rPr>
        <w:t>ОРВ</w:t>
      </w:r>
      <w:r w:rsidRPr="007078A7">
        <w:rPr>
          <w:i/>
          <w:sz w:val="28"/>
          <w:szCs w:val="28"/>
        </w:rPr>
        <w:t xml:space="preserve"> и формировании рейтинга качества проведения оценки регулирующего воздействия в органах местного самоуправлен</w:t>
      </w:r>
      <w:r w:rsidR="00285BD2">
        <w:rPr>
          <w:i/>
          <w:sz w:val="28"/>
          <w:szCs w:val="28"/>
        </w:rPr>
        <w:t>ия за 2018 год</w:t>
      </w:r>
      <w:r w:rsidRPr="007078A7">
        <w:rPr>
          <w:i/>
          <w:sz w:val="28"/>
          <w:szCs w:val="28"/>
        </w:rPr>
        <w:t>» озвучен предварительный рейтинг</w:t>
      </w:r>
      <w:r w:rsidR="00285BD2">
        <w:rPr>
          <w:i/>
          <w:sz w:val="28"/>
          <w:szCs w:val="28"/>
        </w:rPr>
        <w:t xml:space="preserve">, в котором </w:t>
      </w:r>
      <w:r w:rsidRPr="007078A7">
        <w:rPr>
          <w:i/>
          <w:sz w:val="28"/>
          <w:szCs w:val="28"/>
        </w:rPr>
        <w:t xml:space="preserve">Сургут </w:t>
      </w:r>
      <w:r w:rsidRPr="00C90243">
        <w:rPr>
          <w:i/>
          <w:sz w:val="28"/>
          <w:szCs w:val="28"/>
          <w:u w:val="single"/>
        </w:rPr>
        <w:t>занял 1 место</w:t>
      </w:r>
      <w:r w:rsidRPr="007078A7">
        <w:rPr>
          <w:i/>
          <w:sz w:val="28"/>
          <w:szCs w:val="28"/>
        </w:rPr>
        <w:t xml:space="preserve">, улучшив свою позицию по сравнению с 2017 годом </w:t>
      </w:r>
      <w:r w:rsidR="000F5A57">
        <w:rPr>
          <w:i/>
          <w:sz w:val="28"/>
          <w:szCs w:val="28"/>
        </w:rPr>
        <w:t xml:space="preserve">                   </w:t>
      </w:r>
      <w:r w:rsidRPr="007078A7">
        <w:rPr>
          <w:i/>
          <w:sz w:val="28"/>
          <w:szCs w:val="28"/>
        </w:rPr>
        <w:t>(2 место).</w:t>
      </w:r>
    </w:p>
    <w:p w:rsidR="007078A7" w:rsidRPr="007078A7" w:rsidRDefault="007625F3" w:rsidP="00C90243">
      <w:pPr>
        <w:pStyle w:val="afffc"/>
        <w:spacing w:before="0" w:beforeAutospacing="0" w:after="150" w:afterAutospacing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Будем ждать независимую оценку предпринимательским сообществом и подведение итогов по качеству ОРВ за 2018 год.</w:t>
      </w:r>
    </w:p>
    <w:p w:rsidR="00BE3D47" w:rsidRPr="00BE3D47" w:rsidRDefault="00BE3D47" w:rsidP="00BE3D47">
      <w:pPr>
        <w:widowControl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D47" w:rsidRPr="003F6B64" w:rsidRDefault="00BE3D47" w:rsidP="0014173D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BE3D47" w:rsidRPr="003F6B64" w:rsidSect="00601785">
      <w:headerReference w:type="default" r:id="rId26"/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70" w:rsidRDefault="00940470" w:rsidP="001037B7">
      <w:r>
        <w:separator/>
      </w:r>
    </w:p>
  </w:endnote>
  <w:endnote w:type="continuationSeparator" w:id="0">
    <w:p w:rsidR="00940470" w:rsidRDefault="00940470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70" w:rsidRDefault="00940470" w:rsidP="001037B7">
      <w:r>
        <w:separator/>
      </w:r>
    </w:p>
  </w:footnote>
  <w:footnote w:type="continuationSeparator" w:id="0">
    <w:p w:rsidR="00940470" w:rsidRDefault="00940470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70" w:rsidRDefault="00940470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B46C8E">
      <w:rPr>
        <w:rFonts w:ascii="Times New Roman" w:hAnsi="Times New Roman" w:cs="Times New Roman"/>
        <w:noProof/>
        <w:sz w:val="20"/>
        <w:szCs w:val="20"/>
      </w:rPr>
      <w:t>2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940470" w:rsidRDefault="00940470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16DC"/>
    <w:multiLevelType w:val="hybridMultilevel"/>
    <w:tmpl w:val="70D2AFAE"/>
    <w:lvl w:ilvl="0" w:tplc="9314E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3A91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6147"/>
    <w:rsid w:val="00016511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1474"/>
    <w:rsid w:val="000D202B"/>
    <w:rsid w:val="000D2041"/>
    <w:rsid w:val="000D4A45"/>
    <w:rsid w:val="000D4C49"/>
    <w:rsid w:val="000E152F"/>
    <w:rsid w:val="000E1B95"/>
    <w:rsid w:val="000E2323"/>
    <w:rsid w:val="000E2B1F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5A57"/>
    <w:rsid w:val="000F6396"/>
    <w:rsid w:val="001011CD"/>
    <w:rsid w:val="00101F4E"/>
    <w:rsid w:val="001029D1"/>
    <w:rsid w:val="001037B7"/>
    <w:rsid w:val="00104FCA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120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173D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7493"/>
    <w:rsid w:val="00170529"/>
    <w:rsid w:val="00171126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45F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2E22"/>
    <w:rsid w:val="001E3BE0"/>
    <w:rsid w:val="001F00E7"/>
    <w:rsid w:val="001F15D2"/>
    <w:rsid w:val="001F421F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DE6"/>
    <w:rsid w:val="002833B7"/>
    <w:rsid w:val="002853D7"/>
    <w:rsid w:val="00285BD2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883"/>
    <w:rsid w:val="002A5FD2"/>
    <w:rsid w:val="002A62BD"/>
    <w:rsid w:val="002A6A81"/>
    <w:rsid w:val="002B0626"/>
    <w:rsid w:val="002B06C4"/>
    <w:rsid w:val="002B23A9"/>
    <w:rsid w:val="002B5DEE"/>
    <w:rsid w:val="002B5EC5"/>
    <w:rsid w:val="002B706A"/>
    <w:rsid w:val="002C0FA6"/>
    <w:rsid w:val="002C1257"/>
    <w:rsid w:val="002C1852"/>
    <w:rsid w:val="002C4AA0"/>
    <w:rsid w:val="002C4BF1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3E9B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0639B"/>
    <w:rsid w:val="0031006D"/>
    <w:rsid w:val="00313CA9"/>
    <w:rsid w:val="00313D5C"/>
    <w:rsid w:val="00314B7F"/>
    <w:rsid w:val="0031576A"/>
    <w:rsid w:val="003176C3"/>
    <w:rsid w:val="0031793B"/>
    <w:rsid w:val="0032217A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302C"/>
    <w:rsid w:val="003660DE"/>
    <w:rsid w:val="00366E68"/>
    <w:rsid w:val="00367837"/>
    <w:rsid w:val="00367DDB"/>
    <w:rsid w:val="00371F72"/>
    <w:rsid w:val="003724DF"/>
    <w:rsid w:val="00372D71"/>
    <w:rsid w:val="00373462"/>
    <w:rsid w:val="003738CB"/>
    <w:rsid w:val="003756A0"/>
    <w:rsid w:val="003757E0"/>
    <w:rsid w:val="00375F7D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B001E"/>
    <w:rsid w:val="003B0073"/>
    <w:rsid w:val="003B095D"/>
    <w:rsid w:val="003B0B19"/>
    <w:rsid w:val="003B0B6E"/>
    <w:rsid w:val="003B1003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129"/>
    <w:rsid w:val="003E4B5E"/>
    <w:rsid w:val="003E7711"/>
    <w:rsid w:val="003F1B04"/>
    <w:rsid w:val="003F40E9"/>
    <w:rsid w:val="003F4849"/>
    <w:rsid w:val="003F66D0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65C4"/>
    <w:rsid w:val="004473DD"/>
    <w:rsid w:val="004510B8"/>
    <w:rsid w:val="00451626"/>
    <w:rsid w:val="00453811"/>
    <w:rsid w:val="004602E2"/>
    <w:rsid w:val="00460432"/>
    <w:rsid w:val="00462492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2D69"/>
    <w:rsid w:val="00494CEC"/>
    <w:rsid w:val="0049504B"/>
    <w:rsid w:val="00495788"/>
    <w:rsid w:val="00495B0E"/>
    <w:rsid w:val="00496341"/>
    <w:rsid w:val="00497089"/>
    <w:rsid w:val="004A2C4E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C0642"/>
    <w:rsid w:val="004C0CF0"/>
    <w:rsid w:val="004C22C5"/>
    <w:rsid w:val="004C33A0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2DC"/>
    <w:rsid w:val="00507D36"/>
    <w:rsid w:val="005113F7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1F68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530F"/>
    <w:rsid w:val="00555F05"/>
    <w:rsid w:val="00560767"/>
    <w:rsid w:val="00560B23"/>
    <w:rsid w:val="00561CB6"/>
    <w:rsid w:val="00563D02"/>
    <w:rsid w:val="00564062"/>
    <w:rsid w:val="00564D96"/>
    <w:rsid w:val="005669A4"/>
    <w:rsid w:val="00566E15"/>
    <w:rsid w:val="00570117"/>
    <w:rsid w:val="005713CB"/>
    <w:rsid w:val="00575748"/>
    <w:rsid w:val="005757A1"/>
    <w:rsid w:val="0057595B"/>
    <w:rsid w:val="00580D64"/>
    <w:rsid w:val="00582E79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1FC7"/>
    <w:rsid w:val="005C32A2"/>
    <w:rsid w:val="005C4950"/>
    <w:rsid w:val="005C49EC"/>
    <w:rsid w:val="005C615C"/>
    <w:rsid w:val="005C6698"/>
    <w:rsid w:val="005C6AAB"/>
    <w:rsid w:val="005C6B97"/>
    <w:rsid w:val="005C6EAF"/>
    <w:rsid w:val="005C7A4F"/>
    <w:rsid w:val="005D026F"/>
    <w:rsid w:val="005D1C30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6E38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15DD2"/>
    <w:rsid w:val="006224DC"/>
    <w:rsid w:val="00623511"/>
    <w:rsid w:val="0062387C"/>
    <w:rsid w:val="006242A3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2E35"/>
    <w:rsid w:val="006535CC"/>
    <w:rsid w:val="00654EFF"/>
    <w:rsid w:val="006561B3"/>
    <w:rsid w:val="00657A53"/>
    <w:rsid w:val="00657F12"/>
    <w:rsid w:val="00661E08"/>
    <w:rsid w:val="00662B22"/>
    <w:rsid w:val="00663A2A"/>
    <w:rsid w:val="00664830"/>
    <w:rsid w:val="006660D3"/>
    <w:rsid w:val="00666D16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5F07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4CFF"/>
    <w:rsid w:val="006A59C0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F03"/>
    <w:rsid w:val="006C354C"/>
    <w:rsid w:val="006C54D6"/>
    <w:rsid w:val="006C60A0"/>
    <w:rsid w:val="006C60D9"/>
    <w:rsid w:val="006C6910"/>
    <w:rsid w:val="006D36FA"/>
    <w:rsid w:val="006E4D9E"/>
    <w:rsid w:val="006E5756"/>
    <w:rsid w:val="006E60FE"/>
    <w:rsid w:val="006E7EEC"/>
    <w:rsid w:val="006F1074"/>
    <w:rsid w:val="006F37B1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078A7"/>
    <w:rsid w:val="007101A7"/>
    <w:rsid w:val="00710B49"/>
    <w:rsid w:val="007110BA"/>
    <w:rsid w:val="00711D36"/>
    <w:rsid w:val="00713541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5403"/>
    <w:rsid w:val="00735902"/>
    <w:rsid w:val="00745385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25F3"/>
    <w:rsid w:val="007630DE"/>
    <w:rsid w:val="00763C59"/>
    <w:rsid w:val="00765EF9"/>
    <w:rsid w:val="00766845"/>
    <w:rsid w:val="00770B30"/>
    <w:rsid w:val="00771037"/>
    <w:rsid w:val="00772E75"/>
    <w:rsid w:val="0077486B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401C"/>
    <w:rsid w:val="007A0329"/>
    <w:rsid w:val="007A0812"/>
    <w:rsid w:val="007A3E4A"/>
    <w:rsid w:val="007A4D28"/>
    <w:rsid w:val="007B060D"/>
    <w:rsid w:val="007B1FB9"/>
    <w:rsid w:val="007B21ED"/>
    <w:rsid w:val="007B48F6"/>
    <w:rsid w:val="007C0244"/>
    <w:rsid w:val="007C02F8"/>
    <w:rsid w:val="007C2F67"/>
    <w:rsid w:val="007C3BCC"/>
    <w:rsid w:val="007C3F6C"/>
    <w:rsid w:val="007C6329"/>
    <w:rsid w:val="007D19FA"/>
    <w:rsid w:val="007D2B3A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873"/>
    <w:rsid w:val="007F1023"/>
    <w:rsid w:val="007F13E8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10569"/>
    <w:rsid w:val="008105CD"/>
    <w:rsid w:val="0081069F"/>
    <w:rsid w:val="0081192F"/>
    <w:rsid w:val="0081331F"/>
    <w:rsid w:val="00814452"/>
    <w:rsid w:val="008148FD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51F0"/>
    <w:rsid w:val="0093561B"/>
    <w:rsid w:val="009361FF"/>
    <w:rsid w:val="0093635C"/>
    <w:rsid w:val="00940470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59BE"/>
    <w:rsid w:val="00976485"/>
    <w:rsid w:val="0097659B"/>
    <w:rsid w:val="009811D3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C011B"/>
    <w:rsid w:val="009C27BE"/>
    <w:rsid w:val="009C368C"/>
    <w:rsid w:val="009C47E4"/>
    <w:rsid w:val="009C4A0F"/>
    <w:rsid w:val="009C5C23"/>
    <w:rsid w:val="009C7D2C"/>
    <w:rsid w:val="009D0B88"/>
    <w:rsid w:val="009D0C6E"/>
    <w:rsid w:val="009D128E"/>
    <w:rsid w:val="009D2B6C"/>
    <w:rsid w:val="009D484C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41F3"/>
    <w:rsid w:val="009F6676"/>
    <w:rsid w:val="009F79BE"/>
    <w:rsid w:val="009F7D68"/>
    <w:rsid w:val="00A01087"/>
    <w:rsid w:val="00A01614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56DE"/>
    <w:rsid w:val="00A2719C"/>
    <w:rsid w:val="00A27BB9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61D54"/>
    <w:rsid w:val="00A65CEF"/>
    <w:rsid w:val="00A66B5C"/>
    <w:rsid w:val="00A70A80"/>
    <w:rsid w:val="00A7371C"/>
    <w:rsid w:val="00A76A76"/>
    <w:rsid w:val="00A76FA4"/>
    <w:rsid w:val="00A7744F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0EFD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657"/>
    <w:rsid w:val="00AE3A68"/>
    <w:rsid w:val="00AE3C8A"/>
    <w:rsid w:val="00AE411A"/>
    <w:rsid w:val="00AE4BD8"/>
    <w:rsid w:val="00AE4FFC"/>
    <w:rsid w:val="00AF17E1"/>
    <w:rsid w:val="00AF28F1"/>
    <w:rsid w:val="00AF2ED1"/>
    <w:rsid w:val="00AF3ABE"/>
    <w:rsid w:val="00AF47C4"/>
    <w:rsid w:val="00AF5FB6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2124"/>
    <w:rsid w:val="00B13075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312A9"/>
    <w:rsid w:val="00B31499"/>
    <w:rsid w:val="00B325AD"/>
    <w:rsid w:val="00B32BA8"/>
    <w:rsid w:val="00B40352"/>
    <w:rsid w:val="00B41174"/>
    <w:rsid w:val="00B430D3"/>
    <w:rsid w:val="00B43DD8"/>
    <w:rsid w:val="00B462C0"/>
    <w:rsid w:val="00B46C8E"/>
    <w:rsid w:val="00B47266"/>
    <w:rsid w:val="00B50235"/>
    <w:rsid w:val="00B50E73"/>
    <w:rsid w:val="00B518ED"/>
    <w:rsid w:val="00B5260B"/>
    <w:rsid w:val="00B529CB"/>
    <w:rsid w:val="00B52AB9"/>
    <w:rsid w:val="00B53F78"/>
    <w:rsid w:val="00B601A8"/>
    <w:rsid w:val="00B60232"/>
    <w:rsid w:val="00B6024E"/>
    <w:rsid w:val="00B61485"/>
    <w:rsid w:val="00B61685"/>
    <w:rsid w:val="00B6318F"/>
    <w:rsid w:val="00B63EE9"/>
    <w:rsid w:val="00B64065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D47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EBD"/>
    <w:rsid w:val="00C01488"/>
    <w:rsid w:val="00C018BA"/>
    <w:rsid w:val="00C024FD"/>
    <w:rsid w:val="00C0260F"/>
    <w:rsid w:val="00C03A88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27ED7"/>
    <w:rsid w:val="00C3663E"/>
    <w:rsid w:val="00C36912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48B0"/>
    <w:rsid w:val="00C5583D"/>
    <w:rsid w:val="00C61BD6"/>
    <w:rsid w:val="00C63786"/>
    <w:rsid w:val="00C63CD6"/>
    <w:rsid w:val="00C63DBC"/>
    <w:rsid w:val="00C65180"/>
    <w:rsid w:val="00C67574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243"/>
    <w:rsid w:val="00C90375"/>
    <w:rsid w:val="00C90544"/>
    <w:rsid w:val="00C9358E"/>
    <w:rsid w:val="00C93B3B"/>
    <w:rsid w:val="00C9488C"/>
    <w:rsid w:val="00C94F73"/>
    <w:rsid w:val="00C956DD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206BC"/>
    <w:rsid w:val="00D20DE0"/>
    <w:rsid w:val="00D236E5"/>
    <w:rsid w:val="00D30009"/>
    <w:rsid w:val="00D30A54"/>
    <w:rsid w:val="00D325CC"/>
    <w:rsid w:val="00D32A68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3156"/>
    <w:rsid w:val="00DB4133"/>
    <w:rsid w:val="00DB5C66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10A2D"/>
    <w:rsid w:val="00E117E3"/>
    <w:rsid w:val="00E124CC"/>
    <w:rsid w:val="00E12551"/>
    <w:rsid w:val="00E127C3"/>
    <w:rsid w:val="00E143F3"/>
    <w:rsid w:val="00E14ABB"/>
    <w:rsid w:val="00E15FE7"/>
    <w:rsid w:val="00E1614B"/>
    <w:rsid w:val="00E16CFE"/>
    <w:rsid w:val="00E17934"/>
    <w:rsid w:val="00E20F4F"/>
    <w:rsid w:val="00E227AE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46B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30A3"/>
    <w:rsid w:val="00E64B12"/>
    <w:rsid w:val="00E65207"/>
    <w:rsid w:val="00E65EB8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2850"/>
    <w:rsid w:val="00E83DCD"/>
    <w:rsid w:val="00E85058"/>
    <w:rsid w:val="00E852F0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44E8"/>
    <w:rsid w:val="00EC4540"/>
    <w:rsid w:val="00EC50E7"/>
    <w:rsid w:val="00EC5863"/>
    <w:rsid w:val="00EC6683"/>
    <w:rsid w:val="00ED113B"/>
    <w:rsid w:val="00ED2986"/>
    <w:rsid w:val="00ED29D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7DBA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24CA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795"/>
    <w:rsid w:val="00F61020"/>
    <w:rsid w:val="00F61471"/>
    <w:rsid w:val="00F62C1E"/>
    <w:rsid w:val="00F64ECB"/>
    <w:rsid w:val="00F65A48"/>
    <w:rsid w:val="00F667BC"/>
    <w:rsid w:val="00F673A0"/>
    <w:rsid w:val="00F73FC9"/>
    <w:rsid w:val="00F75091"/>
    <w:rsid w:val="00F750BF"/>
    <w:rsid w:val="00F7722C"/>
    <w:rsid w:val="00F804B5"/>
    <w:rsid w:val="00F83040"/>
    <w:rsid w:val="00F83073"/>
    <w:rsid w:val="00F84C4D"/>
    <w:rsid w:val="00F85661"/>
    <w:rsid w:val="00F908AD"/>
    <w:rsid w:val="00F92C3D"/>
    <w:rsid w:val="00F934E4"/>
    <w:rsid w:val="00F95143"/>
    <w:rsid w:val="00F9544C"/>
    <w:rsid w:val="00F966A6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14197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10"/>
    <w:qFormat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uiPriority w:val="99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semiHidden/>
    <w:rsid w:val="008721BC"/>
  </w:style>
  <w:style w:type="table" w:customStyle="1" w:styleId="15">
    <w:name w:val="Сетка таблицы1"/>
    <w:basedOn w:val="a1"/>
    <w:next w:val="affb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4">
    <w:name w:val="Текст выноски Знак"/>
    <w:basedOn w:val="a0"/>
    <w:link w:val="afff3"/>
    <w:semiHidden/>
    <w:rsid w:val="008721BC"/>
    <w:rPr>
      <w:rFonts w:ascii="Tahoma" w:hAnsi="Tahoma" w:cs="Tahoma"/>
      <w:sz w:val="16"/>
      <w:szCs w:val="16"/>
    </w:rPr>
  </w:style>
  <w:style w:type="paragraph" w:customStyle="1" w:styleId="afffa">
    <w:basedOn w:val="a"/>
    <w:next w:val="a"/>
    <w:link w:val="afffb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b">
    <w:name w:val="Название Знак"/>
    <w:link w:val="afffa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7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  <w:style w:type="paragraph" w:styleId="afffc">
    <w:name w:val="Normal (Web)"/>
    <w:basedOn w:val="a"/>
    <w:uiPriority w:val="99"/>
    <w:unhideWhenUsed/>
    <w:rsid w:val="007078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d">
    <w:name w:val="Strong"/>
    <w:basedOn w:val="a0"/>
    <w:uiPriority w:val="22"/>
    <w:qFormat/>
    <w:locked/>
    <w:rsid w:val="00707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://regulation.admhmao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egulation.admhma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)" TargetMode="External"/><Relationship Id="rId17" Type="http://schemas.openxmlformats.org/officeDocument/2006/relationships/hyperlink" Target="http://regulation.admhmao.ru" TargetMode="External"/><Relationship Id="rId25" Type="http://schemas.openxmlformats.org/officeDocument/2006/relationships/hyperlink" Target="http://admsurgut.ru/files/materials/files/files3/%D0%9F%D1%80%D0%B5%D0%B4%D0%B2%D0%B0%D1%80%D0%B8%D1%82%D0%B5%D0%BB%D1%8C%D0%BD%D1%8B%D0%B5_%D0%B8%D1%82%D0%BE%D0%B3%D0%B8_%D0%9E%D0%A0%D0%92__%D1%8D%D0%B5%D1%81%D0%BF%D0%B5%D1%80%D1%82%D0%B8%D0%B7%D1%8B_%D0%B8_%D0%9E%D0%A4%D0%92_%D0%B7%D0%B0_2018_%D0%B3%D0%BE%D0%B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20" Type="http://schemas.openxmlformats.org/officeDocument/2006/relationships/hyperlink" Target="http://regulation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24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23" Type="http://schemas.openxmlformats.org/officeDocument/2006/relationships/hyperlink" Target="http://regulation.admhma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http://admsurgut.ru/rubric/22706/Informacionnye-material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CBC0-EFAB-40BE-AE2D-BCA4D171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2258</Words>
  <Characters>18302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20519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Ворошилова Юлия Павловна</cp:lastModifiedBy>
  <cp:revision>41</cp:revision>
  <cp:lastPrinted>2018-12-25T03:49:00Z</cp:lastPrinted>
  <dcterms:created xsi:type="dcterms:W3CDTF">2018-12-21T07:36:00Z</dcterms:created>
  <dcterms:modified xsi:type="dcterms:W3CDTF">2018-12-25T06:55:00Z</dcterms:modified>
</cp:coreProperties>
</file>