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E6BBA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07A76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07A7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D07A7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6E8E7F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07A76" w:rsidRPr="00D07A76">
        <w:rPr>
          <w:sz w:val="24"/>
          <w:u w:val="single"/>
        </w:rPr>
        <w:t>ул. Аэрофлотская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D5DC75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781A3D">
        <w:rPr>
          <w:sz w:val="24"/>
          <w:szCs w:val="24"/>
          <w:u w:val="single"/>
        </w:rPr>
        <w:t>электронного экрана</w:t>
      </w:r>
      <w:bookmarkStart w:id="0" w:name="_GoBack"/>
      <w:bookmarkEnd w:id="0"/>
    </w:p>
    <w:p w14:paraId="087B6CF3" w14:textId="143480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07A76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07A76" w:rsidRPr="00D07A76">
        <w:rPr>
          <w:sz w:val="24"/>
          <w:szCs w:val="24"/>
        </w:rPr>
        <w:t>02-02-1237/2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7C85" w14:textId="77777777" w:rsidR="006244A1" w:rsidRDefault="006244A1">
      <w:r>
        <w:separator/>
      </w:r>
    </w:p>
  </w:endnote>
  <w:endnote w:type="continuationSeparator" w:id="0">
    <w:p w14:paraId="4B1D316E" w14:textId="77777777" w:rsidR="006244A1" w:rsidRDefault="006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7332" w14:textId="77777777" w:rsidR="006244A1" w:rsidRDefault="006244A1">
      <w:r>
        <w:separator/>
      </w:r>
    </w:p>
  </w:footnote>
  <w:footnote w:type="continuationSeparator" w:id="0">
    <w:p w14:paraId="30842532" w14:textId="77777777" w:rsidR="006244A1" w:rsidRDefault="0062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301D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59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244A1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81A3D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44B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07A76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2022-02-24T09:12:00Z</dcterms:modified>
</cp:coreProperties>
</file>