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8F56A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C0A4F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4777A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C0A4F">
        <w:rPr>
          <w:sz w:val="26"/>
          <w:szCs w:val="26"/>
          <w:u w:val="single"/>
        </w:rPr>
        <w:t>ул. Профсоюзов 30.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0AEFD6F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21513" w:rsidRPr="00121513">
        <w:rPr>
          <w:sz w:val="24"/>
          <w:szCs w:val="24"/>
          <w:u w:val="single"/>
        </w:rPr>
        <w:t>ВСК страховой дом, все виды страховых услуг, т. 911-721; 3 этаж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356080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C0A4F">
        <w:rPr>
          <w:sz w:val="24"/>
          <w:szCs w:val="24"/>
        </w:rPr>
        <w:t>21</w:t>
      </w:r>
      <w:r w:rsidR="00F269B6">
        <w:rPr>
          <w:sz w:val="24"/>
          <w:szCs w:val="24"/>
        </w:rPr>
        <w:t>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C0A4F">
        <w:rPr>
          <w:sz w:val="24"/>
          <w:szCs w:val="24"/>
        </w:rPr>
        <w:t>02-02-1236</w:t>
      </w:r>
      <w:r w:rsidR="00F269B6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E406" w14:textId="77777777" w:rsidR="006A5B59" w:rsidRDefault="006A5B59">
      <w:r>
        <w:separator/>
      </w:r>
    </w:p>
  </w:endnote>
  <w:endnote w:type="continuationSeparator" w:id="0">
    <w:p w14:paraId="36655BA4" w14:textId="77777777" w:rsidR="006A5B59" w:rsidRDefault="006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2172" w14:textId="77777777" w:rsidR="006A5B59" w:rsidRDefault="006A5B59">
      <w:r>
        <w:separator/>
      </w:r>
    </w:p>
  </w:footnote>
  <w:footnote w:type="continuationSeparator" w:id="0">
    <w:p w14:paraId="3038DC4D" w14:textId="77777777" w:rsidR="006A5B59" w:rsidRDefault="006A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1513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4F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5B59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2B01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6B9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0F4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2022-02-24T09:52:00Z</dcterms:modified>
</cp:coreProperties>
</file>