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Default="00AC1EF8" w:rsidP="00AC1EF8">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sidRPr="00514C92">
        <w:rPr>
          <w:spacing w:val="2"/>
          <w:sz w:val="26"/>
          <w:szCs w:val="26"/>
        </w:rPr>
        <w:t>ГОРОДСКОЙ ОКРУГ ГОРОД СУРГУТ</w:t>
      </w:r>
    </w:p>
    <w:p w:rsidR="00AC1EF8" w:rsidRDefault="00AC1EF8" w:rsidP="00AC1EF8">
      <w:pPr>
        <w:widowControl w:val="0"/>
        <w:spacing w:before="120"/>
        <w:jc w:val="center"/>
        <w:rPr>
          <w:rFonts w:eastAsia="Calibri"/>
          <w:spacing w:val="16"/>
          <w:sz w:val="30"/>
          <w:szCs w:val="30"/>
          <w:lang w:eastAsia="en-US"/>
        </w:rPr>
      </w:pPr>
      <w:r>
        <w:rPr>
          <w:spacing w:val="6"/>
          <w:sz w:val="26"/>
          <w:szCs w:val="26"/>
        </w:rPr>
        <w:t>ХАНТЫ-МАНСИЙСКОГО АВТОНОМНОГО ОКРУГА – ЮГРЫ</w:t>
      </w:r>
      <w:r>
        <w:rPr>
          <w:rFonts w:eastAsia="Calibri"/>
          <w:spacing w:val="16"/>
          <w:sz w:val="30"/>
          <w:szCs w:val="30"/>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694222" w:rsidRPr="0074100F" w:rsidRDefault="00694222" w:rsidP="00D22540">
      <w:pPr>
        <w:pStyle w:val="2"/>
        <w:tabs>
          <w:tab w:val="left" w:pos="3912"/>
          <w:tab w:val="left" w:pos="3969"/>
          <w:tab w:val="left" w:pos="4536"/>
        </w:tabs>
        <w:ind w:right="5442"/>
        <w:rPr>
          <w:szCs w:val="28"/>
          <w:lang w:val="ru-RU"/>
        </w:rPr>
      </w:pPr>
      <w:r>
        <w:rPr>
          <w:szCs w:val="28"/>
        </w:rPr>
        <w:t>О внесении изменений</w:t>
      </w:r>
      <w:r w:rsidR="00B27947" w:rsidRPr="00CB5B67">
        <w:rPr>
          <w:szCs w:val="28"/>
          <w:lang w:val="ru-RU"/>
        </w:rPr>
        <w:t xml:space="preserve"> </w:t>
      </w:r>
      <w:r>
        <w:rPr>
          <w:szCs w:val="28"/>
        </w:rPr>
        <w:t>в</w:t>
      </w:r>
      <w:r w:rsidR="00D22540">
        <w:rPr>
          <w:szCs w:val="28"/>
          <w:lang w:val="ru-RU"/>
        </w:rPr>
        <w:t> </w:t>
      </w:r>
      <w:r>
        <w:rPr>
          <w:szCs w:val="28"/>
        </w:rPr>
        <w:t>решение Думы города от</w:t>
      </w:r>
      <w:r w:rsidR="00D22540">
        <w:rPr>
          <w:szCs w:val="28"/>
          <w:lang w:val="ru-RU"/>
        </w:rPr>
        <w:t> </w:t>
      </w:r>
      <w:r>
        <w:rPr>
          <w:szCs w:val="28"/>
        </w:rPr>
        <w:t>2</w:t>
      </w:r>
      <w:r w:rsidR="00504EF0">
        <w:rPr>
          <w:szCs w:val="28"/>
          <w:lang w:val="ru-RU"/>
        </w:rPr>
        <w:t>5</w:t>
      </w:r>
      <w:r>
        <w:rPr>
          <w:szCs w:val="28"/>
        </w:rPr>
        <w:t>.12.201</w:t>
      </w:r>
      <w:r w:rsidR="00C952B0" w:rsidRPr="00C952B0">
        <w:rPr>
          <w:szCs w:val="28"/>
          <w:lang w:val="ru-RU"/>
        </w:rPr>
        <w:t>9</w:t>
      </w:r>
      <w:r>
        <w:rPr>
          <w:szCs w:val="28"/>
        </w:rPr>
        <w:t xml:space="preserve"> № </w:t>
      </w:r>
      <w:r w:rsidR="00C952B0" w:rsidRPr="00C952B0">
        <w:rPr>
          <w:szCs w:val="28"/>
          <w:lang w:val="ru-RU"/>
        </w:rPr>
        <w:t>5</w:t>
      </w:r>
      <w:r w:rsidR="00504EF0">
        <w:rPr>
          <w:szCs w:val="28"/>
          <w:lang w:val="ru-RU"/>
        </w:rPr>
        <w:t>3</w:t>
      </w:r>
      <w:r w:rsidR="00FD1B8C">
        <w:rPr>
          <w:szCs w:val="28"/>
          <w:lang w:val="ru-RU"/>
        </w:rPr>
        <w:t>8</w:t>
      </w:r>
      <w:r>
        <w:rPr>
          <w:szCs w:val="28"/>
        </w:rPr>
        <w:t>-</w:t>
      </w:r>
      <w:r>
        <w:rPr>
          <w:szCs w:val="28"/>
          <w:lang w:val="en-US"/>
        </w:rPr>
        <w:t>V</w:t>
      </w:r>
      <w:r w:rsidR="00CF0D14">
        <w:rPr>
          <w:szCs w:val="28"/>
          <w:lang w:val="en-US"/>
        </w:rPr>
        <w:t>I</w:t>
      </w:r>
      <w:r>
        <w:rPr>
          <w:szCs w:val="28"/>
        </w:rPr>
        <w:t xml:space="preserve"> ДГ «</w:t>
      </w:r>
      <w:r w:rsidR="00CF0D14" w:rsidRPr="00196A5E">
        <w:rPr>
          <w:szCs w:val="28"/>
        </w:rPr>
        <w:t>О</w:t>
      </w:r>
      <w:r w:rsidR="00D22540">
        <w:rPr>
          <w:szCs w:val="28"/>
          <w:lang w:val="ru-RU"/>
        </w:rPr>
        <w:t> </w:t>
      </w:r>
      <w:r w:rsidR="00CF0D14" w:rsidRPr="00196A5E">
        <w:rPr>
          <w:szCs w:val="28"/>
        </w:rPr>
        <w:t>бюджете городского</w:t>
      </w:r>
      <w:r w:rsidR="00CF0D14">
        <w:rPr>
          <w:szCs w:val="28"/>
        </w:rPr>
        <w:t xml:space="preserve"> </w:t>
      </w:r>
      <w:r w:rsidR="00CF0D14" w:rsidRPr="00196A5E">
        <w:rPr>
          <w:szCs w:val="28"/>
        </w:rPr>
        <w:t>округа город Сургут на 20</w:t>
      </w:r>
      <w:r w:rsidR="00C952B0" w:rsidRPr="002058AB">
        <w:rPr>
          <w:szCs w:val="28"/>
          <w:lang w:val="ru-RU"/>
        </w:rPr>
        <w:t>20</w:t>
      </w:r>
      <w:r w:rsidR="00CF0D14">
        <w:rPr>
          <w:szCs w:val="28"/>
        </w:rPr>
        <w:t xml:space="preserve"> </w:t>
      </w:r>
      <w:r w:rsidR="00CF0D14" w:rsidRPr="00196A5E">
        <w:rPr>
          <w:szCs w:val="28"/>
        </w:rPr>
        <w:t>год</w:t>
      </w:r>
      <w:r w:rsidR="00CF0D14">
        <w:rPr>
          <w:szCs w:val="28"/>
        </w:rPr>
        <w:t xml:space="preserve"> и</w:t>
      </w:r>
      <w:r w:rsidR="00D22540">
        <w:rPr>
          <w:szCs w:val="28"/>
          <w:lang w:val="ru-RU"/>
        </w:rPr>
        <w:t> </w:t>
      </w:r>
      <w:r w:rsidR="00CF0D14">
        <w:rPr>
          <w:szCs w:val="28"/>
        </w:rPr>
        <w:t>плановый период 20</w:t>
      </w:r>
      <w:r w:rsidR="00D22540">
        <w:rPr>
          <w:szCs w:val="28"/>
          <w:lang w:val="ru-RU"/>
        </w:rPr>
        <w:t>2</w:t>
      </w:r>
      <w:r w:rsidR="00C952B0" w:rsidRPr="002058AB">
        <w:rPr>
          <w:szCs w:val="28"/>
          <w:lang w:val="ru-RU"/>
        </w:rPr>
        <w:t>1</w:t>
      </w:r>
      <w:r w:rsidR="00CF0D14">
        <w:rPr>
          <w:szCs w:val="28"/>
        </w:rPr>
        <w:t xml:space="preserve"> – 20</w:t>
      </w:r>
      <w:r w:rsidR="002D7766">
        <w:rPr>
          <w:szCs w:val="28"/>
          <w:lang w:val="ru-RU"/>
        </w:rPr>
        <w:t>2</w:t>
      </w:r>
      <w:r w:rsidR="00C952B0" w:rsidRPr="002058AB">
        <w:rPr>
          <w:szCs w:val="28"/>
          <w:lang w:val="ru-RU"/>
        </w:rPr>
        <w:t>2</w:t>
      </w:r>
      <w:r w:rsidR="00CF0D14">
        <w:rPr>
          <w:szCs w:val="28"/>
        </w:rPr>
        <w:t xml:space="preserve"> годов</w:t>
      </w:r>
      <w:r>
        <w:rPr>
          <w:szCs w:val="28"/>
        </w:rPr>
        <w:t xml:space="preserve">» </w:t>
      </w:r>
    </w:p>
    <w:p w:rsidR="00186FF5" w:rsidRPr="00F50C5D" w:rsidRDefault="00186FF5" w:rsidP="00D22540">
      <w:pPr>
        <w:tabs>
          <w:tab w:val="left" w:pos="3912"/>
        </w:tabs>
        <w:rPr>
          <w:sz w:val="28"/>
          <w:szCs w:val="28"/>
          <w:lang w:eastAsia="x-none"/>
        </w:rPr>
      </w:pPr>
    </w:p>
    <w:p w:rsidR="008C332E" w:rsidRPr="00B60EA6"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город Сургут, утверждённым решением Думы города от 28.03.2008 № 358-IV ДГ</w:t>
      </w:r>
      <w:r w:rsidR="008C332E" w:rsidRPr="00221B1E">
        <w:rPr>
          <w:sz w:val="28"/>
          <w:szCs w:val="28"/>
        </w:rPr>
        <w:t>, Дума</w:t>
      </w:r>
      <w:r w:rsidR="00D22540">
        <w:rPr>
          <w:sz w:val="28"/>
          <w:szCs w:val="28"/>
        </w:rPr>
        <w:t> </w:t>
      </w:r>
      <w:r w:rsidR="008C332E" w:rsidRPr="00221B1E">
        <w:rPr>
          <w:sz w:val="28"/>
          <w:szCs w:val="28"/>
        </w:rPr>
        <w:t>города РЕШИЛА:</w:t>
      </w:r>
    </w:p>
    <w:p w:rsidR="00D828B7" w:rsidRPr="004C6CFB" w:rsidRDefault="00D828B7" w:rsidP="00D828B7">
      <w:pPr>
        <w:ind w:firstLine="720"/>
        <w:jc w:val="both"/>
        <w:rPr>
          <w:sz w:val="28"/>
          <w:szCs w:val="28"/>
        </w:rPr>
      </w:pPr>
    </w:p>
    <w:p w:rsidR="00D828B7" w:rsidRPr="00F50C5D" w:rsidRDefault="00D828B7" w:rsidP="00D828B7">
      <w:pPr>
        <w:pStyle w:val="ConsNormal"/>
        <w:widowControl/>
        <w:jc w:val="both"/>
        <w:rPr>
          <w:rFonts w:ascii="Times New Roman" w:hAnsi="Times New Roman" w:cs="Times New Roman"/>
          <w:sz w:val="28"/>
          <w:szCs w:val="28"/>
        </w:rPr>
      </w:pPr>
      <w:r w:rsidRPr="00F50C5D">
        <w:rPr>
          <w:rFonts w:ascii="Times New Roman" w:hAnsi="Times New Roman" w:cs="Times New Roman"/>
          <w:sz w:val="28"/>
          <w:szCs w:val="28"/>
        </w:rPr>
        <w:t xml:space="preserve">Внести в решение Думы города от </w:t>
      </w:r>
      <w:r w:rsidR="00CF0D14" w:rsidRPr="00F50C5D">
        <w:rPr>
          <w:rFonts w:ascii="Times New Roman" w:hAnsi="Times New Roman" w:cs="Times New Roman"/>
          <w:sz w:val="28"/>
          <w:szCs w:val="28"/>
        </w:rPr>
        <w:t>2</w:t>
      </w:r>
      <w:r w:rsidR="00D22540" w:rsidRPr="00F50C5D">
        <w:rPr>
          <w:rFonts w:ascii="Times New Roman" w:hAnsi="Times New Roman" w:cs="Times New Roman"/>
          <w:sz w:val="28"/>
          <w:szCs w:val="28"/>
        </w:rPr>
        <w:t>5</w:t>
      </w:r>
      <w:r w:rsidR="00CF0D14" w:rsidRPr="00F50C5D">
        <w:rPr>
          <w:rFonts w:ascii="Times New Roman" w:hAnsi="Times New Roman" w:cs="Times New Roman"/>
          <w:sz w:val="28"/>
          <w:szCs w:val="28"/>
        </w:rPr>
        <w:t>.12.201</w:t>
      </w:r>
      <w:r w:rsidR="002058AB" w:rsidRPr="00F50C5D">
        <w:rPr>
          <w:rFonts w:ascii="Times New Roman" w:hAnsi="Times New Roman" w:cs="Times New Roman"/>
          <w:sz w:val="28"/>
          <w:szCs w:val="28"/>
        </w:rPr>
        <w:t>9</w:t>
      </w:r>
      <w:r w:rsidR="00CF0D14" w:rsidRPr="00F50C5D">
        <w:rPr>
          <w:rFonts w:ascii="Times New Roman" w:hAnsi="Times New Roman" w:cs="Times New Roman"/>
          <w:sz w:val="28"/>
          <w:szCs w:val="28"/>
        </w:rPr>
        <w:t xml:space="preserve"> № </w:t>
      </w:r>
      <w:r w:rsidR="002058AB" w:rsidRPr="00F50C5D">
        <w:rPr>
          <w:rFonts w:ascii="Times New Roman" w:hAnsi="Times New Roman" w:cs="Times New Roman"/>
          <w:sz w:val="28"/>
          <w:szCs w:val="28"/>
        </w:rPr>
        <w:t>5</w:t>
      </w:r>
      <w:r w:rsidR="00D22540" w:rsidRPr="00F50C5D">
        <w:rPr>
          <w:rFonts w:ascii="Times New Roman" w:hAnsi="Times New Roman" w:cs="Times New Roman"/>
          <w:sz w:val="28"/>
          <w:szCs w:val="28"/>
        </w:rPr>
        <w:t>3</w:t>
      </w:r>
      <w:r w:rsidR="00FD1B8C" w:rsidRPr="00F50C5D">
        <w:rPr>
          <w:rFonts w:ascii="Times New Roman" w:hAnsi="Times New Roman" w:cs="Times New Roman"/>
          <w:sz w:val="28"/>
          <w:szCs w:val="28"/>
        </w:rPr>
        <w:t>8</w:t>
      </w:r>
      <w:r w:rsidR="00CF0D14" w:rsidRPr="00F50C5D">
        <w:rPr>
          <w:rFonts w:ascii="Times New Roman" w:hAnsi="Times New Roman" w:cs="Times New Roman"/>
          <w:sz w:val="28"/>
          <w:szCs w:val="28"/>
        </w:rPr>
        <w:t>-VI</w:t>
      </w:r>
      <w:r w:rsidRPr="00F50C5D">
        <w:rPr>
          <w:rFonts w:ascii="Times New Roman" w:hAnsi="Times New Roman" w:cs="Times New Roman"/>
          <w:sz w:val="28"/>
          <w:szCs w:val="28"/>
        </w:rPr>
        <w:t xml:space="preserve"> ДГ «</w:t>
      </w:r>
      <w:r w:rsidR="00CF0D14" w:rsidRPr="00F50C5D">
        <w:rPr>
          <w:rFonts w:ascii="Times New Roman" w:hAnsi="Times New Roman" w:cs="Times New Roman"/>
          <w:sz w:val="28"/>
          <w:szCs w:val="28"/>
        </w:rPr>
        <w:t>О</w:t>
      </w:r>
      <w:r w:rsidR="00D22540" w:rsidRPr="00F50C5D">
        <w:rPr>
          <w:rFonts w:ascii="Times New Roman" w:hAnsi="Times New Roman" w:cs="Times New Roman"/>
          <w:sz w:val="28"/>
          <w:szCs w:val="28"/>
        </w:rPr>
        <w:t> </w:t>
      </w:r>
      <w:r w:rsidR="00CF0D14" w:rsidRPr="00F50C5D">
        <w:rPr>
          <w:rFonts w:ascii="Times New Roman" w:hAnsi="Times New Roman" w:cs="Times New Roman"/>
          <w:sz w:val="28"/>
          <w:szCs w:val="28"/>
        </w:rPr>
        <w:t>бюджете</w:t>
      </w:r>
      <w:r w:rsidR="00D22540" w:rsidRPr="00F50C5D">
        <w:rPr>
          <w:rFonts w:ascii="Times New Roman" w:hAnsi="Times New Roman" w:cs="Times New Roman"/>
          <w:sz w:val="28"/>
          <w:szCs w:val="28"/>
        </w:rPr>
        <w:t> </w:t>
      </w:r>
      <w:r w:rsidR="00CF0D14" w:rsidRPr="00F50C5D">
        <w:rPr>
          <w:rFonts w:ascii="Times New Roman" w:hAnsi="Times New Roman" w:cs="Times New Roman"/>
          <w:sz w:val="28"/>
          <w:szCs w:val="28"/>
        </w:rPr>
        <w:t>городского округа город Сургут на 20</w:t>
      </w:r>
      <w:r w:rsidR="002058AB" w:rsidRPr="00F50C5D">
        <w:rPr>
          <w:rFonts w:ascii="Times New Roman" w:hAnsi="Times New Roman" w:cs="Times New Roman"/>
          <w:sz w:val="28"/>
          <w:szCs w:val="28"/>
        </w:rPr>
        <w:t>20</w:t>
      </w:r>
      <w:r w:rsidR="00CF0D14" w:rsidRPr="00F50C5D">
        <w:rPr>
          <w:rFonts w:ascii="Times New Roman" w:hAnsi="Times New Roman" w:cs="Times New Roman"/>
          <w:sz w:val="28"/>
          <w:szCs w:val="28"/>
        </w:rPr>
        <w:t xml:space="preserve"> год и плановый период 20</w:t>
      </w:r>
      <w:r w:rsidR="00D22540" w:rsidRPr="00F50C5D">
        <w:rPr>
          <w:rFonts w:ascii="Times New Roman" w:hAnsi="Times New Roman" w:cs="Times New Roman"/>
          <w:sz w:val="28"/>
          <w:szCs w:val="28"/>
        </w:rPr>
        <w:t>2</w:t>
      </w:r>
      <w:r w:rsidR="002058AB" w:rsidRPr="00F50C5D">
        <w:rPr>
          <w:rFonts w:ascii="Times New Roman" w:hAnsi="Times New Roman" w:cs="Times New Roman"/>
          <w:sz w:val="28"/>
          <w:szCs w:val="28"/>
        </w:rPr>
        <w:t>1</w:t>
      </w:r>
      <w:r w:rsidR="00CF0D14" w:rsidRPr="00F50C5D">
        <w:rPr>
          <w:rFonts w:ascii="Times New Roman" w:hAnsi="Times New Roman" w:cs="Times New Roman"/>
          <w:sz w:val="28"/>
          <w:szCs w:val="28"/>
        </w:rPr>
        <w:t xml:space="preserve"> – 20</w:t>
      </w:r>
      <w:r w:rsidR="0019583F" w:rsidRPr="00F50C5D">
        <w:rPr>
          <w:rFonts w:ascii="Times New Roman" w:hAnsi="Times New Roman" w:cs="Times New Roman"/>
          <w:sz w:val="28"/>
          <w:szCs w:val="28"/>
        </w:rPr>
        <w:t>2</w:t>
      </w:r>
      <w:r w:rsidR="002058AB" w:rsidRPr="00F50C5D">
        <w:rPr>
          <w:rFonts w:ascii="Times New Roman" w:hAnsi="Times New Roman" w:cs="Times New Roman"/>
          <w:sz w:val="28"/>
          <w:szCs w:val="28"/>
        </w:rPr>
        <w:t>1</w:t>
      </w:r>
      <w:r w:rsidR="00CF0D14" w:rsidRPr="00F50C5D">
        <w:rPr>
          <w:rFonts w:ascii="Times New Roman" w:hAnsi="Times New Roman" w:cs="Times New Roman"/>
          <w:sz w:val="28"/>
          <w:szCs w:val="28"/>
        </w:rPr>
        <w:t xml:space="preserve"> годов</w:t>
      </w:r>
      <w:r w:rsidRPr="00F50C5D">
        <w:rPr>
          <w:rFonts w:ascii="Times New Roman" w:hAnsi="Times New Roman" w:cs="Times New Roman"/>
          <w:sz w:val="28"/>
          <w:szCs w:val="28"/>
        </w:rPr>
        <w:t>»</w:t>
      </w:r>
      <w:r w:rsidR="00F50C5D" w:rsidRPr="00F50C5D">
        <w:rPr>
          <w:rFonts w:ascii="Times New Roman" w:hAnsi="Times New Roman" w:cs="Times New Roman"/>
          <w:sz w:val="28"/>
          <w:szCs w:val="28"/>
        </w:rPr>
        <w:t xml:space="preserve"> (в редакции от </w:t>
      </w:r>
      <w:r w:rsidR="00EB3C29">
        <w:rPr>
          <w:rFonts w:ascii="Times New Roman" w:hAnsi="Times New Roman" w:cs="Times New Roman"/>
          <w:sz w:val="28"/>
          <w:szCs w:val="28"/>
        </w:rPr>
        <w:t>01</w:t>
      </w:r>
      <w:r w:rsidR="00F50C5D" w:rsidRPr="00F50C5D">
        <w:rPr>
          <w:rFonts w:ascii="Times New Roman" w:hAnsi="Times New Roman" w:cs="Times New Roman"/>
          <w:sz w:val="28"/>
          <w:szCs w:val="28"/>
        </w:rPr>
        <w:t>.0</w:t>
      </w:r>
      <w:r w:rsidR="00EB3C29">
        <w:rPr>
          <w:rFonts w:ascii="Times New Roman" w:hAnsi="Times New Roman" w:cs="Times New Roman"/>
          <w:sz w:val="28"/>
          <w:szCs w:val="28"/>
        </w:rPr>
        <w:t>6</w:t>
      </w:r>
      <w:r w:rsidR="00F50C5D" w:rsidRPr="00F50C5D">
        <w:rPr>
          <w:rFonts w:ascii="Times New Roman" w:hAnsi="Times New Roman" w:cs="Times New Roman"/>
          <w:sz w:val="28"/>
          <w:szCs w:val="28"/>
        </w:rPr>
        <w:t>.2020 № 59</w:t>
      </w:r>
      <w:r w:rsidR="00EB3C29">
        <w:rPr>
          <w:rFonts w:ascii="Times New Roman" w:hAnsi="Times New Roman" w:cs="Times New Roman"/>
          <w:sz w:val="28"/>
          <w:szCs w:val="28"/>
        </w:rPr>
        <w:t>1</w:t>
      </w:r>
      <w:r w:rsidR="00F50C5D" w:rsidRPr="00F50C5D">
        <w:rPr>
          <w:rFonts w:ascii="Times New Roman" w:hAnsi="Times New Roman" w:cs="Times New Roman"/>
          <w:sz w:val="28"/>
          <w:szCs w:val="28"/>
        </w:rPr>
        <w:t>-</w:t>
      </w:r>
      <w:r w:rsidR="00EB3C29">
        <w:rPr>
          <w:rFonts w:ascii="Times New Roman" w:hAnsi="Times New Roman" w:cs="Times New Roman"/>
          <w:sz w:val="28"/>
          <w:szCs w:val="28"/>
          <w:lang w:val="en-US"/>
        </w:rPr>
        <w:t>V</w:t>
      </w:r>
      <w:r w:rsidR="00F50C5D" w:rsidRPr="00F50C5D">
        <w:rPr>
          <w:rFonts w:ascii="Times New Roman" w:hAnsi="Times New Roman" w:cs="Times New Roman"/>
          <w:sz w:val="28"/>
          <w:szCs w:val="28"/>
          <w:lang w:val="en-US"/>
        </w:rPr>
        <w:t>I</w:t>
      </w:r>
      <w:r w:rsidR="00F50C5D" w:rsidRPr="00F50C5D">
        <w:rPr>
          <w:rFonts w:ascii="Times New Roman" w:hAnsi="Times New Roman" w:cs="Times New Roman"/>
          <w:sz w:val="28"/>
          <w:szCs w:val="28"/>
        </w:rPr>
        <w:t xml:space="preserve"> ДГ)</w:t>
      </w:r>
      <w:r w:rsidR="00051CA4" w:rsidRPr="00F50C5D">
        <w:rPr>
          <w:rFonts w:ascii="Times New Roman" w:hAnsi="Times New Roman" w:cs="Times New Roman"/>
          <w:sz w:val="28"/>
          <w:szCs w:val="28"/>
        </w:rPr>
        <w:t xml:space="preserve"> </w:t>
      </w:r>
      <w:r w:rsidRPr="00F50C5D">
        <w:rPr>
          <w:rFonts w:ascii="Times New Roman" w:hAnsi="Times New Roman" w:cs="Times New Roman"/>
          <w:sz w:val="28"/>
          <w:szCs w:val="28"/>
        </w:rPr>
        <w:t>следующие изменения:</w:t>
      </w:r>
    </w:p>
    <w:p w:rsidR="0031712B" w:rsidRPr="0031712B" w:rsidRDefault="0031712B" w:rsidP="0031712B">
      <w:pPr>
        <w:autoSpaceDE w:val="0"/>
        <w:autoSpaceDN w:val="0"/>
        <w:adjustRightInd w:val="0"/>
        <w:ind w:firstLine="709"/>
        <w:jc w:val="both"/>
        <w:rPr>
          <w:sz w:val="28"/>
          <w:szCs w:val="28"/>
        </w:rPr>
      </w:pPr>
      <w:r w:rsidRPr="0031712B">
        <w:rPr>
          <w:sz w:val="28"/>
          <w:szCs w:val="28"/>
        </w:rPr>
        <w:t>1) части 1 – 2 изложить в следующей редакции:</w:t>
      </w:r>
    </w:p>
    <w:p w:rsidR="0031712B" w:rsidRPr="0031712B" w:rsidRDefault="0031712B" w:rsidP="0031712B">
      <w:pPr>
        <w:autoSpaceDE w:val="0"/>
        <w:autoSpaceDN w:val="0"/>
        <w:adjustRightInd w:val="0"/>
        <w:ind w:firstLine="709"/>
        <w:jc w:val="both"/>
        <w:rPr>
          <w:sz w:val="28"/>
          <w:szCs w:val="28"/>
        </w:rPr>
      </w:pPr>
      <w:r w:rsidRPr="0031712B">
        <w:rPr>
          <w:sz w:val="28"/>
          <w:szCs w:val="28"/>
        </w:rPr>
        <w:t>«1. Утвердить основные характеристики бюджета городского округа город Сургут на 2020 год:</w:t>
      </w:r>
    </w:p>
    <w:p w:rsidR="00AD7DF6" w:rsidRPr="00AD7DF6" w:rsidRDefault="00AD7DF6" w:rsidP="00AD7DF6">
      <w:pPr>
        <w:autoSpaceDE w:val="0"/>
        <w:autoSpaceDN w:val="0"/>
        <w:adjustRightInd w:val="0"/>
        <w:ind w:firstLine="709"/>
        <w:jc w:val="both"/>
        <w:rPr>
          <w:sz w:val="28"/>
          <w:szCs w:val="28"/>
        </w:rPr>
      </w:pPr>
      <w:r w:rsidRPr="00AD7DF6">
        <w:rPr>
          <w:sz w:val="28"/>
          <w:szCs w:val="28"/>
        </w:rPr>
        <w:t>общий объём доходов в сумме 31 494 213 235,78 рубля;</w:t>
      </w:r>
    </w:p>
    <w:p w:rsidR="00AD7DF6" w:rsidRPr="00AD7DF6" w:rsidRDefault="00AD7DF6" w:rsidP="00AD7DF6">
      <w:pPr>
        <w:autoSpaceDE w:val="0"/>
        <w:autoSpaceDN w:val="0"/>
        <w:adjustRightInd w:val="0"/>
        <w:ind w:firstLine="709"/>
        <w:jc w:val="both"/>
        <w:rPr>
          <w:sz w:val="28"/>
          <w:szCs w:val="28"/>
        </w:rPr>
      </w:pPr>
      <w:r w:rsidRPr="00AD7DF6">
        <w:rPr>
          <w:sz w:val="28"/>
          <w:szCs w:val="28"/>
        </w:rPr>
        <w:t>общий объём расходов в сумме 33 008 708 706,56 рубля;</w:t>
      </w:r>
    </w:p>
    <w:p w:rsidR="0031712B" w:rsidRPr="00AD7DF6" w:rsidRDefault="00AD7DF6" w:rsidP="00AD7DF6">
      <w:pPr>
        <w:autoSpaceDE w:val="0"/>
        <w:autoSpaceDN w:val="0"/>
        <w:adjustRightInd w:val="0"/>
        <w:ind w:firstLine="709"/>
        <w:jc w:val="both"/>
        <w:rPr>
          <w:sz w:val="28"/>
          <w:szCs w:val="28"/>
        </w:rPr>
      </w:pPr>
      <w:r w:rsidRPr="00AD7DF6">
        <w:rPr>
          <w:sz w:val="28"/>
          <w:szCs w:val="28"/>
        </w:rPr>
        <w:t>дефицит в сумме 1 514 495 470,78 рубля</w:t>
      </w:r>
      <w:r>
        <w:rPr>
          <w:sz w:val="28"/>
          <w:szCs w:val="28"/>
        </w:rPr>
        <w:t>.</w:t>
      </w:r>
    </w:p>
    <w:p w:rsidR="0031712B" w:rsidRPr="007153D0" w:rsidRDefault="0031712B" w:rsidP="0031712B">
      <w:pPr>
        <w:autoSpaceDE w:val="0"/>
        <w:autoSpaceDN w:val="0"/>
        <w:adjustRightInd w:val="0"/>
        <w:ind w:firstLine="720"/>
        <w:jc w:val="both"/>
        <w:rPr>
          <w:sz w:val="28"/>
          <w:szCs w:val="28"/>
        </w:rPr>
      </w:pPr>
      <w:r w:rsidRPr="007153D0">
        <w:rPr>
          <w:sz w:val="28"/>
          <w:szCs w:val="28"/>
        </w:rPr>
        <w:t>2. Утвердить основные характеристики бюджета городского округа город Сургут на плановый период 2021 – 2022 годов:</w:t>
      </w:r>
    </w:p>
    <w:p w:rsidR="007153D0" w:rsidRPr="00AD7DF6" w:rsidRDefault="007153D0" w:rsidP="007153D0">
      <w:pPr>
        <w:autoSpaceDE w:val="0"/>
        <w:autoSpaceDN w:val="0"/>
        <w:adjustRightInd w:val="0"/>
        <w:ind w:firstLine="720"/>
        <w:jc w:val="both"/>
        <w:rPr>
          <w:sz w:val="28"/>
          <w:szCs w:val="28"/>
        </w:rPr>
      </w:pPr>
      <w:r w:rsidRPr="007153D0">
        <w:rPr>
          <w:sz w:val="28"/>
          <w:szCs w:val="28"/>
        </w:rPr>
        <w:t>общий объём доходов на 2021 год в сумме 30 061 926 924,20 рубля и</w:t>
      </w:r>
      <w:r w:rsidR="00F57AC4">
        <w:rPr>
          <w:sz w:val="28"/>
          <w:szCs w:val="28"/>
        </w:rPr>
        <w:t> </w:t>
      </w:r>
      <w:r w:rsidRPr="007153D0">
        <w:rPr>
          <w:sz w:val="28"/>
          <w:szCs w:val="28"/>
        </w:rPr>
        <w:t>на</w:t>
      </w:r>
      <w:r>
        <w:rPr>
          <w:sz w:val="28"/>
          <w:szCs w:val="28"/>
        </w:rPr>
        <w:t> </w:t>
      </w:r>
      <w:r w:rsidRPr="00AD7DF6">
        <w:rPr>
          <w:sz w:val="28"/>
          <w:szCs w:val="28"/>
        </w:rPr>
        <w:t>2022 год в сумме 31 014 466 012,77 рубля;</w:t>
      </w:r>
    </w:p>
    <w:p w:rsidR="00AD7DF6" w:rsidRPr="00AD7DF6" w:rsidRDefault="00AD7DF6" w:rsidP="00AD7DF6">
      <w:pPr>
        <w:autoSpaceDE w:val="0"/>
        <w:autoSpaceDN w:val="0"/>
        <w:adjustRightInd w:val="0"/>
        <w:ind w:firstLine="709"/>
        <w:jc w:val="both"/>
        <w:rPr>
          <w:sz w:val="28"/>
          <w:szCs w:val="28"/>
        </w:rPr>
      </w:pPr>
      <w:r w:rsidRPr="00AD7DF6">
        <w:rPr>
          <w:sz w:val="28"/>
          <w:szCs w:val="28"/>
        </w:rPr>
        <w:t>общий объём расходов на 2021 год в сумме 30 541 414 429,74 рубля, в</w:t>
      </w:r>
      <w:r>
        <w:rPr>
          <w:sz w:val="28"/>
          <w:szCs w:val="28"/>
        </w:rPr>
        <w:t> </w:t>
      </w:r>
      <w:r w:rsidRPr="00AD7DF6">
        <w:rPr>
          <w:sz w:val="28"/>
          <w:szCs w:val="28"/>
        </w:rPr>
        <w:t>том числе условно утверждённые расходы в сумме 337 000 000,00 рублей, и</w:t>
      </w:r>
      <w:r>
        <w:rPr>
          <w:sz w:val="28"/>
          <w:szCs w:val="28"/>
        </w:rPr>
        <w:t> </w:t>
      </w:r>
      <w:r w:rsidRPr="00AD7DF6">
        <w:rPr>
          <w:sz w:val="28"/>
          <w:szCs w:val="28"/>
        </w:rPr>
        <w:t>на 2022 год в сумме 30 858 330 293,88 рубля, в том числе условно утверждённые расходы в сумме 667 000 000,00 рублей;</w:t>
      </w:r>
    </w:p>
    <w:p w:rsidR="0031712B" w:rsidRPr="00AD7DF6" w:rsidRDefault="00AD7DF6" w:rsidP="00AD7DF6">
      <w:pPr>
        <w:autoSpaceDE w:val="0"/>
        <w:autoSpaceDN w:val="0"/>
        <w:adjustRightInd w:val="0"/>
        <w:ind w:firstLine="709"/>
        <w:jc w:val="both"/>
        <w:rPr>
          <w:sz w:val="28"/>
          <w:szCs w:val="28"/>
        </w:rPr>
      </w:pPr>
      <w:r w:rsidRPr="00AD7DF6">
        <w:rPr>
          <w:sz w:val="28"/>
          <w:szCs w:val="28"/>
        </w:rPr>
        <w:lastRenderedPageBreak/>
        <w:t>дефицит на 2021 год в сумме 479 487 505,54 рубля, профицит на 2022 год в сумме 156 135 718,89 рубля</w:t>
      </w:r>
      <w:r w:rsidR="0031712B" w:rsidRPr="00AD7DF6">
        <w:rPr>
          <w:sz w:val="28"/>
          <w:szCs w:val="28"/>
        </w:rPr>
        <w:t>»;</w:t>
      </w:r>
    </w:p>
    <w:p w:rsidR="0031712B" w:rsidRPr="007153D0" w:rsidRDefault="009725BA" w:rsidP="0031712B">
      <w:pPr>
        <w:autoSpaceDE w:val="0"/>
        <w:autoSpaceDN w:val="0"/>
        <w:adjustRightInd w:val="0"/>
        <w:ind w:firstLine="709"/>
        <w:jc w:val="both"/>
        <w:rPr>
          <w:sz w:val="28"/>
          <w:szCs w:val="28"/>
        </w:rPr>
      </w:pPr>
      <w:r>
        <w:rPr>
          <w:sz w:val="28"/>
          <w:szCs w:val="28"/>
        </w:rPr>
        <w:t>2</w:t>
      </w:r>
      <w:r w:rsidR="00697D2F" w:rsidRPr="007153D0">
        <w:rPr>
          <w:sz w:val="28"/>
          <w:szCs w:val="28"/>
        </w:rPr>
        <w:t xml:space="preserve">) </w:t>
      </w:r>
      <w:r w:rsidR="009668B4" w:rsidRPr="007153D0">
        <w:rPr>
          <w:sz w:val="28"/>
          <w:szCs w:val="28"/>
        </w:rPr>
        <w:t>част</w:t>
      </w:r>
      <w:r w:rsidR="007153D0">
        <w:rPr>
          <w:sz w:val="28"/>
          <w:szCs w:val="28"/>
        </w:rPr>
        <w:t>и 15 -</w:t>
      </w:r>
      <w:r w:rsidR="0031712B" w:rsidRPr="007153D0">
        <w:rPr>
          <w:sz w:val="28"/>
          <w:szCs w:val="28"/>
        </w:rPr>
        <w:t xml:space="preserve"> 1</w:t>
      </w:r>
      <w:r w:rsidR="007153D0">
        <w:rPr>
          <w:sz w:val="28"/>
          <w:szCs w:val="28"/>
        </w:rPr>
        <w:t>7</w:t>
      </w:r>
      <w:r w:rsidR="0031712B" w:rsidRPr="007153D0">
        <w:rPr>
          <w:sz w:val="28"/>
          <w:szCs w:val="28"/>
        </w:rPr>
        <w:t xml:space="preserve"> изложить в следующей редакции:</w:t>
      </w:r>
    </w:p>
    <w:p w:rsidR="007153D0" w:rsidRPr="007153D0" w:rsidRDefault="0031712B" w:rsidP="00716717">
      <w:pPr>
        <w:autoSpaceDE w:val="0"/>
        <w:autoSpaceDN w:val="0"/>
        <w:adjustRightInd w:val="0"/>
        <w:ind w:firstLine="709"/>
        <w:jc w:val="both"/>
        <w:rPr>
          <w:sz w:val="28"/>
          <w:szCs w:val="28"/>
        </w:rPr>
      </w:pPr>
      <w:r w:rsidRPr="007153D0">
        <w:rPr>
          <w:sz w:val="28"/>
          <w:szCs w:val="28"/>
        </w:rPr>
        <w:t>«</w:t>
      </w:r>
      <w:r w:rsidR="007153D0" w:rsidRPr="007153D0">
        <w:rPr>
          <w:sz w:val="28"/>
          <w:szCs w:val="28"/>
        </w:rPr>
        <w:t>15. Установить размер резервного фонда Администрации города:</w:t>
      </w:r>
    </w:p>
    <w:p w:rsidR="00AD7DF6" w:rsidRPr="00AD7DF6" w:rsidRDefault="00AD7DF6" w:rsidP="00AD7DF6">
      <w:pPr>
        <w:autoSpaceDE w:val="0"/>
        <w:autoSpaceDN w:val="0"/>
        <w:adjustRightInd w:val="0"/>
        <w:ind w:firstLine="709"/>
        <w:jc w:val="both"/>
        <w:rPr>
          <w:sz w:val="28"/>
          <w:szCs w:val="28"/>
        </w:rPr>
      </w:pPr>
      <w:r w:rsidRPr="00AD7DF6">
        <w:rPr>
          <w:sz w:val="28"/>
          <w:szCs w:val="28"/>
        </w:rPr>
        <w:t>на 2020 год в сумме 25 962 907,50 рубля;</w:t>
      </w:r>
    </w:p>
    <w:p w:rsidR="007153D0" w:rsidRPr="007153D0" w:rsidRDefault="007153D0" w:rsidP="007153D0">
      <w:pPr>
        <w:ind w:firstLine="720"/>
        <w:jc w:val="both"/>
        <w:rPr>
          <w:sz w:val="28"/>
          <w:szCs w:val="28"/>
        </w:rPr>
      </w:pPr>
      <w:r w:rsidRPr="007153D0">
        <w:rPr>
          <w:sz w:val="28"/>
          <w:szCs w:val="28"/>
        </w:rPr>
        <w:t>на 2021 год в сумме 15 235 051,83 рубля и на 2022 год в сумме 17 329 910,62 рубля.</w:t>
      </w:r>
    </w:p>
    <w:p w:rsidR="0031712B" w:rsidRPr="007153D0" w:rsidRDefault="0031712B" w:rsidP="009668B4">
      <w:pPr>
        <w:ind w:firstLine="720"/>
        <w:jc w:val="both"/>
        <w:rPr>
          <w:sz w:val="28"/>
          <w:szCs w:val="28"/>
        </w:rPr>
      </w:pPr>
      <w:r w:rsidRPr="007153D0">
        <w:rPr>
          <w:sz w:val="28"/>
          <w:szCs w:val="28"/>
        </w:rPr>
        <w:t>16.  Установить объём бюджетных ассигнований дорожного фонда муниципального образования городской округ город Сургут:</w:t>
      </w:r>
    </w:p>
    <w:p w:rsidR="007153D0" w:rsidRPr="007153D0" w:rsidRDefault="007153D0" w:rsidP="007153D0">
      <w:pPr>
        <w:autoSpaceDE w:val="0"/>
        <w:autoSpaceDN w:val="0"/>
        <w:adjustRightInd w:val="0"/>
        <w:ind w:firstLine="709"/>
        <w:jc w:val="both"/>
        <w:rPr>
          <w:sz w:val="28"/>
          <w:szCs w:val="28"/>
        </w:rPr>
      </w:pPr>
      <w:r w:rsidRPr="007153D0">
        <w:rPr>
          <w:sz w:val="28"/>
          <w:szCs w:val="28"/>
        </w:rPr>
        <w:t xml:space="preserve">на 2020 год в сумме </w:t>
      </w:r>
      <w:r w:rsidR="00FE1E65" w:rsidRPr="00FE1E65">
        <w:rPr>
          <w:sz w:val="28"/>
          <w:szCs w:val="28"/>
        </w:rPr>
        <w:t>2 924</w:t>
      </w:r>
      <w:r w:rsidRPr="00FE1E65">
        <w:rPr>
          <w:sz w:val="28"/>
          <w:szCs w:val="28"/>
        </w:rPr>
        <w:t> </w:t>
      </w:r>
      <w:r w:rsidR="00FE1E65" w:rsidRPr="00FE1E65">
        <w:rPr>
          <w:sz w:val="28"/>
          <w:szCs w:val="28"/>
        </w:rPr>
        <w:t>209</w:t>
      </w:r>
      <w:r w:rsidRPr="00FE1E65">
        <w:rPr>
          <w:sz w:val="28"/>
          <w:szCs w:val="28"/>
        </w:rPr>
        <w:t xml:space="preserve"> </w:t>
      </w:r>
      <w:r w:rsidR="00FE1E65" w:rsidRPr="00FE1E65">
        <w:rPr>
          <w:sz w:val="28"/>
          <w:szCs w:val="28"/>
        </w:rPr>
        <w:t>254</w:t>
      </w:r>
      <w:r w:rsidRPr="00FE1E65">
        <w:rPr>
          <w:sz w:val="28"/>
          <w:szCs w:val="28"/>
        </w:rPr>
        <w:t>,</w:t>
      </w:r>
      <w:r w:rsidR="00FE1E65" w:rsidRPr="00FE1E65">
        <w:rPr>
          <w:sz w:val="28"/>
          <w:szCs w:val="28"/>
        </w:rPr>
        <w:t>77</w:t>
      </w:r>
      <w:r w:rsidRPr="00FE1E65">
        <w:rPr>
          <w:sz w:val="28"/>
          <w:szCs w:val="28"/>
        </w:rPr>
        <w:t xml:space="preserve"> </w:t>
      </w:r>
      <w:r w:rsidRPr="007153D0">
        <w:rPr>
          <w:sz w:val="28"/>
          <w:szCs w:val="28"/>
        </w:rPr>
        <w:t>рубля;</w:t>
      </w:r>
    </w:p>
    <w:p w:rsidR="007153D0" w:rsidRPr="007153D0" w:rsidRDefault="007153D0" w:rsidP="007153D0">
      <w:pPr>
        <w:autoSpaceDE w:val="0"/>
        <w:autoSpaceDN w:val="0"/>
        <w:adjustRightInd w:val="0"/>
        <w:ind w:firstLine="709"/>
        <w:jc w:val="both"/>
        <w:rPr>
          <w:sz w:val="28"/>
          <w:szCs w:val="28"/>
        </w:rPr>
      </w:pPr>
      <w:r w:rsidRPr="007153D0">
        <w:rPr>
          <w:sz w:val="28"/>
          <w:szCs w:val="28"/>
        </w:rPr>
        <w:t>на 2021 год в сумме 2</w:t>
      </w:r>
      <w:r w:rsidRPr="007153D0">
        <w:rPr>
          <w:sz w:val="28"/>
          <w:szCs w:val="28"/>
          <w:lang w:val="en-US"/>
        </w:rPr>
        <w:t> </w:t>
      </w:r>
      <w:r w:rsidR="001F2C36">
        <w:rPr>
          <w:sz w:val="28"/>
          <w:szCs w:val="28"/>
        </w:rPr>
        <w:t>388</w:t>
      </w:r>
      <w:r w:rsidRPr="007153D0">
        <w:rPr>
          <w:sz w:val="28"/>
          <w:szCs w:val="28"/>
        </w:rPr>
        <w:t> </w:t>
      </w:r>
      <w:r w:rsidR="001F2C36">
        <w:rPr>
          <w:sz w:val="28"/>
          <w:szCs w:val="28"/>
        </w:rPr>
        <w:t>0</w:t>
      </w:r>
      <w:r w:rsidRPr="007153D0">
        <w:rPr>
          <w:sz w:val="28"/>
          <w:szCs w:val="28"/>
        </w:rPr>
        <w:t>8</w:t>
      </w:r>
      <w:r w:rsidR="001F2C36">
        <w:rPr>
          <w:sz w:val="28"/>
          <w:szCs w:val="28"/>
        </w:rPr>
        <w:t>3</w:t>
      </w:r>
      <w:r w:rsidRPr="007153D0">
        <w:rPr>
          <w:sz w:val="28"/>
          <w:szCs w:val="28"/>
          <w:lang w:val="en-US"/>
        </w:rPr>
        <w:t> </w:t>
      </w:r>
      <w:r w:rsidRPr="007153D0">
        <w:rPr>
          <w:sz w:val="28"/>
          <w:szCs w:val="28"/>
        </w:rPr>
        <w:t>9</w:t>
      </w:r>
      <w:r w:rsidR="001F2C36">
        <w:rPr>
          <w:sz w:val="28"/>
          <w:szCs w:val="28"/>
        </w:rPr>
        <w:t>35</w:t>
      </w:r>
      <w:r w:rsidRPr="007153D0">
        <w:rPr>
          <w:sz w:val="28"/>
          <w:szCs w:val="28"/>
        </w:rPr>
        <w:t>,</w:t>
      </w:r>
      <w:r w:rsidR="001F2C36">
        <w:rPr>
          <w:sz w:val="28"/>
          <w:szCs w:val="28"/>
        </w:rPr>
        <w:t>03</w:t>
      </w:r>
      <w:r w:rsidRPr="007153D0">
        <w:rPr>
          <w:sz w:val="28"/>
          <w:szCs w:val="28"/>
        </w:rPr>
        <w:t xml:space="preserve"> рубля;</w:t>
      </w:r>
    </w:p>
    <w:p w:rsidR="007153D0" w:rsidRDefault="007153D0" w:rsidP="007153D0">
      <w:pPr>
        <w:tabs>
          <w:tab w:val="left" w:pos="1134"/>
        </w:tabs>
        <w:ind w:firstLine="709"/>
        <w:jc w:val="both"/>
        <w:rPr>
          <w:sz w:val="28"/>
          <w:szCs w:val="28"/>
        </w:rPr>
      </w:pPr>
      <w:r w:rsidRPr="007153D0">
        <w:rPr>
          <w:sz w:val="28"/>
          <w:szCs w:val="28"/>
        </w:rPr>
        <w:t>на 2022 год в сумме 1</w:t>
      </w:r>
      <w:r w:rsidRPr="007153D0">
        <w:rPr>
          <w:sz w:val="28"/>
          <w:szCs w:val="28"/>
          <w:lang w:val="en-US"/>
        </w:rPr>
        <w:t> </w:t>
      </w:r>
      <w:r w:rsidRPr="007153D0">
        <w:rPr>
          <w:sz w:val="28"/>
          <w:szCs w:val="28"/>
        </w:rPr>
        <w:t>505 069</w:t>
      </w:r>
      <w:r w:rsidRPr="007153D0">
        <w:rPr>
          <w:sz w:val="28"/>
          <w:szCs w:val="28"/>
          <w:lang w:val="en-US"/>
        </w:rPr>
        <w:t> </w:t>
      </w:r>
      <w:r w:rsidRPr="007153D0">
        <w:rPr>
          <w:sz w:val="28"/>
          <w:szCs w:val="28"/>
        </w:rPr>
        <w:t>617,25 рубля.</w:t>
      </w:r>
    </w:p>
    <w:p w:rsidR="007153D0" w:rsidRPr="007153D0" w:rsidRDefault="007153D0" w:rsidP="007153D0">
      <w:pPr>
        <w:autoSpaceDE w:val="0"/>
        <w:autoSpaceDN w:val="0"/>
        <w:adjustRightInd w:val="0"/>
        <w:ind w:firstLine="709"/>
        <w:jc w:val="both"/>
        <w:rPr>
          <w:sz w:val="28"/>
          <w:szCs w:val="28"/>
        </w:rPr>
      </w:pPr>
      <w:r w:rsidRPr="007153D0">
        <w:rPr>
          <w:sz w:val="28"/>
          <w:szCs w:val="28"/>
        </w:rPr>
        <w:t>17. Утвердить верхний предел муниципального внутреннего долга городского округа город Сургут:</w:t>
      </w:r>
    </w:p>
    <w:p w:rsidR="00AD7DF6" w:rsidRPr="00AD7DF6" w:rsidRDefault="00AD7DF6" w:rsidP="00AD7DF6">
      <w:pPr>
        <w:autoSpaceDE w:val="0"/>
        <w:autoSpaceDN w:val="0"/>
        <w:adjustRightInd w:val="0"/>
        <w:ind w:firstLine="709"/>
        <w:jc w:val="both"/>
        <w:rPr>
          <w:sz w:val="28"/>
          <w:szCs w:val="28"/>
        </w:rPr>
      </w:pPr>
      <w:r w:rsidRPr="00AD7DF6">
        <w:rPr>
          <w:sz w:val="28"/>
          <w:szCs w:val="28"/>
        </w:rPr>
        <w:t>на 01.01.2021 в объеме 2 355 856 600,59 рубля, в том числе по</w:t>
      </w:r>
      <w:r>
        <w:rPr>
          <w:sz w:val="28"/>
          <w:szCs w:val="28"/>
        </w:rPr>
        <w:t> </w:t>
      </w:r>
      <w:r w:rsidRPr="00AD7DF6">
        <w:rPr>
          <w:sz w:val="28"/>
          <w:szCs w:val="28"/>
        </w:rPr>
        <w:t>муниципальным гарантиям в валюте Российской Федерации 0,00 рублей;</w:t>
      </w:r>
    </w:p>
    <w:p w:rsidR="00AD7DF6" w:rsidRPr="00AD7DF6" w:rsidRDefault="00AD7DF6" w:rsidP="00AD7DF6">
      <w:pPr>
        <w:autoSpaceDE w:val="0"/>
        <w:autoSpaceDN w:val="0"/>
        <w:adjustRightInd w:val="0"/>
        <w:ind w:firstLine="709"/>
        <w:jc w:val="both"/>
        <w:rPr>
          <w:sz w:val="28"/>
          <w:szCs w:val="28"/>
        </w:rPr>
      </w:pPr>
      <w:r w:rsidRPr="00AD7DF6">
        <w:rPr>
          <w:sz w:val="28"/>
          <w:szCs w:val="28"/>
        </w:rPr>
        <w:t>на 01.01.2022 в объеме 2 7</w:t>
      </w:r>
      <w:r w:rsidR="00D87933">
        <w:rPr>
          <w:sz w:val="28"/>
          <w:szCs w:val="28"/>
        </w:rPr>
        <w:t>8</w:t>
      </w:r>
      <w:r w:rsidRPr="00AD7DF6">
        <w:rPr>
          <w:sz w:val="28"/>
          <w:szCs w:val="28"/>
        </w:rPr>
        <w:t>9 31</w:t>
      </w:r>
      <w:r w:rsidR="00D87933">
        <w:rPr>
          <w:sz w:val="28"/>
          <w:szCs w:val="28"/>
        </w:rPr>
        <w:t>5</w:t>
      </w:r>
      <w:r w:rsidRPr="00AD7DF6">
        <w:rPr>
          <w:sz w:val="28"/>
          <w:szCs w:val="28"/>
        </w:rPr>
        <w:t> </w:t>
      </w:r>
      <w:r w:rsidR="00D87933">
        <w:rPr>
          <w:sz w:val="28"/>
          <w:szCs w:val="28"/>
        </w:rPr>
        <w:t>106</w:t>
      </w:r>
      <w:r w:rsidRPr="00AD7DF6">
        <w:rPr>
          <w:sz w:val="28"/>
          <w:szCs w:val="28"/>
        </w:rPr>
        <w:t>,</w:t>
      </w:r>
      <w:r w:rsidR="00D87933">
        <w:rPr>
          <w:sz w:val="28"/>
          <w:szCs w:val="28"/>
        </w:rPr>
        <w:t>13</w:t>
      </w:r>
      <w:r w:rsidRPr="00AD7DF6">
        <w:rPr>
          <w:sz w:val="28"/>
          <w:szCs w:val="28"/>
        </w:rPr>
        <w:t xml:space="preserve"> рубля, в том числе по</w:t>
      </w:r>
      <w:r>
        <w:rPr>
          <w:sz w:val="28"/>
          <w:szCs w:val="28"/>
        </w:rPr>
        <w:t> </w:t>
      </w:r>
      <w:r w:rsidRPr="00AD7DF6">
        <w:rPr>
          <w:sz w:val="28"/>
          <w:szCs w:val="28"/>
        </w:rPr>
        <w:t>муниципальным гарантиям в валюте Российской Федерации 0,00 рублей;</w:t>
      </w:r>
    </w:p>
    <w:p w:rsidR="0031712B" w:rsidRPr="007153D0" w:rsidRDefault="00D87933" w:rsidP="00AD7DF6">
      <w:pPr>
        <w:tabs>
          <w:tab w:val="left" w:pos="1134"/>
        </w:tabs>
        <w:ind w:firstLine="709"/>
        <w:jc w:val="both"/>
        <w:rPr>
          <w:sz w:val="28"/>
          <w:szCs w:val="28"/>
        </w:rPr>
      </w:pPr>
      <w:r>
        <w:rPr>
          <w:sz w:val="28"/>
          <w:szCs w:val="28"/>
        </w:rPr>
        <w:t>на 01.01.2023 в объеме 2 588</w:t>
      </w:r>
      <w:r w:rsidR="00AD7DF6" w:rsidRPr="00AD7DF6">
        <w:rPr>
          <w:sz w:val="28"/>
          <w:szCs w:val="28"/>
        </w:rPr>
        <w:t> </w:t>
      </w:r>
      <w:r>
        <w:rPr>
          <w:sz w:val="28"/>
          <w:szCs w:val="28"/>
        </w:rPr>
        <w:t>965</w:t>
      </w:r>
      <w:r w:rsidR="00AD7DF6" w:rsidRPr="00AD7DF6">
        <w:rPr>
          <w:sz w:val="28"/>
          <w:szCs w:val="28"/>
        </w:rPr>
        <w:t> 3</w:t>
      </w:r>
      <w:r>
        <w:rPr>
          <w:sz w:val="28"/>
          <w:szCs w:val="28"/>
        </w:rPr>
        <w:t>87</w:t>
      </w:r>
      <w:r w:rsidR="00AD7DF6" w:rsidRPr="00AD7DF6">
        <w:rPr>
          <w:sz w:val="28"/>
          <w:szCs w:val="28"/>
        </w:rPr>
        <w:t>,</w:t>
      </w:r>
      <w:r>
        <w:rPr>
          <w:sz w:val="28"/>
          <w:szCs w:val="28"/>
        </w:rPr>
        <w:t>24</w:t>
      </w:r>
      <w:bookmarkStart w:id="0" w:name="_GoBack"/>
      <w:bookmarkEnd w:id="0"/>
      <w:r w:rsidR="00AD7DF6" w:rsidRPr="00AD7DF6">
        <w:rPr>
          <w:sz w:val="28"/>
          <w:szCs w:val="28"/>
        </w:rPr>
        <w:t xml:space="preserve"> рубля, в том числе по</w:t>
      </w:r>
      <w:r w:rsidR="00AD7DF6">
        <w:rPr>
          <w:sz w:val="28"/>
          <w:szCs w:val="28"/>
        </w:rPr>
        <w:t> </w:t>
      </w:r>
      <w:r w:rsidR="00AD7DF6" w:rsidRPr="00AD7DF6">
        <w:rPr>
          <w:sz w:val="28"/>
          <w:szCs w:val="28"/>
        </w:rPr>
        <w:t>муниципальным гарантиям в валюте Российской Федерации 0,00 рублей.</w:t>
      </w:r>
      <w:r w:rsidR="0089311C" w:rsidRPr="007153D0">
        <w:rPr>
          <w:sz w:val="28"/>
          <w:szCs w:val="28"/>
        </w:rPr>
        <w:t>»</w:t>
      </w:r>
      <w:r w:rsidR="0031712B" w:rsidRPr="007153D0">
        <w:rPr>
          <w:sz w:val="28"/>
          <w:szCs w:val="28"/>
        </w:rPr>
        <w:t>;</w:t>
      </w:r>
    </w:p>
    <w:p w:rsidR="0031712B" w:rsidRPr="007153D0" w:rsidRDefault="009725BA" w:rsidP="0031712B">
      <w:pPr>
        <w:pStyle w:val="af1"/>
        <w:ind w:left="0" w:firstLine="709"/>
        <w:jc w:val="both"/>
        <w:rPr>
          <w:sz w:val="28"/>
          <w:szCs w:val="28"/>
        </w:rPr>
      </w:pPr>
      <w:r>
        <w:rPr>
          <w:rFonts w:eastAsia="Calibri"/>
          <w:sz w:val="28"/>
          <w:szCs w:val="28"/>
          <w:lang w:eastAsia="en-US"/>
        </w:rPr>
        <w:t>3</w:t>
      </w:r>
      <w:r w:rsidR="0031712B" w:rsidRPr="007153D0">
        <w:rPr>
          <w:rFonts w:eastAsia="Calibri"/>
          <w:sz w:val="28"/>
          <w:szCs w:val="28"/>
          <w:lang w:eastAsia="en-US"/>
        </w:rPr>
        <w:t>)  </w:t>
      </w:r>
      <w:r w:rsidR="0031712B" w:rsidRPr="007153D0">
        <w:rPr>
          <w:sz w:val="28"/>
          <w:szCs w:val="28"/>
        </w:rPr>
        <w:t>част</w:t>
      </w:r>
      <w:r w:rsidR="00716717">
        <w:rPr>
          <w:sz w:val="28"/>
          <w:szCs w:val="28"/>
        </w:rPr>
        <w:t>ь</w:t>
      </w:r>
      <w:r w:rsidR="0031712B" w:rsidRPr="007153D0">
        <w:rPr>
          <w:sz w:val="28"/>
          <w:szCs w:val="28"/>
        </w:rPr>
        <w:t xml:space="preserve"> </w:t>
      </w:r>
      <w:r w:rsidR="00B80C1E" w:rsidRPr="007153D0">
        <w:rPr>
          <w:sz w:val="28"/>
          <w:szCs w:val="28"/>
        </w:rPr>
        <w:t>20</w:t>
      </w:r>
      <w:r w:rsidR="0031712B" w:rsidRPr="007153D0">
        <w:rPr>
          <w:sz w:val="28"/>
          <w:szCs w:val="28"/>
        </w:rPr>
        <w:t xml:space="preserve"> изложить в следующей редакции:  </w:t>
      </w:r>
    </w:p>
    <w:p w:rsidR="00B80C1E" w:rsidRPr="007153D0" w:rsidRDefault="0031712B" w:rsidP="0031712B">
      <w:pPr>
        <w:ind w:firstLine="709"/>
        <w:jc w:val="both"/>
        <w:rPr>
          <w:sz w:val="28"/>
          <w:szCs w:val="28"/>
        </w:rPr>
      </w:pPr>
      <w:r w:rsidRPr="007153D0">
        <w:rPr>
          <w:sz w:val="28"/>
          <w:szCs w:val="28"/>
        </w:rPr>
        <w:t>«</w:t>
      </w:r>
      <w:r w:rsidR="00B80C1E" w:rsidRPr="007153D0">
        <w:rPr>
          <w:sz w:val="28"/>
          <w:szCs w:val="28"/>
        </w:rPr>
        <w:t>20. Утвердить объем расходов на обслуживание муниципального долга городского округа город Сургут:</w:t>
      </w:r>
    </w:p>
    <w:p w:rsidR="00AD7DF6" w:rsidRPr="00AD7DF6" w:rsidRDefault="00AD7DF6" w:rsidP="00AD7DF6">
      <w:pPr>
        <w:autoSpaceDE w:val="0"/>
        <w:autoSpaceDN w:val="0"/>
        <w:adjustRightInd w:val="0"/>
        <w:ind w:firstLine="709"/>
        <w:jc w:val="both"/>
        <w:rPr>
          <w:sz w:val="28"/>
          <w:szCs w:val="28"/>
        </w:rPr>
      </w:pPr>
      <w:r w:rsidRPr="00AD7DF6">
        <w:rPr>
          <w:sz w:val="28"/>
          <w:szCs w:val="28"/>
        </w:rPr>
        <w:t>на 2020 год в сумме 154 772 005,44 рубля;</w:t>
      </w:r>
    </w:p>
    <w:p w:rsidR="00AD7DF6" w:rsidRPr="00AD7DF6" w:rsidRDefault="00AD7DF6" w:rsidP="00AD7DF6">
      <w:pPr>
        <w:autoSpaceDE w:val="0"/>
        <w:autoSpaceDN w:val="0"/>
        <w:adjustRightInd w:val="0"/>
        <w:ind w:firstLine="709"/>
        <w:jc w:val="both"/>
        <w:rPr>
          <w:sz w:val="28"/>
          <w:szCs w:val="28"/>
        </w:rPr>
      </w:pPr>
      <w:r w:rsidRPr="00AD7DF6">
        <w:rPr>
          <w:sz w:val="28"/>
          <w:szCs w:val="28"/>
        </w:rPr>
        <w:t>на 2021 год в сумме 219 656</w:t>
      </w:r>
      <w:r w:rsidRPr="00AD7DF6">
        <w:rPr>
          <w:sz w:val="28"/>
          <w:szCs w:val="28"/>
          <w:lang w:val="en-US"/>
        </w:rPr>
        <w:t> </w:t>
      </w:r>
      <w:r w:rsidRPr="00AD7DF6">
        <w:rPr>
          <w:sz w:val="28"/>
          <w:szCs w:val="28"/>
        </w:rPr>
        <w:t>143,88 рубля;</w:t>
      </w:r>
    </w:p>
    <w:p w:rsidR="00716717" w:rsidRDefault="00AD7DF6" w:rsidP="00AD7DF6">
      <w:pPr>
        <w:ind w:firstLine="709"/>
        <w:jc w:val="both"/>
        <w:rPr>
          <w:sz w:val="28"/>
          <w:szCs w:val="28"/>
        </w:rPr>
      </w:pPr>
      <w:r w:rsidRPr="00AD7DF6">
        <w:rPr>
          <w:sz w:val="28"/>
          <w:szCs w:val="28"/>
        </w:rPr>
        <w:t>на 2022 год в сумме 225 513</w:t>
      </w:r>
      <w:r w:rsidRPr="00AD7DF6">
        <w:rPr>
          <w:sz w:val="28"/>
          <w:szCs w:val="28"/>
          <w:lang w:val="en-US"/>
        </w:rPr>
        <w:t> </w:t>
      </w:r>
      <w:r w:rsidRPr="00AD7DF6">
        <w:rPr>
          <w:sz w:val="28"/>
          <w:szCs w:val="28"/>
        </w:rPr>
        <w:t>896,34 рубля</w:t>
      </w:r>
      <w:r w:rsidR="00716717">
        <w:rPr>
          <w:sz w:val="28"/>
          <w:szCs w:val="28"/>
        </w:rPr>
        <w:t>»;</w:t>
      </w:r>
    </w:p>
    <w:p w:rsidR="00AD7DF6" w:rsidRPr="00AD7DF6" w:rsidRDefault="009725BA" w:rsidP="00AD7DF6">
      <w:pPr>
        <w:ind w:firstLine="709"/>
        <w:jc w:val="both"/>
        <w:rPr>
          <w:sz w:val="28"/>
          <w:szCs w:val="28"/>
        </w:rPr>
      </w:pPr>
      <w:r>
        <w:rPr>
          <w:sz w:val="28"/>
          <w:szCs w:val="28"/>
        </w:rPr>
        <w:t>4</w:t>
      </w:r>
      <w:r w:rsidR="00716717">
        <w:rPr>
          <w:sz w:val="28"/>
          <w:szCs w:val="28"/>
        </w:rPr>
        <w:t>) абзац третий части 21 изложить в следующей редакции:</w:t>
      </w:r>
    </w:p>
    <w:p w:rsidR="0031712B" w:rsidRPr="00716717" w:rsidRDefault="00716717" w:rsidP="00716717">
      <w:pPr>
        <w:ind w:firstLine="709"/>
        <w:jc w:val="both"/>
        <w:rPr>
          <w:sz w:val="28"/>
          <w:szCs w:val="28"/>
        </w:rPr>
      </w:pPr>
      <w:r w:rsidRPr="00716717">
        <w:rPr>
          <w:sz w:val="28"/>
          <w:szCs w:val="28"/>
        </w:rPr>
        <w:t>«</w:t>
      </w:r>
      <w:r w:rsidR="008E7F0C" w:rsidRPr="00716717">
        <w:rPr>
          <w:sz w:val="28"/>
          <w:szCs w:val="28"/>
        </w:rPr>
        <w:t xml:space="preserve">реализацию общественных инициатив в рамках проекта инициативного бюджетирования «Бюджет Сургута </w:t>
      </w:r>
      <w:r w:rsidR="008E7F0C" w:rsidRPr="00716717">
        <w:rPr>
          <w:sz w:val="28"/>
          <w:szCs w:val="28"/>
          <w:lang w:val="en-US"/>
        </w:rPr>
        <w:t>Online</w:t>
      </w:r>
      <w:r w:rsidR="008E7F0C" w:rsidRPr="00716717">
        <w:rPr>
          <w:sz w:val="28"/>
          <w:szCs w:val="28"/>
        </w:rPr>
        <w:t>» в 2020 году в сумме 1</w:t>
      </w:r>
      <w:r w:rsidRPr="00716717">
        <w:rPr>
          <w:sz w:val="28"/>
          <w:szCs w:val="28"/>
        </w:rPr>
        <w:t>1</w:t>
      </w:r>
      <w:r w:rsidR="008E7F0C" w:rsidRPr="00716717">
        <w:rPr>
          <w:sz w:val="28"/>
          <w:szCs w:val="28"/>
        </w:rPr>
        <w:t> 303 016,00 рублей, в плановом периоде 2021 – 2022 годов в сумме 25 000</w:t>
      </w:r>
      <w:r w:rsidR="00CB5FE6" w:rsidRPr="00716717">
        <w:rPr>
          <w:sz w:val="28"/>
          <w:szCs w:val="28"/>
        </w:rPr>
        <w:t> </w:t>
      </w:r>
      <w:r w:rsidR="008E7F0C" w:rsidRPr="00716717">
        <w:rPr>
          <w:sz w:val="28"/>
          <w:szCs w:val="28"/>
        </w:rPr>
        <w:t>000</w:t>
      </w:r>
      <w:r w:rsidR="00CB5FE6" w:rsidRPr="00716717">
        <w:rPr>
          <w:sz w:val="28"/>
          <w:szCs w:val="28"/>
        </w:rPr>
        <w:t>,00 рублей</w:t>
      </w:r>
      <w:r w:rsidR="008E7F0C" w:rsidRPr="00716717">
        <w:rPr>
          <w:sz w:val="28"/>
          <w:szCs w:val="28"/>
        </w:rPr>
        <w:t xml:space="preserve"> ежегодно</w:t>
      </w:r>
      <w:r w:rsidR="0031712B" w:rsidRPr="00716717">
        <w:rPr>
          <w:sz w:val="28"/>
          <w:szCs w:val="28"/>
        </w:rPr>
        <w:t>»;</w:t>
      </w:r>
    </w:p>
    <w:p w:rsidR="00716717" w:rsidRPr="00716717" w:rsidRDefault="009725BA" w:rsidP="00716717">
      <w:pPr>
        <w:autoSpaceDE w:val="0"/>
        <w:autoSpaceDN w:val="0"/>
        <w:adjustRightInd w:val="0"/>
        <w:ind w:firstLine="709"/>
        <w:jc w:val="both"/>
        <w:rPr>
          <w:sz w:val="28"/>
          <w:szCs w:val="28"/>
        </w:rPr>
      </w:pPr>
      <w:r>
        <w:rPr>
          <w:sz w:val="28"/>
          <w:szCs w:val="28"/>
        </w:rPr>
        <w:t>5</w:t>
      </w:r>
      <w:r w:rsidR="002D52CE" w:rsidRPr="00716717">
        <w:rPr>
          <w:sz w:val="28"/>
          <w:szCs w:val="28"/>
        </w:rPr>
        <w:t>)</w:t>
      </w:r>
      <w:r w:rsidR="00716717" w:rsidRPr="00716717">
        <w:rPr>
          <w:sz w:val="28"/>
          <w:szCs w:val="28"/>
        </w:rPr>
        <w:t xml:space="preserve"> часть 26 изложить в следующей редакции:</w:t>
      </w:r>
    </w:p>
    <w:p w:rsidR="00716717" w:rsidRPr="00716717" w:rsidRDefault="00716717" w:rsidP="00716717">
      <w:pPr>
        <w:autoSpaceDE w:val="0"/>
        <w:autoSpaceDN w:val="0"/>
        <w:adjustRightInd w:val="0"/>
        <w:ind w:firstLine="709"/>
        <w:jc w:val="both"/>
        <w:rPr>
          <w:sz w:val="28"/>
          <w:szCs w:val="28"/>
        </w:rPr>
      </w:pPr>
      <w:r w:rsidRPr="00716717">
        <w:rPr>
          <w:sz w:val="28"/>
          <w:szCs w:val="28"/>
        </w:rPr>
        <w:t xml:space="preserve">«26. Установить, что в соответствии со </w:t>
      </w:r>
      <w:hyperlink r:id="rId8" w:history="1">
        <w:r w:rsidRPr="00716717">
          <w:rPr>
            <w:sz w:val="28"/>
            <w:szCs w:val="28"/>
          </w:rPr>
          <w:t>статьей 78.1</w:t>
        </w:r>
      </w:hyperlink>
      <w:r w:rsidRPr="00716717">
        <w:rPr>
          <w:sz w:val="28"/>
          <w:szCs w:val="28"/>
        </w:rPr>
        <w:t xml:space="preserve"> Бюджетного кодекса Российской Федерации в бюджете городского округа город Сургут на 2020 год и плановый период 2021 - 2022 годов предусмотрены бюджетные ассигнования на предоставление в соответствии с решениями Администрации города некоммерческим организациям, не являющимся казенными учреждениями, грантов в форме субсидий, в том числе предоставляемых по результатам проводимых конкурсов:</w:t>
      </w:r>
    </w:p>
    <w:p w:rsidR="00716717" w:rsidRPr="00716717" w:rsidRDefault="00716717" w:rsidP="00716717">
      <w:pPr>
        <w:autoSpaceDE w:val="0"/>
        <w:autoSpaceDN w:val="0"/>
        <w:adjustRightInd w:val="0"/>
        <w:ind w:firstLine="709"/>
        <w:jc w:val="both"/>
        <w:rPr>
          <w:sz w:val="28"/>
          <w:szCs w:val="28"/>
        </w:rPr>
      </w:pPr>
      <w:r w:rsidRPr="00716717">
        <w:rPr>
          <w:sz w:val="28"/>
          <w:szCs w:val="28"/>
        </w:rPr>
        <w:t>на 2020 год в сумме 13 278 000,00 рублей;</w:t>
      </w:r>
    </w:p>
    <w:p w:rsidR="00716717" w:rsidRPr="00716717" w:rsidRDefault="00716717" w:rsidP="00716717">
      <w:pPr>
        <w:autoSpaceDE w:val="0"/>
        <w:autoSpaceDN w:val="0"/>
        <w:adjustRightInd w:val="0"/>
        <w:ind w:firstLine="709"/>
        <w:jc w:val="both"/>
        <w:rPr>
          <w:sz w:val="28"/>
          <w:szCs w:val="28"/>
        </w:rPr>
      </w:pPr>
      <w:r w:rsidRPr="00716717">
        <w:rPr>
          <w:sz w:val="28"/>
          <w:szCs w:val="28"/>
        </w:rPr>
        <w:t>на плановый период 2021 - 2022 годов в сум</w:t>
      </w:r>
      <w:r>
        <w:rPr>
          <w:sz w:val="28"/>
          <w:szCs w:val="28"/>
        </w:rPr>
        <w:t>ме 7 050 000,00 рублей ежегодно»;</w:t>
      </w:r>
    </w:p>
    <w:p w:rsidR="0031712B" w:rsidRPr="007B64E1" w:rsidRDefault="009725BA" w:rsidP="0031712B">
      <w:pPr>
        <w:widowControl w:val="0"/>
        <w:tabs>
          <w:tab w:val="left" w:pos="0"/>
        </w:tabs>
        <w:autoSpaceDE w:val="0"/>
        <w:autoSpaceDN w:val="0"/>
        <w:adjustRightInd w:val="0"/>
        <w:ind w:firstLine="709"/>
        <w:jc w:val="both"/>
        <w:rPr>
          <w:sz w:val="28"/>
          <w:szCs w:val="28"/>
        </w:rPr>
      </w:pPr>
      <w:r>
        <w:rPr>
          <w:sz w:val="28"/>
          <w:szCs w:val="28"/>
        </w:rPr>
        <w:t>6</w:t>
      </w:r>
      <w:r w:rsidR="00716717" w:rsidRPr="00716717">
        <w:rPr>
          <w:sz w:val="28"/>
          <w:szCs w:val="28"/>
        </w:rPr>
        <w:t>)</w:t>
      </w:r>
      <w:r w:rsidR="002D52CE" w:rsidRPr="00716717">
        <w:rPr>
          <w:sz w:val="28"/>
          <w:szCs w:val="28"/>
        </w:rPr>
        <w:t xml:space="preserve"> </w:t>
      </w:r>
      <w:r w:rsidR="0031712B" w:rsidRPr="00716717">
        <w:rPr>
          <w:sz w:val="28"/>
          <w:szCs w:val="28"/>
        </w:rPr>
        <w:t>приложение 1 «Доходы бюджета городского округа</w:t>
      </w:r>
      <w:r w:rsidR="0031712B" w:rsidRPr="002D52CE">
        <w:rPr>
          <w:sz w:val="28"/>
          <w:szCs w:val="28"/>
        </w:rPr>
        <w:t xml:space="preserve"> город Сургут </w:t>
      </w:r>
      <w:r w:rsidR="0031712B" w:rsidRPr="002D52CE">
        <w:rPr>
          <w:sz w:val="28"/>
          <w:szCs w:val="28"/>
        </w:rPr>
        <w:br/>
        <w:t xml:space="preserve">по группам, подгруппам и статьям классификации доходов бюджетов </w:t>
      </w:r>
      <w:r w:rsidR="0031712B" w:rsidRPr="002D52CE">
        <w:rPr>
          <w:sz w:val="28"/>
          <w:szCs w:val="28"/>
        </w:rPr>
        <w:br/>
        <w:t>на 2020 год и плановый период 2021 – 20</w:t>
      </w:r>
      <w:r w:rsidR="00932350" w:rsidRPr="002D52CE">
        <w:rPr>
          <w:sz w:val="28"/>
          <w:szCs w:val="28"/>
        </w:rPr>
        <w:t xml:space="preserve"> </w:t>
      </w:r>
      <w:r w:rsidR="0031712B" w:rsidRPr="002D52CE">
        <w:rPr>
          <w:sz w:val="28"/>
          <w:szCs w:val="28"/>
        </w:rPr>
        <w:t xml:space="preserve">22 годов», </w:t>
      </w:r>
      <w:r w:rsidR="002D52CE" w:rsidRPr="002D52CE">
        <w:rPr>
          <w:sz w:val="28"/>
          <w:szCs w:val="28"/>
        </w:rPr>
        <w:t xml:space="preserve">приложение 2 «Источники </w:t>
      </w:r>
      <w:r w:rsidR="002D52CE" w:rsidRPr="002D52CE">
        <w:rPr>
          <w:sz w:val="28"/>
          <w:szCs w:val="28"/>
        </w:rPr>
        <w:lastRenderedPageBreak/>
        <w:t>финансирования дефицита бюджета городского округа город Сургут на 2020 год и плановый период 2021 – 2022 годов»,</w:t>
      </w:r>
      <w:r w:rsidR="000B2471" w:rsidRPr="002D52CE">
        <w:rPr>
          <w:sz w:val="28"/>
          <w:szCs w:val="28"/>
        </w:rPr>
        <w:t xml:space="preserve"> </w:t>
      </w:r>
      <w:r w:rsidR="0031712B" w:rsidRPr="002D52CE">
        <w:rPr>
          <w:sz w:val="28"/>
          <w:szCs w:val="28"/>
        </w:rPr>
        <w:t>приложение 5 «Распределение бюджетных ассигнований бюджета городского округа город Сургут на 2020 год и плановый</w:t>
      </w:r>
      <w:r w:rsidR="0031712B" w:rsidRPr="009556E5">
        <w:rPr>
          <w:sz w:val="28"/>
          <w:szCs w:val="28"/>
        </w:rPr>
        <w:t xml:space="preserve"> период 2021 – 2022 годов по разделам и подразделам классификации расходов бюджетов», приложение 6 «Распределение бюджетных ассигнований бюджета городского округа город Сургут на 2020 год и плановый период 2021 – 2022 годов по разделам, подразделам, целевым статьям (муниципальным программам</w:t>
      </w:r>
      <w:r w:rsidR="00F611AA" w:rsidRPr="009556E5">
        <w:rPr>
          <w:sz w:val="28"/>
          <w:szCs w:val="28"/>
        </w:rPr>
        <w:t xml:space="preserve"> </w:t>
      </w:r>
      <w:r w:rsidR="0031712B" w:rsidRPr="009556E5">
        <w:rPr>
          <w:sz w:val="28"/>
          <w:szCs w:val="28"/>
        </w:rPr>
        <w:t>и непрограммным направлениям деятельности), группам и подгруппам видов расходов классификации расходов бюджетов», приложение 7 «Распределение бюджетных ассигнований бюджета городского округа город Сургут на 2020 год и плановый период 2021 – 2022 годов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приложение</w:t>
      </w:r>
      <w:r w:rsidR="00F57AC4">
        <w:rPr>
          <w:sz w:val="28"/>
          <w:szCs w:val="28"/>
        </w:rPr>
        <w:t> </w:t>
      </w:r>
      <w:r w:rsidR="0031712B" w:rsidRPr="009556E5">
        <w:rPr>
          <w:sz w:val="28"/>
          <w:szCs w:val="28"/>
        </w:rPr>
        <w:t>8 «Ведомственная структура расходов бюджета городского округа город Сургут на 2020 год и плановый период 2021 – 2022 годов», приложение 9 «Распределение бюджетных ассигнований бюджета городского округа город Сургут на 2020 год и плановый период 2021 – 2022 годов на</w:t>
      </w:r>
      <w:r w:rsidR="000B2471">
        <w:rPr>
          <w:sz w:val="28"/>
          <w:szCs w:val="28"/>
        </w:rPr>
        <w:t> </w:t>
      </w:r>
      <w:r w:rsidR="0031712B" w:rsidRPr="009556E5">
        <w:rPr>
          <w:sz w:val="28"/>
          <w:szCs w:val="28"/>
        </w:rPr>
        <w:t>осуществление капитальных вложений в объекты муниципальной собственности по объектам и источникам их финансового обеспечения в</w:t>
      </w:r>
      <w:r w:rsidR="000B2471">
        <w:rPr>
          <w:sz w:val="28"/>
          <w:szCs w:val="28"/>
        </w:rPr>
        <w:t> </w:t>
      </w:r>
      <w:r w:rsidR="0031712B" w:rsidRPr="009556E5">
        <w:rPr>
          <w:sz w:val="28"/>
          <w:szCs w:val="28"/>
        </w:rPr>
        <w:t>разрезе бюджетов бюджетной системы Российской Федерации</w:t>
      </w:r>
      <w:r w:rsidR="0031712B" w:rsidRPr="002D52CE">
        <w:rPr>
          <w:sz w:val="28"/>
          <w:szCs w:val="28"/>
        </w:rPr>
        <w:t xml:space="preserve">», </w:t>
      </w:r>
      <w:r w:rsidR="002D52CE" w:rsidRPr="002D52CE">
        <w:rPr>
          <w:sz w:val="28"/>
          <w:szCs w:val="28"/>
        </w:rPr>
        <w:t xml:space="preserve">приложение 10 «Программа муниципальных внутренних заимствований </w:t>
      </w:r>
      <w:r w:rsidR="002D52CE" w:rsidRPr="007B64E1">
        <w:rPr>
          <w:sz w:val="28"/>
          <w:szCs w:val="28"/>
        </w:rPr>
        <w:t>городского округа город Сургут на 2020 год и плановый период 2021 – 2022 годов»</w:t>
      </w:r>
      <w:r w:rsidR="007B64E1">
        <w:rPr>
          <w:sz w:val="28"/>
          <w:szCs w:val="28"/>
        </w:rPr>
        <w:t>,</w:t>
      </w:r>
      <w:r w:rsidR="00F611AA" w:rsidRPr="007B64E1">
        <w:rPr>
          <w:sz w:val="28"/>
          <w:szCs w:val="28"/>
        </w:rPr>
        <w:t xml:space="preserve"> </w:t>
      </w:r>
      <w:r w:rsidR="007B64E1" w:rsidRPr="007B64E1">
        <w:rPr>
          <w:sz w:val="28"/>
          <w:szCs w:val="28"/>
        </w:rPr>
        <w:t>приложение 11 «Случаи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соответствии со статьёй 78 Бюджетного кодекса Российской Федерации из бюджета городского округа город Сургут на 2020 год и плановый период 2021 – 2022 годов»</w:t>
      </w:r>
      <w:r w:rsidR="007B64E1">
        <w:rPr>
          <w:sz w:val="28"/>
          <w:szCs w:val="28"/>
        </w:rPr>
        <w:t xml:space="preserve"> </w:t>
      </w:r>
      <w:r w:rsidR="0031712B" w:rsidRPr="007B64E1">
        <w:rPr>
          <w:sz w:val="28"/>
          <w:szCs w:val="28"/>
        </w:rPr>
        <w:t>изложить</w:t>
      </w:r>
      <w:r w:rsidR="00F611AA" w:rsidRPr="007B64E1">
        <w:rPr>
          <w:sz w:val="28"/>
          <w:szCs w:val="28"/>
        </w:rPr>
        <w:t xml:space="preserve"> </w:t>
      </w:r>
      <w:r w:rsidR="0031712B" w:rsidRPr="007B64E1">
        <w:rPr>
          <w:sz w:val="28"/>
          <w:szCs w:val="28"/>
        </w:rPr>
        <w:t xml:space="preserve">в редакции согласно приложениям 1 </w:t>
      </w:r>
      <w:r w:rsidR="0031712B" w:rsidRPr="009B0539">
        <w:rPr>
          <w:sz w:val="28"/>
          <w:szCs w:val="28"/>
        </w:rPr>
        <w:t xml:space="preserve">– </w:t>
      </w:r>
      <w:r w:rsidR="009B0539" w:rsidRPr="009B0539">
        <w:rPr>
          <w:sz w:val="28"/>
          <w:szCs w:val="28"/>
        </w:rPr>
        <w:t>9</w:t>
      </w:r>
      <w:r w:rsidR="0031712B" w:rsidRPr="009B0539">
        <w:rPr>
          <w:sz w:val="28"/>
          <w:szCs w:val="28"/>
        </w:rPr>
        <w:t xml:space="preserve"> </w:t>
      </w:r>
      <w:r w:rsidR="0031712B" w:rsidRPr="007B64E1">
        <w:rPr>
          <w:sz w:val="28"/>
          <w:szCs w:val="28"/>
        </w:rPr>
        <w:t>к настоящему решению.</w:t>
      </w:r>
    </w:p>
    <w:p w:rsidR="00196A5E" w:rsidRPr="007B64E1" w:rsidRDefault="00196A5E" w:rsidP="00196A5E">
      <w:pPr>
        <w:tabs>
          <w:tab w:val="left" w:pos="1276"/>
        </w:tabs>
        <w:ind w:left="482" w:right="238" w:firstLine="227"/>
        <w:jc w:val="both"/>
        <w:rPr>
          <w:rFonts w:eastAsia="Calibri"/>
          <w:sz w:val="28"/>
          <w:szCs w:val="28"/>
          <w:lang w:eastAsia="en-US"/>
        </w:rPr>
      </w:pPr>
    </w:p>
    <w:p w:rsidR="004C6CFB" w:rsidRPr="007B64E1" w:rsidRDefault="004C6CFB" w:rsidP="00196A5E">
      <w:pPr>
        <w:tabs>
          <w:tab w:val="left" w:pos="1276"/>
        </w:tabs>
        <w:ind w:left="482" w:right="238" w:firstLine="227"/>
        <w:jc w:val="both"/>
        <w:rPr>
          <w:rFonts w:eastAsia="Calibri"/>
          <w:sz w:val="28"/>
          <w:szCs w:val="28"/>
          <w:lang w:eastAsia="en-US"/>
        </w:rPr>
      </w:pPr>
    </w:p>
    <w:p w:rsidR="004C6CFB" w:rsidRPr="007B64E1" w:rsidRDefault="004C6CFB"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7B64E1" w:rsidTr="004C6CFB">
        <w:tc>
          <w:tcPr>
            <w:tcW w:w="4801" w:type="dxa"/>
          </w:tcPr>
          <w:p w:rsidR="0049761D" w:rsidRPr="007B64E1" w:rsidRDefault="0049761D" w:rsidP="0049761D">
            <w:pPr>
              <w:tabs>
                <w:tab w:val="left" w:pos="1276"/>
              </w:tabs>
              <w:ind w:right="-1"/>
              <w:jc w:val="both"/>
              <w:rPr>
                <w:rFonts w:eastAsia="Calibri"/>
                <w:sz w:val="28"/>
                <w:szCs w:val="28"/>
                <w:lang w:eastAsia="en-US"/>
              </w:rPr>
            </w:pPr>
            <w:r w:rsidRPr="007B64E1">
              <w:rPr>
                <w:rFonts w:eastAsia="Calibri"/>
                <w:sz w:val="28"/>
                <w:szCs w:val="28"/>
                <w:lang w:eastAsia="en-US"/>
              </w:rPr>
              <w:t>Председатель Думы города</w:t>
            </w:r>
          </w:p>
          <w:p w:rsidR="0049761D" w:rsidRPr="007B64E1" w:rsidRDefault="0049761D" w:rsidP="0049761D">
            <w:pPr>
              <w:tabs>
                <w:tab w:val="left" w:pos="1276"/>
              </w:tabs>
              <w:ind w:right="-1"/>
              <w:jc w:val="both"/>
              <w:rPr>
                <w:rFonts w:eastAsia="Calibri"/>
                <w:sz w:val="28"/>
                <w:szCs w:val="28"/>
                <w:lang w:eastAsia="en-US"/>
              </w:rPr>
            </w:pPr>
          </w:p>
          <w:p w:rsidR="0049761D" w:rsidRPr="007B64E1" w:rsidRDefault="0049761D" w:rsidP="0049761D">
            <w:pPr>
              <w:tabs>
                <w:tab w:val="left" w:pos="1276"/>
              </w:tabs>
              <w:ind w:right="-1"/>
              <w:jc w:val="both"/>
              <w:rPr>
                <w:rFonts w:eastAsia="Calibri"/>
                <w:sz w:val="28"/>
                <w:szCs w:val="28"/>
                <w:lang w:eastAsia="en-US"/>
              </w:rPr>
            </w:pPr>
            <w:r w:rsidRPr="007B64E1">
              <w:rPr>
                <w:rFonts w:eastAsia="Calibri"/>
                <w:sz w:val="28"/>
                <w:szCs w:val="28"/>
                <w:lang w:eastAsia="en-US"/>
              </w:rPr>
              <w:t xml:space="preserve">_______________ </w:t>
            </w:r>
            <w:r w:rsidR="00ED1717" w:rsidRPr="007B64E1">
              <w:rPr>
                <w:rFonts w:eastAsia="Calibri"/>
                <w:sz w:val="28"/>
                <w:szCs w:val="28"/>
                <w:lang w:eastAsia="en-US"/>
              </w:rPr>
              <w:t>Н.А. Красноярова</w:t>
            </w:r>
          </w:p>
          <w:p w:rsidR="0049761D" w:rsidRPr="007B64E1" w:rsidRDefault="00AF40E1" w:rsidP="00365AE9">
            <w:pPr>
              <w:rPr>
                <w:rFonts w:eastAsia="Calibri"/>
                <w:sz w:val="28"/>
                <w:szCs w:val="28"/>
                <w:lang w:eastAsia="en-US"/>
              </w:rPr>
            </w:pPr>
            <w:r w:rsidRPr="007B64E1">
              <w:rPr>
                <w:rFonts w:eastAsia="Calibri"/>
                <w:sz w:val="28"/>
                <w:szCs w:val="28"/>
                <w:lang w:eastAsia="en-US"/>
              </w:rPr>
              <w:t>«___» ______</w:t>
            </w:r>
            <w:r w:rsidR="00D826AF" w:rsidRPr="007B64E1">
              <w:rPr>
                <w:rFonts w:eastAsia="Calibri"/>
                <w:sz w:val="28"/>
                <w:szCs w:val="28"/>
                <w:lang w:eastAsia="en-US"/>
              </w:rPr>
              <w:t>___</w:t>
            </w:r>
            <w:r w:rsidRPr="007B64E1">
              <w:rPr>
                <w:rFonts w:eastAsia="Calibri"/>
                <w:sz w:val="28"/>
                <w:szCs w:val="28"/>
                <w:lang w:eastAsia="en-US"/>
              </w:rPr>
              <w:t>_____ 20</w:t>
            </w:r>
            <w:r w:rsidR="00365AE9" w:rsidRPr="007B64E1">
              <w:rPr>
                <w:rFonts w:eastAsia="Calibri"/>
                <w:sz w:val="28"/>
                <w:szCs w:val="28"/>
                <w:lang w:eastAsia="en-US"/>
              </w:rPr>
              <w:t>20</w:t>
            </w:r>
            <w:r w:rsidR="0049761D" w:rsidRPr="007B64E1">
              <w:rPr>
                <w:rFonts w:eastAsia="Calibri"/>
                <w:sz w:val="28"/>
                <w:szCs w:val="28"/>
                <w:lang w:eastAsia="en-US"/>
              </w:rPr>
              <w:t xml:space="preserve"> г.</w:t>
            </w:r>
          </w:p>
        </w:tc>
        <w:tc>
          <w:tcPr>
            <w:tcW w:w="4553" w:type="dxa"/>
          </w:tcPr>
          <w:p w:rsidR="0049761D" w:rsidRPr="007B64E1" w:rsidRDefault="00034DD7" w:rsidP="0049761D">
            <w:pPr>
              <w:ind w:left="742" w:right="-144"/>
              <w:jc w:val="both"/>
              <w:rPr>
                <w:rFonts w:eastAsia="Calibri"/>
                <w:sz w:val="28"/>
                <w:szCs w:val="28"/>
                <w:lang w:eastAsia="en-US"/>
              </w:rPr>
            </w:pPr>
            <w:r w:rsidRPr="007B64E1">
              <w:rPr>
                <w:rFonts w:eastAsia="Calibri"/>
                <w:sz w:val="28"/>
                <w:szCs w:val="28"/>
                <w:lang w:eastAsia="en-US"/>
              </w:rPr>
              <w:t>Г</w:t>
            </w:r>
            <w:r w:rsidR="0049761D" w:rsidRPr="007B64E1">
              <w:rPr>
                <w:rFonts w:eastAsia="Calibri"/>
                <w:sz w:val="28"/>
                <w:szCs w:val="28"/>
                <w:lang w:eastAsia="en-US"/>
              </w:rPr>
              <w:t>лав</w:t>
            </w:r>
            <w:r w:rsidRPr="007B64E1">
              <w:rPr>
                <w:rFonts w:eastAsia="Calibri"/>
                <w:sz w:val="28"/>
                <w:szCs w:val="28"/>
                <w:lang w:eastAsia="en-US"/>
              </w:rPr>
              <w:t>а</w:t>
            </w:r>
            <w:r w:rsidR="0049761D" w:rsidRPr="007B64E1">
              <w:rPr>
                <w:rFonts w:eastAsia="Calibri"/>
                <w:sz w:val="28"/>
                <w:szCs w:val="28"/>
                <w:lang w:eastAsia="en-US"/>
              </w:rPr>
              <w:t xml:space="preserve"> города</w:t>
            </w:r>
            <w:r w:rsidR="00535136" w:rsidRPr="007B64E1">
              <w:rPr>
                <w:rFonts w:eastAsia="Calibri"/>
                <w:sz w:val="28"/>
                <w:szCs w:val="28"/>
                <w:lang w:eastAsia="en-US"/>
              </w:rPr>
              <w:t xml:space="preserve"> Сургута</w:t>
            </w:r>
          </w:p>
          <w:p w:rsidR="0049761D" w:rsidRPr="007B64E1" w:rsidRDefault="0049761D" w:rsidP="0049761D">
            <w:pPr>
              <w:ind w:left="742" w:right="-144"/>
              <w:jc w:val="both"/>
              <w:rPr>
                <w:rFonts w:eastAsia="Calibri"/>
                <w:sz w:val="28"/>
                <w:szCs w:val="28"/>
                <w:lang w:eastAsia="en-US"/>
              </w:rPr>
            </w:pPr>
          </w:p>
          <w:p w:rsidR="0049761D" w:rsidRPr="007B64E1" w:rsidRDefault="00535136" w:rsidP="00535136">
            <w:pPr>
              <w:ind w:right="-144"/>
              <w:jc w:val="both"/>
              <w:rPr>
                <w:rFonts w:eastAsia="Calibri"/>
                <w:sz w:val="28"/>
                <w:szCs w:val="28"/>
                <w:lang w:eastAsia="en-US"/>
              </w:rPr>
            </w:pPr>
            <w:r w:rsidRPr="007B64E1">
              <w:rPr>
                <w:rFonts w:eastAsia="Calibri"/>
                <w:sz w:val="28"/>
                <w:szCs w:val="28"/>
                <w:lang w:eastAsia="en-US"/>
              </w:rPr>
              <w:t xml:space="preserve">          </w:t>
            </w:r>
            <w:r w:rsidR="00034DD7" w:rsidRPr="007B64E1">
              <w:rPr>
                <w:rFonts w:eastAsia="Calibri"/>
                <w:sz w:val="28"/>
                <w:szCs w:val="28"/>
                <w:lang w:eastAsia="en-US"/>
              </w:rPr>
              <w:t>____________</w:t>
            </w:r>
            <w:r w:rsidR="0049761D" w:rsidRPr="007B64E1">
              <w:rPr>
                <w:rFonts w:eastAsia="Calibri"/>
                <w:sz w:val="28"/>
                <w:szCs w:val="28"/>
                <w:lang w:eastAsia="en-US"/>
              </w:rPr>
              <w:t xml:space="preserve"> </w:t>
            </w:r>
            <w:r w:rsidR="00034DD7" w:rsidRPr="007B64E1">
              <w:rPr>
                <w:rFonts w:eastAsia="Calibri"/>
                <w:sz w:val="28"/>
                <w:szCs w:val="28"/>
                <w:lang w:eastAsia="en-US"/>
              </w:rPr>
              <w:t>В</w:t>
            </w:r>
            <w:r w:rsidR="0049761D" w:rsidRPr="007B64E1">
              <w:rPr>
                <w:rFonts w:eastAsia="Calibri"/>
                <w:sz w:val="28"/>
                <w:szCs w:val="28"/>
                <w:lang w:eastAsia="en-US"/>
              </w:rPr>
              <w:t>.</w:t>
            </w:r>
            <w:r w:rsidR="00034DD7" w:rsidRPr="007B64E1">
              <w:rPr>
                <w:rFonts w:eastAsia="Calibri"/>
                <w:sz w:val="28"/>
                <w:szCs w:val="28"/>
                <w:lang w:eastAsia="en-US"/>
              </w:rPr>
              <w:t>Н</w:t>
            </w:r>
            <w:r w:rsidR="0049761D" w:rsidRPr="007B64E1">
              <w:rPr>
                <w:rFonts w:eastAsia="Calibri"/>
                <w:sz w:val="28"/>
                <w:szCs w:val="28"/>
                <w:lang w:eastAsia="en-US"/>
              </w:rPr>
              <w:t xml:space="preserve">. </w:t>
            </w:r>
            <w:r w:rsidR="00034DD7" w:rsidRPr="007B64E1">
              <w:rPr>
                <w:rFonts w:eastAsia="Calibri"/>
                <w:sz w:val="28"/>
                <w:szCs w:val="28"/>
                <w:lang w:eastAsia="en-US"/>
              </w:rPr>
              <w:t>Шувалов</w:t>
            </w:r>
          </w:p>
          <w:p w:rsidR="0049761D" w:rsidRPr="007B64E1" w:rsidRDefault="0049761D" w:rsidP="00365AE9">
            <w:pPr>
              <w:tabs>
                <w:tab w:val="left" w:pos="1276"/>
              </w:tabs>
              <w:ind w:left="742" w:right="238"/>
              <w:jc w:val="both"/>
              <w:rPr>
                <w:rFonts w:eastAsia="Calibri"/>
                <w:sz w:val="28"/>
                <w:szCs w:val="28"/>
                <w:lang w:eastAsia="en-US"/>
              </w:rPr>
            </w:pPr>
            <w:r w:rsidRPr="007B64E1">
              <w:rPr>
                <w:rFonts w:eastAsia="Calibri"/>
                <w:sz w:val="28"/>
                <w:szCs w:val="28"/>
                <w:lang w:eastAsia="en-US"/>
              </w:rPr>
              <w:t>«___» ___</w:t>
            </w:r>
            <w:r w:rsidR="00D826AF" w:rsidRPr="007B64E1">
              <w:rPr>
                <w:rFonts w:eastAsia="Calibri"/>
                <w:sz w:val="28"/>
                <w:szCs w:val="28"/>
                <w:lang w:eastAsia="en-US"/>
              </w:rPr>
              <w:t>__</w:t>
            </w:r>
            <w:r w:rsidRPr="007B64E1">
              <w:rPr>
                <w:rFonts w:eastAsia="Calibri"/>
                <w:sz w:val="28"/>
                <w:szCs w:val="28"/>
                <w:lang w:eastAsia="en-US"/>
              </w:rPr>
              <w:t>_______ 20</w:t>
            </w:r>
            <w:r w:rsidR="00365AE9" w:rsidRPr="007B64E1">
              <w:rPr>
                <w:rFonts w:eastAsia="Calibri"/>
                <w:sz w:val="28"/>
                <w:szCs w:val="28"/>
                <w:lang w:eastAsia="en-US"/>
              </w:rPr>
              <w:t>20</w:t>
            </w:r>
            <w:r w:rsidRPr="007B64E1">
              <w:rPr>
                <w:rFonts w:eastAsia="Calibri"/>
                <w:sz w:val="28"/>
                <w:szCs w:val="28"/>
                <w:lang w:eastAsia="en-US"/>
              </w:rPr>
              <w:t xml:space="preserve"> г.</w:t>
            </w:r>
          </w:p>
        </w:tc>
      </w:tr>
    </w:tbl>
    <w:p w:rsidR="00365AE9" w:rsidRPr="007B64E1" w:rsidRDefault="00365AE9" w:rsidP="00EF47EB">
      <w:pPr>
        <w:tabs>
          <w:tab w:val="left" w:pos="1276"/>
        </w:tabs>
        <w:ind w:right="-2"/>
        <w:jc w:val="both"/>
        <w:rPr>
          <w:sz w:val="28"/>
          <w:szCs w:val="28"/>
        </w:rPr>
      </w:pPr>
      <w:r w:rsidRPr="007B64E1">
        <w:rPr>
          <w:sz w:val="28"/>
          <w:szCs w:val="28"/>
        </w:rPr>
        <w:br w:type="page"/>
      </w:r>
    </w:p>
    <w:p w:rsidR="00EF47EB" w:rsidRPr="007B64E1" w:rsidRDefault="00EF47EB" w:rsidP="00EF47EB">
      <w:pPr>
        <w:tabs>
          <w:tab w:val="left" w:pos="1276"/>
        </w:tabs>
        <w:ind w:right="-2"/>
        <w:jc w:val="both"/>
        <w:rPr>
          <w:sz w:val="28"/>
          <w:szCs w:val="28"/>
        </w:rPr>
      </w:pPr>
      <w:r w:rsidRPr="007B64E1">
        <w:rPr>
          <w:sz w:val="28"/>
          <w:szCs w:val="28"/>
        </w:rPr>
        <w:lastRenderedPageBreak/>
        <w:t>С</w:t>
      </w:r>
      <w:r w:rsidR="000E0520" w:rsidRPr="007B64E1">
        <w:rPr>
          <w:sz w:val="28"/>
          <w:szCs w:val="28"/>
        </w:rPr>
        <w:t>ОГЛАСОВАНО</w:t>
      </w:r>
      <w:r w:rsidRPr="007B64E1">
        <w:rPr>
          <w:sz w:val="28"/>
          <w:szCs w:val="28"/>
        </w:rPr>
        <w:t>:</w:t>
      </w:r>
    </w:p>
    <w:p w:rsidR="00EF47EB" w:rsidRPr="00535136" w:rsidRDefault="00EF47EB" w:rsidP="00EF47EB">
      <w:pPr>
        <w:jc w:val="both"/>
        <w:rPr>
          <w:sz w:val="28"/>
          <w:szCs w:val="20"/>
          <w:lang w:val="x-none" w:eastAsia="x-none"/>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620"/>
      </w:tblGrid>
      <w:tr w:rsidR="00EF47EB" w:rsidRPr="00535136" w:rsidTr="00442CCB">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240"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442CCB">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Pr="00535136" w:rsidRDefault="00435F87" w:rsidP="00EF47EB">
            <w:pPr>
              <w:rPr>
                <w:sz w:val="28"/>
                <w:szCs w:val="28"/>
              </w:rPr>
            </w:pPr>
            <w:proofErr w:type="spellStart"/>
            <w:r>
              <w:rPr>
                <w:sz w:val="28"/>
                <w:szCs w:val="28"/>
              </w:rPr>
              <w:t>Жердев</w:t>
            </w:r>
            <w:proofErr w:type="spellEnd"/>
            <w:r w:rsidR="00EF47EB" w:rsidRPr="00535136">
              <w:rPr>
                <w:sz w:val="28"/>
                <w:szCs w:val="28"/>
              </w:rPr>
              <w:t xml:space="preserve"> </w:t>
            </w:r>
            <w:r w:rsidR="00535136" w:rsidRPr="00535136">
              <w:rPr>
                <w:sz w:val="28"/>
                <w:szCs w:val="28"/>
              </w:rPr>
              <w:t>А</w:t>
            </w:r>
            <w:r w:rsidR="00EF47EB" w:rsidRPr="00535136">
              <w:rPr>
                <w:sz w:val="28"/>
                <w:szCs w:val="28"/>
              </w:rPr>
              <w:t>.</w:t>
            </w:r>
            <w:r>
              <w:rPr>
                <w:sz w:val="28"/>
                <w:szCs w:val="28"/>
              </w:rPr>
              <w:t>А</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160836" w:rsidRDefault="007866F2" w:rsidP="00EF47EB">
            <w:pPr>
              <w:rPr>
                <w:sz w:val="28"/>
                <w:szCs w:val="28"/>
              </w:rPr>
            </w:pPr>
            <w:r w:rsidRPr="00535136">
              <w:rPr>
                <w:sz w:val="28"/>
                <w:szCs w:val="28"/>
              </w:rPr>
              <w:t xml:space="preserve">Заместитель </w:t>
            </w:r>
          </w:p>
          <w:p w:rsidR="007866F2" w:rsidRPr="00535136" w:rsidRDefault="00160836" w:rsidP="00EF47EB">
            <w:pPr>
              <w:rPr>
                <w:sz w:val="28"/>
                <w:szCs w:val="28"/>
              </w:rPr>
            </w:pPr>
            <w:r>
              <w:rPr>
                <w:sz w:val="28"/>
                <w:szCs w:val="28"/>
              </w:rPr>
              <w:t>Г</w:t>
            </w:r>
            <w:r w:rsidR="007866F2" w:rsidRPr="00535136">
              <w:rPr>
                <w:sz w:val="28"/>
                <w:szCs w:val="28"/>
              </w:rPr>
              <w:t>лавы города</w:t>
            </w:r>
          </w:p>
          <w:p w:rsidR="00EF47EB" w:rsidRPr="00535136" w:rsidRDefault="00EF47EB" w:rsidP="00EF47EB">
            <w:pPr>
              <w:rPr>
                <w:sz w:val="28"/>
                <w:szCs w:val="28"/>
              </w:rPr>
            </w:pPr>
            <w:r w:rsidRPr="00535136">
              <w:rPr>
                <w:sz w:val="28"/>
                <w:szCs w:val="28"/>
              </w:rPr>
              <w:t>Шерстнева А.Ю.</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7866F2" w:rsidRPr="00535136" w:rsidTr="00442CCB">
        <w:tc>
          <w:tcPr>
            <w:tcW w:w="3087" w:type="dxa"/>
            <w:vAlign w:val="center"/>
          </w:tcPr>
          <w:p w:rsidR="007866F2" w:rsidRPr="00535136" w:rsidRDefault="008809E8" w:rsidP="007866F2">
            <w:pPr>
              <w:rPr>
                <w:sz w:val="28"/>
                <w:szCs w:val="28"/>
              </w:rPr>
            </w:pPr>
            <w:r>
              <w:rPr>
                <w:sz w:val="28"/>
                <w:szCs w:val="28"/>
              </w:rPr>
              <w:t>Ди</w:t>
            </w:r>
            <w:r w:rsidR="007866F2" w:rsidRPr="00535136">
              <w:rPr>
                <w:sz w:val="28"/>
                <w:szCs w:val="28"/>
              </w:rPr>
              <w:t>ректор</w:t>
            </w:r>
          </w:p>
          <w:p w:rsidR="007866F2" w:rsidRPr="00535136" w:rsidRDefault="007866F2" w:rsidP="007866F2">
            <w:pPr>
              <w:rPr>
                <w:sz w:val="28"/>
                <w:szCs w:val="28"/>
              </w:rPr>
            </w:pPr>
            <w:r w:rsidRPr="00535136">
              <w:rPr>
                <w:sz w:val="28"/>
                <w:szCs w:val="28"/>
              </w:rPr>
              <w:t>департамента финансов</w:t>
            </w:r>
          </w:p>
          <w:p w:rsidR="007866F2" w:rsidRPr="00535136" w:rsidRDefault="008809E8" w:rsidP="007866F2">
            <w:pPr>
              <w:rPr>
                <w:sz w:val="28"/>
                <w:szCs w:val="28"/>
              </w:rPr>
            </w:pPr>
            <w:r>
              <w:rPr>
                <w:sz w:val="28"/>
                <w:szCs w:val="28"/>
              </w:rPr>
              <w:t xml:space="preserve">Дергунова </w:t>
            </w:r>
            <w:r w:rsidR="00160836">
              <w:rPr>
                <w:sz w:val="28"/>
                <w:szCs w:val="28"/>
              </w:rPr>
              <w:t>Е.В.</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7866F2" w:rsidRPr="00535136" w:rsidRDefault="007866F2" w:rsidP="005D2819">
            <w:pPr>
              <w:jc w:val="both"/>
              <w:rPr>
                <w:sz w:val="28"/>
                <w:szCs w:val="28"/>
              </w:rPr>
            </w:pPr>
            <w:r w:rsidRPr="00535136">
              <w:rPr>
                <w:sz w:val="28"/>
                <w:szCs w:val="28"/>
              </w:rPr>
              <w:t>«___»_____</w:t>
            </w: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744571" w:rsidP="00EF47EB">
            <w:pPr>
              <w:rPr>
                <w:sz w:val="28"/>
                <w:szCs w:val="28"/>
              </w:rPr>
            </w:pPr>
            <w:r>
              <w:rPr>
                <w:sz w:val="28"/>
                <w:szCs w:val="28"/>
              </w:rPr>
              <w:t>Гордеева</w:t>
            </w:r>
            <w:r w:rsidR="00EF47EB" w:rsidRPr="00535136">
              <w:rPr>
                <w:sz w:val="28"/>
                <w:szCs w:val="28"/>
              </w:rPr>
              <w:t xml:space="preserve"> </w:t>
            </w:r>
            <w:r>
              <w:rPr>
                <w:sz w:val="28"/>
                <w:szCs w:val="28"/>
              </w:rPr>
              <w:t>И</w:t>
            </w:r>
            <w:r w:rsidR="00EF47EB" w:rsidRPr="00535136">
              <w:rPr>
                <w:sz w:val="28"/>
                <w:szCs w:val="28"/>
              </w:rPr>
              <w:t>.</w:t>
            </w:r>
            <w:r w:rsidR="006E71FE">
              <w:rPr>
                <w:sz w:val="28"/>
                <w:szCs w:val="28"/>
              </w:rPr>
              <w:t>В</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160652" w:rsidP="00EF47EB">
            <w:pPr>
              <w:rPr>
                <w:sz w:val="28"/>
                <w:szCs w:val="28"/>
              </w:rPr>
            </w:pPr>
            <w:proofErr w:type="spellStart"/>
            <w:r w:rsidRPr="00160652">
              <w:rPr>
                <w:sz w:val="28"/>
                <w:szCs w:val="28"/>
              </w:rPr>
              <w:t>Стремиленко</w:t>
            </w:r>
            <w:proofErr w:type="spellEnd"/>
            <w:r w:rsidRPr="00160652">
              <w:rPr>
                <w:sz w:val="28"/>
                <w:szCs w:val="28"/>
              </w:rPr>
              <w:t xml:space="preserve"> И.В.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8809E8"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Pr="0019583F" w:rsidRDefault="0019583F" w:rsidP="00EF47EB">
      <w:pPr>
        <w:rPr>
          <w:rFonts w:cs="Arial"/>
          <w:sz w:val="28"/>
          <w:szCs w:val="20"/>
        </w:rPr>
      </w:pPr>
    </w:p>
    <w:p w:rsidR="00EF47EB" w:rsidRPr="00EF47EB" w:rsidRDefault="0019583F" w:rsidP="00A87DF3">
      <w:pPr>
        <w:rPr>
          <w:rFonts w:cs="Arial"/>
          <w:sz w:val="20"/>
          <w:szCs w:val="20"/>
        </w:rPr>
      </w:pPr>
      <w:r>
        <w:rPr>
          <w:rFonts w:cs="Arial"/>
          <w:sz w:val="20"/>
          <w:szCs w:val="20"/>
        </w:rPr>
        <w:t>Н</w:t>
      </w:r>
      <w:r w:rsidR="00DE1097">
        <w:rPr>
          <w:rFonts w:cs="Arial"/>
          <w:sz w:val="20"/>
          <w:szCs w:val="20"/>
        </w:rPr>
        <w:t>ачальник отдела</w:t>
      </w:r>
      <w:r w:rsidR="005B679A">
        <w:rPr>
          <w:rFonts w:cs="Arial"/>
          <w:sz w:val="20"/>
          <w:szCs w:val="20"/>
        </w:rPr>
        <w:t xml:space="preserve"> </w:t>
      </w:r>
      <w:r w:rsidR="00EF47EB" w:rsidRPr="00EF47EB">
        <w:rPr>
          <w:rFonts w:cs="Arial"/>
          <w:sz w:val="20"/>
          <w:szCs w:val="20"/>
        </w:rPr>
        <w:t xml:space="preserve">планирования расходов </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19583F" w:rsidP="00EF47EB">
      <w:pPr>
        <w:rPr>
          <w:rFonts w:cs="Arial"/>
          <w:sz w:val="20"/>
          <w:szCs w:val="20"/>
        </w:rPr>
      </w:pPr>
      <w:r>
        <w:rPr>
          <w:rFonts w:cs="Arial"/>
          <w:sz w:val="20"/>
          <w:szCs w:val="20"/>
        </w:rPr>
        <w:t>Гагарина Евгения Сергеевна</w:t>
      </w:r>
    </w:p>
    <w:p w:rsidR="003A58C6" w:rsidRPr="00EF47EB" w:rsidRDefault="00A87DF3" w:rsidP="00EF47EB">
      <w:pPr>
        <w:rPr>
          <w:rFonts w:cs="Arial"/>
          <w:sz w:val="20"/>
          <w:szCs w:val="20"/>
        </w:rPr>
      </w:pPr>
      <w:r>
        <w:rPr>
          <w:rFonts w:cs="Arial"/>
          <w:sz w:val="20"/>
          <w:szCs w:val="20"/>
        </w:rPr>
        <w:t>52-2</w:t>
      </w:r>
      <w:r w:rsidR="00DE1097">
        <w:rPr>
          <w:rFonts w:cs="Arial"/>
          <w:sz w:val="20"/>
          <w:szCs w:val="20"/>
        </w:rPr>
        <w:t>1</w:t>
      </w:r>
      <w:r>
        <w:rPr>
          <w:rFonts w:cs="Arial"/>
          <w:sz w:val="20"/>
          <w:szCs w:val="20"/>
        </w:rPr>
        <w:t>-</w:t>
      </w:r>
      <w:r w:rsidR="00DE1097">
        <w:rPr>
          <w:rFonts w:cs="Arial"/>
          <w:sz w:val="20"/>
          <w:szCs w:val="20"/>
        </w:rPr>
        <w:t>58</w:t>
      </w:r>
    </w:p>
    <w:sectPr w:rsidR="003A58C6" w:rsidRPr="00EF47EB" w:rsidSect="00AC1EF8">
      <w:headerReference w:type="default" r:id="rId9"/>
      <w:footerReference w:type="even"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D87933">
          <w:rPr>
            <w:noProof/>
            <w:sz w:val="20"/>
            <w:szCs w:val="20"/>
          </w:rPr>
          <w:t>4</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40B2"/>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398F"/>
    <w:rsid w:val="000647B3"/>
    <w:rsid w:val="00065129"/>
    <w:rsid w:val="0007234D"/>
    <w:rsid w:val="00073F1B"/>
    <w:rsid w:val="00077E7E"/>
    <w:rsid w:val="00081296"/>
    <w:rsid w:val="00082887"/>
    <w:rsid w:val="00083298"/>
    <w:rsid w:val="00083D93"/>
    <w:rsid w:val="00084478"/>
    <w:rsid w:val="00084BCE"/>
    <w:rsid w:val="00085532"/>
    <w:rsid w:val="0008693B"/>
    <w:rsid w:val="00090B4F"/>
    <w:rsid w:val="0009262E"/>
    <w:rsid w:val="00093D0E"/>
    <w:rsid w:val="00093D40"/>
    <w:rsid w:val="00096258"/>
    <w:rsid w:val="000972CB"/>
    <w:rsid w:val="00097A3A"/>
    <w:rsid w:val="000A0B35"/>
    <w:rsid w:val="000A1011"/>
    <w:rsid w:val="000A20A4"/>
    <w:rsid w:val="000A4975"/>
    <w:rsid w:val="000A6905"/>
    <w:rsid w:val="000B1B29"/>
    <w:rsid w:val="000B2471"/>
    <w:rsid w:val="000B30E1"/>
    <w:rsid w:val="000B3B47"/>
    <w:rsid w:val="000B4C3B"/>
    <w:rsid w:val="000B5010"/>
    <w:rsid w:val="000B5965"/>
    <w:rsid w:val="000B59BA"/>
    <w:rsid w:val="000C1203"/>
    <w:rsid w:val="000C54B1"/>
    <w:rsid w:val="000C690F"/>
    <w:rsid w:val="000C7BCB"/>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4BE"/>
    <w:rsid w:val="000F64C3"/>
    <w:rsid w:val="000F6F6E"/>
    <w:rsid w:val="000F7998"/>
    <w:rsid w:val="00100373"/>
    <w:rsid w:val="00100545"/>
    <w:rsid w:val="00102342"/>
    <w:rsid w:val="00102AE9"/>
    <w:rsid w:val="00102C7E"/>
    <w:rsid w:val="00102DB2"/>
    <w:rsid w:val="0010501E"/>
    <w:rsid w:val="001071A8"/>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4148"/>
    <w:rsid w:val="00134C2F"/>
    <w:rsid w:val="00135802"/>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7036F"/>
    <w:rsid w:val="00170CFF"/>
    <w:rsid w:val="0017212B"/>
    <w:rsid w:val="00172A5B"/>
    <w:rsid w:val="001764E9"/>
    <w:rsid w:val="001767E7"/>
    <w:rsid w:val="00186FF5"/>
    <w:rsid w:val="00190619"/>
    <w:rsid w:val="0019090F"/>
    <w:rsid w:val="0019167F"/>
    <w:rsid w:val="00191D3D"/>
    <w:rsid w:val="00191E97"/>
    <w:rsid w:val="0019454C"/>
    <w:rsid w:val="0019583F"/>
    <w:rsid w:val="001964AE"/>
    <w:rsid w:val="00196A5E"/>
    <w:rsid w:val="00197674"/>
    <w:rsid w:val="00197D71"/>
    <w:rsid w:val="001A2FFC"/>
    <w:rsid w:val="001A5EB6"/>
    <w:rsid w:val="001B110C"/>
    <w:rsid w:val="001B2453"/>
    <w:rsid w:val="001B480C"/>
    <w:rsid w:val="001B5800"/>
    <w:rsid w:val="001C1FA7"/>
    <w:rsid w:val="001C2D38"/>
    <w:rsid w:val="001C48A6"/>
    <w:rsid w:val="001C58D8"/>
    <w:rsid w:val="001C6FDF"/>
    <w:rsid w:val="001C70FF"/>
    <w:rsid w:val="001C7E39"/>
    <w:rsid w:val="001D0313"/>
    <w:rsid w:val="001D04F6"/>
    <w:rsid w:val="001D516B"/>
    <w:rsid w:val="001D5C65"/>
    <w:rsid w:val="001D601B"/>
    <w:rsid w:val="001D7E75"/>
    <w:rsid w:val="001E16DA"/>
    <w:rsid w:val="001E3BCA"/>
    <w:rsid w:val="001E4C93"/>
    <w:rsid w:val="001E6C12"/>
    <w:rsid w:val="001E7F45"/>
    <w:rsid w:val="001F0C3F"/>
    <w:rsid w:val="001F1486"/>
    <w:rsid w:val="001F2C3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6525"/>
    <w:rsid w:val="00207337"/>
    <w:rsid w:val="00210329"/>
    <w:rsid w:val="00212680"/>
    <w:rsid w:val="00212A6C"/>
    <w:rsid w:val="00212B17"/>
    <w:rsid w:val="002146FF"/>
    <w:rsid w:val="0021514F"/>
    <w:rsid w:val="0021729B"/>
    <w:rsid w:val="00220258"/>
    <w:rsid w:val="002205F2"/>
    <w:rsid w:val="00221802"/>
    <w:rsid w:val="002263DB"/>
    <w:rsid w:val="00226958"/>
    <w:rsid w:val="00227296"/>
    <w:rsid w:val="002275D5"/>
    <w:rsid w:val="0023417D"/>
    <w:rsid w:val="00234D09"/>
    <w:rsid w:val="00234D7B"/>
    <w:rsid w:val="00235C4C"/>
    <w:rsid w:val="0024179C"/>
    <w:rsid w:val="00241D8C"/>
    <w:rsid w:val="002425FD"/>
    <w:rsid w:val="00242A91"/>
    <w:rsid w:val="00243F26"/>
    <w:rsid w:val="0024526B"/>
    <w:rsid w:val="00246EF7"/>
    <w:rsid w:val="00250474"/>
    <w:rsid w:val="00251BE8"/>
    <w:rsid w:val="0025430C"/>
    <w:rsid w:val="002544AA"/>
    <w:rsid w:val="002546AB"/>
    <w:rsid w:val="002555BF"/>
    <w:rsid w:val="00255A6D"/>
    <w:rsid w:val="00256665"/>
    <w:rsid w:val="002579EE"/>
    <w:rsid w:val="002639E4"/>
    <w:rsid w:val="00267F56"/>
    <w:rsid w:val="00271606"/>
    <w:rsid w:val="002738DE"/>
    <w:rsid w:val="0027421E"/>
    <w:rsid w:val="002747CD"/>
    <w:rsid w:val="0027763A"/>
    <w:rsid w:val="002932BA"/>
    <w:rsid w:val="002958A7"/>
    <w:rsid w:val="00297D5A"/>
    <w:rsid w:val="002A1E1A"/>
    <w:rsid w:val="002A3789"/>
    <w:rsid w:val="002A57C5"/>
    <w:rsid w:val="002A654F"/>
    <w:rsid w:val="002B0242"/>
    <w:rsid w:val="002B103A"/>
    <w:rsid w:val="002B1373"/>
    <w:rsid w:val="002B1860"/>
    <w:rsid w:val="002B1E96"/>
    <w:rsid w:val="002B646F"/>
    <w:rsid w:val="002B6EE2"/>
    <w:rsid w:val="002B761F"/>
    <w:rsid w:val="002B76C2"/>
    <w:rsid w:val="002C01B9"/>
    <w:rsid w:val="002C10BE"/>
    <w:rsid w:val="002C2A68"/>
    <w:rsid w:val="002C4E69"/>
    <w:rsid w:val="002C4FC0"/>
    <w:rsid w:val="002C5917"/>
    <w:rsid w:val="002D16B5"/>
    <w:rsid w:val="002D1A7C"/>
    <w:rsid w:val="002D2927"/>
    <w:rsid w:val="002D3289"/>
    <w:rsid w:val="002D52CE"/>
    <w:rsid w:val="002D7766"/>
    <w:rsid w:val="002E23C4"/>
    <w:rsid w:val="002F2EF0"/>
    <w:rsid w:val="002F5BB7"/>
    <w:rsid w:val="002F625F"/>
    <w:rsid w:val="002F6FF0"/>
    <w:rsid w:val="002F7C44"/>
    <w:rsid w:val="00300277"/>
    <w:rsid w:val="00302E42"/>
    <w:rsid w:val="0031058D"/>
    <w:rsid w:val="00312380"/>
    <w:rsid w:val="0031712B"/>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304"/>
    <w:rsid w:val="00336A4F"/>
    <w:rsid w:val="0034187E"/>
    <w:rsid w:val="00343653"/>
    <w:rsid w:val="0034498C"/>
    <w:rsid w:val="00347245"/>
    <w:rsid w:val="0035027F"/>
    <w:rsid w:val="003507E4"/>
    <w:rsid w:val="003514CA"/>
    <w:rsid w:val="00351C0D"/>
    <w:rsid w:val="003537F6"/>
    <w:rsid w:val="003546A0"/>
    <w:rsid w:val="00354989"/>
    <w:rsid w:val="003559D5"/>
    <w:rsid w:val="0035694B"/>
    <w:rsid w:val="0036007B"/>
    <w:rsid w:val="00363926"/>
    <w:rsid w:val="00365AE9"/>
    <w:rsid w:val="00366DF9"/>
    <w:rsid w:val="0036757A"/>
    <w:rsid w:val="0036767E"/>
    <w:rsid w:val="00375907"/>
    <w:rsid w:val="0038298C"/>
    <w:rsid w:val="00383956"/>
    <w:rsid w:val="00385E28"/>
    <w:rsid w:val="00393531"/>
    <w:rsid w:val="003940F6"/>
    <w:rsid w:val="0039498C"/>
    <w:rsid w:val="003A0809"/>
    <w:rsid w:val="003A0CD3"/>
    <w:rsid w:val="003A355A"/>
    <w:rsid w:val="003A471F"/>
    <w:rsid w:val="003A58C6"/>
    <w:rsid w:val="003A6DE5"/>
    <w:rsid w:val="003A78D7"/>
    <w:rsid w:val="003B0AFB"/>
    <w:rsid w:val="003B26C5"/>
    <w:rsid w:val="003B2B98"/>
    <w:rsid w:val="003B372A"/>
    <w:rsid w:val="003B392A"/>
    <w:rsid w:val="003B45ED"/>
    <w:rsid w:val="003B4931"/>
    <w:rsid w:val="003B57C2"/>
    <w:rsid w:val="003B6031"/>
    <w:rsid w:val="003B6AC2"/>
    <w:rsid w:val="003B74E4"/>
    <w:rsid w:val="003B7562"/>
    <w:rsid w:val="003C136F"/>
    <w:rsid w:val="003C13BD"/>
    <w:rsid w:val="003C16F3"/>
    <w:rsid w:val="003C24E2"/>
    <w:rsid w:val="003C43B2"/>
    <w:rsid w:val="003C69FE"/>
    <w:rsid w:val="003C6F1C"/>
    <w:rsid w:val="003C7E4D"/>
    <w:rsid w:val="003D031C"/>
    <w:rsid w:val="003D1F27"/>
    <w:rsid w:val="003D2275"/>
    <w:rsid w:val="003D22F1"/>
    <w:rsid w:val="003D480C"/>
    <w:rsid w:val="003D4BBD"/>
    <w:rsid w:val="003D4CDF"/>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1B03"/>
    <w:rsid w:val="00401DFB"/>
    <w:rsid w:val="00402104"/>
    <w:rsid w:val="00403EDF"/>
    <w:rsid w:val="00404D6D"/>
    <w:rsid w:val="00404F11"/>
    <w:rsid w:val="0040574A"/>
    <w:rsid w:val="00406A6A"/>
    <w:rsid w:val="00407297"/>
    <w:rsid w:val="004113C8"/>
    <w:rsid w:val="00413F54"/>
    <w:rsid w:val="00414863"/>
    <w:rsid w:val="00415722"/>
    <w:rsid w:val="0041625B"/>
    <w:rsid w:val="0041675B"/>
    <w:rsid w:val="0042210C"/>
    <w:rsid w:val="00423029"/>
    <w:rsid w:val="004230EF"/>
    <w:rsid w:val="0042597E"/>
    <w:rsid w:val="00425AA1"/>
    <w:rsid w:val="00425D4B"/>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3D7E"/>
    <w:rsid w:val="004550FC"/>
    <w:rsid w:val="0045630C"/>
    <w:rsid w:val="00457486"/>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EAA"/>
    <w:rsid w:val="00484851"/>
    <w:rsid w:val="00485A91"/>
    <w:rsid w:val="00485F74"/>
    <w:rsid w:val="004878B3"/>
    <w:rsid w:val="00487CFB"/>
    <w:rsid w:val="00490534"/>
    <w:rsid w:val="00490CE3"/>
    <w:rsid w:val="00491061"/>
    <w:rsid w:val="0049176E"/>
    <w:rsid w:val="00492289"/>
    <w:rsid w:val="0049429A"/>
    <w:rsid w:val="00495914"/>
    <w:rsid w:val="0049761D"/>
    <w:rsid w:val="004979B8"/>
    <w:rsid w:val="004A017C"/>
    <w:rsid w:val="004A0930"/>
    <w:rsid w:val="004B1329"/>
    <w:rsid w:val="004B3A1E"/>
    <w:rsid w:val="004B7E75"/>
    <w:rsid w:val="004C13BA"/>
    <w:rsid w:val="004C18E9"/>
    <w:rsid w:val="004C25EA"/>
    <w:rsid w:val="004C2E7B"/>
    <w:rsid w:val="004C66A3"/>
    <w:rsid w:val="004C6CFB"/>
    <w:rsid w:val="004D1DFD"/>
    <w:rsid w:val="004D1FE1"/>
    <w:rsid w:val="004D6F63"/>
    <w:rsid w:val="004E222C"/>
    <w:rsid w:val="004E335C"/>
    <w:rsid w:val="004E3DE5"/>
    <w:rsid w:val="004E51FB"/>
    <w:rsid w:val="004E5E38"/>
    <w:rsid w:val="004E7053"/>
    <w:rsid w:val="004E7FED"/>
    <w:rsid w:val="004F4029"/>
    <w:rsid w:val="004F52FE"/>
    <w:rsid w:val="004F69C0"/>
    <w:rsid w:val="004F7932"/>
    <w:rsid w:val="00500906"/>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1361"/>
    <w:rsid w:val="00535136"/>
    <w:rsid w:val="005355F1"/>
    <w:rsid w:val="005375F9"/>
    <w:rsid w:val="00537C34"/>
    <w:rsid w:val="00540D5D"/>
    <w:rsid w:val="00540D76"/>
    <w:rsid w:val="005427D2"/>
    <w:rsid w:val="0054764A"/>
    <w:rsid w:val="005539DF"/>
    <w:rsid w:val="00553F54"/>
    <w:rsid w:val="00556996"/>
    <w:rsid w:val="00562758"/>
    <w:rsid w:val="005627DD"/>
    <w:rsid w:val="00563271"/>
    <w:rsid w:val="005635EC"/>
    <w:rsid w:val="00565791"/>
    <w:rsid w:val="00566978"/>
    <w:rsid w:val="00571240"/>
    <w:rsid w:val="005717D2"/>
    <w:rsid w:val="005727EA"/>
    <w:rsid w:val="00575293"/>
    <w:rsid w:val="00577057"/>
    <w:rsid w:val="005773C6"/>
    <w:rsid w:val="00577474"/>
    <w:rsid w:val="00577823"/>
    <w:rsid w:val="00577B9B"/>
    <w:rsid w:val="00577D9E"/>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D4E"/>
    <w:rsid w:val="005A5648"/>
    <w:rsid w:val="005A5CB0"/>
    <w:rsid w:val="005A5DCD"/>
    <w:rsid w:val="005A7011"/>
    <w:rsid w:val="005B0A1A"/>
    <w:rsid w:val="005B1599"/>
    <w:rsid w:val="005B2BE5"/>
    <w:rsid w:val="005B377B"/>
    <w:rsid w:val="005B3A08"/>
    <w:rsid w:val="005B3E12"/>
    <w:rsid w:val="005B4EA8"/>
    <w:rsid w:val="005B51B9"/>
    <w:rsid w:val="005B6415"/>
    <w:rsid w:val="005B679A"/>
    <w:rsid w:val="005B6826"/>
    <w:rsid w:val="005B7795"/>
    <w:rsid w:val="005C0E29"/>
    <w:rsid w:val="005C1613"/>
    <w:rsid w:val="005C20C3"/>
    <w:rsid w:val="005C5FC0"/>
    <w:rsid w:val="005C7576"/>
    <w:rsid w:val="005C7BA8"/>
    <w:rsid w:val="005D1C93"/>
    <w:rsid w:val="005D1DE8"/>
    <w:rsid w:val="005D2007"/>
    <w:rsid w:val="005D2819"/>
    <w:rsid w:val="005D4893"/>
    <w:rsid w:val="005E2569"/>
    <w:rsid w:val="005F3907"/>
    <w:rsid w:val="005F5ADE"/>
    <w:rsid w:val="005F6A42"/>
    <w:rsid w:val="006003AF"/>
    <w:rsid w:val="00600495"/>
    <w:rsid w:val="006016E8"/>
    <w:rsid w:val="00601C83"/>
    <w:rsid w:val="00607804"/>
    <w:rsid w:val="006102AE"/>
    <w:rsid w:val="00611EAB"/>
    <w:rsid w:val="00617E5F"/>
    <w:rsid w:val="00622AE5"/>
    <w:rsid w:val="006263FF"/>
    <w:rsid w:val="00626944"/>
    <w:rsid w:val="0063245D"/>
    <w:rsid w:val="00635643"/>
    <w:rsid w:val="0063664B"/>
    <w:rsid w:val="00641BA0"/>
    <w:rsid w:val="006430BA"/>
    <w:rsid w:val="00643549"/>
    <w:rsid w:val="00643D92"/>
    <w:rsid w:val="00643F9F"/>
    <w:rsid w:val="0064751C"/>
    <w:rsid w:val="0064774C"/>
    <w:rsid w:val="00651EB7"/>
    <w:rsid w:val="00653E87"/>
    <w:rsid w:val="00654ACE"/>
    <w:rsid w:val="00654F22"/>
    <w:rsid w:val="006556A1"/>
    <w:rsid w:val="0065637B"/>
    <w:rsid w:val="00661B4F"/>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5724"/>
    <w:rsid w:val="00691F15"/>
    <w:rsid w:val="00692011"/>
    <w:rsid w:val="00693A65"/>
    <w:rsid w:val="00693EE4"/>
    <w:rsid w:val="0069411D"/>
    <w:rsid w:val="00694222"/>
    <w:rsid w:val="00694BDF"/>
    <w:rsid w:val="006952ED"/>
    <w:rsid w:val="00695355"/>
    <w:rsid w:val="00695B53"/>
    <w:rsid w:val="00697A80"/>
    <w:rsid w:val="00697D2F"/>
    <w:rsid w:val="006A3FBA"/>
    <w:rsid w:val="006A6282"/>
    <w:rsid w:val="006A6EBF"/>
    <w:rsid w:val="006B0C56"/>
    <w:rsid w:val="006B1117"/>
    <w:rsid w:val="006B2ACA"/>
    <w:rsid w:val="006B3E3B"/>
    <w:rsid w:val="006B4953"/>
    <w:rsid w:val="006B51C5"/>
    <w:rsid w:val="006B5F02"/>
    <w:rsid w:val="006B76A4"/>
    <w:rsid w:val="006C0009"/>
    <w:rsid w:val="006C0E86"/>
    <w:rsid w:val="006C2891"/>
    <w:rsid w:val="006C30ED"/>
    <w:rsid w:val="006C3676"/>
    <w:rsid w:val="006C4BEF"/>
    <w:rsid w:val="006C518D"/>
    <w:rsid w:val="006C53D5"/>
    <w:rsid w:val="006C63BB"/>
    <w:rsid w:val="006D0278"/>
    <w:rsid w:val="006D0E35"/>
    <w:rsid w:val="006D5492"/>
    <w:rsid w:val="006D5698"/>
    <w:rsid w:val="006D64C3"/>
    <w:rsid w:val="006D76A9"/>
    <w:rsid w:val="006E0B08"/>
    <w:rsid w:val="006E30E8"/>
    <w:rsid w:val="006E351F"/>
    <w:rsid w:val="006E3964"/>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2065"/>
    <w:rsid w:val="007153D0"/>
    <w:rsid w:val="00715CB7"/>
    <w:rsid w:val="00716717"/>
    <w:rsid w:val="00717B96"/>
    <w:rsid w:val="00720984"/>
    <w:rsid w:val="007221C2"/>
    <w:rsid w:val="007222E9"/>
    <w:rsid w:val="00722DCD"/>
    <w:rsid w:val="007231DE"/>
    <w:rsid w:val="00723417"/>
    <w:rsid w:val="00726256"/>
    <w:rsid w:val="00726512"/>
    <w:rsid w:val="00727A51"/>
    <w:rsid w:val="00731319"/>
    <w:rsid w:val="00732AFC"/>
    <w:rsid w:val="00733542"/>
    <w:rsid w:val="007350B2"/>
    <w:rsid w:val="007360B6"/>
    <w:rsid w:val="0073725F"/>
    <w:rsid w:val="0074100F"/>
    <w:rsid w:val="00744571"/>
    <w:rsid w:val="00746956"/>
    <w:rsid w:val="00746BDB"/>
    <w:rsid w:val="007474A0"/>
    <w:rsid w:val="00753F4C"/>
    <w:rsid w:val="0075649B"/>
    <w:rsid w:val="0075734E"/>
    <w:rsid w:val="00757C51"/>
    <w:rsid w:val="00762BD8"/>
    <w:rsid w:val="00762E9D"/>
    <w:rsid w:val="00763F76"/>
    <w:rsid w:val="007656D3"/>
    <w:rsid w:val="007656DA"/>
    <w:rsid w:val="007679B4"/>
    <w:rsid w:val="00775914"/>
    <w:rsid w:val="007866F2"/>
    <w:rsid w:val="007867C6"/>
    <w:rsid w:val="007875FB"/>
    <w:rsid w:val="00793372"/>
    <w:rsid w:val="007969D8"/>
    <w:rsid w:val="0079748D"/>
    <w:rsid w:val="00797538"/>
    <w:rsid w:val="007A0CFC"/>
    <w:rsid w:val="007A0DC1"/>
    <w:rsid w:val="007A1CBC"/>
    <w:rsid w:val="007A1EB3"/>
    <w:rsid w:val="007A3A0D"/>
    <w:rsid w:val="007A6C47"/>
    <w:rsid w:val="007A7B83"/>
    <w:rsid w:val="007B3D46"/>
    <w:rsid w:val="007B5C88"/>
    <w:rsid w:val="007B64E1"/>
    <w:rsid w:val="007B7824"/>
    <w:rsid w:val="007B7A32"/>
    <w:rsid w:val="007C01B7"/>
    <w:rsid w:val="007C03EC"/>
    <w:rsid w:val="007C1098"/>
    <w:rsid w:val="007C1F61"/>
    <w:rsid w:val="007C30BB"/>
    <w:rsid w:val="007C4807"/>
    <w:rsid w:val="007C74A2"/>
    <w:rsid w:val="007D157B"/>
    <w:rsid w:val="007D6E16"/>
    <w:rsid w:val="007D7A70"/>
    <w:rsid w:val="007E40F8"/>
    <w:rsid w:val="007E47E2"/>
    <w:rsid w:val="007E527B"/>
    <w:rsid w:val="007E57BA"/>
    <w:rsid w:val="007E62FA"/>
    <w:rsid w:val="007F0C3F"/>
    <w:rsid w:val="007F169C"/>
    <w:rsid w:val="007F2456"/>
    <w:rsid w:val="007F3BA6"/>
    <w:rsid w:val="007F4B17"/>
    <w:rsid w:val="007F54F3"/>
    <w:rsid w:val="007F5922"/>
    <w:rsid w:val="007F74E4"/>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E07"/>
    <w:rsid w:val="0082240D"/>
    <w:rsid w:val="00822772"/>
    <w:rsid w:val="00822985"/>
    <w:rsid w:val="00822C67"/>
    <w:rsid w:val="00825030"/>
    <w:rsid w:val="008250F1"/>
    <w:rsid w:val="00825E27"/>
    <w:rsid w:val="008325CC"/>
    <w:rsid w:val="00832658"/>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5C4E"/>
    <w:rsid w:val="00856788"/>
    <w:rsid w:val="0086174C"/>
    <w:rsid w:val="00863AB2"/>
    <w:rsid w:val="008658A7"/>
    <w:rsid w:val="00867687"/>
    <w:rsid w:val="008711B0"/>
    <w:rsid w:val="00871C04"/>
    <w:rsid w:val="00873EAE"/>
    <w:rsid w:val="0087432A"/>
    <w:rsid w:val="00875AE8"/>
    <w:rsid w:val="00877057"/>
    <w:rsid w:val="00877FC4"/>
    <w:rsid w:val="008809E8"/>
    <w:rsid w:val="00880AA5"/>
    <w:rsid w:val="00880F3A"/>
    <w:rsid w:val="00886A18"/>
    <w:rsid w:val="00886E32"/>
    <w:rsid w:val="00890030"/>
    <w:rsid w:val="0089025D"/>
    <w:rsid w:val="008903C1"/>
    <w:rsid w:val="00890B1D"/>
    <w:rsid w:val="0089311C"/>
    <w:rsid w:val="00894A75"/>
    <w:rsid w:val="008A0B67"/>
    <w:rsid w:val="008A18FB"/>
    <w:rsid w:val="008A28C0"/>
    <w:rsid w:val="008A2E81"/>
    <w:rsid w:val="008A3154"/>
    <w:rsid w:val="008B10EA"/>
    <w:rsid w:val="008B2D96"/>
    <w:rsid w:val="008B391E"/>
    <w:rsid w:val="008B3BB2"/>
    <w:rsid w:val="008B3E77"/>
    <w:rsid w:val="008B3E9C"/>
    <w:rsid w:val="008B487F"/>
    <w:rsid w:val="008B7F1F"/>
    <w:rsid w:val="008C08F5"/>
    <w:rsid w:val="008C1877"/>
    <w:rsid w:val="008C332E"/>
    <w:rsid w:val="008C3513"/>
    <w:rsid w:val="008C47E5"/>
    <w:rsid w:val="008C4EFD"/>
    <w:rsid w:val="008C50F4"/>
    <w:rsid w:val="008C5A85"/>
    <w:rsid w:val="008C7443"/>
    <w:rsid w:val="008D04A7"/>
    <w:rsid w:val="008D1942"/>
    <w:rsid w:val="008D4F38"/>
    <w:rsid w:val="008D6F4C"/>
    <w:rsid w:val="008D7823"/>
    <w:rsid w:val="008E06BA"/>
    <w:rsid w:val="008E1A47"/>
    <w:rsid w:val="008E3CA9"/>
    <w:rsid w:val="008E4FBD"/>
    <w:rsid w:val="008E518C"/>
    <w:rsid w:val="008E6E09"/>
    <w:rsid w:val="008E7F0C"/>
    <w:rsid w:val="008F027E"/>
    <w:rsid w:val="008F49E7"/>
    <w:rsid w:val="008F5B70"/>
    <w:rsid w:val="008F5CA4"/>
    <w:rsid w:val="008F7131"/>
    <w:rsid w:val="009004DF"/>
    <w:rsid w:val="00900876"/>
    <w:rsid w:val="00902C98"/>
    <w:rsid w:val="00903DBF"/>
    <w:rsid w:val="009046F4"/>
    <w:rsid w:val="0090776B"/>
    <w:rsid w:val="009113F9"/>
    <w:rsid w:val="00913E34"/>
    <w:rsid w:val="009145AC"/>
    <w:rsid w:val="00914B55"/>
    <w:rsid w:val="00916673"/>
    <w:rsid w:val="00917430"/>
    <w:rsid w:val="009218BB"/>
    <w:rsid w:val="00930DBC"/>
    <w:rsid w:val="009315FD"/>
    <w:rsid w:val="009318C0"/>
    <w:rsid w:val="00932350"/>
    <w:rsid w:val="0093250D"/>
    <w:rsid w:val="00932C0D"/>
    <w:rsid w:val="0093485E"/>
    <w:rsid w:val="009350E6"/>
    <w:rsid w:val="00940297"/>
    <w:rsid w:val="00940F34"/>
    <w:rsid w:val="009415D0"/>
    <w:rsid w:val="0094213D"/>
    <w:rsid w:val="00943055"/>
    <w:rsid w:val="00943E2D"/>
    <w:rsid w:val="0095016C"/>
    <w:rsid w:val="00950381"/>
    <w:rsid w:val="009509DD"/>
    <w:rsid w:val="00951E52"/>
    <w:rsid w:val="009556E5"/>
    <w:rsid w:val="00955F1D"/>
    <w:rsid w:val="009603FF"/>
    <w:rsid w:val="00960F19"/>
    <w:rsid w:val="0096610A"/>
    <w:rsid w:val="009668B4"/>
    <w:rsid w:val="009709C3"/>
    <w:rsid w:val="00970ECA"/>
    <w:rsid w:val="009722E3"/>
    <w:rsid w:val="009725BA"/>
    <w:rsid w:val="0097344B"/>
    <w:rsid w:val="00973B28"/>
    <w:rsid w:val="00975EC5"/>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539"/>
    <w:rsid w:val="009B066B"/>
    <w:rsid w:val="009B075A"/>
    <w:rsid w:val="009B09A5"/>
    <w:rsid w:val="009B2016"/>
    <w:rsid w:val="009B7017"/>
    <w:rsid w:val="009B70BB"/>
    <w:rsid w:val="009C0DFA"/>
    <w:rsid w:val="009C0E0A"/>
    <w:rsid w:val="009C30E6"/>
    <w:rsid w:val="009C442E"/>
    <w:rsid w:val="009C4910"/>
    <w:rsid w:val="009C5216"/>
    <w:rsid w:val="009C6F09"/>
    <w:rsid w:val="009D232F"/>
    <w:rsid w:val="009D2961"/>
    <w:rsid w:val="009E0BEA"/>
    <w:rsid w:val="009E3C95"/>
    <w:rsid w:val="009E4338"/>
    <w:rsid w:val="009E5987"/>
    <w:rsid w:val="009E7D94"/>
    <w:rsid w:val="009F0115"/>
    <w:rsid w:val="009F1D6B"/>
    <w:rsid w:val="009F3E10"/>
    <w:rsid w:val="009F3FB1"/>
    <w:rsid w:val="009F5618"/>
    <w:rsid w:val="009F5A35"/>
    <w:rsid w:val="009F628E"/>
    <w:rsid w:val="00A0147C"/>
    <w:rsid w:val="00A01663"/>
    <w:rsid w:val="00A025DD"/>
    <w:rsid w:val="00A03738"/>
    <w:rsid w:val="00A06101"/>
    <w:rsid w:val="00A062C7"/>
    <w:rsid w:val="00A10663"/>
    <w:rsid w:val="00A11CA7"/>
    <w:rsid w:val="00A123B1"/>
    <w:rsid w:val="00A13AFD"/>
    <w:rsid w:val="00A1521C"/>
    <w:rsid w:val="00A16627"/>
    <w:rsid w:val="00A16A67"/>
    <w:rsid w:val="00A21C45"/>
    <w:rsid w:val="00A22699"/>
    <w:rsid w:val="00A22DC7"/>
    <w:rsid w:val="00A25E4D"/>
    <w:rsid w:val="00A2686A"/>
    <w:rsid w:val="00A31A3C"/>
    <w:rsid w:val="00A326B0"/>
    <w:rsid w:val="00A34F41"/>
    <w:rsid w:val="00A36550"/>
    <w:rsid w:val="00A371B3"/>
    <w:rsid w:val="00A44696"/>
    <w:rsid w:val="00A4590C"/>
    <w:rsid w:val="00A46026"/>
    <w:rsid w:val="00A536B1"/>
    <w:rsid w:val="00A565AF"/>
    <w:rsid w:val="00A57624"/>
    <w:rsid w:val="00A57705"/>
    <w:rsid w:val="00A626CB"/>
    <w:rsid w:val="00A63EE7"/>
    <w:rsid w:val="00A66C3C"/>
    <w:rsid w:val="00A67227"/>
    <w:rsid w:val="00A71F3F"/>
    <w:rsid w:val="00A7284E"/>
    <w:rsid w:val="00A72E26"/>
    <w:rsid w:val="00A76FB3"/>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266F"/>
    <w:rsid w:val="00AD276B"/>
    <w:rsid w:val="00AD75F0"/>
    <w:rsid w:val="00AD7DF6"/>
    <w:rsid w:val="00AE1C58"/>
    <w:rsid w:val="00AE253D"/>
    <w:rsid w:val="00AE2712"/>
    <w:rsid w:val="00AE36D4"/>
    <w:rsid w:val="00AE3BEB"/>
    <w:rsid w:val="00AE7A31"/>
    <w:rsid w:val="00AE7D52"/>
    <w:rsid w:val="00AF14F2"/>
    <w:rsid w:val="00AF2794"/>
    <w:rsid w:val="00AF3741"/>
    <w:rsid w:val="00AF40E1"/>
    <w:rsid w:val="00AF5432"/>
    <w:rsid w:val="00AF5A83"/>
    <w:rsid w:val="00B024F3"/>
    <w:rsid w:val="00B028D5"/>
    <w:rsid w:val="00B067B9"/>
    <w:rsid w:val="00B100AF"/>
    <w:rsid w:val="00B12275"/>
    <w:rsid w:val="00B12C24"/>
    <w:rsid w:val="00B1388C"/>
    <w:rsid w:val="00B157E2"/>
    <w:rsid w:val="00B15C51"/>
    <w:rsid w:val="00B17A65"/>
    <w:rsid w:val="00B252D2"/>
    <w:rsid w:val="00B27947"/>
    <w:rsid w:val="00B31271"/>
    <w:rsid w:val="00B33E01"/>
    <w:rsid w:val="00B35130"/>
    <w:rsid w:val="00B3776B"/>
    <w:rsid w:val="00B37F37"/>
    <w:rsid w:val="00B41A27"/>
    <w:rsid w:val="00B4266E"/>
    <w:rsid w:val="00B42FAB"/>
    <w:rsid w:val="00B47489"/>
    <w:rsid w:val="00B47E30"/>
    <w:rsid w:val="00B50EDB"/>
    <w:rsid w:val="00B51559"/>
    <w:rsid w:val="00B52B4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807C3"/>
    <w:rsid w:val="00B80C1E"/>
    <w:rsid w:val="00B80D1D"/>
    <w:rsid w:val="00B81424"/>
    <w:rsid w:val="00B85BE3"/>
    <w:rsid w:val="00B874FD"/>
    <w:rsid w:val="00B9180F"/>
    <w:rsid w:val="00B91ABC"/>
    <w:rsid w:val="00B9712A"/>
    <w:rsid w:val="00BA09A4"/>
    <w:rsid w:val="00BA139F"/>
    <w:rsid w:val="00BA2811"/>
    <w:rsid w:val="00BA30D3"/>
    <w:rsid w:val="00BA3629"/>
    <w:rsid w:val="00BA42EE"/>
    <w:rsid w:val="00BA4D30"/>
    <w:rsid w:val="00BA51DB"/>
    <w:rsid w:val="00BA7330"/>
    <w:rsid w:val="00BB0876"/>
    <w:rsid w:val="00BB1CDC"/>
    <w:rsid w:val="00BB6569"/>
    <w:rsid w:val="00BC27FD"/>
    <w:rsid w:val="00BC5FEC"/>
    <w:rsid w:val="00BC6DBD"/>
    <w:rsid w:val="00BD2818"/>
    <w:rsid w:val="00BD2887"/>
    <w:rsid w:val="00BD360E"/>
    <w:rsid w:val="00BD41CB"/>
    <w:rsid w:val="00BD4443"/>
    <w:rsid w:val="00BD6201"/>
    <w:rsid w:val="00BD6DC4"/>
    <w:rsid w:val="00BD7243"/>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533E"/>
    <w:rsid w:val="00C25C5D"/>
    <w:rsid w:val="00C25FBF"/>
    <w:rsid w:val="00C26963"/>
    <w:rsid w:val="00C31E47"/>
    <w:rsid w:val="00C3201F"/>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19CE"/>
    <w:rsid w:val="00C77DCA"/>
    <w:rsid w:val="00C82033"/>
    <w:rsid w:val="00C86C29"/>
    <w:rsid w:val="00C87EBD"/>
    <w:rsid w:val="00C91A1D"/>
    <w:rsid w:val="00C93795"/>
    <w:rsid w:val="00C93A23"/>
    <w:rsid w:val="00C952B0"/>
    <w:rsid w:val="00C96531"/>
    <w:rsid w:val="00CA0C33"/>
    <w:rsid w:val="00CA19ED"/>
    <w:rsid w:val="00CA1CA6"/>
    <w:rsid w:val="00CA3455"/>
    <w:rsid w:val="00CA3DBD"/>
    <w:rsid w:val="00CA3E49"/>
    <w:rsid w:val="00CA44DD"/>
    <w:rsid w:val="00CA46EE"/>
    <w:rsid w:val="00CA5786"/>
    <w:rsid w:val="00CA5B93"/>
    <w:rsid w:val="00CA76F3"/>
    <w:rsid w:val="00CB0C55"/>
    <w:rsid w:val="00CB1209"/>
    <w:rsid w:val="00CB1706"/>
    <w:rsid w:val="00CB21B1"/>
    <w:rsid w:val="00CB2B5C"/>
    <w:rsid w:val="00CB344A"/>
    <w:rsid w:val="00CB5B67"/>
    <w:rsid w:val="00CB5FE6"/>
    <w:rsid w:val="00CC006C"/>
    <w:rsid w:val="00CC0ABB"/>
    <w:rsid w:val="00CC245A"/>
    <w:rsid w:val="00CC2C5D"/>
    <w:rsid w:val="00CC351C"/>
    <w:rsid w:val="00CC3D4F"/>
    <w:rsid w:val="00CD0D2E"/>
    <w:rsid w:val="00CD22E5"/>
    <w:rsid w:val="00CD24DF"/>
    <w:rsid w:val="00CD37A6"/>
    <w:rsid w:val="00CD482A"/>
    <w:rsid w:val="00CD4BA4"/>
    <w:rsid w:val="00CE0CE2"/>
    <w:rsid w:val="00CE1391"/>
    <w:rsid w:val="00CE19C5"/>
    <w:rsid w:val="00CE2B12"/>
    <w:rsid w:val="00CE35C8"/>
    <w:rsid w:val="00CE4FE1"/>
    <w:rsid w:val="00CE7D43"/>
    <w:rsid w:val="00CF0D14"/>
    <w:rsid w:val="00CF7C41"/>
    <w:rsid w:val="00D107DE"/>
    <w:rsid w:val="00D12991"/>
    <w:rsid w:val="00D163F2"/>
    <w:rsid w:val="00D17B3C"/>
    <w:rsid w:val="00D17DDE"/>
    <w:rsid w:val="00D204B7"/>
    <w:rsid w:val="00D20F61"/>
    <w:rsid w:val="00D21D3C"/>
    <w:rsid w:val="00D22540"/>
    <w:rsid w:val="00D269C9"/>
    <w:rsid w:val="00D27050"/>
    <w:rsid w:val="00D27666"/>
    <w:rsid w:val="00D3275C"/>
    <w:rsid w:val="00D360EF"/>
    <w:rsid w:val="00D36B2E"/>
    <w:rsid w:val="00D435CB"/>
    <w:rsid w:val="00D442A2"/>
    <w:rsid w:val="00D44969"/>
    <w:rsid w:val="00D44B67"/>
    <w:rsid w:val="00D45E78"/>
    <w:rsid w:val="00D53683"/>
    <w:rsid w:val="00D53776"/>
    <w:rsid w:val="00D555BB"/>
    <w:rsid w:val="00D5581C"/>
    <w:rsid w:val="00D56C39"/>
    <w:rsid w:val="00D600B2"/>
    <w:rsid w:val="00D60422"/>
    <w:rsid w:val="00D65A4B"/>
    <w:rsid w:val="00D65F78"/>
    <w:rsid w:val="00D67D34"/>
    <w:rsid w:val="00D70931"/>
    <w:rsid w:val="00D72B0D"/>
    <w:rsid w:val="00D73A79"/>
    <w:rsid w:val="00D7486D"/>
    <w:rsid w:val="00D75F5F"/>
    <w:rsid w:val="00D76B9E"/>
    <w:rsid w:val="00D77843"/>
    <w:rsid w:val="00D80972"/>
    <w:rsid w:val="00D826AF"/>
    <w:rsid w:val="00D828B7"/>
    <w:rsid w:val="00D82E6B"/>
    <w:rsid w:val="00D83290"/>
    <w:rsid w:val="00D8561D"/>
    <w:rsid w:val="00D87933"/>
    <w:rsid w:val="00D902D1"/>
    <w:rsid w:val="00D92B6E"/>
    <w:rsid w:val="00D92C95"/>
    <w:rsid w:val="00D9371E"/>
    <w:rsid w:val="00D938F2"/>
    <w:rsid w:val="00D946D7"/>
    <w:rsid w:val="00D966F5"/>
    <w:rsid w:val="00D96BD4"/>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BE5"/>
    <w:rsid w:val="00DE0C34"/>
    <w:rsid w:val="00DE0DE4"/>
    <w:rsid w:val="00DE1097"/>
    <w:rsid w:val="00DE27F8"/>
    <w:rsid w:val="00DE3D4D"/>
    <w:rsid w:val="00DE453E"/>
    <w:rsid w:val="00DE7A34"/>
    <w:rsid w:val="00DE7D73"/>
    <w:rsid w:val="00DF0E2F"/>
    <w:rsid w:val="00DF0F07"/>
    <w:rsid w:val="00DF1C48"/>
    <w:rsid w:val="00DF4C4E"/>
    <w:rsid w:val="00DF6F47"/>
    <w:rsid w:val="00DF6FD1"/>
    <w:rsid w:val="00E01FB3"/>
    <w:rsid w:val="00E047FD"/>
    <w:rsid w:val="00E126DE"/>
    <w:rsid w:val="00E12AA1"/>
    <w:rsid w:val="00E15C14"/>
    <w:rsid w:val="00E17C2D"/>
    <w:rsid w:val="00E21D9B"/>
    <w:rsid w:val="00E2200D"/>
    <w:rsid w:val="00E2366C"/>
    <w:rsid w:val="00E2492B"/>
    <w:rsid w:val="00E24CEC"/>
    <w:rsid w:val="00E26A6B"/>
    <w:rsid w:val="00E305A9"/>
    <w:rsid w:val="00E31212"/>
    <w:rsid w:val="00E33513"/>
    <w:rsid w:val="00E3609C"/>
    <w:rsid w:val="00E377BC"/>
    <w:rsid w:val="00E37A3A"/>
    <w:rsid w:val="00E42034"/>
    <w:rsid w:val="00E4220C"/>
    <w:rsid w:val="00E45028"/>
    <w:rsid w:val="00E472D3"/>
    <w:rsid w:val="00E5049A"/>
    <w:rsid w:val="00E5126F"/>
    <w:rsid w:val="00E530BF"/>
    <w:rsid w:val="00E545F7"/>
    <w:rsid w:val="00E55011"/>
    <w:rsid w:val="00E5663B"/>
    <w:rsid w:val="00E5675D"/>
    <w:rsid w:val="00E62055"/>
    <w:rsid w:val="00E62287"/>
    <w:rsid w:val="00E62481"/>
    <w:rsid w:val="00E62B6F"/>
    <w:rsid w:val="00E65DD6"/>
    <w:rsid w:val="00E66134"/>
    <w:rsid w:val="00E67DD2"/>
    <w:rsid w:val="00E70AD2"/>
    <w:rsid w:val="00E71E03"/>
    <w:rsid w:val="00E72043"/>
    <w:rsid w:val="00E72347"/>
    <w:rsid w:val="00E731CF"/>
    <w:rsid w:val="00E73475"/>
    <w:rsid w:val="00E73681"/>
    <w:rsid w:val="00E74D97"/>
    <w:rsid w:val="00E75046"/>
    <w:rsid w:val="00E75236"/>
    <w:rsid w:val="00E7610B"/>
    <w:rsid w:val="00E766DA"/>
    <w:rsid w:val="00E81B1A"/>
    <w:rsid w:val="00E827DA"/>
    <w:rsid w:val="00E83590"/>
    <w:rsid w:val="00E83816"/>
    <w:rsid w:val="00E85E0B"/>
    <w:rsid w:val="00E86D54"/>
    <w:rsid w:val="00E87B84"/>
    <w:rsid w:val="00E912A9"/>
    <w:rsid w:val="00E93436"/>
    <w:rsid w:val="00E94DF6"/>
    <w:rsid w:val="00E9502F"/>
    <w:rsid w:val="00E9674C"/>
    <w:rsid w:val="00EA4BF8"/>
    <w:rsid w:val="00EA5F2C"/>
    <w:rsid w:val="00EA697D"/>
    <w:rsid w:val="00EB3C29"/>
    <w:rsid w:val="00EB5D44"/>
    <w:rsid w:val="00EB6518"/>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E62B2"/>
    <w:rsid w:val="00EF2109"/>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9D4"/>
    <w:rsid w:val="00F50C5D"/>
    <w:rsid w:val="00F54B84"/>
    <w:rsid w:val="00F57AC4"/>
    <w:rsid w:val="00F611AA"/>
    <w:rsid w:val="00F623D3"/>
    <w:rsid w:val="00F636F6"/>
    <w:rsid w:val="00F637A5"/>
    <w:rsid w:val="00F6447E"/>
    <w:rsid w:val="00F66AC7"/>
    <w:rsid w:val="00F70BA5"/>
    <w:rsid w:val="00F712E1"/>
    <w:rsid w:val="00F7244A"/>
    <w:rsid w:val="00F745CF"/>
    <w:rsid w:val="00F76AE1"/>
    <w:rsid w:val="00F77138"/>
    <w:rsid w:val="00F81AB4"/>
    <w:rsid w:val="00F81C60"/>
    <w:rsid w:val="00F822A2"/>
    <w:rsid w:val="00F8402D"/>
    <w:rsid w:val="00F84F74"/>
    <w:rsid w:val="00F85E64"/>
    <w:rsid w:val="00F87B61"/>
    <w:rsid w:val="00FA0126"/>
    <w:rsid w:val="00FA5239"/>
    <w:rsid w:val="00FA7765"/>
    <w:rsid w:val="00FB1787"/>
    <w:rsid w:val="00FB54A1"/>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1E65"/>
    <w:rsid w:val="00FE2AB0"/>
    <w:rsid w:val="00FE6C6D"/>
    <w:rsid w:val="00FE7BE2"/>
    <w:rsid w:val="00FF007B"/>
    <w:rsid w:val="00FF25C3"/>
    <w:rsid w:val="00FF4F26"/>
    <w:rsid w:val="00FF54BC"/>
    <w:rsid w:val="00FF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E4E2D"/>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0EE01EB0DC18E73AA5521200AEEB448218C2B0D7CFE8AF65B4BAB506D5BEDC13946A03A544F0F6454E30C1A17275A1C70A9D350F31D59CeB4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1EDD-5475-4100-81F3-EC70E5C1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972</Words>
  <Characters>6138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Юшкевич Татьяна Ивановна</cp:lastModifiedBy>
  <cp:revision>18</cp:revision>
  <cp:lastPrinted>2020-06-17T06:33:00Z</cp:lastPrinted>
  <dcterms:created xsi:type="dcterms:W3CDTF">2020-06-02T06:48:00Z</dcterms:created>
  <dcterms:modified xsi:type="dcterms:W3CDTF">2020-06-18T06:36:00Z</dcterms:modified>
</cp:coreProperties>
</file>