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2" w:rsidRDefault="003C6F1C" w:rsidP="002D7766">
      <w:pPr>
        <w:pStyle w:val="1"/>
        <w:widowControl w:val="0"/>
      </w:pPr>
      <w:r>
        <w:rPr>
          <w:lang w:val="ru-RU"/>
        </w:rPr>
        <w:t xml:space="preserve">                                                                          </w:t>
      </w:r>
      <w:r w:rsidR="00694222">
        <w:t>Проект вносится</w:t>
      </w:r>
    </w:p>
    <w:p w:rsidR="00694222" w:rsidRDefault="003C6F1C" w:rsidP="003C6F1C">
      <w:pPr>
        <w:pStyle w:val="1"/>
        <w:widowControl w:val="0"/>
        <w:ind w:left="6379" w:hanging="6237"/>
      </w:pPr>
      <w:r>
        <w:rPr>
          <w:lang w:val="ru-RU"/>
        </w:rPr>
        <w:t xml:space="preserve">                                                                        </w:t>
      </w:r>
      <w:r w:rsidR="00694222">
        <w:t>Администрацией города</w:t>
      </w:r>
    </w:p>
    <w:p w:rsidR="00694222" w:rsidRDefault="00694222" w:rsidP="003C6F1C">
      <w:pPr>
        <w:pStyle w:val="4"/>
        <w:widowControl w:val="0"/>
        <w:spacing w:before="0" w:after="0"/>
        <w:ind w:left="57" w:hanging="6096"/>
        <w:jc w:val="both"/>
        <w:rPr>
          <w:b w:val="0"/>
        </w:rPr>
      </w:pPr>
      <w:r>
        <w:rPr>
          <w:b w:val="0"/>
        </w:rPr>
        <w:t xml:space="preserve">  </w:t>
      </w:r>
    </w:p>
    <w:p w:rsidR="007679B4" w:rsidRDefault="007679B4" w:rsidP="00694222">
      <w:pPr>
        <w:widowControl w:val="0"/>
        <w:ind w:left="57"/>
        <w:jc w:val="center"/>
        <w:rPr>
          <w:rFonts w:eastAsia="Calibri"/>
          <w:spacing w:val="9"/>
          <w:sz w:val="27"/>
          <w:szCs w:val="27"/>
          <w:lang w:eastAsia="en-US"/>
        </w:rPr>
      </w:pPr>
    </w:p>
    <w:p w:rsidR="007679B4" w:rsidRDefault="007679B4" w:rsidP="00694222">
      <w:pPr>
        <w:widowControl w:val="0"/>
        <w:ind w:left="57"/>
        <w:jc w:val="center"/>
        <w:rPr>
          <w:rFonts w:eastAsia="Calibri"/>
          <w:spacing w:val="9"/>
          <w:sz w:val="27"/>
          <w:szCs w:val="27"/>
          <w:lang w:eastAsia="en-US"/>
        </w:rPr>
      </w:pPr>
    </w:p>
    <w:p w:rsidR="00AC1EF8" w:rsidRDefault="00AC1EF8" w:rsidP="00AC1EF8">
      <w:pPr>
        <w:jc w:val="center"/>
        <w:rPr>
          <w:spacing w:val="2"/>
          <w:sz w:val="26"/>
          <w:szCs w:val="26"/>
        </w:rPr>
      </w:pPr>
      <w:r w:rsidRPr="00514C92">
        <w:rPr>
          <w:spacing w:val="6"/>
          <w:sz w:val="26"/>
          <w:szCs w:val="26"/>
        </w:rPr>
        <w:t>МУНИЦИПАЛЬНОЕ ОБРАЗОВАНИЕ</w:t>
      </w:r>
      <w:r>
        <w:rPr>
          <w:spacing w:val="6"/>
          <w:sz w:val="26"/>
          <w:szCs w:val="26"/>
        </w:rPr>
        <w:t xml:space="preserve"> </w:t>
      </w:r>
      <w:r w:rsidRPr="00514C92">
        <w:rPr>
          <w:spacing w:val="2"/>
          <w:sz w:val="26"/>
          <w:szCs w:val="26"/>
        </w:rPr>
        <w:t>ГОРОДСКОЙ ОКРУГ ГОРОД СУРГУТ</w:t>
      </w:r>
    </w:p>
    <w:p w:rsidR="00AC1EF8" w:rsidRDefault="00AC1EF8" w:rsidP="00AC1EF8">
      <w:pPr>
        <w:widowControl w:val="0"/>
        <w:spacing w:before="120"/>
        <w:jc w:val="center"/>
        <w:rPr>
          <w:rFonts w:eastAsia="Calibri"/>
          <w:spacing w:val="16"/>
          <w:sz w:val="30"/>
          <w:szCs w:val="30"/>
          <w:lang w:eastAsia="en-US"/>
        </w:rPr>
      </w:pPr>
      <w:r>
        <w:rPr>
          <w:spacing w:val="6"/>
          <w:sz w:val="26"/>
          <w:szCs w:val="26"/>
        </w:rPr>
        <w:t>ХАНТЫ-МАНСИЙСКОГО АВТОНОМНОГО ОКРУГА – ЮГРЫ</w:t>
      </w:r>
      <w:r>
        <w:rPr>
          <w:rFonts w:eastAsia="Calibri"/>
          <w:spacing w:val="16"/>
          <w:sz w:val="30"/>
          <w:szCs w:val="30"/>
          <w:lang w:eastAsia="en-US"/>
        </w:rPr>
        <w:t xml:space="preserve"> </w:t>
      </w:r>
    </w:p>
    <w:p w:rsidR="00AC1EF8" w:rsidRDefault="00AC1EF8" w:rsidP="00AC1EF8">
      <w:pPr>
        <w:widowControl w:val="0"/>
        <w:spacing w:before="120"/>
        <w:jc w:val="center"/>
        <w:rPr>
          <w:rFonts w:eastAsia="Calibri"/>
          <w:spacing w:val="16"/>
          <w:sz w:val="30"/>
          <w:szCs w:val="30"/>
          <w:lang w:eastAsia="en-US"/>
        </w:rPr>
      </w:pPr>
    </w:p>
    <w:p w:rsidR="00694222" w:rsidRDefault="00694222" w:rsidP="00AC1EF8">
      <w:pPr>
        <w:widowControl w:val="0"/>
        <w:spacing w:before="120"/>
        <w:jc w:val="center"/>
        <w:rPr>
          <w:rFonts w:eastAsia="Calibri"/>
          <w:spacing w:val="16"/>
          <w:sz w:val="30"/>
          <w:szCs w:val="30"/>
          <w:lang w:eastAsia="en-US"/>
        </w:rPr>
      </w:pPr>
      <w:r>
        <w:rPr>
          <w:rFonts w:eastAsia="Calibri"/>
          <w:spacing w:val="16"/>
          <w:sz w:val="30"/>
          <w:szCs w:val="30"/>
          <w:lang w:eastAsia="en-US"/>
        </w:rPr>
        <w:t xml:space="preserve">ДУМА ГОРОДА </w:t>
      </w:r>
    </w:p>
    <w:p w:rsidR="00694222" w:rsidRDefault="00694222" w:rsidP="00F623D3">
      <w:pPr>
        <w:spacing w:before="120"/>
        <w:jc w:val="center"/>
        <w:rPr>
          <w:rFonts w:eastAsia="Calibri"/>
          <w:b/>
          <w:spacing w:val="20"/>
          <w:sz w:val="30"/>
          <w:szCs w:val="30"/>
          <w:lang w:eastAsia="en-US"/>
        </w:rPr>
      </w:pPr>
      <w:r>
        <w:rPr>
          <w:rFonts w:eastAsia="Calibri"/>
          <w:spacing w:val="20"/>
          <w:sz w:val="30"/>
          <w:szCs w:val="30"/>
          <w:lang w:eastAsia="en-US"/>
        </w:rPr>
        <w:t>РЕШЕНИЕ</w:t>
      </w:r>
    </w:p>
    <w:p w:rsidR="00251BE8" w:rsidRPr="009822CD" w:rsidRDefault="00251BE8" w:rsidP="00694222">
      <w:pPr>
        <w:rPr>
          <w:sz w:val="16"/>
          <w:szCs w:val="16"/>
        </w:rPr>
      </w:pPr>
    </w:p>
    <w:p w:rsidR="00A21C45" w:rsidRDefault="00A21C45" w:rsidP="00A21C45">
      <w:pPr>
        <w:rPr>
          <w:sz w:val="15"/>
          <w:szCs w:val="15"/>
          <w:lang w:eastAsia="x-none"/>
        </w:rPr>
      </w:pPr>
    </w:p>
    <w:p w:rsidR="00AC1EF8" w:rsidRDefault="00AC1EF8" w:rsidP="00A21C45">
      <w:pPr>
        <w:rPr>
          <w:sz w:val="15"/>
          <w:szCs w:val="15"/>
          <w:lang w:eastAsia="x-none"/>
        </w:rPr>
      </w:pPr>
    </w:p>
    <w:p w:rsidR="00AC1EF8" w:rsidRPr="00E42034" w:rsidRDefault="00AC1EF8" w:rsidP="00A21C45">
      <w:pPr>
        <w:rPr>
          <w:sz w:val="15"/>
          <w:szCs w:val="15"/>
          <w:lang w:eastAsia="x-none"/>
        </w:rPr>
      </w:pPr>
    </w:p>
    <w:p w:rsidR="00F50C5D" w:rsidRPr="00E42034" w:rsidRDefault="00F50C5D" w:rsidP="00A21C45">
      <w:pPr>
        <w:rPr>
          <w:sz w:val="15"/>
          <w:szCs w:val="15"/>
          <w:lang w:eastAsia="x-none"/>
        </w:rPr>
      </w:pPr>
    </w:p>
    <w:p w:rsidR="00694222" w:rsidRPr="0074100F" w:rsidRDefault="00694222" w:rsidP="00D22540">
      <w:pPr>
        <w:pStyle w:val="2"/>
        <w:tabs>
          <w:tab w:val="left" w:pos="3912"/>
          <w:tab w:val="left" w:pos="3969"/>
          <w:tab w:val="left" w:pos="4536"/>
        </w:tabs>
        <w:ind w:right="5442"/>
        <w:rPr>
          <w:szCs w:val="28"/>
          <w:lang w:val="ru-RU"/>
        </w:rPr>
      </w:pPr>
      <w:r>
        <w:rPr>
          <w:szCs w:val="28"/>
        </w:rPr>
        <w:t>О внесении изменений</w:t>
      </w:r>
      <w:r w:rsidR="00B27947" w:rsidRPr="00CB5B67">
        <w:rPr>
          <w:szCs w:val="28"/>
          <w:lang w:val="ru-RU"/>
        </w:rPr>
        <w:t xml:space="preserve"> </w:t>
      </w:r>
      <w:r>
        <w:rPr>
          <w:szCs w:val="28"/>
        </w:rPr>
        <w:t>в</w:t>
      </w:r>
      <w:r w:rsidR="00D22540">
        <w:rPr>
          <w:szCs w:val="28"/>
          <w:lang w:val="ru-RU"/>
        </w:rPr>
        <w:t> </w:t>
      </w:r>
      <w:r>
        <w:rPr>
          <w:szCs w:val="28"/>
        </w:rPr>
        <w:t>решение Думы города от</w:t>
      </w:r>
      <w:r w:rsidR="00D22540">
        <w:rPr>
          <w:szCs w:val="28"/>
          <w:lang w:val="ru-RU"/>
        </w:rPr>
        <w:t> </w:t>
      </w:r>
      <w:r>
        <w:rPr>
          <w:szCs w:val="28"/>
        </w:rPr>
        <w:t>2</w:t>
      </w:r>
      <w:r w:rsidR="00504EF0">
        <w:rPr>
          <w:szCs w:val="28"/>
          <w:lang w:val="ru-RU"/>
        </w:rPr>
        <w:t>5</w:t>
      </w:r>
      <w:r>
        <w:rPr>
          <w:szCs w:val="28"/>
        </w:rPr>
        <w:t>.12.201</w:t>
      </w:r>
      <w:r w:rsidR="00C952B0" w:rsidRPr="00C952B0">
        <w:rPr>
          <w:szCs w:val="28"/>
          <w:lang w:val="ru-RU"/>
        </w:rPr>
        <w:t>9</w:t>
      </w:r>
      <w:r>
        <w:rPr>
          <w:szCs w:val="28"/>
        </w:rPr>
        <w:t xml:space="preserve"> № </w:t>
      </w:r>
      <w:r w:rsidR="00C952B0" w:rsidRPr="00C952B0">
        <w:rPr>
          <w:szCs w:val="28"/>
          <w:lang w:val="ru-RU"/>
        </w:rPr>
        <w:t>5</w:t>
      </w:r>
      <w:r w:rsidR="00504EF0">
        <w:rPr>
          <w:szCs w:val="28"/>
          <w:lang w:val="ru-RU"/>
        </w:rPr>
        <w:t>3</w:t>
      </w:r>
      <w:r w:rsidR="00FD1B8C">
        <w:rPr>
          <w:szCs w:val="28"/>
          <w:lang w:val="ru-RU"/>
        </w:rPr>
        <w:t>8</w:t>
      </w:r>
      <w:r>
        <w:rPr>
          <w:szCs w:val="28"/>
        </w:rPr>
        <w:t>-</w:t>
      </w:r>
      <w:r>
        <w:rPr>
          <w:szCs w:val="28"/>
          <w:lang w:val="en-US"/>
        </w:rPr>
        <w:t>V</w:t>
      </w:r>
      <w:r w:rsidR="00CF0D14">
        <w:rPr>
          <w:szCs w:val="28"/>
          <w:lang w:val="en-US"/>
        </w:rPr>
        <w:t>I</w:t>
      </w:r>
      <w:r>
        <w:rPr>
          <w:szCs w:val="28"/>
        </w:rPr>
        <w:t xml:space="preserve"> ДГ «</w:t>
      </w:r>
      <w:r w:rsidR="00CF0D14" w:rsidRPr="00196A5E">
        <w:rPr>
          <w:szCs w:val="28"/>
        </w:rPr>
        <w:t>О</w:t>
      </w:r>
      <w:r w:rsidR="00D22540">
        <w:rPr>
          <w:szCs w:val="28"/>
          <w:lang w:val="ru-RU"/>
        </w:rPr>
        <w:t> </w:t>
      </w:r>
      <w:r w:rsidR="00CF0D14" w:rsidRPr="00196A5E">
        <w:rPr>
          <w:szCs w:val="28"/>
        </w:rPr>
        <w:t>бюджете городского</w:t>
      </w:r>
      <w:r w:rsidR="00CF0D14">
        <w:rPr>
          <w:szCs w:val="28"/>
        </w:rPr>
        <w:t xml:space="preserve"> </w:t>
      </w:r>
      <w:r w:rsidR="00CF0D14" w:rsidRPr="00196A5E">
        <w:rPr>
          <w:szCs w:val="28"/>
        </w:rPr>
        <w:t>округа город Сургут на 20</w:t>
      </w:r>
      <w:r w:rsidR="00C952B0" w:rsidRPr="002058AB">
        <w:rPr>
          <w:szCs w:val="28"/>
          <w:lang w:val="ru-RU"/>
        </w:rPr>
        <w:t>20</w:t>
      </w:r>
      <w:r w:rsidR="00CF0D14">
        <w:rPr>
          <w:szCs w:val="28"/>
        </w:rPr>
        <w:t xml:space="preserve"> </w:t>
      </w:r>
      <w:r w:rsidR="00CF0D14" w:rsidRPr="00196A5E">
        <w:rPr>
          <w:szCs w:val="28"/>
        </w:rPr>
        <w:t>год</w:t>
      </w:r>
      <w:r w:rsidR="00CF0D14">
        <w:rPr>
          <w:szCs w:val="28"/>
        </w:rPr>
        <w:t xml:space="preserve"> и</w:t>
      </w:r>
      <w:r w:rsidR="00D22540">
        <w:rPr>
          <w:szCs w:val="28"/>
          <w:lang w:val="ru-RU"/>
        </w:rPr>
        <w:t> </w:t>
      </w:r>
      <w:r w:rsidR="00CF0D14">
        <w:rPr>
          <w:szCs w:val="28"/>
        </w:rPr>
        <w:t>плановый период 20</w:t>
      </w:r>
      <w:r w:rsidR="00D22540">
        <w:rPr>
          <w:szCs w:val="28"/>
          <w:lang w:val="ru-RU"/>
        </w:rPr>
        <w:t>2</w:t>
      </w:r>
      <w:r w:rsidR="00C952B0" w:rsidRPr="002058AB">
        <w:rPr>
          <w:szCs w:val="28"/>
          <w:lang w:val="ru-RU"/>
        </w:rPr>
        <w:t>1</w:t>
      </w:r>
      <w:r w:rsidR="00CF0D14">
        <w:rPr>
          <w:szCs w:val="28"/>
        </w:rPr>
        <w:t xml:space="preserve"> – 20</w:t>
      </w:r>
      <w:r w:rsidR="002D7766">
        <w:rPr>
          <w:szCs w:val="28"/>
          <w:lang w:val="ru-RU"/>
        </w:rPr>
        <w:t>2</w:t>
      </w:r>
      <w:r w:rsidR="00C952B0" w:rsidRPr="002058AB">
        <w:rPr>
          <w:szCs w:val="28"/>
          <w:lang w:val="ru-RU"/>
        </w:rPr>
        <w:t>2</w:t>
      </w:r>
      <w:r w:rsidR="00CF0D14">
        <w:rPr>
          <w:szCs w:val="28"/>
        </w:rPr>
        <w:t xml:space="preserve"> годов</w:t>
      </w:r>
      <w:r>
        <w:rPr>
          <w:szCs w:val="28"/>
        </w:rPr>
        <w:t xml:space="preserve">» </w:t>
      </w:r>
    </w:p>
    <w:p w:rsidR="00186FF5" w:rsidRPr="00F50C5D" w:rsidRDefault="00186FF5" w:rsidP="00D22540">
      <w:pPr>
        <w:tabs>
          <w:tab w:val="left" w:pos="3912"/>
        </w:tabs>
        <w:rPr>
          <w:sz w:val="28"/>
          <w:szCs w:val="28"/>
          <w:lang w:eastAsia="x-none"/>
        </w:rPr>
      </w:pPr>
    </w:p>
    <w:p w:rsidR="008C332E" w:rsidRPr="00B60EA6" w:rsidRDefault="00D828B7" w:rsidP="008C332E">
      <w:pPr>
        <w:ind w:firstLine="720"/>
        <w:jc w:val="both"/>
        <w:rPr>
          <w:sz w:val="28"/>
          <w:szCs w:val="28"/>
        </w:rPr>
      </w:pPr>
      <w:r w:rsidRPr="006C79A9">
        <w:rPr>
          <w:sz w:val="28"/>
          <w:szCs w:val="28"/>
        </w:rPr>
        <w:t xml:space="preserve">В соответствии с Бюджетным кодексом Российской Федерации </w:t>
      </w:r>
      <w:r w:rsidRPr="006C79A9">
        <w:rPr>
          <w:sz w:val="28"/>
          <w:szCs w:val="28"/>
        </w:rPr>
        <w:br/>
        <w:t>и Положением о бюджетном процессе в городском округе город Сургут, утверждённым решением Думы города от 28.03.2008 № 358-IV ДГ</w:t>
      </w:r>
      <w:r w:rsidR="008C332E" w:rsidRPr="00221B1E">
        <w:rPr>
          <w:sz w:val="28"/>
          <w:szCs w:val="28"/>
        </w:rPr>
        <w:t>, Дума</w:t>
      </w:r>
      <w:r w:rsidR="00D22540">
        <w:rPr>
          <w:sz w:val="28"/>
          <w:szCs w:val="28"/>
        </w:rPr>
        <w:t> </w:t>
      </w:r>
      <w:r w:rsidR="008C332E" w:rsidRPr="00221B1E">
        <w:rPr>
          <w:sz w:val="28"/>
          <w:szCs w:val="28"/>
        </w:rPr>
        <w:t>города РЕШИЛА:</w:t>
      </w:r>
    </w:p>
    <w:p w:rsidR="00D828B7" w:rsidRPr="004C6CFB" w:rsidRDefault="00D828B7" w:rsidP="00D828B7">
      <w:pPr>
        <w:ind w:firstLine="720"/>
        <w:jc w:val="both"/>
        <w:rPr>
          <w:sz w:val="28"/>
          <w:szCs w:val="28"/>
        </w:rPr>
      </w:pPr>
    </w:p>
    <w:p w:rsidR="00D828B7" w:rsidRPr="00F50C5D" w:rsidRDefault="00D828B7" w:rsidP="00D828B7">
      <w:pPr>
        <w:pStyle w:val="ConsNormal"/>
        <w:widowControl/>
        <w:jc w:val="both"/>
        <w:rPr>
          <w:rFonts w:ascii="Times New Roman" w:hAnsi="Times New Roman" w:cs="Times New Roman"/>
          <w:sz w:val="28"/>
          <w:szCs w:val="28"/>
        </w:rPr>
      </w:pPr>
      <w:r w:rsidRPr="00F50C5D">
        <w:rPr>
          <w:rFonts w:ascii="Times New Roman" w:hAnsi="Times New Roman" w:cs="Times New Roman"/>
          <w:sz w:val="28"/>
          <w:szCs w:val="28"/>
        </w:rPr>
        <w:t xml:space="preserve">Внести в решение Думы города от </w:t>
      </w:r>
      <w:r w:rsidR="00CF0D14" w:rsidRPr="00F50C5D">
        <w:rPr>
          <w:rFonts w:ascii="Times New Roman" w:hAnsi="Times New Roman" w:cs="Times New Roman"/>
          <w:sz w:val="28"/>
          <w:szCs w:val="28"/>
        </w:rPr>
        <w:t>2</w:t>
      </w:r>
      <w:r w:rsidR="00D22540" w:rsidRPr="00F50C5D">
        <w:rPr>
          <w:rFonts w:ascii="Times New Roman" w:hAnsi="Times New Roman" w:cs="Times New Roman"/>
          <w:sz w:val="28"/>
          <w:szCs w:val="28"/>
        </w:rPr>
        <w:t>5</w:t>
      </w:r>
      <w:r w:rsidR="00CF0D14" w:rsidRPr="00F50C5D">
        <w:rPr>
          <w:rFonts w:ascii="Times New Roman" w:hAnsi="Times New Roman" w:cs="Times New Roman"/>
          <w:sz w:val="28"/>
          <w:szCs w:val="28"/>
        </w:rPr>
        <w:t>.12.201</w:t>
      </w:r>
      <w:r w:rsidR="002058AB" w:rsidRPr="00F50C5D">
        <w:rPr>
          <w:rFonts w:ascii="Times New Roman" w:hAnsi="Times New Roman" w:cs="Times New Roman"/>
          <w:sz w:val="28"/>
          <w:szCs w:val="28"/>
        </w:rPr>
        <w:t>9</w:t>
      </w:r>
      <w:r w:rsidR="00CF0D14" w:rsidRPr="00F50C5D">
        <w:rPr>
          <w:rFonts w:ascii="Times New Roman" w:hAnsi="Times New Roman" w:cs="Times New Roman"/>
          <w:sz w:val="28"/>
          <w:szCs w:val="28"/>
        </w:rPr>
        <w:t xml:space="preserve"> № </w:t>
      </w:r>
      <w:r w:rsidR="002058AB" w:rsidRPr="00F50C5D">
        <w:rPr>
          <w:rFonts w:ascii="Times New Roman" w:hAnsi="Times New Roman" w:cs="Times New Roman"/>
          <w:sz w:val="28"/>
          <w:szCs w:val="28"/>
        </w:rPr>
        <w:t>5</w:t>
      </w:r>
      <w:r w:rsidR="00D22540" w:rsidRPr="00F50C5D">
        <w:rPr>
          <w:rFonts w:ascii="Times New Roman" w:hAnsi="Times New Roman" w:cs="Times New Roman"/>
          <w:sz w:val="28"/>
          <w:szCs w:val="28"/>
        </w:rPr>
        <w:t>3</w:t>
      </w:r>
      <w:r w:rsidR="00FD1B8C" w:rsidRPr="00F50C5D">
        <w:rPr>
          <w:rFonts w:ascii="Times New Roman" w:hAnsi="Times New Roman" w:cs="Times New Roman"/>
          <w:sz w:val="28"/>
          <w:szCs w:val="28"/>
        </w:rPr>
        <w:t>8</w:t>
      </w:r>
      <w:r w:rsidR="00CF0D14" w:rsidRPr="00F50C5D">
        <w:rPr>
          <w:rFonts w:ascii="Times New Roman" w:hAnsi="Times New Roman" w:cs="Times New Roman"/>
          <w:sz w:val="28"/>
          <w:szCs w:val="28"/>
        </w:rPr>
        <w:t>-VI</w:t>
      </w:r>
      <w:r w:rsidRPr="00F50C5D">
        <w:rPr>
          <w:rFonts w:ascii="Times New Roman" w:hAnsi="Times New Roman" w:cs="Times New Roman"/>
          <w:sz w:val="28"/>
          <w:szCs w:val="28"/>
        </w:rPr>
        <w:t xml:space="preserve"> ДГ «</w:t>
      </w:r>
      <w:r w:rsidR="00CF0D14" w:rsidRPr="00F50C5D">
        <w:rPr>
          <w:rFonts w:ascii="Times New Roman" w:hAnsi="Times New Roman" w:cs="Times New Roman"/>
          <w:sz w:val="28"/>
          <w:szCs w:val="28"/>
        </w:rPr>
        <w:t>О</w:t>
      </w:r>
      <w:r w:rsidR="00D22540" w:rsidRPr="00F50C5D">
        <w:rPr>
          <w:rFonts w:ascii="Times New Roman" w:hAnsi="Times New Roman" w:cs="Times New Roman"/>
          <w:sz w:val="28"/>
          <w:szCs w:val="28"/>
        </w:rPr>
        <w:t> </w:t>
      </w:r>
      <w:r w:rsidR="00CF0D14" w:rsidRPr="00F50C5D">
        <w:rPr>
          <w:rFonts w:ascii="Times New Roman" w:hAnsi="Times New Roman" w:cs="Times New Roman"/>
          <w:sz w:val="28"/>
          <w:szCs w:val="28"/>
        </w:rPr>
        <w:t>бюджете</w:t>
      </w:r>
      <w:r w:rsidR="00D22540" w:rsidRPr="00F50C5D">
        <w:rPr>
          <w:rFonts w:ascii="Times New Roman" w:hAnsi="Times New Roman" w:cs="Times New Roman"/>
          <w:sz w:val="28"/>
          <w:szCs w:val="28"/>
        </w:rPr>
        <w:t> </w:t>
      </w:r>
      <w:r w:rsidR="00CF0D14" w:rsidRPr="00F50C5D">
        <w:rPr>
          <w:rFonts w:ascii="Times New Roman" w:hAnsi="Times New Roman" w:cs="Times New Roman"/>
          <w:sz w:val="28"/>
          <w:szCs w:val="28"/>
        </w:rPr>
        <w:t>городского округа город Сургут на 20</w:t>
      </w:r>
      <w:r w:rsidR="002058AB" w:rsidRPr="00F50C5D">
        <w:rPr>
          <w:rFonts w:ascii="Times New Roman" w:hAnsi="Times New Roman" w:cs="Times New Roman"/>
          <w:sz w:val="28"/>
          <w:szCs w:val="28"/>
        </w:rPr>
        <w:t>20</w:t>
      </w:r>
      <w:r w:rsidR="00CF0D14" w:rsidRPr="00F50C5D">
        <w:rPr>
          <w:rFonts w:ascii="Times New Roman" w:hAnsi="Times New Roman" w:cs="Times New Roman"/>
          <w:sz w:val="28"/>
          <w:szCs w:val="28"/>
        </w:rPr>
        <w:t xml:space="preserve"> год и плановый период 20</w:t>
      </w:r>
      <w:r w:rsidR="00D22540" w:rsidRPr="00F50C5D">
        <w:rPr>
          <w:rFonts w:ascii="Times New Roman" w:hAnsi="Times New Roman" w:cs="Times New Roman"/>
          <w:sz w:val="28"/>
          <w:szCs w:val="28"/>
        </w:rPr>
        <w:t>2</w:t>
      </w:r>
      <w:r w:rsidR="002058AB" w:rsidRPr="00F50C5D">
        <w:rPr>
          <w:rFonts w:ascii="Times New Roman" w:hAnsi="Times New Roman" w:cs="Times New Roman"/>
          <w:sz w:val="28"/>
          <w:szCs w:val="28"/>
        </w:rPr>
        <w:t>1</w:t>
      </w:r>
      <w:r w:rsidR="00CF0D14" w:rsidRPr="00F50C5D">
        <w:rPr>
          <w:rFonts w:ascii="Times New Roman" w:hAnsi="Times New Roman" w:cs="Times New Roman"/>
          <w:sz w:val="28"/>
          <w:szCs w:val="28"/>
        </w:rPr>
        <w:t xml:space="preserve"> – 20</w:t>
      </w:r>
      <w:r w:rsidR="0019583F" w:rsidRPr="00F50C5D">
        <w:rPr>
          <w:rFonts w:ascii="Times New Roman" w:hAnsi="Times New Roman" w:cs="Times New Roman"/>
          <w:sz w:val="28"/>
          <w:szCs w:val="28"/>
        </w:rPr>
        <w:t>2</w:t>
      </w:r>
      <w:r w:rsidR="002058AB" w:rsidRPr="00F50C5D">
        <w:rPr>
          <w:rFonts w:ascii="Times New Roman" w:hAnsi="Times New Roman" w:cs="Times New Roman"/>
          <w:sz w:val="28"/>
          <w:szCs w:val="28"/>
        </w:rPr>
        <w:t>1</w:t>
      </w:r>
      <w:r w:rsidR="00CF0D14" w:rsidRPr="00F50C5D">
        <w:rPr>
          <w:rFonts w:ascii="Times New Roman" w:hAnsi="Times New Roman" w:cs="Times New Roman"/>
          <w:sz w:val="28"/>
          <w:szCs w:val="28"/>
        </w:rPr>
        <w:t xml:space="preserve"> годов</w:t>
      </w:r>
      <w:r w:rsidRPr="00F50C5D">
        <w:rPr>
          <w:rFonts w:ascii="Times New Roman" w:hAnsi="Times New Roman" w:cs="Times New Roman"/>
          <w:sz w:val="28"/>
          <w:szCs w:val="28"/>
        </w:rPr>
        <w:t>»</w:t>
      </w:r>
      <w:r w:rsidR="00F50C5D" w:rsidRPr="00F50C5D">
        <w:rPr>
          <w:rFonts w:ascii="Times New Roman" w:hAnsi="Times New Roman" w:cs="Times New Roman"/>
          <w:sz w:val="28"/>
          <w:szCs w:val="28"/>
        </w:rPr>
        <w:t xml:space="preserve"> (в редакции от </w:t>
      </w:r>
      <w:r w:rsidR="0021718D">
        <w:rPr>
          <w:rFonts w:ascii="Times New Roman" w:hAnsi="Times New Roman" w:cs="Times New Roman"/>
          <w:sz w:val="28"/>
          <w:szCs w:val="28"/>
        </w:rPr>
        <w:t>12</w:t>
      </w:r>
      <w:r w:rsidR="00F50C5D" w:rsidRPr="00F50C5D">
        <w:rPr>
          <w:rFonts w:ascii="Times New Roman" w:hAnsi="Times New Roman" w:cs="Times New Roman"/>
          <w:sz w:val="28"/>
          <w:szCs w:val="28"/>
        </w:rPr>
        <w:t>.</w:t>
      </w:r>
      <w:r w:rsidR="0021718D">
        <w:rPr>
          <w:rFonts w:ascii="Times New Roman" w:hAnsi="Times New Roman" w:cs="Times New Roman"/>
          <w:sz w:val="28"/>
          <w:szCs w:val="28"/>
        </w:rPr>
        <w:t>1</w:t>
      </w:r>
      <w:r w:rsidR="00F50C5D" w:rsidRPr="00F50C5D">
        <w:rPr>
          <w:rFonts w:ascii="Times New Roman" w:hAnsi="Times New Roman" w:cs="Times New Roman"/>
          <w:sz w:val="28"/>
          <w:szCs w:val="28"/>
        </w:rPr>
        <w:t xml:space="preserve">0.2020 № </w:t>
      </w:r>
      <w:r w:rsidR="0065034E">
        <w:rPr>
          <w:rFonts w:ascii="Times New Roman" w:hAnsi="Times New Roman" w:cs="Times New Roman"/>
          <w:sz w:val="28"/>
          <w:szCs w:val="28"/>
        </w:rPr>
        <w:t>6</w:t>
      </w:r>
      <w:r w:rsidR="0021718D">
        <w:rPr>
          <w:rFonts w:ascii="Times New Roman" w:hAnsi="Times New Roman" w:cs="Times New Roman"/>
          <w:sz w:val="28"/>
          <w:szCs w:val="28"/>
        </w:rPr>
        <w:t>43</w:t>
      </w:r>
      <w:r w:rsidR="00F50C5D" w:rsidRPr="00F50C5D">
        <w:rPr>
          <w:rFonts w:ascii="Times New Roman" w:hAnsi="Times New Roman" w:cs="Times New Roman"/>
          <w:sz w:val="28"/>
          <w:szCs w:val="28"/>
        </w:rPr>
        <w:t>-</w:t>
      </w:r>
      <w:r w:rsidR="00F50C5D" w:rsidRPr="00F50C5D">
        <w:rPr>
          <w:rFonts w:ascii="Times New Roman" w:hAnsi="Times New Roman" w:cs="Times New Roman"/>
          <w:sz w:val="28"/>
          <w:szCs w:val="28"/>
          <w:lang w:val="en-US"/>
        </w:rPr>
        <w:t>VI</w:t>
      </w:r>
      <w:r w:rsidR="00F50C5D" w:rsidRPr="00F50C5D">
        <w:rPr>
          <w:rFonts w:ascii="Times New Roman" w:hAnsi="Times New Roman" w:cs="Times New Roman"/>
          <w:sz w:val="28"/>
          <w:szCs w:val="28"/>
        </w:rPr>
        <w:t xml:space="preserve"> ДГ)</w:t>
      </w:r>
      <w:r w:rsidR="00051CA4" w:rsidRPr="00F50C5D">
        <w:rPr>
          <w:rFonts w:ascii="Times New Roman" w:hAnsi="Times New Roman" w:cs="Times New Roman"/>
          <w:sz w:val="28"/>
          <w:szCs w:val="28"/>
        </w:rPr>
        <w:t xml:space="preserve"> </w:t>
      </w:r>
      <w:r w:rsidRPr="00F50C5D">
        <w:rPr>
          <w:rFonts w:ascii="Times New Roman" w:hAnsi="Times New Roman" w:cs="Times New Roman"/>
          <w:sz w:val="28"/>
          <w:szCs w:val="28"/>
        </w:rPr>
        <w:t>следующие изменения:</w:t>
      </w:r>
    </w:p>
    <w:p w:rsidR="00A47E7B" w:rsidRPr="0031712B" w:rsidRDefault="0031712B" w:rsidP="00A47E7B">
      <w:pPr>
        <w:autoSpaceDE w:val="0"/>
        <w:autoSpaceDN w:val="0"/>
        <w:adjustRightInd w:val="0"/>
        <w:ind w:firstLine="709"/>
        <w:jc w:val="both"/>
        <w:rPr>
          <w:sz w:val="28"/>
          <w:szCs w:val="28"/>
        </w:rPr>
      </w:pPr>
      <w:r w:rsidRPr="0031712B">
        <w:rPr>
          <w:sz w:val="28"/>
          <w:szCs w:val="28"/>
        </w:rPr>
        <w:t xml:space="preserve">1) </w:t>
      </w:r>
      <w:r w:rsidR="00A47E7B" w:rsidRPr="0031712B">
        <w:rPr>
          <w:sz w:val="28"/>
          <w:szCs w:val="28"/>
        </w:rPr>
        <w:t>част</w:t>
      </w:r>
      <w:r w:rsidR="005B4F03">
        <w:rPr>
          <w:sz w:val="28"/>
          <w:szCs w:val="28"/>
        </w:rPr>
        <w:t>ь</w:t>
      </w:r>
      <w:r w:rsidR="00A47E7B" w:rsidRPr="0031712B">
        <w:rPr>
          <w:sz w:val="28"/>
          <w:szCs w:val="28"/>
        </w:rPr>
        <w:t xml:space="preserve"> 1 изложить в следующей редакции:</w:t>
      </w:r>
    </w:p>
    <w:p w:rsidR="00A47E7B" w:rsidRPr="0031712B" w:rsidRDefault="00A47E7B" w:rsidP="00A47E7B">
      <w:pPr>
        <w:autoSpaceDE w:val="0"/>
        <w:autoSpaceDN w:val="0"/>
        <w:adjustRightInd w:val="0"/>
        <w:ind w:firstLine="709"/>
        <w:jc w:val="both"/>
        <w:rPr>
          <w:sz w:val="28"/>
          <w:szCs w:val="28"/>
        </w:rPr>
      </w:pPr>
      <w:r w:rsidRPr="0031712B">
        <w:rPr>
          <w:sz w:val="28"/>
          <w:szCs w:val="28"/>
        </w:rPr>
        <w:t>«1. Утвердить основные характеристики бюджета городского округа город Сургут на 2020 год:</w:t>
      </w:r>
    </w:p>
    <w:p w:rsidR="00A47E7B" w:rsidRPr="005C46F9" w:rsidRDefault="00A47E7B" w:rsidP="00A47E7B">
      <w:pPr>
        <w:autoSpaceDE w:val="0"/>
        <w:autoSpaceDN w:val="0"/>
        <w:adjustRightInd w:val="0"/>
        <w:ind w:firstLine="709"/>
        <w:jc w:val="both"/>
        <w:rPr>
          <w:sz w:val="28"/>
          <w:szCs w:val="28"/>
        </w:rPr>
      </w:pPr>
      <w:r w:rsidRPr="005C46F9">
        <w:rPr>
          <w:sz w:val="28"/>
          <w:szCs w:val="28"/>
        </w:rPr>
        <w:t xml:space="preserve">общий объём доходов в сумме </w:t>
      </w:r>
      <w:r w:rsidR="00C21597" w:rsidRPr="00C21597">
        <w:rPr>
          <w:sz w:val="28"/>
          <w:szCs w:val="28"/>
        </w:rPr>
        <w:t>30 94</w:t>
      </w:r>
      <w:r w:rsidR="004F39FF">
        <w:rPr>
          <w:sz w:val="28"/>
          <w:szCs w:val="28"/>
        </w:rPr>
        <w:t>1</w:t>
      </w:r>
      <w:r w:rsidR="00C21597" w:rsidRPr="00C21597">
        <w:rPr>
          <w:sz w:val="28"/>
          <w:szCs w:val="28"/>
        </w:rPr>
        <w:t> 6</w:t>
      </w:r>
      <w:r w:rsidR="004F39FF">
        <w:rPr>
          <w:sz w:val="28"/>
          <w:szCs w:val="28"/>
        </w:rPr>
        <w:t>64</w:t>
      </w:r>
      <w:r w:rsidR="00C21597" w:rsidRPr="00C21597">
        <w:rPr>
          <w:sz w:val="28"/>
          <w:szCs w:val="28"/>
        </w:rPr>
        <w:t> </w:t>
      </w:r>
      <w:r w:rsidR="004F39FF">
        <w:rPr>
          <w:sz w:val="28"/>
          <w:szCs w:val="28"/>
        </w:rPr>
        <w:t>7</w:t>
      </w:r>
      <w:r w:rsidR="00C21597" w:rsidRPr="00C21597">
        <w:rPr>
          <w:sz w:val="28"/>
          <w:szCs w:val="28"/>
        </w:rPr>
        <w:t xml:space="preserve">81,76 </w:t>
      </w:r>
      <w:r w:rsidRPr="005C46F9">
        <w:rPr>
          <w:sz w:val="28"/>
          <w:szCs w:val="28"/>
        </w:rPr>
        <w:t>рубля;</w:t>
      </w:r>
    </w:p>
    <w:p w:rsidR="00A47E7B" w:rsidRPr="005C46F9" w:rsidRDefault="00A47E7B" w:rsidP="00A47E7B">
      <w:pPr>
        <w:autoSpaceDE w:val="0"/>
        <w:autoSpaceDN w:val="0"/>
        <w:adjustRightInd w:val="0"/>
        <w:ind w:firstLine="709"/>
        <w:jc w:val="both"/>
        <w:rPr>
          <w:sz w:val="28"/>
          <w:szCs w:val="28"/>
        </w:rPr>
      </w:pPr>
      <w:r w:rsidRPr="005C46F9">
        <w:rPr>
          <w:sz w:val="28"/>
          <w:szCs w:val="28"/>
        </w:rPr>
        <w:t xml:space="preserve">общий объём расходов в сумме </w:t>
      </w:r>
      <w:r w:rsidR="00C21597" w:rsidRPr="00C21597">
        <w:rPr>
          <w:sz w:val="28"/>
          <w:szCs w:val="28"/>
        </w:rPr>
        <w:t>32 31</w:t>
      </w:r>
      <w:r w:rsidR="004F39FF">
        <w:rPr>
          <w:sz w:val="28"/>
          <w:szCs w:val="28"/>
        </w:rPr>
        <w:t>4</w:t>
      </w:r>
      <w:r w:rsidR="00C21597" w:rsidRPr="00C21597">
        <w:rPr>
          <w:sz w:val="28"/>
          <w:szCs w:val="28"/>
        </w:rPr>
        <w:t> </w:t>
      </w:r>
      <w:r w:rsidR="004F39FF">
        <w:rPr>
          <w:sz w:val="28"/>
          <w:szCs w:val="28"/>
        </w:rPr>
        <w:t>677</w:t>
      </w:r>
      <w:r w:rsidR="00C21597" w:rsidRPr="008F2BCB">
        <w:rPr>
          <w:sz w:val="28"/>
          <w:szCs w:val="28"/>
        </w:rPr>
        <w:t> </w:t>
      </w:r>
      <w:r w:rsidR="004F39FF">
        <w:rPr>
          <w:sz w:val="28"/>
          <w:szCs w:val="28"/>
        </w:rPr>
        <w:t>6</w:t>
      </w:r>
      <w:r w:rsidR="00C21597" w:rsidRPr="008F2BCB">
        <w:rPr>
          <w:sz w:val="28"/>
          <w:szCs w:val="28"/>
        </w:rPr>
        <w:t>8</w:t>
      </w:r>
      <w:r w:rsidR="008F2BCB" w:rsidRPr="008F2BCB">
        <w:rPr>
          <w:sz w:val="28"/>
          <w:szCs w:val="28"/>
        </w:rPr>
        <w:t>4</w:t>
      </w:r>
      <w:r w:rsidR="00C21597" w:rsidRPr="008F2BCB">
        <w:rPr>
          <w:sz w:val="28"/>
          <w:szCs w:val="28"/>
        </w:rPr>
        <w:t>,30</w:t>
      </w:r>
      <w:r w:rsidR="00C21597" w:rsidRPr="00C21597">
        <w:rPr>
          <w:sz w:val="28"/>
          <w:szCs w:val="28"/>
        </w:rPr>
        <w:t xml:space="preserve"> </w:t>
      </w:r>
      <w:r w:rsidRPr="005C46F9">
        <w:rPr>
          <w:sz w:val="28"/>
          <w:szCs w:val="28"/>
        </w:rPr>
        <w:t>рубля;</w:t>
      </w:r>
    </w:p>
    <w:p w:rsidR="00A47E7B" w:rsidRDefault="00A47E7B" w:rsidP="005B4F03">
      <w:pPr>
        <w:autoSpaceDE w:val="0"/>
        <w:autoSpaceDN w:val="0"/>
        <w:adjustRightInd w:val="0"/>
        <w:ind w:firstLine="709"/>
        <w:jc w:val="both"/>
        <w:rPr>
          <w:sz w:val="28"/>
          <w:szCs w:val="28"/>
        </w:rPr>
      </w:pPr>
      <w:r w:rsidRPr="005C46F9">
        <w:rPr>
          <w:sz w:val="28"/>
          <w:szCs w:val="28"/>
        </w:rPr>
        <w:t xml:space="preserve">дефицит в сумме </w:t>
      </w:r>
      <w:r w:rsidR="00C21597" w:rsidRPr="00C21597">
        <w:rPr>
          <w:sz w:val="28"/>
          <w:szCs w:val="28"/>
        </w:rPr>
        <w:t xml:space="preserve">1 373 012 902,54 </w:t>
      </w:r>
      <w:r w:rsidRPr="005C46F9">
        <w:rPr>
          <w:sz w:val="28"/>
          <w:szCs w:val="28"/>
        </w:rPr>
        <w:t>рубля</w:t>
      </w:r>
      <w:r>
        <w:rPr>
          <w:sz w:val="28"/>
          <w:szCs w:val="28"/>
        </w:rPr>
        <w:t>»;</w:t>
      </w:r>
    </w:p>
    <w:p w:rsidR="00A47E7B" w:rsidRDefault="00A47E7B" w:rsidP="00A47E7B">
      <w:pPr>
        <w:autoSpaceDE w:val="0"/>
        <w:autoSpaceDN w:val="0"/>
        <w:adjustRightInd w:val="0"/>
        <w:ind w:firstLine="709"/>
        <w:jc w:val="both"/>
        <w:rPr>
          <w:sz w:val="28"/>
          <w:szCs w:val="28"/>
        </w:rPr>
      </w:pPr>
      <w:r w:rsidRPr="00697D2F">
        <w:rPr>
          <w:sz w:val="28"/>
          <w:szCs w:val="28"/>
        </w:rPr>
        <w:t>2) часть 5 изложить в следующей редакции:</w:t>
      </w:r>
    </w:p>
    <w:p w:rsidR="00A47E7B" w:rsidRPr="005C46F9" w:rsidRDefault="00A47E7B" w:rsidP="00A47E7B">
      <w:pPr>
        <w:autoSpaceDE w:val="0"/>
        <w:autoSpaceDN w:val="0"/>
        <w:adjustRightInd w:val="0"/>
        <w:ind w:firstLine="709"/>
        <w:jc w:val="both"/>
        <w:rPr>
          <w:sz w:val="28"/>
          <w:szCs w:val="28"/>
        </w:rPr>
      </w:pPr>
      <w:r w:rsidRPr="00697D2F">
        <w:rPr>
          <w:sz w:val="28"/>
          <w:szCs w:val="28"/>
        </w:rPr>
        <w:t>«</w:t>
      </w:r>
      <w:r w:rsidRPr="005C46F9">
        <w:rPr>
          <w:sz w:val="28"/>
          <w:szCs w:val="28"/>
        </w:rPr>
        <w:t>5. Утвердить объем межбюджетных трансфертов, получаемых из</w:t>
      </w:r>
      <w:r>
        <w:rPr>
          <w:sz w:val="28"/>
          <w:szCs w:val="28"/>
        </w:rPr>
        <w:t> </w:t>
      </w:r>
      <w:r w:rsidRPr="005C46F9">
        <w:rPr>
          <w:sz w:val="28"/>
          <w:szCs w:val="28"/>
        </w:rPr>
        <w:t>других бюджетов бюджетной системы Российской Федерации:</w:t>
      </w:r>
    </w:p>
    <w:p w:rsidR="00A47E7B" w:rsidRPr="00C21597" w:rsidRDefault="00A47E7B" w:rsidP="00A47E7B">
      <w:pPr>
        <w:autoSpaceDE w:val="0"/>
        <w:autoSpaceDN w:val="0"/>
        <w:adjustRightInd w:val="0"/>
        <w:ind w:firstLine="709"/>
        <w:jc w:val="both"/>
        <w:rPr>
          <w:sz w:val="28"/>
          <w:szCs w:val="28"/>
        </w:rPr>
      </w:pPr>
      <w:r w:rsidRPr="005C46F9">
        <w:rPr>
          <w:sz w:val="28"/>
          <w:szCs w:val="28"/>
        </w:rPr>
        <w:t xml:space="preserve">в 2020 году в сумме </w:t>
      </w:r>
      <w:r w:rsidR="00C21597" w:rsidRPr="00C21597">
        <w:rPr>
          <w:sz w:val="28"/>
          <w:szCs w:val="28"/>
        </w:rPr>
        <w:t xml:space="preserve">19 </w:t>
      </w:r>
      <w:r w:rsidR="00717CE5">
        <w:rPr>
          <w:sz w:val="28"/>
          <w:szCs w:val="28"/>
        </w:rPr>
        <w:t>096 </w:t>
      </w:r>
      <w:r w:rsidR="00C21597" w:rsidRPr="00C21597">
        <w:rPr>
          <w:sz w:val="28"/>
          <w:szCs w:val="28"/>
        </w:rPr>
        <w:t>2</w:t>
      </w:r>
      <w:r w:rsidR="00717CE5">
        <w:rPr>
          <w:sz w:val="28"/>
          <w:szCs w:val="28"/>
        </w:rPr>
        <w:t>09 8</w:t>
      </w:r>
      <w:r w:rsidR="00C21597" w:rsidRPr="00C21597">
        <w:rPr>
          <w:sz w:val="28"/>
          <w:szCs w:val="28"/>
        </w:rPr>
        <w:t xml:space="preserve">07,23 </w:t>
      </w:r>
      <w:r w:rsidRPr="005C46F9">
        <w:rPr>
          <w:sz w:val="28"/>
          <w:szCs w:val="28"/>
        </w:rPr>
        <w:t>рубля;</w:t>
      </w:r>
    </w:p>
    <w:p w:rsidR="00A47E7B" w:rsidRDefault="00A47E7B" w:rsidP="00A47E7B">
      <w:pPr>
        <w:autoSpaceDE w:val="0"/>
        <w:autoSpaceDN w:val="0"/>
        <w:adjustRightInd w:val="0"/>
        <w:ind w:firstLine="709"/>
        <w:jc w:val="both"/>
        <w:rPr>
          <w:sz w:val="28"/>
          <w:szCs w:val="28"/>
        </w:rPr>
      </w:pPr>
      <w:r w:rsidRPr="005C46F9">
        <w:rPr>
          <w:sz w:val="28"/>
          <w:szCs w:val="28"/>
        </w:rPr>
        <w:t xml:space="preserve">в 2021 году в сумме </w:t>
      </w:r>
      <w:r w:rsidRPr="00C21597">
        <w:rPr>
          <w:sz w:val="28"/>
          <w:szCs w:val="28"/>
        </w:rPr>
        <w:t xml:space="preserve">17 477 541 400,00 </w:t>
      </w:r>
      <w:r w:rsidRPr="005C46F9">
        <w:rPr>
          <w:sz w:val="28"/>
          <w:szCs w:val="28"/>
        </w:rPr>
        <w:t xml:space="preserve">рублей и в 2022 году в сумме </w:t>
      </w:r>
      <w:r w:rsidRPr="00C21597">
        <w:rPr>
          <w:sz w:val="28"/>
          <w:szCs w:val="28"/>
        </w:rPr>
        <w:t xml:space="preserve">17 755 378 400,00 </w:t>
      </w:r>
      <w:r w:rsidRPr="005C46F9">
        <w:rPr>
          <w:sz w:val="28"/>
          <w:szCs w:val="28"/>
        </w:rPr>
        <w:t>рублей»;</w:t>
      </w:r>
    </w:p>
    <w:p w:rsidR="00E45902" w:rsidRDefault="00E45902" w:rsidP="00A47E7B">
      <w:pPr>
        <w:autoSpaceDE w:val="0"/>
        <w:autoSpaceDN w:val="0"/>
        <w:adjustRightInd w:val="0"/>
        <w:ind w:firstLine="709"/>
        <w:jc w:val="both"/>
        <w:rPr>
          <w:sz w:val="28"/>
          <w:szCs w:val="28"/>
        </w:rPr>
      </w:pPr>
    </w:p>
    <w:p w:rsidR="00E45902" w:rsidRDefault="00E45902" w:rsidP="00A47E7B">
      <w:pPr>
        <w:autoSpaceDE w:val="0"/>
        <w:autoSpaceDN w:val="0"/>
        <w:adjustRightInd w:val="0"/>
        <w:ind w:firstLine="709"/>
        <w:jc w:val="both"/>
        <w:rPr>
          <w:sz w:val="28"/>
          <w:szCs w:val="28"/>
        </w:rPr>
      </w:pPr>
    </w:p>
    <w:p w:rsidR="00A47E7B" w:rsidRPr="005C46F9" w:rsidRDefault="00A47E7B" w:rsidP="00A47E7B">
      <w:pPr>
        <w:autoSpaceDE w:val="0"/>
        <w:autoSpaceDN w:val="0"/>
        <w:adjustRightInd w:val="0"/>
        <w:ind w:firstLine="709"/>
        <w:jc w:val="both"/>
        <w:rPr>
          <w:sz w:val="28"/>
          <w:szCs w:val="28"/>
        </w:rPr>
      </w:pPr>
      <w:r w:rsidRPr="005C46F9">
        <w:rPr>
          <w:sz w:val="28"/>
          <w:szCs w:val="28"/>
        </w:rPr>
        <w:lastRenderedPageBreak/>
        <w:t>3) части 1</w:t>
      </w:r>
      <w:r w:rsidR="00971B17">
        <w:rPr>
          <w:sz w:val="28"/>
          <w:szCs w:val="28"/>
        </w:rPr>
        <w:t>5</w:t>
      </w:r>
      <w:r w:rsidRPr="005C46F9">
        <w:rPr>
          <w:sz w:val="28"/>
          <w:szCs w:val="28"/>
        </w:rPr>
        <w:t>-1</w:t>
      </w:r>
      <w:r w:rsidR="00EB218F">
        <w:rPr>
          <w:sz w:val="28"/>
          <w:szCs w:val="28"/>
        </w:rPr>
        <w:t>7</w:t>
      </w:r>
      <w:r w:rsidRPr="005C46F9">
        <w:rPr>
          <w:sz w:val="28"/>
          <w:szCs w:val="28"/>
        </w:rPr>
        <w:t xml:space="preserve"> изложить в следующей редакции:</w:t>
      </w:r>
    </w:p>
    <w:p w:rsidR="00A47E7B" w:rsidRPr="005C46F9" w:rsidRDefault="00A47E7B" w:rsidP="00A47E7B">
      <w:pPr>
        <w:autoSpaceDE w:val="0"/>
        <w:autoSpaceDN w:val="0"/>
        <w:adjustRightInd w:val="0"/>
        <w:ind w:firstLine="709"/>
        <w:jc w:val="both"/>
        <w:rPr>
          <w:sz w:val="28"/>
          <w:szCs w:val="28"/>
        </w:rPr>
      </w:pPr>
      <w:r w:rsidRPr="00971B17">
        <w:rPr>
          <w:sz w:val="28"/>
          <w:szCs w:val="28"/>
        </w:rPr>
        <w:t>«15</w:t>
      </w:r>
      <w:r w:rsidRPr="005C46F9">
        <w:rPr>
          <w:sz w:val="28"/>
          <w:szCs w:val="28"/>
        </w:rPr>
        <w:t>. Установить размер резервного фонда Администрации города:</w:t>
      </w:r>
    </w:p>
    <w:p w:rsidR="00A47E7B" w:rsidRPr="005C46F9" w:rsidRDefault="00A47E7B" w:rsidP="00A47E7B">
      <w:pPr>
        <w:autoSpaceDE w:val="0"/>
        <w:autoSpaceDN w:val="0"/>
        <w:adjustRightInd w:val="0"/>
        <w:ind w:firstLine="709"/>
        <w:jc w:val="both"/>
        <w:rPr>
          <w:sz w:val="28"/>
          <w:szCs w:val="28"/>
        </w:rPr>
      </w:pPr>
      <w:r w:rsidRPr="005C46F9">
        <w:rPr>
          <w:sz w:val="28"/>
          <w:szCs w:val="28"/>
        </w:rPr>
        <w:t xml:space="preserve">на 2020 год в сумме </w:t>
      </w:r>
      <w:r w:rsidR="00775762" w:rsidRPr="00775762">
        <w:rPr>
          <w:sz w:val="28"/>
          <w:szCs w:val="28"/>
        </w:rPr>
        <w:t>9 456 62</w:t>
      </w:r>
      <w:r w:rsidR="008C5152">
        <w:rPr>
          <w:sz w:val="28"/>
          <w:szCs w:val="28"/>
        </w:rPr>
        <w:t>2</w:t>
      </w:r>
      <w:r w:rsidR="00775762" w:rsidRPr="00775762">
        <w:rPr>
          <w:sz w:val="28"/>
          <w:szCs w:val="28"/>
        </w:rPr>
        <w:t>,</w:t>
      </w:r>
      <w:r w:rsidR="008C5152">
        <w:rPr>
          <w:sz w:val="28"/>
          <w:szCs w:val="28"/>
        </w:rPr>
        <w:t>94</w:t>
      </w:r>
      <w:r w:rsidR="008A52B9">
        <w:rPr>
          <w:sz w:val="28"/>
          <w:szCs w:val="28"/>
        </w:rPr>
        <w:t xml:space="preserve"> </w:t>
      </w:r>
      <w:r w:rsidRPr="005C46F9">
        <w:rPr>
          <w:sz w:val="28"/>
          <w:szCs w:val="28"/>
        </w:rPr>
        <w:t>рубля;</w:t>
      </w:r>
    </w:p>
    <w:p w:rsidR="00A47E7B" w:rsidRPr="005C46F9" w:rsidRDefault="00A47E7B" w:rsidP="00775762">
      <w:pPr>
        <w:autoSpaceDE w:val="0"/>
        <w:autoSpaceDN w:val="0"/>
        <w:adjustRightInd w:val="0"/>
        <w:ind w:firstLine="709"/>
        <w:jc w:val="both"/>
        <w:rPr>
          <w:sz w:val="28"/>
          <w:szCs w:val="28"/>
        </w:rPr>
      </w:pPr>
      <w:r w:rsidRPr="005C46F9">
        <w:rPr>
          <w:sz w:val="28"/>
          <w:szCs w:val="28"/>
        </w:rPr>
        <w:t xml:space="preserve">на 2021 год в сумме </w:t>
      </w:r>
      <w:r w:rsidR="00775762" w:rsidRPr="00775762">
        <w:rPr>
          <w:sz w:val="28"/>
          <w:szCs w:val="28"/>
        </w:rPr>
        <w:t xml:space="preserve">15 380 441,44 </w:t>
      </w:r>
      <w:r w:rsidRPr="005C46F9">
        <w:rPr>
          <w:sz w:val="28"/>
          <w:szCs w:val="28"/>
        </w:rPr>
        <w:t xml:space="preserve">рубля и на 2022 год в сумме </w:t>
      </w:r>
      <w:r w:rsidR="00775762" w:rsidRPr="00775762">
        <w:rPr>
          <w:sz w:val="28"/>
          <w:szCs w:val="28"/>
        </w:rPr>
        <w:t xml:space="preserve">42 329 910,62 </w:t>
      </w:r>
      <w:r w:rsidRPr="005C46F9">
        <w:rPr>
          <w:sz w:val="28"/>
          <w:szCs w:val="28"/>
        </w:rPr>
        <w:t>рубля.</w:t>
      </w:r>
    </w:p>
    <w:p w:rsidR="00A47E7B" w:rsidRPr="005C46F9" w:rsidRDefault="00A47E7B" w:rsidP="00A47E7B">
      <w:pPr>
        <w:ind w:firstLine="720"/>
        <w:jc w:val="both"/>
        <w:rPr>
          <w:sz w:val="28"/>
          <w:szCs w:val="28"/>
        </w:rPr>
      </w:pPr>
      <w:r w:rsidRPr="005C46F9">
        <w:rPr>
          <w:sz w:val="28"/>
          <w:szCs w:val="28"/>
        </w:rPr>
        <w:t>16.  Установить объём бюджетных ассигнований дорожного фонда муниципального образования городской округ город Сургут:</w:t>
      </w:r>
    </w:p>
    <w:p w:rsidR="00A47E7B" w:rsidRPr="00E45902" w:rsidRDefault="00A47E7B" w:rsidP="00A47E7B">
      <w:pPr>
        <w:autoSpaceDE w:val="0"/>
        <w:autoSpaceDN w:val="0"/>
        <w:adjustRightInd w:val="0"/>
        <w:ind w:firstLine="709"/>
        <w:jc w:val="both"/>
        <w:rPr>
          <w:sz w:val="28"/>
          <w:szCs w:val="28"/>
        </w:rPr>
      </w:pPr>
      <w:r w:rsidRPr="005C46F9">
        <w:rPr>
          <w:sz w:val="28"/>
          <w:szCs w:val="28"/>
        </w:rPr>
        <w:t xml:space="preserve">на 2020 год в </w:t>
      </w:r>
      <w:r w:rsidRPr="00E45902">
        <w:rPr>
          <w:sz w:val="28"/>
          <w:szCs w:val="28"/>
        </w:rPr>
        <w:t xml:space="preserve">сумме </w:t>
      </w:r>
      <w:r w:rsidR="008C5152" w:rsidRPr="008C5152">
        <w:rPr>
          <w:sz w:val="28"/>
          <w:szCs w:val="28"/>
        </w:rPr>
        <w:t>2 931 </w:t>
      </w:r>
      <w:r w:rsidR="006C0F70">
        <w:rPr>
          <w:sz w:val="28"/>
          <w:szCs w:val="28"/>
        </w:rPr>
        <w:t>519</w:t>
      </w:r>
      <w:r w:rsidR="008C5152" w:rsidRPr="008C5152">
        <w:rPr>
          <w:sz w:val="28"/>
          <w:szCs w:val="28"/>
        </w:rPr>
        <w:t xml:space="preserve"> </w:t>
      </w:r>
      <w:r w:rsidR="006C0F70">
        <w:rPr>
          <w:sz w:val="28"/>
          <w:szCs w:val="28"/>
        </w:rPr>
        <w:t>8</w:t>
      </w:r>
      <w:bookmarkStart w:id="0" w:name="_GoBack"/>
      <w:bookmarkEnd w:id="0"/>
      <w:r w:rsidR="001C0797">
        <w:rPr>
          <w:sz w:val="28"/>
          <w:szCs w:val="28"/>
        </w:rPr>
        <w:t>34</w:t>
      </w:r>
      <w:r w:rsidR="008C5152" w:rsidRPr="008C5152">
        <w:rPr>
          <w:sz w:val="28"/>
          <w:szCs w:val="28"/>
        </w:rPr>
        <w:t>,</w:t>
      </w:r>
      <w:r w:rsidR="006C0F70">
        <w:rPr>
          <w:sz w:val="28"/>
          <w:szCs w:val="28"/>
        </w:rPr>
        <w:t>9</w:t>
      </w:r>
      <w:r w:rsidR="001C0797">
        <w:rPr>
          <w:sz w:val="28"/>
          <w:szCs w:val="28"/>
        </w:rPr>
        <w:t>8</w:t>
      </w:r>
      <w:r w:rsidR="008C5152" w:rsidRPr="008C5152">
        <w:rPr>
          <w:sz w:val="28"/>
          <w:szCs w:val="28"/>
        </w:rPr>
        <w:t xml:space="preserve"> </w:t>
      </w:r>
      <w:r w:rsidRPr="00E45902">
        <w:rPr>
          <w:sz w:val="28"/>
          <w:szCs w:val="28"/>
        </w:rPr>
        <w:t>рубля;</w:t>
      </w:r>
    </w:p>
    <w:p w:rsidR="00A47E7B" w:rsidRPr="00E45902" w:rsidRDefault="00A47E7B" w:rsidP="00A47E7B">
      <w:pPr>
        <w:autoSpaceDE w:val="0"/>
        <w:autoSpaceDN w:val="0"/>
        <w:adjustRightInd w:val="0"/>
        <w:ind w:firstLine="709"/>
        <w:jc w:val="both"/>
        <w:rPr>
          <w:sz w:val="28"/>
          <w:szCs w:val="28"/>
        </w:rPr>
      </w:pPr>
      <w:r w:rsidRPr="00E45902">
        <w:rPr>
          <w:sz w:val="28"/>
          <w:szCs w:val="28"/>
        </w:rPr>
        <w:t>на 2021 год в сумме 2</w:t>
      </w:r>
      <w:r w:rsidRPr="008C5152">
        <w:rPr>
          <w:sz w:val="28"/>
          <w:szCs w:val="28"/>
        </w:rPr>
        <w:t> </w:t>
      </w:r>
      <w:r w:rsidR="006C0F70">
        <w:rPr>
          <w:sz w:val="28"/>
          <w:szCs w:val="28"/>
        </w:rPr>
        <w:t>502</w:t>
      </w:r>
      <w:r w:rsidRPr="00E45902">
        <w:rPr>
          <w:sz w:val="28"/>
          <w:szCs w:val="28"/>
        </w:rPr>
        <w:t> </w:t>
      </w:r>
      <w:r w:rsidR="006C0F70">
        <w:rPr>
          <w:sz w:val="28"/>
          <w:szCs w:val="28"/>
        </w:rPr>
        <w:t>853</w:t>
      </w:r>
      <w:r w:rsidRPr="008C5152">
        <w:rPr>
          <w:sz w:val="28"/>
          <w:szCs w:val="28"/>
        </w:rPr>
        <w:t> </w:t>
      </w:r>
      <w:r w:rsidR="006C0F70">
        <w:rPr>
          <w:sz w:val="28"/>
          <w:szCs w:val="28"/>
        </w:rPr>
        <w:t>857</w:t>
      </w:r>
      <w:r w:rsidRPr="00E45902">
        <w:rPr>
          <w:sz w:val="28"/>
          <w:szCs w:val="28"/>
        </w:rPr>
        <w:t>,</w:t>
      </w:r>
      <w:r w:rsidR="006C0F70">
        <w:rPr>
          <w:sz w:val="28"/>
          <w:szCs w:val="28"/>
        </w:rPr>
        <w:t>44</w:t>
      </w:r>
      <w:r w:rsidRPr="00E45902">
        <w:rPr>
          <w:sz w:val="28"/>
          <w:szCs w:val="28"/>
        </w:rPr>
        <w:t xml:space="preserve"> рубля;</w:t>
      </w:r>
    </w:p>
    <w:p w:rsidR="00A47E7B" w:rsidRPr="009462A2" w:rsidRDefault="00A47E7B" w:rsidP="00A47E7B">
      <w:pPr>
        <w:tabs>
          <w:tab w:val="left" w:pos="1134"/>
        </w:tabs>
        <w:ind w:firstLine="709"/>
        <w:jc w:val="both"/>
        <w:rPr>
          <w:sz w:val="28"/>
          <w:szCs w:val="28"/>
        </w:rPr>
      </w:pPr>
      <w:r w:rsidRPr="00E45902">
        <w:rPr>
          <w:sz w:val="28"/>
          <w:szCs w:val="28"/>
        </w:rPr>
        <w:t>на 2022 год в сумме 1</w:t>
      </w:r>
      <w:r w:rsidRPr="00E45902">
        <w:rPr>
          <w:sz w:val="28"/>
          <w:szCs w:val="28"/>
          <w:lang w:val="en-US"/>
        </w:rPr>
        <w:t> </w:t>
      </w:r>
      <w:r w:rsidRPr="00E45902">
        <w:rPr>
          <w:sz w:val="28"/>
          <w:szCs w:val="28"/>
        </w:rPr>
        <w:t>563 992</w:t>
      </w:r>
      <w:r w:rsidRPr="00E45902">
        <w:rPr>
          <w:sz w:val="28"/>
          <w:szCs w:val="28"/>
          <w:lang w:val="en-US"/>
        </w:rPr>
        <w:t> </w:t>
      </w:r>
      <w:r w:rsidRPr="00E45902">
        <w:rPr>
          <w:sz w:val="28"/>
          <w:szCs w:val="28"/>
        </w:rPr>
        <w:t>761,95 рубля</w:t>
      </w:r>
      <w:r w:rsidR="00EB218F">
        <w:rPr>
          <w:sz w:val="28"/>
          <w:szCs w:val="28"/>
        </w:rPr>
        <w:t>.</w:t>
      </w:r>
    </w:p>
    <w:p w:rsidR="00EB218F" w:rsidRPr="008F2BCB" w:rsidRDefault="00EB218F" w:rsidP="00EB218F">
      <w:pPr>
        <w:autoSpaceDE w:val="0"/>
        <w:autoSpaceDN w:val="0"/>
        <w:adjustRightInd w:val="0"/>
        <w:ind w:firstLine="709"/>
        <w:jc w:val="both"/>
        <w:rPr>
          <w:sz w:val="28"/>
          <w:szCs w:val="28"/>
        </w:rPr>
      </w:pPr>
      <w:r>
        <w:rPr>
          <w:sz w:val="28"/>
          <w:szCs w:val="28"/>
        </w:rPr>
        <w:t xml:space="preserve">17. Утвердить верхний предел муниципального внутреннего долга городского округа город </w:t>
      </w:r>
      <w:r w:rsidRPr="008F2BCB">
        <w:rPr>
          <w:sz w:val="28"/>
          <w:szCs w:val="28"/>
        </w:rPr>
        <w:t>Сургут:</w:t>
      </w:r>
    </w:p>
    <w:p w:rsidR="00EB218F" w:rsidRPr="008F2BCB" w:rsidRDefault="00EB218F" w:rsidP="00EB218F">
      <w:pPr>
        <w:autoSpaceDE w:val="0"/>
        <w:autoSpaceDN w:val="0"/>
        <w:adjustRightInd w:val="0"/>
        <w:ind w:firstLine="709"/>
        <w:jc w:val="both"/>
        <w:rPr>
          <w:sz w:val="28"/>
          <w:szCs w:val="28"/>
        </w:rPr>
      </w:pPr>
      <w:r w:rsidRPr="008F2BCB">
        <w:rPr>
          <w:sz w:val="28"/>
          <w:szCs w:val="28"/>
        </w:rPr>
        <w:t>на 01.01.2021 в объеме 2</w:t>
      </w:r>
      <w:r w:rsidR="00FB1D54" w:rsidRPr="008F2BCB">
        <w:rPr>
          <w:sz w:val="28"/>
          <w:szCs w:val="28"/>
        </w:rPr>
        <w:t> 503 053 032,35</w:t>
      </w:r>
      <w:r w:rsidRPr="008F2BCB">
        <w:rPr>
          <w:sz w:val="28"/>
          <w:szCs w:val="28"/>
        </w:rPr>
        <w:t xml:space="preserve"> рубля, в том числе по муниципальным гарантиям в валюте Российской Федерации 0,00 рублей;</w:t>
      </w:r>
    </w:p>
    <w:p w:rsidR="00EB218F" w:rsidRPr="008F2BCB" w:rsidRDefault="00EB218F" w:rsidP="00EB218F">
      <w:pPr>
        <w:autoSpaceDE w:val="0"/>
        <w:autoSpaceDN w:val="0"/>
        <w:adjustRightInd w:val="0"/>
        <w:ind w:firstLine="709"/>
        <w:jc w:val="both"/>
        <w:rPr>
          <w:sz w:val="28"/>
          <w:szCs w:val="28"/>
        </w:rPr>
      </w:pPr>
      <w:r w:rsidRPr="008F2BCB">
        <w:rPr>
          <w:sz w:val="28"/>
          <w:szCs w:val="28"/>
        </w:rPr>
        <w:t>на 01.01.2022 в объеме 2</w:t>
      </w:r>
      <w:r w:rsidR="00FB1D54" w:rsidRPr="008F2BCB">
        <w:rPr>
          <w:sz w:val="28"/>
          <w:szCs w:val="28"/>
        </w:rPr>
        <w:t> 936 511 537,89</w:t>
      </w:r>
      <w:r w:rsidRPr="008F2BCB">
        <w:rPr>
          <w:sz w:val="28"/>
          <w:szCs w:val="28"/>
        </w:rPr>
        <w:t xml:space="preserve"> рубля, в том числе по муниципальным гарантиям в валюте Российской Федерации 0,00 рублей;</w:t>
      </w:r>
    </w:p>
    <w:p w:rsidR="00EB218F" w:rsidRDefault="00EB218F" w:rsidP="00EB218F">
      <w:pPr>
        <w:tabs>
          <w:tab w:val="left" w:pos="1134"/>
        </w:tabs>
        <w:ind w:firstLine="709"/>
        <w:jc w:val="both"/>
        <w:rPr>
          <w:sz w:val="28"/>
          <w:szCs w:val="28"/>
        </w:rPr>
      </w:pPr>
      <w:r w:rsidRPr="008F2BCB">
        <w:rPr>
          <w:sz w:val="28"/>
          <w:szCs w:val="28"/>
        </w:rPr>
        <w:t>на 01.01.2023 в объеме 2</w:t>
      </w:r>
      <w:r w:rsidR="00FB1D54" w:rsidRPr="008F2BCB">
        <w:rPr>
          <w:sz w:val="28"/>
          <w:szCs w:val="28"/>
        </w:rPr>
        <w:t> 736 161 819,00</w:t>
      </w:r>
      <w:r w:rsidRPr="008F2BCB">
        <w:rPr>
          <w:sz w:val="28"/>
          <w:szCs w:val="28"/>
        </w:rPr>
        <w:t xml:space="preserve"> рубля</w:t>
      </w:r>
      <w:r>
        <w:rPr>
          <w:sz w:val="28"/>
          <w:szCs w:val="28"/>
        </w:rPr>
        <w:t>, в том числе по муниципальным гарантиям в валюте Российской Федерации 0,00 рублей»;</w:t>
      </w:r>
    </w:p>
    <w:p w:rsidR="0031712B" w:rsidRPr="009462A2" w:rsidRDefault="00EB218F" w:rsidP="00FA6C69">
      <w:pPr>
        <w:autoSpaceDE w:val="0"/>
        <w:autoSpaceDN w:val="0"/>
        <w:adjustRightInd w:val="0"/>
        <w:ind w:firstLine="709"/>
        <w:jc w:val="both"/>
        <w:rPr>
          <w:sz w:val="28"/>
          <w:szCs w:val="28"/>
        </w:rPr>
      </w:pPr>
      <w:r>
        <w:rPr>
          <w:sz w:val="28"/>
          <w:szCs w:val="28"/>
        </w:rPr>
        <w:t xml:space="preserve">4) </w:t>
      </w:r>
      <w:r w:rsidR="0031712B" w:rsidRPr="009462A2">
        <w:rPr>
          <w:sz w:val="28"/>
          <w:szCs w:val="28"/>
        </w:rPr>
        <w:t>част</w:t>
      </w:r>
      <w:r>
        <w:rPr>
          <w:sz w:val="28"/>
          <w:szCs w:val="28"/>
        </w:rPr>
        <w:t>и</w:t>
      </w:r>
      <w:r w:rsidR="005C46F9" w:rsidRPr="009462A2">
        <w:rPr>
          <w:sz w:val="28"/>
          <w:szCs w:val="28"/>
        </w:rPr>
        <w:t xml:space="preserve"> </w:t>
      </w:r>
      <w:r>
        <w:rPr>
          <w:sz w:val="28"/>
          <w:szCs w:val="28"/>
        </w:rPr>
        <w:t>20-</w:t>
      </w:r>
      <w:r w:rsidR="0031712B" w:rsidRPr="009462A2">
        <w:rPr>
          <w:sz w:val="28"/>
          <w:szCs w:val="28"/>
        </w:rPr>
        <w:t xml:space="preserve">21 изложить в следующей редакции:  </w:t>
      </w:r>
    </w:p>
    <w:p w:rsidR="00EB218F" w:rsidRDefault="0031712B" w:rsidP="00EB218F">
      <w:pPr>
        <w:ind w:firstLine="709"/>
        <w:jc w:val="both"/>
        <w:rPr>
          <w:sz w:val="28"/>
          <w:szCs w:val="28"/>
        </w:rPr>
      </w:pPr>
      <w:r w:rsidRPr="005C46F9">
        <w:rPr>
          <w:sz w:val="28"/>
          <w:szCs w:val="28"/>
        </w:rPr>
        <w:t>«</w:t>
      </w:r>
      <w:r w:rsidR="00EB218F">
        <w:rPr>
          <w:sz w:val="28"/>
          <w:szCs w:val="28"/>
        </w:rPr>
        <w:t>20. Утвердить объем расходов на обслуживание муниципального долга городского округа город Сургут:</w:t>
      </w:r>
    </w:p>
    <w:p w:rsidR="00EB218F" w:rsidRDefault="00EB218F" w:rsidP="00EB218F">
      <w:pPr>
        <w:autoSpaceDE w:val="0"/>
        <w:autoSpaceDN w:val="0"/>
        <w:adjustRightInd w:val="0"/>
        <w:ind w:firstLine="709"/>
        <w:jc w:val="both"/>
        <w:rPr>
          <w:sz w:val="28"/>
          <w:szCs w:val="28"/>
        </w:rPr>
      </w:pPr>
      <w:r>
        <w:rPr>
          <w:sz w:val="28"/>
          <w:szCs w:val="28"/>
        </w:rPr>
        <w:t xml:space="preserve">на 2020 год в сумме </w:t>
      </w:r>
      <w:r w:rsidR="006C7959" w:rsidRPr="006C7959">
        <w:rPr>
          <w:sz w:val="28"/>
          <w:szCs w:val="28"/>
        </w:rPr>
        <w:t xml:space="preserve">136 344 837,71 </w:t>
      </w:r>
      <w:r>
        <w:rPr>
          <w:sz w:val="28"/>
          <w:szCs w:val="28"/>
        </w:rPr>
        <w:t>рубля;</w:t>
      </w:r>
    </w:p>
    <w:p w:rsidR="00EB218F" w:rsidRDefault="00EB218F" w:rsidP="00EB218F">
      <w:pPr>
        <w:autoSpaceDE w:val="0"/>
        <w:autoSpaceDN w:val="0"/>
        <w:adjustRightInd w:val="0"/>
        <w:ind w:firstLine="709"/>
        <w:jc w:val="both"/>
        <w:rPr>
          <w:sz w:val="28"/>
          <w:szCs w:val="28"/>
        </w:rPr>
      </w:pPr>
      <w:r>
        <w:rPr>
          <w:sz w:val="28"/>
          <w:szCs w:val="28"/>
        </w:rPr>
        <w:t xml:space="preserve">на 2021 год в сумме </w:t>
      </w:r>
      <w:r w:rsidRPr="006C7959">
        <w:rPr>
          <w:sz w:val="28"/>
          <w:szCs w:val="28"/>
        </w:rPr>
        <w:t xml:space="preserve">219 656 143,88 </w:t>
      </w:r>
      <w:r>
        <w:rPr>
          <w:sz w:val="28"/>
          <w:szCs w:val="28"/>
        </w:rPr>
        <w:t>рубля;</w:t>
      </w:r>
    </w:p>
    <w:p w:rsidR="00EB218F" w:rsidRDefault="00EB218F" w:rsidP="00EB218F">
      <w:pPr>
        <w:ind w:firstLine="709"/>
        <w:jc w:val="both"/>
        <w:rPr>
          <w:sz w:val="28"/>
          <w:szCs w:val="28"/>
        </w:rPr>
      </w:pPr>
      <w:r>
        <w:rPr>
          <w:sz w:val="28"/>
          <w:szCs w:val="28"/>
        </w:rPr>
        <w:t xml:space="preserve">на 2022 год в сумме </w:t>
      </w:r>
      <w:r w:rsidRPr="006C7959">
        <w:rPr>
          <w:sz w:val="28"/>
          <w:szCs w:val="28"/>
        </w:rPr>
        <w:t xml:space="preserve">225 513 896,34 </w:t>
      </w:r>
      <w:r>
        <w:rPr>
          <w:sz w:val="28"/>
          <w:szCs w:val="28"/>
        </w:rPr>
        <w:t>рубля</w:t>
      </w:r>
      <w:r w:rsidR="00CA1A53">
        <w:rPr>
          <w:sz w:val="28"/>
          <w:szCs w:val="28"/>
        </w:rPr>
        <w:t>.</w:t>
      </w:r>
    </w:p>
    <w:p w:rsidR="00FA6C69" w:rsidRPr="00FA6C69" w:rsidRDefault="00FA6C69" w:rsidP="00FA6C69">
      <w:pPr>
        <w:ind w:firstLine="709"/>
        <w:jc w:val="both"/>
        <w:rPr>
          <w:sz w:val="28"/>
          <w:szCs w:val="28"/>
        </w:rPr>
      </w:pPr>
      <w:r w:rsidRPr="00FA6C69">
        <w:rPr>
          <w:sz w:val="28"/>
          <w:szCs w:val="28"/>
        </w:rPr>
        <w:t xml:space="preserve">21. Установить, что в бюджете городского округа город Сургут </w:t>
      </w:r>
      <w:r w:rsidR="004B7EC2">
        <w:rPr>
          <w:sz w:val="28"/>
          <w:szCs w:val="28"/>
        </w:rPr>
        <w:t xml:space="preserve">                           </w:t>
      </w:r>
      <w:r w:rsidRPr="00FA6C69">
        <w:rPr>
          <w:sz w:val="28"/>
          <w:szCs w:val="28"/>
        </w:rPr>
        <w:t>на 2020 год и плановый период 2021 - 2022 годов зарезервированы бюджетные ассигнования на:</w:t>
      </w:r>
    </w:p>
    <w:p w:rsidR="00FA6C69" w:rsidRPr="00FA6C69" w:rsidRDefault="00FA6C69" w:rsidP="00FA6C69">
      <w:pPr>
        <w:ind w:firstLine="709"/>
        <w:jc w:val="both"/>
        <w:rPr>
          <w:sz w:val="28"/>
          <w:szCs w:val="28"/>
        </w:rPr>
      </w:pPr>
      <w:r w:rsidRPr="00FA6C69">
        <w:rPr>
          <w:sz w:val="28"/>
          <w:szCs w:val="28"/>
        </w:rPr>
        <w:t xml:space="preserve">обеспечение расходных обязательств, возникающих после ввода </w:t>
      </w:r>
      <w:r w:rsidR="004B7EC2">
        <w:rPr>
          <w:sz w:val="28"/>
          <w:szCs w:val="28"/>
        </w:rPr>
        <w:t xml:space="preserve">                           </w:t>
      </w:r>
      <w:r w:rsidRPr="00FA6C69">
        <w:rPr>
          <w:sz w:val="28"/>
          <w:szCs w:val="28"/>
        </w:rPr>
        <w:t xml:space="preserve">в эксплуатацию новых (завершения капитального ремонта действующих) объектов муниципальной собственности, создания новых муниципальных </w:t>
      </w:r>
      <w:r w:rsidR="009F421D" w:rsidRPr="009F421D">
        <w:rPr>
          <w:sz w:val="28"/>
          <w:szCs w:val="28"/>
        </w:rPr>
        <w:t>учреждений в 2021 году в сумме 14 493 149,72 рубля и в 2022 году в сумме 14</w:t>
      </w:r>
      <w:r w:rsidR="009F421D">
        <w:rPr>
          <w:sz w:val="28"/>
          <w:szCs w:val="28"/>
        </w:rPr>
        <w:t> </w:t>
      </w:r>
      <w:r w:rsidR="009F421D" w:rsidRPr="009F421D">
        <w:rPr>
          <w:sz w:val="28"/>
          <w:szCs w:val="28"/>
        </w:rPr>
        <w:t>410 850,03 рубля</w:t>
      </w:r>
      <w:r w:rsidRPr="00FA6C69">
        <w:rPr>
          <w:sz w:val="28"/>
          <w:szCs w:val="28"/>
        </w:rPr>
        <w:t>;</w:t>
      </w:r>
    </w:p>
    <w:p w:rsidR="00FA6C69" w:rsidRPr="009F421D" w:rsidRDefault="00FA6C69" w:rsidP="00FA6C69">
      <w:pPr>
        <w:ind w:firstLine="709"/>
        <w:jc w:val="both"/>
        <w:rPr>
          <w:sz w:val="28"/>
          <w:szCs w:val="28"/>
        </w:rPr>
      </w:pPr>
      <w:r w:rsidRPr="00FA6C69">
        <w:rPr>
          <w:sz w:val="28"/>
          <w:szCs w:val="28"/>
        </w:rPr>
        <w:t xml:space="preserve">реализацию общественных инициатив в рамках проекта инициативного бюджетирования </w:t>
      </w:r>
      <w:r>
        <w:rPr>
          <w:sz w:val="28"/>
          <w:szCs w:val="28"/>
        </w:rPr>
        <w:t>«</w:t>
      </w:r>
      <w:r w:rsidRPr="00FA6C69">
        <w:rPr>
          <w:sz w:val="28"/>
          <w:szCs w:val="28"/>
        </w:rPr>
        <w:t xml:space="preserve">Бюджет Сургута </w:t>
      </w:r>
      <w:proofErr w:type="spellStart"/>
      <w:r w:rsidRPr="00FA6C69">
        <w:rPr>
          <w:sz w:val="28"/>
          <w:szCs w:val="28"/>
        </w:rPr>
        <w:t>Online</w:t>
      </w:r>
      <w:proofErr w:type="spellEnd"/>
      <w:r>
        <w:rPr>
          <w:sz w:val="28"/>
          <w:szCs w:val="28"/>
        </w:rPr>
        <w:t>»</w:t>
      </w:r>
      <w:r w:rsidRPr="00FA6C69">
        <w:rPr>
          <w:sz w:val="28"/>
          <w:szCs w:val="28"/>
        </w:rPr>
        <w:t xml:space="preserve"> в 2020 году в сумме </w:t>
      </w:r>
      <w:r w:rsidR="004B7EC2">
        <w:rPr>
          <w:sz w:val="28"/>
          <w:szCs w:val="28"/>
        </w:rPr>
        <w:t xml:space="preserve">                                               </w:t>
      </w:r>
      <w:r w:rsidRPr="009F421D">
        <w:rPr>
          <w:sz w:val="28"/>
          <w:szCs w:val="28"/>
        </w:rPr>
        <w:t>11 925,00 рублей;</w:t>
      </w:r>
    </w:p>
    <w:p w:rsidR="00FA6C69" w:rsidRPr="0045275A" w:rsidRDefault="00FA6C69" w:rsidP="0045275A">
      <w:pPr>
        <w:ind w:firstLine="709"/>
        <w:jc w:val="both"/>
        <w:rPr>
          <w:sz w:val="28"/>
          <w:szCs w:val="28"/>
        </w:rPr>
      </w:pPr>
      <w:r w:rsidRPr="00FA6C69">
        <w:rPr>
          <w:sz w:val="28"/>
          <w:szCs w:val="28"/>
        </w:rPr>
        <w:t xml:space="preserve">обеспечение доли муниципального образования городской округ город Сургут в соответствии с условиями государственных программ </w:t>
      </w:r>
      <w:r w:rsidR="004B7EC2">
        <w:rPr>
          <w:sz w:val="28"/>
          <w:szCs w:val="28"/>
        </w:rPr>
        <w:t xml:space="preserve">                               </w:t>
      </w:r>
      <w:r w:rsidRPr="00FA6C69">
        <w:rPr>
          <w:sz w:val="28"/>
          <w:szCs w:val="28"/>
        </w:rPr>
        <w:t xml:space="preserve">Ханты-Мансийского автономного округа - Югры в целях софинансирования мероприятий государственных программ Ханты-Мансийского автономного округа - Югры при предоставлении из бюджетов бюджетной системы Российской Федерации объема субсидий сверх утвержденного решением Думы города о бюджете городского округа город Сургут в </w:t>
      </w:r>
      <w:r w:rsidR="0045275A" w:rsidRPr="0045275A">
        <w:rPr>
          <w:sz w:val="28"/>
          <w:szCs w:val="28"/>
        </w:rPr>
        <w:t>2020 году в сумме 5 893 210,82 рубля, в 2022 году в сумме 41 650 238,20 рубля</w:t>
      </w:r>
      <w:r w:rsidRPr="0045275A">
        <w:rPr>
          <w:sz w:val="28"/>
          <w:szCs w:val="28"/>
        </w:rPr>
        <w:t>»</w:t>
      </w:r>
      <w:r w:rsidR="004B7EC2" w:rsidRPr="0045275A">
        <w:rPr>
          <w:sz w:val="28"/>
          <w:szCs w:val="28"/>
        </w:rPr>
        <w:t>;</w:t>
      </w:r>
    </w:p>
    <w:p w:rsidR="00E45902" w:rsidRDefault="00E45902" w:rsidP="00EB218F">
      <w:pPr>
        <w:widowControl w:val="0"/>
        <w:tabs>
          <w:tab w:val="left" w:pos="0"/>
        </w:tabs>
        <w:autoSpaceDE w:val="0"/>
        <w:autoSpaceDN w:val="0"/>
        <w:adjustRightInd w:val="0"/>
        <w:ind w:firstLine="709"/>
        <w:jc w:val="both"/>
        <w:rPr>
          <w:sz w:val="28"/>
          <w:szCs w:val="28"/>
        </w:rPr>
      </w:pPr>
    </w:p>
    <w:p w:rsidR="00E45902" w:rsidRDefault="00E45902" w:rsidP="00EB218F">
      <w:pPr>
        <w:widowControl w:val="0"/>
        <w:tabs>
          <w:tab w:val="left" w:pos="0"/>
        </w:tabs>
        <w:autoSpaceDE w:val="0"/>
        <w:autoSpaceDN w:val="0"/>
        <w:adjustRightInd w:val="0"/>
        <w:ind w:firstLine="709"/>
        <w:jc w:val="both"/>
        <w:rPr>
          <w:sz w:val="28"/>
          <w:szCs w:val="28"/>
        </w:rPr>
      </w:pPr>
    </w:p>
    <w:p w:rsidR="00EB218F" w:rsidRPr="009556E5" w:rsidRDefault="00EB218F" w:rsidP="00EB218F">
      <w:pPr>
        <w:widowControl w:val="0"/>
        <w:tabs>
          <w:tab w:val="left" w:pos="0"/>
        </w:tabs>
        <w:autoSpaceDE w:val="0"/>
        <w:autoSpaceDN w:val="0"/>
        <w:adjustRightInd w:val="0"/>
        <w:ind w:firstLine="709"/>
        <w:jc w:val="both"/>
        <w:rPr>
          <w:sz w:val="28"/>
          <w:szCs w:val="28"/>
        </w:rPr>
      </w:pPr>
      <w:r>
        <w:rPr>
          <w:sz w:val="28"/>
          <w:szCs w:val="28"/>
        </w:rPr>
        <w:lastRenderedPageBreak/>
        <w:t>5</w:t>
      </w:r>
      <w:r w:rsidR="0031712B" w:rsidRPr="00496856">
        <w:rPr>
          <w:sz w:val="28"/>
          <w:szCs w:val="28"/>
        </w:rPr>
        <w:t>)  </w:t>
      </w:r>
      <w:r w:rsidRPr="006C30ED">
        <w:rPr>
          <w:sz w:val="28"/>
          <w:szCs w:val="28"/>
        </w:rPr>
        <w:t>приложение 1 «Доходы бюджета городского</w:t>
      </w:r>
      <w:r w:rsidRPr="009556E5">
        <w:rPr>
          <w:sz w:val="28"/>
          <w:szCs w:val="28"/>
        </w:rPr>
        <w:t xml:space="preserve"> округа город Сургут </w:t>
      </w:r>
      <w:r w:rsidRPr="009556E5">
        <w:rPr>
          <w:sz w:val="28"/>
          <w:szCs w:val="28"/>
        </w:rPr>
        <w:br/>
        <w:t xml:space="preserve">по группам, подгруппам и статьям классификации доходов бюджетов </w:t>
      </w:r>
      <w:r w:rsidRPr="009556E5">
        <w:rPr>
          <w:sz w:val="28"/>
          <w:szCs w:val="28"/>
        </w:rPr>
        <w:br/>
        <w:t>на 2020 год и плановый период 2021 – 20 22 годов</w:t>
      </w:r>
      <w:r w:rsidRPr="0045275A">
        <w:rPr>
          <w:sz w:val="28"/>
          <w:szCs w:val="28"/>
        </w:rPr>
        <w:t xml:space="preserve">», </w:t>
      </w:r>
      <w:r w:rsidR="004D75FF" w:rsidRPr="0045275A">
        <w:rPr>
          <w:sz w:val="28"/>
          <w:szCs w:val="28"/>
        </w:rPr>
        <w:t>приложение 2 «Источники финансирования дефицита бюджета городского округа город Сургут на</w:t>
      </w:r>
      <w:r w:rsidR="0045275A">
        <w:rPr>
          <w:sz w:val="28"/>
          <w:szCs w:val="28"/>
        </w:rPr>
        <w:t> </w:t>
      </w:r>
      <w:r w:rsidR="004D75FF" w:rsidRPr="0045275A">
        <w:rPr>
          <w:sz w:val="28"/>
          <w:szCs w:val="28"/>
        </w:rPr>
        <w:t>2020</w:t>
      </w:r>
      <w:r w:rsidR="0045275A">
        <w:rPr>
          <w:sz w:val="28"/>
          <w:szCs w:val="28"/>
        </w:rPr>
        <w:t> </w:t>
      </w:r>
      <w:r w:rsidR="004D75FF" w:rsidRPr="0045275A">
        <w:rPr>
          <w:sz w:val="28"/>
          <w:szCs w:val="28"/>
        </w:rPr>
        <w:t>год и плановый период 2021 – 2022 годов»,</w:t>
      </w:r>
      <w:r w:rsidR="0045275A">
        <w:rPr>
          <w:sz w:val="28"/>
          <w:szCs w:val="28"/>
        </w:rPr>
        <w:t xml:space="preserve"> приложение 3 «Перечень главных администраторов доходов бюджета городского округа город Сургут»,</w:t>
      </w:r>
      <w:r w:rsidR="004D75FF" w:rsidRPr="0045275A">
        <w:rPr>
          <w:sz w:val="28"/>
          <w:szCs w:val="28"/>
        </w:rPr>
        <w:t xml:space="preserve"> </w:t>
      </w:r>
      <w:r w:rsidRPr="0045275A">
        <w:rPr>
          <w:sz w:val="28"/>
          <w:szCs w:val="28"/>
        </w:rPr>
        <w:t>приложение 5 «Распределение бюджетных ассигнований бюджета городск</w:t>
      </w:r>
      <w:r w:rsidRPr="009556E5">
        <w:rPr>
          <w:sz w:val="28"/>
          <w:szCs w:val="28"/>
        </w:rPr>
        <w:t>ого округа город Сургут на 2020 год и плановый период 2021 – 2022 годов по</w:t>
      </w:r>
      <w:r w:rsidR="0045275A">
        <w:rPr>
          <w:sz w:val="28"/>
          <w:szCs w:val="28"/>
        </w:rPr>
        <w:t> </w:t>
      </w:r>
      <w:r w:rsidRPr="009556E5">
        <w:rPr>
          <w:sz w:val="28"/>
          <w:szCs w:val="28"/>
        </w:rPr>
        <w:t>разделам и</w:t>
      </w:r>
      <w:r w:rsidR="00345224">
        <w:rPr>
          <w:sz w:val="28"/>
          <w:szCs w:val="28"/>
        </w:rPr>
        <w:t xml:space="preserve"> </w:t>
      </w:r>
      <w:r w:rsidRPr="009556E5">
        <w:rPr>
          <w:sz w:val="28"/>
          <w:szCs w:val="28"/>
        </w:rPr>
        <w:t>подразделам классификации расходов бюджетов», приложение</w:t>
      </w:r>
      <w:r w:rsidR="0045275A">
        <w:rPr>
          <w:sz w:val="28"/>
          <w:szCs w:val="28"/>
        </w:rPr>
        <w:t> </w:t>
      </w:r>
      <w:r w:rsidRPr="009556E5">
        <w:rPr>
          <w:sz w:val="28"/>
          <w:szCs w:val="28"/>
        </w:rPr>
        <w:t>6 «Распределение бюджетных ассигнований бюджета городского округа город Сургут на 2020 год и плановый период 2021 – 2022 годов по</w:t>
      </w:r>
      <w:r w:rsidR="00345224">
        <w:rPr>
          <w:sz w:val="28"/>
          <w:szCs w:val="28"/>
        </w:rPr>
        <w:t> </w:t>
      </w:r>
      <w:r w:rsidRPr="009556E5">
        <w:rPr>
          <w:sz w:val="28"/>
          <w:szCs w:val="28"/>
        </w:rPr>
        <w:t>разделам, подразделам, целевым статьям (муниципальным программам и</w:t>
      </w:r>
      <w:r>
        <w:rPr>
          <w:sz w:val="28"/>
          <w:szCs w:val="28"/>
          <w:lang w:val="en-US"/>
        </w:rPr>
        <w:t> </w:t>
      </w:r>
      <w:r w:rsidRPr="009556E5">
        <w:rPr>
          <w:sz w:val="28"/>
          <w:szCs w:val="28"/>
        </w:rPr>
        <w:t>непрограммным направлениям деятельности), группам и подгруппам видов расходов классификации расходов бюджетов», приложение 7 «Распределение бюджетных ассигнований бюджета городского округа город Сургут на 2020 год и плановый период 2021 – 2022 годов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приложение 8 «Ведомственная структура расходов бюджета городского округа город Сургут на 2020 год и плановый период 2021 – 2022 годов», приложение 9 «Распределение бюджетных ассигнований бюджета городского округа город Сургут на 2020 год и плановый период 2021 – 2022 годов на</w:t>
      </w:r>
      <w:r>
        <w:rPr>
          <w:sz w:val="28"/>
          <w:szCs w:val="28"/>
        </w:rPr>
        <w:t> </w:t>
      </w:r>
      <w:r w:rsidRPr="009556E5">
        <w:rPr>
          <w:sz w:val="28"/>
          <w:szCs w:val="28"/>
        </w:rPr>
        <w:t>осуществление капитальных вложений в объекты муниципальной собственности по объектам и источникам их финансового обеспечения в</w:t>
      </w:r>
      <w:r>
        <w:rPr>
          <w:sz w:val="28"/>
          <w:szCs w:val="28"/>
        </w:rPr>
        <w:t> </w:t>
      </w:r>
      <w:r w:rsidRPr="009556E5">
        <w:rPr>
          <w:sz w:val="28"/>
          <w:szCs w:val="28"/>
        </w:rPr>
        <w:t xml:space="preserve">разрезе бюджетов бюджетной системы Российской Федерации», </w:t>
      </w:r>
      <w:r w:rsidR="00FF7390" w:rsidRPr="0045275A">
        <w:rPr>
          <w:sz w:val="28"/>
          <w:szCs w:val="28"/>
        </w:rPr>
        <w:t xml:space="preserve">приложение 10 «Программа муниципальных внутренних заимствований городского округа город Сургут на 2020 год и плановый период 2021 – 2022 годов» </w:t>
      </w:r>
      <w:r w:rsidRPr="009556E5">
        <w:rPr>
          <w:sz w:val="28"/>
          <w:szCs w:val="28"/>
        </w:rPr>
        <w:t>изложить в редакции согласно приложениям 1 –</w:t>
      </w:r>
      <w:r w:rsidRPr="00A744E0">
        <w:rPr>
          <w:color w:val="FF0000"/>
          <w:sz w:val="28"/>
          <w:szCs w:val="28"/>
        </w:rPr>
        <w:t xml:space="preserve"> </w:t>
      </w:r>
      <w:r w:rsidR="00345224" w:rsidRPr="00345224">
        <w:rPr>
          <w:sz w:val="28"/>
          <w:szCs w:val="28"/>
        </w:rPr>
        <w:t>9</w:t>
      </w:r>
      <w:r w:rsidRPr="00A744E0">
        <w:rPr>
          <w:color w:val="FF0000"/>
          <w:sz w:val="28"/>
          <w:szCs w:val="28"/>
        </w:rPr>
        <w:t xml:space="preserve"> </w:t>
      </w:r>
      <w:r w:rsidRPr="009556E5">
        <w:rPr>
          <w:sz w:val="28"/>
          <w:szCs w:val="28"/>
        </w:rPr>
        <w:t>к настоящему решению.</w:t>
      </w:r>
    </w:p>
    <w:p w:rsidR="0031712B" w:rsidRPr="009556E5" w:rsidRDefault="0031712B" w:rsidP="0031712B">
      <w:pPr>
        <w:widowControl w:val="0"/>
        <w:tabs>
          <w:tab w:val="left" w:pos="0"/>
        </w:tabs>
        <w:autoSpaceDE w:val="0"/>
        <w:autoSpaceDN w:val="0"/>
        <w:adjustRightInd w:val="0"/>
        <w:ind w:firstLine="709"/>
        <w:jc w:val="both"/>
        <w:rPr>
          <w:sz w:val="28"/>
          <w:szCs w:val="28"/>
        </w:rPr>
      </w:pPr>
    </w:p>
    <w:p w:rsidR="00196A5E" w:rsidRDefault="00196A5E" w:rsidP="00196A5E">
      <w:pPr>
        <w:tabs>
          <w:tab w:val="left" w:pos="1276"/>
        </w:tabs>
        <w:ind w:left="482" w:right="238" w:firstLine="227"/>
        <w:jc w:val="both"/>
        <w:rPr>
          <w:rFonts w:eastAsia="Calibri"/>
          <w:sz w:val="28"/>
          <w:szCs w:val="28"/>
          <w:lang w:eastAsia="en-US"/>
        </w:rPr>
      </w:pPr>
    </w:p>
    <w:p w:rsidR="004C6CFB" w:rsidRDefault="004C6CFB" w:rsidP="00196A5E">
      <w:pPr>
        <w:tabs>
          <w:tab w:val="left" w:pos="1276"/>
        </w:tabs>
        <w:ind w:left="482" w:right="238" w:firstLine="227"/>
        <w:jc w:val="both"/>
        <w:rPr>
          <w:rFonts w:eastAsia="Calibri"/>
          <w:sz w:val="28"/>
          <w:szCs w:val="28"/>
          <w:lang w:eastAsia="en-US"/>
        </w:rPr>
      </w:pPr>
    </w:p>
    <w:p w:rsidR="004C6CFB" w:rsidRDefault="004C6CFB" w:rsidP="00196A5E">
      <w:pPr>
        <w:tabs>
          <w:tab w:val="left" w:pos="1276"/>
        </w:tabs>
        <w:ind w:left="482" w:right="238" w:firstLine="227"/>
        <w:jc w:val="both"/>
        <w:rPr>
          <w:rFonts w:eastAsia="Calibri"/>
          <w:sz w:val="28"/>
          <w:szCs w:val="28"/>
          <w:lang w:eastAsia="en-US"/>
        </w:rPr>
      </w:pPr>
    </w:p>
    <w:tbl>
      <w:tblPr>
        <w:tblW w:w="0" w:type="auto"/>
        <w:tblLook w:val="04A0" w:firstRow="1" w:lastRow="0" w:firstColumn="1" w:lastColumn="0" w:noHBand="0" w:noVBand="1"/>
      </w:tblPr>
      <w:tblGrid>
        <w:gridCol w:w="4801"/>
        <w:gridCol w:w="4553"/>
      </w:tblGrid>
      <w:tr w:rsidR="0049761D" w:rsidRPr="00535136" w:rsidTr="004C6CFB">
        <w:tc>
          <w:tcPr>
            <w:tcW w:w="4801" w:type="dxa"/>
          </w:tcPr>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Председатель Думы города</w:t>
            </w:r>
          </w:p>
          <w:p w:rsidR="0049761D" w:rsidRPr="00535136" w:rsidRDefault="0049761D" w:rsidP="0049761D">
            <w:pPr>
              <w:tabs>
                <w:tab w:val="left" w:pos="1276"/>
              </w:tabs>
              <w:ind w:right="-1"/>
              <w:jc w:val="both"/>
              <w:rPr>
                <w:rFonts w:eastAsia="Calibri"/>
                <w:sz w:val="28"/>
                <w:szCs w:val="28"/>
                <w:lang w:eastAsia="en-US"/>
              </w:rPr>
            </w:pPr>
          </w:p>
          <w:p w:rsidR="0049761D" w:rsidRPr="00535136" w:rsidRDefault="0049761D" w:rsidP="0049761D">
            <w:pPr>
              <w:tabs>
                <w:tab w:val="left" w:pos="1276"/>
              </w:tabs>
              <w:ind w:right="-1"/>
              <w:jc w:val="both"/>
              <w:rPr>
                <w:rFonts w:eastAsia="Calibri"/>
                <w:sz w:val="28"/>
                <w:szCs w:val="28"/>
                <w:lang w:eastAsia="en-US"/>
              </w:rPr>
            </w:pPr>
            <w:r w:rsidRPr="00535136">
              <w:rPr>
                <w:rFonts w:eastAsia="Calibri"/>
                <w:sz w:val="28"/>
                <w:szCs w:val="28"/>
                <w:lang w:eastAsia="en-US"/>
              </w:rPr>
              <w:t xml:space="preserve">_______________ </w:t>
            </w:r>
            <w:r w:rsidR="00ED1717">
              <w:rPr>
                <w:rFonts w:eastAsia="Calibri"/>
                <w:sz w:val="28"/>
                <w:szCs w:val="28"/>
                <w:lang w:eastAsia="en-US"/>
              </w:rPr>
              <w:t>Н.А. Красноярова</w:t>
            </w:r>
          </w:p>
          <w:p w:rsidR="0049761D" w:rsidRPr="00535136" w:rsidRDefault="00AF40E1" w:rsidP="00365AE9">
            <w:pPr>
              <w:rPr>
                <w:rFonts w:eastAsia="Calibri"/>
                <w:sz w:val="28"/>
                <w:szCs w:val="28"/>
                <w:lang w:eastAsia="en-US"/>
              </w:rPr>
            </w:pPr>
            <w:r w:rsidRPr="00535136">
              <w:rPr>
                <w:rFonts w:eastAsia="Calibri"/>
                <w:sz w:val="28"/>
                <w:szCs w:val="22"/>
                <w:lang w:eastAsia="en-US"/>
              </w:rPr>
              <w:t>«___» ______</w:t>
            </w:r>
            <w:r w:rsidR="00D826AF">
              <w:rPr>
                <w:rFonts w:eastAsia="Calibri"/>
                <w:sz w:val="28"/>
                <w:szCs w:val="22"/>
                <w:lang w:eastAsia="en-US"/>
              </w:rPr>
              <w:t>___</w:t>
            </w:r>
            <w:r w:rsidRPr="00535136">
              <w:rPr>
                <w:rFonts w:eastAsia="Calibri"/>
                <w:sz w:val="28"/>
                <w:szCs w:val="22"/>
                <w:lang w:eastAsia="en-US"/>
              </w:rPr>
              <w:t>_____ 20</w:t>
            </w:r>
            <w:r w:rsidR="00365AE9">
              <w:rPr>
                <w:rFonts w:eastAsia="Calibri"/>
                <w:sz w:val="28"/>
                <w:szCs w:val="22"/>
                <w:lang w:eastAsia="en-US"/>
              </w:rPr>
              <w:t>20</w:t>
            </w:r>
            <w:r w:rsidR="0049761D" w:rsidRPr="00535136">
              <w:rPr>
                <w:rFonts w:eastAsia="Calibri"/>
                <w:sz w:val="28"/>
                <w:szCs w:val="22"/>
                <w:lang w:eastAsia="en-US"/>
              </w:rPr>
              <w:t xml:space="preserve"> г.</w:t>
            </w:r>
          </w:p>
        </w:tc>
        <w:tc>
          <w:tcPr>
            <w:tcW w:w="4553" w:type="dxa"/>
          </w:tcPr>
          <w:p w:rsidR="0049761D" w:rsidRPr="00535136" w:rsidRDefault="00034DD7" w:rsidP="0049761D">
            <w:pPr>
              <w:ind w:left="742" w:right="-144"/>
              <w:jc w:val="both"/>
              <w:rPr>
                <w:rFonts w:eastAsia="Calibri"/>
                <w:sz w:val="28"/>
                <w:szCs w:val="28"/>
                <w:lang w:eastAsia="en-US"/>
              </w:rPr>
            </w:pPr>
            <w:r>
              <w:rPr>
                <w:rFonts w:eastAsia="Calibri"/>
                <w:sz w:val="28"/>
                <w:szCs w:val="28"/>
                <w:lang w:eastAsia="en-US"/>
              </w:rPr>
              <w:t>Г</w:t>
            </w:r>
            <w:r w:rsidR="0049761D" w:rsidRPr="00535136">
              <w:rPr>
                <w:rFonts w:eastAsia="Calibri"/>
                <w:sz w:val="28"/>
                <w:szCs w:val="28"/>
                <w:lang w:eastAsia="en-US"/>
              </w:rPr>
              <w:t>лав</w:t>
            </w:r>
            <w:r>
              <w:rPr>
                <w:rFonts w:eastAsia="Calibri"/>
                <w:sz w:val="28"/>
                <w:szCs w:val="28"/>
                <w:lang w:eastAsia="en-US"/>
              </w:rPr>
              <w:t>а</w:t>
            </w:r>
            <w:r w:rsidR="0049761D" w:rsidRPr="00535136">
              <w:rPr>
                <w:rFonts w:eastAsia="Calibri"/>
                <w:sz w:val="28"/>
                <w:szCs w:val="28"/>
                <w:lang w:eastAsia="en-US"/>
              </w:rPr>
              <w:t xml:space="preserve"> города</w:t>
            </w:r>
            <w:r w:rsidR="00535136" w:rsidRPr="00535136">
              <w:rPr>
                <w:rFonts w:eastAsia="Calibri"/>
                <w:sz w:val="28"/>
                <w:szCs w:val="28"/>
                <w:lang w:eastAsia="en-US"/>
              </w:rPr>
              <w:t xml:space="preserve"> Сургута</w:t>
            </w:r>
          </w:p>
          <w:p w:rsidR="0049761D" w:rsidRPr="00535136" w:rsidRDefault="0049761D" w:rsidP="0049761D">
            <w:pPr>
              <w:ind w:left="742" w:right="-144"/>
              <w:jc w:val="both"/>
              <w:rPr>
                <w:rFonts w:eastAsia="Calibri"/>
                <w:sz w:val="28"/>
                <w:szCs w:val="22"/>
                <w:lang w:eastAsia="en-US"/>
              </w:rPr>
            </w:pPr>
          </w:p>
          <w:p w:rsidR="0049761D" w:rsidRPr="00535136" w:rsidRDefault="00535136" w:rsidP="00535136">
            <w:pPr>
              <w:ind w:right="-144"/>
              <w:jc w:val="both"/>
              <w:rPr>
                <w:rFonts w:eastAsia="Calibri"/>
                <w:sz w:val="28"/>
                <w:szCs w:val="22"/>
                <w:lang w:eastAsia="en-US"/>
              </w:rPr>
            </w:pPr>
            <w:r w:rsidRPr="00535136">
              <w:rPr>
                <w:rFonts w:eastAsia="Calibri"/>
                <w:sz w:val="28"/>
                <w:szCs w:val="22"/>
                <w:lang w:eastAsia="en-US"/>
              </w:rPr>
              <w:t xml:space="preserve">          </w:t>
            </w:r>
            <w:r w:rsidR="00034DD7">
              <w:rPr>
                <w:rFonts w:eastAsia="Calibri"/>
                <w:sz w:val="28"/>
                <w:szCs w:val="22"/>
                <w:lang w:eastAsia="en-US"/>
              </w:rPr>
              <w:t>____________</w:t>
            </w:r>
            <w:r w:rsidR="0049761D" w:rsidRPr="00535136">
              <w:rPr>
                <w:rFonts w:eastAsia="Calibri"/>
                <w:sz w:val="28"/>
                <w:szCs w:val="22"/>
                <w:lang w:eastAsia="en-US"/>
              </w:rPr>
              <w:t xml:space="preserve"> </w:t>
            </w:r>
            <w:r w:rsidR="00034DD7">
              <w:rPr>
                <w:rFonts w:eastAsia="Calibri"/>
                <w:sz w:val="28"/>
                <w:szCs w:val="22"/>
                <w:lang w:eastAsia="en-US"/>
              </w:rPr>
              <w:t>В</w:t>
            </w:r>
            <w:r w:rsidR="0049761D" w:rsidRPr="00535136">
              <w:rPr>
                <w:rFonts w:eastAsia="Calibri"/>
                <w:sz w:val="28"/>
                <w:szCs w:val="22"/>
                <w:lang w:eastAsia="en-US"/>
              </w:rPr>
              <w:t>.</w:t>
            </w:r>
            <w:r w:rsidR="00034DD7">
              <w:rPr>
                <w:rFonts w:eastAsia="Calibri"/>
                <w:sz w:val="28"/>
                <w:szCs w:val="22"/>
                <w:lang w:eastAsia="en-US"/>
              </w:rPr>
              <w:t>Н</w:t>
            </w:r>
            <w:r w:rsidR="0049761D" w:rsidRPr="00535136">
              <w:rPr>
                <w:rFonts w:eastAsia="Calibri"/>
                <w:sz w:val="28"/>
                <w:szCs w:val="22"/>
                <w:lang w:eastAsia="en-US"/>
              </w:rPr>
              <w:t xml:space="preserve">. </w:t>
            </w:r>
            <w:r w:rsidR="00034DD7">
              <w:rPr>
                <w:rFonts w:eastAsia="Calibri"/>
                <w:sz w:val="28"/>
                <w:szCs w:val="22"/>
                <w:lang w:eastAsia="en-US"/>
              </w:rPr>
              <w:t>Шувалов</w:t>
            </w:r>
          </w:p>
          <w:p w:rsidR="0049761D" w:rsidRPr="00535136" w:rsidRDefault="0049761D" w:rsidP="00365AE9">
            <w:pPr>
              <w:tabs>
                <w:tab w:val="left" w:pos="1276"/>
              </w:tabs>
              <w:ind w:left="742" w:right="238"/>
              <w:jc w:val="both"/>
              <w:rPr>
                <w:rFonts w:eastAsia="Calibri"/>
                <w:sz w:val="28"/>
                <w:szCs w:val="28"/>
                <w:lang w:eastAsia="en-US"/>
              </w:rPr>
            </w:pPr>
            <w:r w:rsidRPr="00535136">
              <w:rPr>
                <w:rFonts w:eastAsia="Calibri"/>
                <w:sz w:val="28"/>
                <w:szCs w:val="22"/>
                <w:lang w:eastAsia="en-US"/>
              </w:rPr>
              <w:t>«___» ___</w:t>
            </w:r>
            <w:r w:rsidR="00D826AF">
              <w:rPr>
                <w:rFonts w:eastAsia="Calibri"/>
                <w:sz w:val="28"/>
                <w:szCs w:val="22"/>
                <w:lang w:eastAsia="en-US"/>
              </w:rPr>
              <w:t>__</w:t>
            </w:r>
            <w:r w:rsidRPr="00535136">
              <w:rPr>
                <w:rFonts w:eastAsia="Calibri"/>
                <w:sz w:val="28"/>
                <w:szCs w:val="22"/>
                <w:lang w:eastAsia="en-US"/>
              </w:rPr>
              <w:t>_______ 20</w:t>
            </w:r>
            <w:r w:rsidR="00365AE9">
              <w:rPr>
                <w:rFonts w:eastAsia="Calibri"/>
                <w:sz w:val="28"/>
                <w:szCs w:val="22"/>
                <w:lang w:eastAsia="en-US"/>
              </w:rPr>
              <w:t>20</w:t>
            </w:r>
            <w:r w:rsidRPr="00535136">
              <w:rPr>
                <w:rFonts w:eastAsia="Calibri"/>
                <w:sz w:val="28"/>
                <w:szCs w:val="22"/>
                <w:lang w:eastAsia="en-US"/>
              </w:rPr>
              <w:t xml:space="preserve"> г.</w:t>
            </w:r>
          </w:p>
        </w:tc>
      </w:tr>
    </w:tbl>
    <w:p w:rsidR="00365AE9" w:rsidRDefault="00365AE9" w:rsidP="00EF47EB">
      <w:pPr>
        <w:tabs>
          <w:tab w:val="left" w:pos="1276"/>
        </w:tabs>
        <w:ind w:right="-2"/>
        <w:jc w:val="both"/>
        <w:rPr>
          <w:sz w:val="28"/>
          <w:szCs w:val="28"/>
        </w:rPr>
      </w:pPr>
      <w:r>
        <w:rPr>
          <w:sz w:val="28"/>
          <w:szCs w:val="28"/>
        </w:rPr>
        <w:br w:type="page"/>
      </w:r>
    </w:p>
    <w:p w:rsidR="00EF47EB" w:rsidRPr="00535136" w:rsidRDefault="00EF47EB" w:rsidP="00EF47EB">
      <w:pPr>
        <w:tabs>
          <w:tab w:val="left" w:pos="1276"/>
        </w:tabs>
        <w:ind w:right="-2"/>
        <w:jc w:val="both"/>
        <w:rPr>
          <w:sz w:val="28"/>
          <w:szCs w:val="28"/>
        </w:rPr>
      </w:pPr>
      <w:r w:rsidRPr="00535136">
        <w:rPr>
          <w:sz w:val="28"/>
          <w:szCs w:val="28"/>
        </w:rPr>
        <w:t>С</w:t>
      </w:r>
      <w:r w:rsidR="000E0520">
        <w:rPr>
          <w:sz w:val="28"/>
          <w:szCs w:val="28"/>
        </w:rPr>
        <w:t>ОГЛАСОВАНО</w:t>
      </w:r>
      <w:r w:rsidRPr="00535136">
        <w:rPr>
          <w:sz w:val="28"/>
          <w:szCs w:val="28"/>
        </w:rPr>
        <w:t>:</w:t>
      </w:r>
    </w:p>
    <w:p w:rsidR="00EF47EB" w:rsidRPr="00535136" w:rsidRDefault="00EF47EB" w:rsidP="00EF47EB">
      <w:pPr>
        <w:jc w:val="both"/>
        <w:rPr>
          <w:sz w:val="28"/>
          <w:szCs w:val="20"/>
          <w:lang w:val="x-none" w:eastAsia="x-none"/>
        </w:rPr>
      </w:pPr>
    </w:p>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7"/>
        <w:gridCol w:w="3960"/>
        <w:gridCol w:w="1620"/>
        <w:gridCol w:w="1620"/>
      </w:tblGrid>
      <w:tr w:rsidR="00EF47EB" w:rsidRPr="00535136" w:rsidTr="00442CCB">
        <w:trPr>
          <w:cantSplit/>
        </w:trPr>
        <w:tc>
          <w:tcPr>
            <w:tcW w:w="3087" w:type="dxa"/>
          </w:tcPr>
          <w:p w:rsidR="00EF47EB" w:rsidRPr="00535136" w:rsidRDefault="00EF47EB" w:rsidP="00EF47EB">
            <w:pPr>
              <w:jc w:val="center"/>
              <w:rPr>
                <w:sz w:val="28"/>
                <w:szCs w:val="28"/>
              </w:rPr>
            </w:pPr>
            <w:r w:rsidRPr="00535136">
              <w:rPr>
                <w:sz w:val="28"/>
                <w:szCs w:val="28"/>
              </w:rPr>
              <w:t>Должность, Ф.И.О.</w:t>
            </w:r>
          </w:p>
        </w:tc>
        <w:tc>
          <w:tcPr>
            <w:tcW w:w="3960" w:type="dxa"/>
          </w:tcPr>
          <w:p w:rsidR="00EF47EB" w:rsidRPr="00535136" w:rsidRDefault="00EF47EB" w:rsidP="00EF47EB">
            <w:pPr>
              <w:jc w:val="center"/>
              <w:rPr>
                <w:sz w:val="28"/>
                <w:szCs w:val="28"/>
              </w:rPr>
            </w:pPr>
            <w:r w:rsidRPr="00535136">
              <w:rPr>
                <w:sz w:val="28"/>
                <w:szCs w:val="28"/>
              </w:rPr>
              <w:t>Подпись (возможные замечания)</w:t>
            </w:r>
          </w:p>
        </w:tc>
        <w:tc>
          <w:tcPr>
            <w:tcW w:w="3240" w:type="dxa"/>
            <w:gridSpan w:val="2"/>
          </w:tcPr>
          <w:p w:rsidR="00EF47EB" w:rsidRPr="00535136" w:rsidRDefault="00EF47EB" w:rsidP="00EF47EB">
            <w:pPr>
              <w:jc w:val="center"/>
              <w:rPr>
                <w:sz w:val="28"/>
                <w:szCs w:val="28"/>
              </w:rPr>
            </w:pPr>
            <w:r w:rsidRPr="00535136">
              <w:rPr>
                <w:sz w:val="28"/>
                <w:szCs w:val="28"/>
              </w:rPr>
              <w:t>Время визирования</w:t>
            </w:r>
          </w:p>
          <w:p w:rsidR="00EF47EB" w:rsidRPr="00535136" w:rsidRDefault="00EF47EB" w:rsidP="00EF47EB">
            <w:pPr>
              <w:jc w:val="center"/>
              <w:rPr>
                <w:sz w:val="28"/>
                <w:szCs w:val="28"/>
              </w:rPr>
            </w:pPr>
            <w:r w:rsidRPr="00535136">
              <w:rPr>
                <w:sz w:val="28"/>
                <w:szCs w:val="28"/>
              </w:rPr>
              <w:t>Документа</w:t>
            </w:r>
          </w:p>
        </w:tc>
      </w:tr>
      <w:tr w:rsidR="00EF47EB" w:rsidRPr="00535136" w:rsidTr="00442CCB">
        <w:tc>
          <w:tcPr>
            <w:tcW w:w="3087" w:type="dxa"/>
            <w:vAlign w:val="center"/>
          </w:tcPr>
          <w:p w:rsidR="00160836" w:rsidRDefault="00160836" w:rsidP="00EF47EB">
            <w:pPr>
              <w:rPr>
                <w:sz w:val="28"/>
                <w:szCs w:val="28"/>
              </w:rPr>
            </w:pPr>
            <w:r>
              <w:rPr>
                <w:sz w:val="28"/>
                <w:szCs w:val="28"/>
              </w:rPr>
              <w:t xml:space="preserve">Заместитель </w:t>
            </w:r>
          </w:p>
          <w:p w:rsidR="00EF47EB" w:rsidRPr="00535136" w:rsidRDefault="00160836" w:rsidP="00EF47EB">
            <w:pPr>
              <w:rPr>
                <w:sz w:val="28"/>
                <w:szCs w:val="28"/>
              </w:rPr>
            </w:pPr>
            <w:r>
              <w:rPr>
                <w:sz w:val="28"/>
                <w:szCs w:val="28"/>
              </w:rPr>
              <w:t>Г</w:t>
            </w:r>
            <w:r w:rsidR="00EF47EB" w:rsidRPr="00535136">
              <w:rPr>
                <w:sz w:val="28"/>
                <w:szCs w:val="28"/>
              </w:rPr>
              <w:t>лавы города</w:t>
            </w:r>
          </w:p>
          <w:p w:rsidR="00EF47EB" w:rsidRPr="00535136" w:rsidRDefault="00435F87" w:rsidP="00EF47EB">
            <w:pPr>
              <w:rPr>
                <w:sz w:val="28"/>
                <w:szCs w:val="28"/>
              </w:rPr>
            </w:pPr>
            <w:proofErr w:type="spellStart"/>
            <w:r>
              <w:rPr>
                <w:sz w:val="28"/>
                <w:szCs w:val="28"/>
              </w:rPr>
              <w:t>Жердев</w:t>
            </w:r>
            <w:proofErr w:type="spellEnd"/>
            <w:r w:rsidR="00EF47EB" w:rsidRPr="00535136">
              <w:rPr>
                <w:sz w:val="28"/>
                <w:szCs w:val="28"/>
              </w:rPr>
              <w:t xml:space="preserve"> </w:t>
            </w:r>
            <w:r w:rsidR="00535136" w:rsidRPr="00535136">
              <w:rPr>
                <w:sz w:val="28"/>
                <w:szCs w:val="28"/>
              </w:rPr>
              <w:t>А</w:t>
            </w:r>
            <w:r w:rsidR="00EF47EB" w:rsidRPr="00535136">
              <w:rPr>
                <w:sz w:val="28"/>
                <w:szCs w:val="28"/>
              </w:rPr>
              <w:t>.</w:t>
            </w:r>
            <w:r>
              <w:rPr>
                <w:sz w:val="28"/>
                <w:szCs w:val="28"/>
              </w:rPr>
              <w:t>А</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r w:rsidRPr="00535136">
              <w:t xml:space="preserve"> </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160836" w:rsidRDefault="007866F2" w:rsidP="00EF47EB">
            <w:pPr>
              <w:rPr>
                <w:sz w:val="28"/>
                <w:szCs w:val="28"/>
              </w:rPr>
            </w:pPr>
            <w:r w:rsidRPr="00535136">
              <w:rPr>
                <w:sz w:val="28"/>
                <w:szCs w:val="28"/>
              </w:rPr>
              <w:t xml:space="preserve">Заместитель </w:t>
            </w:r>
          </w:p>
          <w:p w:rsidR="007866F2" w:rsidRPr="00535136" w:rsidRDefault="00160836" w:rsidP="00EF47EB">
            <w:pPr>
              <w:rPr>
                <w:sz w:val="28"/>
                <w:szCs w:val="28"/>
              </w:rPr>
            </w:pPr>
            <w:r>
              <w:rPr>
                <w:sz w:val="28"/>
                <w:szCs w:val="28"/>
              </w:rPr>
              <w:t>Г</w:t>
            </w:r>
            <w:r w:rsidR="007866F2" w:rsidRPr="00535136">
              <w:rPr>
                <w:sz w:val="28"/>
                <w:szCs w:val="28"/>
              </w:rPr>
              <w:t>лавы города</w:t>
            </w:r>
          </w:p>
          <w:p w:rsidR="00EF47EB" w:rsidRPr="00535136" w:rsidRDefault="00EF47EB" w:rsidP="00EF47EB">
            <w:pPr>
              <w:rPr>
                <w:sz w:val="28"/>
                <w:szCs w:val="28"/>
              </w:rPr>
            </w:pPr>
            <w:r w:rsidRPr="00535136">
              <w:rPr>
                <w:sz w:val="28"/>
                <w:szCs w:val="28"/>
              </w:rPr>
              <w:t>Шерстнева А.Ю.</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7866F2" w:rsidRPr="00535136" w:rsidTr="00442CCB">
        <w:tc>
          <w:tcPr>
            <w:tcW w:w="3087" w:type="dxa"/>
            <w:vAlign w:val="center"/>
          </w:tcPr>
          <w:p w:rsidR="007866F2" w:rsidRPr="004F26C3" w:rsidRDefault="008809E8" w:rsidP="007866F2">
            <w:pPr>
              <w:rPr>
                <w:sz w:val="28"/>
                <w:szCs w:val="28"/>
              </w:rPr>
            </w:pPr>
            <w:r w:rsidRPr="004F26C3">
              <w:rPr>
                <w:sz w:val="28"/>
                <w:szCs w:val="28"/>
              </w:rPr>
              <w:t>Ди</w:t>
            </w:r>
            <w:r w:rsidR="007866F2" w:rsidRPr="004F26C3">
              <w:rPr>
                <w:sz w:val="28"/>
                <w:szCs w:val="28"/>
              </w:rPr>
              <w:t>ректор</w:t>
            </w:r>
          </w:p>
          <w:p w:rsidR="007866F2" w:rsidRPr="004F26C3" w:rsidRDefault="007866F2" w:rsidP="007866F2">
            <w:pPr>
              <w:rPr>
                <w:sz w:val="28"/>
                <w:szCs w:val="28"/>
              </w:rPr>
            </w:pPr>
            <w:r w:rsidRPr="004F26C3">
              <w:rPr>
                <w:sz w:val="28"/>
                <w:szCs w:val="28"/>
              </w:rPr>
              <w:t>департамента финансов</w:t>
            </w:r>
          </w:p>
          <w:p w:rsidR="007866F2" w:rsidRPr="004F26C3" w:rsidRDefault="004F26C3" w:rsidP="007866F2">
            <w:pPr>
              <w:rPr>
                <w:sz w:val="28"/>
                <w:szCs w:val="28"/>
              </w:rPr>
            </w:pPr>
            <w:r>
              <w:rPr>
                <w:sz w:val="28"/>
                <w:szCs w:val="28"/>
              </w:rPr>
              <w:t>Новикова М.А.</w:t>
            </w:r>
          </w:p>
          <w:p w:rsidR="007866F2" w:rsidRPr="00535136" w:rsidRDefault="007866F2" w:rsidP="007866F2">
            <w:pPr>
              <w:rPr>
                <w:sz w:val="28"/>
                <w:szCs w:val="28"/>
              </w:rPr>
            </w:pPr>
          </w:p>
          <w:p w:rsidR="007866F2" w:rsidRPr="00535136" w:rsidRDefault="007866F2" w:rsidP="00EF47EB">
            <w:pPr>
              <w:rPr>
                <w:sz w:val="28"/>
                <w:szCs w:val="28"/>
              </w:rPr>
            </w:pPr>
          </w:p>
        </w:tc>
        <w:tc>
          <w:tcPr>
            <w:tcW w:w="3960" w:type="dxa"/>
          </w:tcPr>
          <w:p w:rsidR="007866F2" w:rsidRPr="00535136" w:rsidRDefault="007866F2" w:rsidP="00EF47EB">
            <w:pPr>
              <w:jc w:val="both"/>
              <w:rPr>
                <w:sz w:val="28"/>
                <w:szCs w:val="28"/>
              </w:rPr>
            </w:pP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7866F2" w:rsidRPr="00535136" w:rsidRDefault="007866F2" w:rsidP="005D2819">
            <w:pPr>
              <w:jc w:val="both"/>
              <w:rPr>
                <w:sz w:val="28"/>
                <w:szCs w:val="28"/>
              </w:rPr>
            </w:pPr>
            <w:r w:rsidRPr="00535136">
              <w:rPr>
                <w:sz w:val="28"/>
                <w:szCs w:val="28"/>
              </w:rPr>
              <w:t>«___»_____</w:t>
            </w:r>
          </w:p>
        </w:tc>
        <w:tc>
          <w:tcPr>
            <w:tcW w:w="1620" w:type="dxa"/>
          </w:tcPr>
          <w:p w:rsidR="007866F2" w:rsidRPr="00535136" w:rsidRDefault="007866F2" w:rsidP="005D2819">
            <w:pPr>
              <w:jc w:val="both"/>
              <w:rPr>
                <w:sz w:val="28"/>
                <w:szCs w:val="28"/>
                <w:u w:val="single"/>
              </w:rPr>
            </w:pPr>
            <w:r w:rsidRPr="00535136">
              <w:rPr>
                <w:sz w:val="28"/>
                <w:szCs w:val="28"/>
                <w:u w:val="single"/>
              </w:rPr>
              <w:t xml:space="preserve">Дата исх. </w:t>
            </w:r>
          </w:p>
          <w:p w:rsidR="007866F2" w:rsidRPr="00535136" w:rsidRDefault="007866F2" w:rsidP="005D2819">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Начальник правового управления</w:t>
            </w:r>
          </w:p>
          <w:p w:rsidR="00EF47EB" w:rsidRPr="00535136" w:rsidRDefault="00744571" w:rsidP="00EF47EB">
            <w:pPr>
              <w:rPr>
                <w:sz w:val="28"/>
                <w:szCs w:val="28"/>
              </w:rPr>
            </w:pPr>
            <w:r>
              <w:rPr>
                <w:sz w:val="28"/>
                <w:szCs w:val="28"/>
              </w:rPr>
              <w:t>Гордеева</w:t>
            </w:r>
            <w:r w:rsidR="00EF47EB" w:rsidRPr="00535136">
              <w:rPr>
                <w:sz w:val="28"/>
                <w:szCs w:val="28"/>
              </w:rPr>
              <w:t xml:space="preserve"> </w:t>
            </w:r>
            <w:r>
              <w:rPr>
                <w:sz w:val="28"/>
                <w:szCs w:val="28"/>
              </w:rPr>
              <w:t>И</w:t>
            </w:r>
            <w:r w:rsidR="00EF47EB" w:rsidRPr="00535136">
              <w:rPr>
                <w:sz w:val="28"/>
                <w:szCs w:val="28"/>
              </w:rPr>
              <w:t>.</w:t>
            </w:r>
            <w:r w:rsidR="006E71FE">
              <w:rPr>
                <w:sz w:val="28"/>
                <w:szCs w:val="28"/>
              </w:rPr>
              <w:t>В</w:t>
            </w:r>
            <w:r w:rsidR="00EF47EB" w:rsidRPr="00535136">
              <w:rPr>
                <w:sz w:val="28"/>
                <w:szCs w:val="28"/>
              </w:rPr>
              <w:t>.</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r w:rsidR="00EF47EB" w:rsidRPr="00535136" w:rsidTr="00442CCB">
        <w:tc>
          <w:tcPr>
            <w:tcW w:w="3087" w:type="dxa"/>
            <w:vAlign w:val="center"/>
          </w:tcPr>
          <w:p w:rsidR="00EF47EB" w:rsidRPr="00535136" w:rsidRDefault="00EF47EB" w:rsidP="00EF47EB">
            <w:pPr>
              <w:rPr>
                <w:sz w:val="28"/>
                <w:szCs w:val="28"/>
              </w:rPr>
            </w:pPr>
            <w:r w:rsidRPr="00535136">
              <w:rPr>
                <w:sz w:val="28"/>
                <w:szCs w:val="28"/>
              </w:rPr>
              <w:t>Руководитель аппарата Думы города</w:t>
            </w:r>
          </w:p>
          <w:p w:rsidR="00EF47EB" w:rsidRPr="00160652" w:rsidRDefault="00160652" w:rsidP="00EF47EB">
            <w:pPr>
              <w:rPr>
                <w:sz w:val="28"/>
                <w:szCs w:val="28"/>
              </w:rPr>
            </w:pPr>
            <w:proofErr w:type="spellStart"/>
            <w:r w:rsidRPr="00160652">
              <w:rPr>
                <w:sz w:val="28"/>
                <w:szCs w:val="28"/>
              </w:rPr>
              <w:t>Стремиленко</w:t>
            </w:r>
            <w:proofErr w:type="spellEnd"/>
            <w:r w:rsidRPr="00160652">
              <w:rPr>
                <w:sz w:val="28"/>
                <w:szCs w:val="28"/>
              </w:rPr>
              <w:t xml:space="preserve"> И.В.</w:t>
            </w:r>
          </w:p>
          <w:p w:rsidR="00EF47EB" w:rsidRPr="00535136" w:rsidRDefault="00EF47EB" w:rsidP="00EF47EB">
            <w:pPr>
              <w:rPr>
                <w:sz w:val="28"/>
                <w:szCs w:val="28"/>
              </w:rPr>
            </w:pPr>
          </w:p>
          <w:p w:rsidR="00EF47EB" w:rsidRPr="00535136" w:rsidRDefault="00EF47EB" w:rsidP="00EF47EB">
            <w:pPr>
              <w:rPr>
                <w:sz w:val="28"/>
                <w:szCs w:val="28"/>
              </w:rPr>
            </w:pPr>
          </w:p>
        </w:tc>
        <w:tc>
          <w:tcPr>
            <w:tcW w:w="3960" w:type="dxa"/>
          </w:tcPr>
          <w:p w:rsidR="00EF47EB" w:rsidRPr="00535136" w:rsidRDefault="00EF47EB" w:rsidP="00EF47EB">
            <w:pPr>
              <w:jc w:val="both"/>
              <w:rPr>
                <w:sz w:val="28"/>
                <w:szCs w:val="28"/>
              </w:rPr>
            </w:pP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w:t>
            </w:r>
            <w:proofErr w:type="spellStart"/>
            <w:r w:rsidRPr="00535136">
              <w:rPr>
                <w:sz w:val="28"/>
                <w:szCs w:val="28"/>
                <w:u w:val="single"/>
              </w:rPr>
              <w:t>вх</w:t>
            </w:r>
            <w:proofErr w:type="spellEnd"/>
            <w:r w:rsidRPr="00535136">
              <w:rPr>
                <w:sz w:val="28"/>
                <w:szCs w:val="28"/>
                <w:u w:val="single"/>
              </w:rPr>
              <w:t xml:space="preserve">. </w:t>
            </w:r>
          </w:p>
          <w:p w:rsidR="00EF47EB" w:rsidRPr="00535136" w:rsidRDefault="00EF47EB" w:rsidP="00EF47EB">
            <w:pPr>
              <w:jc w:val="both"/>
              <w:rPr>
                <w:sz w:val="28"/>
                <w:szCs w:val="28"/>
              </w:rPr>
            </w:pPr>
            <w:r w:rsidRPr="00535136">
              <w:rPr>
                <w:sz w:val="28"/>
                <w:szCs w:val="28"/>
              </w:rPr>
              <w:t>«___»_____</w:t>
            </w:r>
          </w:p>
        </w:tc>
        <w:tc>
          <w:tcPr>
            <w:tcW w:w="1620" w:type="dxa"/>
          </w:tcPr>
          <w:p w:rsidR="00EF47EB" w:rsidRPr="00535136" w:rsidRDefault="00EF47EB" w:rsidP="00EF47EB">
            <w:pPr>
              <w:jc w:val="both"/>
              <w:rPr>
                <w:sz w:val="28"/>
                <w:szCs w:val="28"/>
                <w:u w:val="single"/>
              </w:rPr>
            </w:pPr>
            <w:r w:rsidRPr="00535136">
              <w:rPr>
                <w:sz w:val="28"/>
                <w:szCs w:val="28"/>
                <w:u w:val="single"/>
              </w:rPr>
              <w:t xml:space="preserve">Дата исх. </w:t>
            </w:r>
          </w:p>
          <w:p w:rsidR="00EF47EB" w:rsidRPr="00535136" w:rsidRDefault="00EF47EB" w:rsidP="00EF47EB">
            <w:pPr>
              <w:jc w:val="both"/>
              <w:rPr>
                <w:sz w:val="28"/>
                <w:szCs w:val="28"/>
              </w:rPr>
            </w:pPr>
            <w:r w:rsidRPr="00535136">
              <w:rPr>
                <w:sz w:val="28"/>
                <w:szCs w:val="28"/>
              </w:rPr>
              <w:t>«___»_____</w:t>
            </w:r>
          </w:p>
        </w:tc>
      </w:tr>
    </w:tbl>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EF47EB" w:rsidRPr="00535136" w:rsidRDefault="00EF47EB" w:rsidP="00EF47EB">
      <w:pPr>
        <w:rPr>
          <w:rFonts w:cs="Arial"/>
          <w:color w:val="FF0000"/>
          <w:sz w:val="28"/>
          <w:szCs w:val="20"/>
        </w:rPr>
      </w:pPr>
    </w:p>
    <w:p w:rsidR="008809E8"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Pr="00EF47EB" w:rsidRDefault="009B09A5" w:rsidP="00EF47EB">
      <w:pPr>
        <w:rPr>
          <w:rFonts w:cs="Arial"/>
          <w:sz w:val="28"/>
          <w:szCs w:val="20"/>
        </w:rPr>
      </w:pP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r>
        <w:rPr>
          <w:rFonts w:cs="Arial"/>
          <w:sz w:val="28"/>
          <w:szCs w:val="20"/>
        </w:rPr>
        <w:tab/>
      </w:r>
    </w:p>
    <w:p w:rsidR="00EF47EB" w:rsidRDefault="00EF47EB" w:rsidP="00EF47EB">
      <w:pPr>
        <w:rPr>
          <w:rFonts w:cs="Arial"/>
          <w:sz w:val="28"/>
          <w:szCs w:val="20"/>
        </w:rPr>
      </w:pPr>
    </w:p>
    <w:p w:rsidR="0019583F" w:rsidRPr="0019583F" w:rsidRDefault="0019583F" w:rsidP="00EF47EB">
      <w:pPr>
        <w:rPr>
          <w:rFonts w:cs="Arial"/>
          <w:sz w:val="28"/>
          <w:szCs w:val="20"/>
        </w:rPr>
      </w:pPr>
    </w:p>
    <w:p w:rsidR="00EF47EB" w:rsidRPr="00EF47EB" w:rsidRDefault="0019583F" w:rsidP="00A87DF3">
      <w:pPr>
        <w:rPr>
          <w:rFonts w:cs="Arial"/>
          <w:sz w:val="20"/>
          <w:szCs w:val="20"/>
        </w:rPr>
      </w:pPr>
      <w:r>
        <w:rPr>
          <w:rFonts w:cs="Arial"/>
          <w:sz w:val="20"/>
          <w:szCs w:val="20"/>
        </w:rPr>
        <w:t>Н</w:t>
      </w:r>
      <w:r w:rsidR="00DE1097">
        <w:rPr>
          <w:rFonts w:cs="Arial"/>
          <w:sz w:val="20"/>
          <w:szCs w:val="20"/>
        </w:rPr>
        <w:t xml:space="preserve">ачальник </w:t>
      </w:r>
      <w:r w:rsidR="00345224">
        <w:rPr>
          <w:rFonts w:cs="Arial"/>
          <w:sz w:val="20"/>
          <w:szCs w:val="20"/>
        </w:rPr>
        <w:t>отдела планирования расходов</w:t>
      </w:r>
    </w:p>
    <w:p w:rsidR="00EF47EB" w:rsidRPr="00EF47EB" w:rsidRDefault="00EF47EB" w:rsidP="00EF47EB">
      <w:pPr>
        <w:rPr>
          <w:rFonts w:cs="Arial"/>
          <w:sz w:val="20"/>
          <w:szCs w:val="20"/>
        </w:rPr>
      </w:pPr>
      <w:r w:rsidRPr="00EF47EB">
        <w:rPr>
          <w:rFonts w:cs="Arial"/>
          <w:sz w:val="20"/>
          <w:szCs w:val="20"/>
        </w:rPr>
        <w:t>департамента финансов</w:t>
      </w:r>
    </w:p>
    <w:p w:rsidR="0019583F" w:rsidRDefault="00345224" w:rsidP="00EF47EB">
      <w:pPr>
        <w:rPr>
          <w:rFonts w:cs="Arial"/>
          <w:sz w:val="20"/>
          <w:szCs w:val="20"/>
        </w:rPr>
      </w:pPr>
      <w:r>
        <w:rPr>
          <w:rFonts w:cs="Arial"/>
          <w:sz w:val="20"/>
          <w:szCs w:val="20"/>
        </w:rPr>
        <w:t>Гагарина Евгения Сергеевна</w:t>
      </w:r>
    </w:p>
    <w:p w:rsidR="003A58C6" w:rsidRPr="00EF47EB" w:rsidRDefault="0065034E" w:rsidP="00EF47EB">
      <w:pPr>
        <w:rPr>
          <w:rFonts w:cs="Arial"/>
          <w:sz w:val="20"/>
          <w:szCs w:val="20"/>
        </w:rPr>
      </w:pPr>
      <w:r w:rsidRPr="0065034E">
        <w:rPr>
          <w:rFonts w:cs="Arial"/>
          <w:sz w:val="20"/>
          <w:szCs w:val="20"/>
        </w:rPr>
        <w:t>52</w:t>
      </w:r>
      <w:r>
        <w:rPr>
          <w:rFonts w:cs="Arial"/>
          <w:sz w:val="20"/>
          <w:szCs w:val="20"/>
        </w:rPr>
        <w:t>-2</w:t>
      </w:r>
      <w:r w:rsidR="00345224">
        <w:rPr>
          <w:rFonts w:cs="Arial"/>
          <w:sz w:val="20"/>
          <w:szCs w:val="20"/>
        </w:rPr>
        <w:t>1</w:t>
      </w:r>
      <w:r>
        <w:rPr>
          <w:rFonts w:cs="Arial"/>
          <w:sz w:val="20"/>
          <w:szCs w:val="20"/>
        </w:rPr>
        <w:t>-</w:t>
      </w:r>
      <w:r w:rsidRPr="0065034E">
        <w:rPr>
          <w:rFonts w:cs="Arial"/>
          <w:sz w:val="20"/>
          <w:szCs w:val="20"/>
        </w:rPr>
        <w:t>5</w:t>
      </w:r>
      <w:r w:rsidR="00345224">
        <w:rPr>
          <w:rFonts w:cs="Arial"/>
          <w:sz w:val="20"/>
          <w:szCs w:val="20"/>
        </w:rPr>
        <w:t>8</w:t>
      </w:r>
    </w:p>
    <w:sectPr w:rsidR="003A58C6" w:rsidRPr="00EF47EB" w:rsidSect="00AC1EF8">
      <w:headerReference w:type="default" r:id="rId8"/>
      <w:footerReference w:type="even"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8B" w:rsidRDefault="0004008B">
      <w:r>
        <w:separator/>
      </w:r>
    </w:p>
  </w:endnote>
  <w:endnote w:type="continuationSeparator" w:id="0">
    <w:p w:rsidR="0004008B" w:rsidRDefault="0004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08B" w:rsidRDefault="0004008B" w:rsidP="009B201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4008B" w:rsidRDefault="0004008B" w:rsidP="00577057">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8B" w:rsidRDefault="0004008B">
      <w:r>
        <w:separator/>
      </w:r>
    </w:p>
  </w:footnote>
  <w:footnote w:type="continuationSeparator" w:id="0">
    <w:p w:rsidR="0004008B" w:rsidRDefault="0004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894991"/>
      <w:docPartObj>
        <w:docPartGallery w:val="Page Numbers (Top of Page)"/>
        <w:docPartUnique/>
      </w:docPartObj>
    </w:sdtPr>
    <w:sdtEndPr>
      <w:rPr>
        <w:sz w:val="20"/>
        <w:szCs w:val="20"/>
      </w:rPr>
    </w:sdtEndPr>
    <w:sdtContent>
      <w:p w:rsidR="00695B53" w:rsidRPr="00695B53" w:rsidRDefault="00695B53">
        <w:pPr>
          <w:pStyle w:val="aa"/>
          <w:jc w:val="center"/>
          <w:rPr>
            <w:sz w:val="20"/>
            <w:szCs w:val="20"/>
          </w:rPr>
        </w:pPr>
        <w:r w:rsidRPr="00695B53">
          <w:rPr>
            <w:sz w:val="20"/>
            <w:szCs w:val="20"/>
          </w:rPr>
          <w:fldChar w:fldCharType="begin"/>
        </w:r>
        <w:r w:rsidRPr="00695B53">
          <w:rPr>
            <w:sz w:val="20"/>
            <w:szCs w:val="20"/>
          </w:rPr>
          <w:instrText>PAGE   \* MERGEFORMAT</w:instrText>
        </w:r>
        <w:r w:rsidRPr="00695B53">
          <w:rPr>
            <w:sz w:val="20"/>
            <w:szCs w:val="20"/>
          </w:rPr>
          <w:fldChar w:fldCharType="separate"/>
        </w:r>
        <w:r w:rsidR="001C0797">
          <w:rPr>
            <w:noProof/>
            <w:sz w:val="20"/>
            <w:szCs w:val="20"/>
          </w:rPr>
          <w:t>4</w:t>
        </w:r>
        <w:r w:rsidRPr="00695B53">
          <w:rPr>
            <w:sz w:val="20"/>
            <w:szCs w:val="20"/>
          </w:rPr>
          <w:fldChar w:fldCharType="end"/>
        </w:r>
      </w:p>
    </w:sdtContent>
  </w:sdt>
  <w:p w:rsidR="00695B53" w:rsidRDefault="00695B5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13C6A"/>
    <w:multiLevelType w:val="hybridMultilevel"/>
    <w:tmpl w:val="1EB21070"/>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0176E63"/>
    <w:multiLevelType w:val="hybridMultilevel"/>
    <w:tmpl w:val="C05AF6EA"/>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480157"/>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4C96B25"/>
    <w:multiLevelType w:val="hybridMultilevel"/>
    <w:tmpl w:val="861EA4CA"/>
    <w:lvl w:ilvl="0" w:tplc="CD443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CD2D3F"/>
    <w:multiLevelType w:val="hybridMultilevel"/>
    <w:tmpl w:val="FAFEADAC"/>
    <w:lvl w:ilvl="0" w:tplc="04190011">
      <w:start w:val="1"/>
      <w:numFmt w:val="decimal"/>
      <w:lvlText w:val="%1)"/>
      <w:lvlJc w:val="left"/>
      <w:pPr>
        <w:tabs>
          <w:tab w:val="num" w:pos="720"/>
        </w:tabs>
        <w:ind w:left="720" w:hanging="360"/>
      </w:pPr>
      <w:rPr>
        <w:rFonts w:hint="default"/>
      </w:rPr>
    </w:lvl>
    <w:lvl w:ilvl="1" w:tplc="1900641E">
      <w:start w:val="1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993114"/>
    <w:multiLevelType w:val="hybridMultilevel"/>
    <w:tmpl w:val="A630EA32"/>
    <w:lvl w:ilvl="0" w:tplc="B48002F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3933BFE"/>
    <w:multiLevelType w:val="hybridMultilevel"/>
    <w:tmpl w:val="CFA8F7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7013FBE"/>
    <w:multiLevelType w:val="hybridMultilevel"/>
    <w:tmpl w:val="AE22D48C"/>
    <w:lvl w:ilvl="0" w:tplc="B476B1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F120BAD"/>
    <w:multiLevelType w:val="hybridMultilevel"/>
    <w:tmpl w:val="1C4AC83E"/>
    <w:lvl w:ilvl="0" w:tplc="0B96DBB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1D2606B"/>
    <w:multiLevelType w:val="hybridMultilevel"/>
    <w:tmpl w:val="BEFA2E86"/>
    <w:lvl w:ilvl="0" w:tplc="1F3A7B68">
      <w:start w:val="1"/>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4"/>
  </w:num>
  <w:num w:numId="3">
    <w:abstractNumId w:val="6"/>
  </w:num>
  <w:num w:numId="4">
    <w:abstractNumId w:val="7"/>
  </w:num>
  <w:num w:numId="5">
    <w:abstractNumId w:val="9"/>
  </w:num>
  <w:num w:numId="6">
    <w:abstractNumId w:val="1"/>
  </w:num>
  <w:num w:numId="7">
    <w:abstractNumId w:val="0"/>
  </w:num>
  <w:num w:numId="8">
    <w:abstractNumId w:val="5"/>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DCD"/>
    <w:rsid w:val="000002C3"/>
    <w:rsid w:val="00003091"/>
    <w:rsid w:val="00007CDA"/>
    <w:rsid w:val="000115E1"/>
    <w:rsid w:val="00016D0D"/>
    <w:rsid w:val="00017F86"/>
    <w:rsid w:val="00021AAB"/>
    <w:rsid w:val="00022B0B"/>
    <w:rsid w:val="00022F41"/>
    <w:rsid w:val="0002474E"/>
    <w:rsid w:val="00024EA7"/>
    <w:rsid w:val="00027DCC"/>
    <w:rsid w:val="000317FB"/>
    <w:rsid w:val="00034DD7"/>
    <w:rsid w:val="00036ABF"/>
    <w:rsid w:val="0004008B"/>
    <w:rsid w:val="00040D80"/>
    <w:rsid w:val="00041826"/>
    <w:rsid w:val="000440B2"/>
    <w:rsid w:val="000455DA"/>
    <w:rsid w:val="00046B45"/>
    <w:rsid w:val="0004729A"/>
    <w:rsid w:val="00047349"/>
    <w:rsid w:val="00051CA4"/>
    <w:rsid w:val="00052FAC"/>
    <w:rsid w:val="0005340A"/>
    <w:rsid w:val="00053C94"/>
    <w:rsid w:val="00055758"/>
    <w:rsid w:val="000571E9"/>
    <w:rsid w:val="00057D0D"/>
    <w:rsid w:val="0006177F"/>
    <w:rsid w:val="000617A0"/>
    <w:rsid w:val="000620F7"/>
    <w:rsid w:val="0006398F"/>
    <w:rsid w:val="000647B3"/>
    <w:rsid w:val="00065129"/>
    <w:rsid w:val="0007234D"/>
    <w:rsid w:val="00073F1B"/>
    <w:rsid w:val="00077E7E"/>
    <w:rsid w:val="00081296"/>
    <w:rsid w:val="00082887"/>
    <w:rsid w:val="00083298"/>
    <w:rsid w:val="00083D93"/>
    <w:rsid w:val="00084478"/>
    <w:rsid w:val="00084BCE"/>
    <w:rsid w:val="00085532"/>
    <w:rsid w:val="0008693B"/>
    <w:rsid w:val="00090B4F"/>
    <w:rsid w:val="0009262E"/>
    <w:rsid w:val="00093D0E"/>
    <w:rsid w:val="00093D40"/>
    <w:rsid w:val="00096258"/>
    <w:rsid w:val="000972CB"/>
    <w:rsid w:val="00097A3A"/>
    <w:rsid w:val="000A0B35"/>
    <w:rsid w:val="000A1011"/>
    <w:rsid w:val="000A20A4"/>
    <w:rsid w:val="000A4975"/>
    <w:rsid w:val="000A6905"/>
    <w:rsid w:val="000B1B29"/>
    <w:rsid w:val="000B2471"/>
    <w:rsid w:val="000B30E1"/>
    <w:rsid w:val="000B3B47"/>
    <w:rsid w:val="000B4C3B"/>
    <w:rsid w:val="000B5010"/>
    <w:rsid w:val="000B5965"/>
    <w:rsid w:val="000B59BA"/>
    <w:rsid w:val="000C1203"/>
    <w:rsid w:val="000C54B1"/>
    <w:rsid w:val="000C690F"/>
    <w:rsid w:val="000C7BCB"/>
    <w:rsid w:val="000D1996"/>
    <w:rsid w:val="000D2079"/>
    <w:rsid w:val="000D2FFA"/>
    <w:rsid w:val="000D3AF9"/>
    <w:rsid w:val="000D6462"/>
    <w:rsid w:val="000D7C40"/>
    <w:rsid w:val="000E0520"/>
    <w:rsid w:val="000E0AB5"/>
    <w:rsid w:val="000E24D5"/>
    <w:rsid w:val="000E4B0B"/>
    <w:rsid w:val="000E58DE"/>
    <w:rsid w:val="000E5D88"/>
    <w:rsid w:val="000F05BD"/>
    <w:rsid w:val="000F12C3"/>
    <w:rsid w:val="000F1757"/>
    <w:rsid w:val="000F5C4E"/>
    <w:rsid w:val="000F61D9"/>
    <w:rsid w:val="000F64BE"/>
    <w:rsid w:val="000F64C3"/>
    <w:rsid w:val="000F6F6E"/>
    <w:rsid w:val="000F7998"/>
    <w:rsid w:val="00100373"/>
    <w:rsid w:val="00100545"/>
    <w:rsid w:val="00102342"/>
    <w:rsid w:val="00102AE9"/>
    <w:rsid w:val="00102C7E"/>
    <w:rsid w:val="00102DB2"/>
    <w:rsid w:val="0010501E"/>
    <w:rsid w:val="001071A8"/>
    <w:rsid w:val="0011204E"/>
    <w:rsid w:val="00112B51"/>
    <w:rsid w:val="00112FC5"/>
    <w:rsid w:val="00114A99"/>
    <w:rsid w:val="00115E95"/>
    <w:rsid w:val="001164D8"/>
    <w:rsid w:val="00121DB3"/>
    <w:rsid w:val="001225E4"/>
    <w:rsid w:val="0012503F"/>
    <w:rsid w:val="00125803"/>
    <w:rsid w:val="00125E3B"/>
    <w:rsid w:val="00127A40"/>
    <w:rsid w:val="00127E19"/>
    <w:rsid w:val="00130EA4"/>
    <w:rsid w:val="00134148"/>
    <w:rsid w:val="00134C2F"/>
    <w:rsid w:val="00135802"/>
    <w:rsid w:val="00137F4B"/>
    <w:rsid w:val="00140F2E"/>
    <w:rsid w:val="0014126F"/>
    <w:rsid w:val="0014238F"/>
    <w:rsid w:val="0014267A"/>
    <w:rsid w:val="001429DD"/>
    <w:rsid w:val="00142A41"/>
    <w:rsid w:val="00143B66"/>
    <w:rsid w:val="00144AEF"/>
    <w:rsid w:val="001452EF"/>
    <w:rsid w:val="00146FB2"/>
    <w:rsid w:val="00147246"/>
    <w:rsid w:val="00150619"/>
    <w:rsid w:val="00150754"/>
    <w:rsid w:val="00152097"/>
    <w:rsid w:val="00152965"/>
    <w:rsid w:val="00153AD8"/>
    <w:rsid w:val="001561C5"/>
    <w:rsid w:val="001572F2"/>
    <w:rsid w:val="00160652"/>
    <w:rsid w:val="00160836"/>
    <w:rsid w:val="00160E45"/>
    <w:rsid w:val="00162A77"/>
    <w:rsid w:val="00162F76"/>
    <w:rsid w:val="0016365D"/>
    <w:rsid w:val="00164BB6"/>
    <w:rsid w:val="00165E01"/>
    <w:rsid w:val="0017036F"/>
    <w:rsid w:val="00170CFF"/>
    <w:rsid w:val="0017212B"/>
    <w:rsid w:val="00172A5B"/>
    <w:rsid w:val="001764E9"/>
    <w:rsid w:val="001767E7"/>
    <w:rsid w:val="00186FF5"/>
    <w:rsid w:val="00190619"/>
    <w:rsid w:val="0019090F"/>
    <w:rsid w:val="0019167F"/>
    <w:rsid w:val="00191D3D"/>
    <w:rsid w:val="00191E97"/>
    <w:rsid w:val="0019454C"/>
    <w:rsid w:val="0019583F"/>
    <w:rsid w:val="001964AE"/>
    <w:rsid w:val="00196A5E"/>
    <w:rsid w:val="00197674"/>
    <w:rsid w:val="00197D71"/>
    <w:rsid w:val="001A2FFC"/>
    <w:rsid w:val="001A5EB6"/>
    <w:rsid w:val="001B110C"/>
    <w:rsid w:val="001B2453"/>
    <w:rsid w:val="001B480C"/>
    <w:rsid w:val="001B5800"/>
    <w:rsid w:val="001C0797"/>
    <w:rsid w:val="001C1FA7"/>
    <w:rsid w:val="001C2D38"/>
    <w:rsid w:val="001C48A6"/>
    <w:rsid w:val="001C58D8"/>
    <w:rsid w:val="001C6FDF"/>
    <w:rsid w:val="001C70FF"/>
    <w:rsid w:val="001C7E39"/>
    <w:rsid w:val="001D0313"/>
    <w:rsid w:val="001D04F6"/>
    <w:rsid w:val="001D516B"/>
    <w:rsid w:val="001D5C65"/>
    <w:rsid w:val="001D601B"/>
    <w:rsid w:val="001D7E75"/>
    <w:rsid w:val="001E16DA"/>
    <w:rsid w:val="001E3BCA"/>
    <w:rsid w:val="001E6C12"/>
    <w:rsid w:val="001E7F45"/>
    <w:rsid w:val="001F0C3F"/>
    <w:rsid w:val="001F1486"/>
    <w:rsid w:val="001F30D3"/>
    <w:rsid w:val="001F318D"/>
    <w:rsid w:val="001F4AA8"/>
    <w:rsid w:val="001F5B41"/>
    <w:rsid w:val="001F728A"/>
    <w:rsid w:val="001F7628"/>
    <w:rsid w:val="001F7F6B"/>
    <w:rsid w:val="00200A96"/>
    <w:rsid w:val="002017A1"/>
    <w:rsid w:val="00201908"/>
    <w:rsid w:val="00201FBA"/>
    <w:rsid w:val="00205565"/>
    <w:rsid w:val="002058AB"/>
    <w:rsid w:val="00205BF4"/>
    <w:rsid w:val="00205CEE"/>
    <w:rsid w:val="00206525"/>
    <w:rsid w:val="00207337"/>
    <w:rsid w:val="00210329"/>
    <w:rsid w:val="00212680"/>
    <w:rsid w:val="00212A6C"/>
    <w:rsid w:val="00212B17"/>
    <w:rsid w:val="002146FF"/>
    <w:rsid w:val="0021514F"/>
    <w:rsid w:val="0021718D"/>
    <w:rsid w:val="0021729B"/>
    <w:rsid w:val="00220258"/>
    <w:rsid w:val="002205F2"/>
    <w:rsid w:val="00221802"/>
    <w:rsid w:val="002263DB"/>
    <w:rsid w:val="00226958"/>
    <w:rsid w:val="00227296"/>
    <w:rsid w:val="002275D5"/>
    <w:rsid w:val="0023417D"/>
    <w:rsid w:val="00234D09"/>
    <w:rsid w:val="00234D7B"/>
    <w:rsid w:val="00235C4C"/>
    <w:rsid w:val="0024179C"/>
    <w:rsid w:val="00241D8C"/>
    <w:rsid w:val="002425FD"/>
    <w:rsid w:val="00242A91"/>
    <w:rsid w:val="00243F26"/>
    <w:rsid w:val="0024526B"/>
    <w:rsid w:val="00246EF7"/>
    <w:rsid w:val="00250474"/>
    <w:rsid w:val="00251BE8"/>
    <w:rsid w:val="0025430C"/>
    <w:rsid w:val="002544AA"/>
    <w:rsid w:val="002546AB"/>
    <w:rsid w:val="002555BF"/>
    <w:rsid w:val="00255A6D"/>
    <w:rsid w:val="00256665"/>
    <w:rsid w:val="002579EE"/>
    <w:rsid w:val="002639E4"/>
    <w:rsid w:val="00267F56"/>
    <w:rsid w:val="00271606"/>
    <w:rsid w:val="0027421E"/>
    <w:rsid w:val="002747CD"/>
    <w:rsid w:val="0027763A"/>
    <w:rsid w:val="002932BA"/>
    <w:rsid w:val="002958A7"/>
    <w:rsid w:val="00297D5A"/>
    <w:rsid w:val="002A1E1A"/>
    <w:rsid w:val="002A3789"/>
    <w:rsid w:val="002A57C5"/>
    <w:rsid w:val="002A654F"/>
    <w:rsid w:val="002B0242"/>
    <w:rsid w:val="002B103A"/>
    <w:rsid w:val="002B1373"/>
    <w:rsid w:val="002B1860"/>
    <w:rsid w:val="002B1E96"/>
    <w:rsid w:val="002B646F"/>
    <w:rsid w:val="002B6EE2"/>
    <w:rsid w:val="002B761F"/>
    <w:rsid w:val="002B76C2"/>
    <w:rsid w:val="002C01B9"/>
    <w:rsid w:val="002C10BE"/>
    <w:rsid w:val="002C2A68"/>
    <w:rsid w:val="002C4E69"/>
    <w:rsid w:val="002C4FC0"/>
    <w:rsid w:val="002C5917"/>
    <w:rsid w:val="002D16B5"/>
    <w:rsid w:val="002D1A7C"/>
    <w:rsid w:val="002D2927"/>
    <w:rsid w:val="002D3289"/>
    <w:rsid w:val="002D7766"/>
    <w:rsid w:val="002E23C4"/>
    <w:rsid w:val="002F2EF0"/>
    <w:rsid w:val="002F5BB7"/>
    <w:rsid w:val="002F625F"/>
    <w:rsid w:val="002F6FF0"/>
    <w:rsid w:val="002F7C44"/>
    <w:rsid w:val="00300277"/>
    <w:rsid w:val="00302E42"/>
    <w:rsid w:val="0031058D"/>
    <w:rsid w:val="00312380"/>
    <w:rsid w:val="0031712B"/>
    <w:rsid w:val="003179B4"/>
    <w:rsid w:val="00317DA3"/>
    <w:rsid w:val="0032019A"/>
    <w:rsid w:val="003211C4"/>
    <w:rsid w:val="00321A34"/>
    <w:rsid w:val="00323F4A"/>
    <w:rsid w:val="0032492C"/>
    <w:rsid w:val="00325798"/>
    <w:rsid w:val="00325BFB"/>
    <w:rsid w:val="00326938"/>
    <w:rsid w:val="0033055E"/>
    <w:rsid w:val="0033113A"/>
    <w:rsid w:val="00332474"/>
    <w:rsid w:val="00333DD5"/>
    <w:rsid w:val="00336304"/>
    <w:rsid w:val="00336A4F"/>
    <w:rsid w:val="0034187E"/>
    <w:rsid w:val="00343653"/>
    <w:rsid w:val="0034498C"/>
    <w:rsid w:val="00345224"/>
    <w:rsid w:val="00347245"/>
    <w:rsid w:val="0035027F"/>
    <w:rsid w:val="003507E4"/>
    <w:rsid w:val="003514CA"/>
    <w:rsid w:val="00351C0D"/>
    <w:rsid w:val="003537F6"/>
    <w:rsid w:val="003546A0"/>
    <w:rsid w:val="00354989"/>
    <w:rsid w:val="003559D5"/>
    <w:rsid w:val="0035694B"/>
    <w:rsid w:val="0036007B"/>
    <w:rsid w:val="00363926"/>
    <w:rsid w:val="00365AE9"/>
    <w:rsid w:val="00366D7A"/>
    <w:rsid w:val="00366DF9"/>
    <w:rsid w:val="0036757A"/>
    <w:rsid w:val="0036767E"/>
    <w:rsid w:val="00375907"/>
    <w:rsid w:val="0038298C"/>
    <w:rsid w:val="00383956"/>
    <w:rsid w:val="00385E28"/>
    <w:rsid w:val="00393531"/>
    <w:rsid w:val="003940F6"/>
    <w:rsid w:val="0039498C"/>
    <w:rsid w:val="003A0809"/>
    <w:rsid w:val="003A0CD3"/>
    <w:rsid w:val="003A355A"/>
    <w:rsid w:val="003A471F"/>
    <w:rsid w:val="003A58C6"/>
    <w:rsid w:val="003A6DE5"/>
    <w:rsid w:val="003A78D7"/>
    <w:rsid w:val="003B0AFB"/>
    <w:rsid w:val="003B26C5"/>
    <w:rsid w:val="003B2B98"/>
    <w:rsid w:val="003B372A"/>
    <w:rsid w:val="003B392A"/>
    <w:rsid w:val="003B45ED"/>
    <w:rsid w:val="003B4931"/>
    <w:rsid w:val="003B57C2"/>
    <w:rsid w:val="003B6031"/>
    <w:rsid w:val="003B6AC2"/>
    <w:rsid w:val="003B74E4"/>
    <w:rsid w:val="003B7562"/>
    <w:rsid w:val="003C136F"/>
    <w:rsid w:val="003C13BD"/>
    <w:rsid w:val="003C16F3"/>
    <w:rsid w:val="003C24E2"/>
    <w:rsid w:val="003C43B2"/>
    <w:rsid w:val="003C69FE"/>
    <w:rsid w:val="003C6F1C"/>
    <w:rsid w:val="003C7E4D"/>
    <w:rsid w:val="003D031C"/>
    <w:rsid w:val="003D1F27"/>
    <w:rsid w:val="003D2275"/>
    <w:rsid w:val="003D22F1"/>
    <w:rsid w:val="003D480C"/>
    <w:rsid w:val="003D4BBD"/>
    <w:rsid w:val="003D4CDF"/>
    <w:rsid w:val="003D73B1"/>
    <w:rsid w:val="003E11E4"/>
    <w:rsid w:val="003E1744"/>
    <w:rsid w:val="003E24B3"/>
    <w:rsid w:val="003E437B"/>
    <w:rsid w:val="003E792D"/>
    <w:rsid w:val="003F07BD"/>
    <w:rsid w:val="003F0D6C"/>
    <w:rsid w:val="003F2418"/>
    <w:rsid w:val="003F27B9"/>
    <w:rsid w:val="003F2F11"/>
    <w:rsid w:val="003F36AA"/>
    <w:rsid w:val="003F4CD9"/>
    <w:rsid w:val="003F64D8"/>
    <w:rsid w:val="00401B03"/>
    <w:rsid w:val="00401DFB"/>
    <w:rsid w:val="00402104"/>
    <w:rsid w:val="00404D6D"/>
    <w:rsid w:val="00404F11"/>
    <w:rsid w:val="0040574A"/>
    <w:rsid w:val="00406A6A"/>
    <w:rsid w:val="00407297"/>
    <w:rsid w:val="004113C8"/>
    <w:rsid w:val="00413F54"/>
    <w:rsid w:val="00414863"/>
    <w:rsid w:val="00415722"/>
    <w:rsid w:val="0041625B"/>
    <w:rsid w:val="0041675B"/>
    <w:rsid w:val="0042210C"/>
    <w:rsid w:val="00423029"/>
    <w:rsid w:val="004230EF"/>
    <w:rsid w:val="0042597E"/>
    <w:rsid w:val="00425AA1"/>
    <w:rsid w:val="00425D4B"/>
    <w:rsid w:val="00427455"/>
    <w:rsid w:val="00432240"/>
    <w:rsid w:val="00433658"/>
    <w:rsid w:val="00433EE9"/>
    <w:rsid w:val="004352C0"/>
    <w:rsid w:val="00435F87"/>
    <w:rsid w:val="00441064"/>
    <w:rsid w:val="00442CCB"/>
    <w:rsid w:val="0044575E"/>
    <w:rsid w:val="00445836"/>
    <w:rsid w:val="00446A39"/>
    <w:rsid w:val="004508D8"/>
    <w:rsid w:val="00450CD5"/>
    <w:rsid w:val="004525F0"/>
    <w:rsid w:val="00452630"/>
    <w:rsid w:val="0045275A"/>
    <w:rsid w:val="00453D7E"/>
    <w:rsid w:val="004550FC"/>
    <w:rsid w:val="0045630C"/>
    <w:rsid w:val="00457486"/>
    <w:rsid w:val="00457FB5"/>
    <w:rsid w:val="004623C3"/>
    <w:rsid w:val="004646FF"/>
    <w:rsid w:val="004647D5"/>
    <w:rsid w:val="00465DFB"/>
    <w:rsid w:val="00467B87"/>
    <w:rsid w:val="00467D0C"/>
    <w:rsid w:val="00470CF3"/>
    <w:rsid w:val="004722C6"/>
    <w:rsid w:val="00472331"/>
    <w:rsid w:val="004749E9"/>
    <w:rsid w:val="00475EAC"/>
    <w:rsid w:val="00476DFC"/>
    <w:rsid w:val="00481402"/>
    <w:rsid w:val="004816C0"/>
    <w:rsid w:val="00482EAA"/>
    <w:rsid w:val="00484851"/>
    <w:rsid w:val="00485A91"/>
    <w:rsid w:val="00485F74"/>
    <w:rsid w:val="004878B3"/>
    <w:rsid w:val="00487CFB"/>
    <w:rsid w:val="00490534"/>
    <w:rsid w:val="00490CE3"/>
    <w:rsid w:val="00491061"/>
    <w:rsid w:val="0049176E"/>
    <w:rsid w:val="00492289"/>
    <w:rsid w:val="0049429A"/>
    <w:rsid w:val="00495914"/>
    <w:rsid w:val="00496856"/>
    <w:rsid w:val="004971F5"/>
    <w:rsid w:val="0049761D"/>
    <w:rsid w:val="004979B8"/>
    <w:rsid w:val="004A0930"/>
    <w:rsid w:val="004B1329"/>
    <w:rsid w:val="004B3A1E"/>
    <w:rsid w:val="004B7E75"/>
    <w:rsid w:val="004B7EC2"/>
    <w:rsid w:val="004C13BA"/>
    <w:rsid w:val="004C18E9"/>
    <w:rsid w:val="004C25EA"/>
    <w:rsid w:val="004C2E7B"/>
    <w:rsid w:val="004C66A3"/>
    <w:rsid w:val="004C6CFB"/>
    <w:rsid w:val="004D1DFD"/>
    <w:rsid w:val="004D1FE1"/>
    <w:rsid w:val="004D6F63"/>
    <w:rsid w:val="004D75FF"/>
    <w:rsid w:val="004E222C"/>
    <w:rsid w:val="004E335C"/>
    <w:rsid w:val="004E3DE5"/>
    <w:rsid w:val="004E51FB"/>
    <w:rsid w:val="004E5E38"/>
    <w:rsid w:val="004E7053"/>
    <w:rsid w:val="004E7FED"/>
    <w:rsid w:val="004F26C3"/>
    <w:rsid w:val="004F39FF"/>
    <w:rsid w:val="004F4029"/>
    <w:rsid w:val="004F52FE"/>
    <w:rsid w:val="004F69C0"/>
    <w:rsid w:val="004F7932"/>
    <w:rsid w:val="00500906"/>
    <w:rsid w:val="0050318A"/>
    <w:rsid w:val="005039F5"/>
    <w:rsid w:val="00504EF0"/>
    <w:rsid w:val="005052E4"/>
    <w:rsid w:val="005056FB"/>
    <w:rsid w:val="005067EC"/>
    <w:rsid w:val="00510213"/>
    <w:rsid w:val="00510A3E"/>
    <w:rsid w:val="00511454"/>
    <w:rsid w:val="00512B87"/>
    <w:rsid w:val="00514DA9"/>
    <w:rsid w:val="00514DD6"/>
    <w:rsid w:val="00515619"/>
    <w:rsid w:val="00515FF5"/>
    <w:rsid w:val="00522817"/>
    <w:rsid w:val="00524E4E"/>
    <w:rsid w:val="005260EB"/>
    <w:rsid w:val="00526285"/>
    <w:rsid w:val="00530649"/>
    <w:rsid w:val="005307A4"/>
    <w:rsid w:val="005308A1"/>
    <w:rsid w:val="00531361"/>
    <w:rsid w:val="00535136"/>
    <w:rsid w:val="005355F1"/>
    <w:rsid w:val="005375F9"/>
    <w:rsid w:val="00537C34"/>
    <w:rsid w:val="00540D5D"/>
    <w:rsid w:val="00540D76"/>
    <w:rsid w:val="005427D2"/>
    <w:rsid w:val="0054764A"/>
    <w:rsid w:val="005539DF"/>
    <w:rsid w:val="00553F54"/>
    <w:rsid w:val="00556996"/>
    <w:rsid w:val="00562758"/>
    <w:rsid w:val="005627DD"/>
    <w:rsid w:val="00563271"/>
    <w:rsid w:val="005635EC"/>
    <w:rsid w:val="00565791"/>
    <w:rsid w:val="00566978"/>
    <w:rsid w:val="00571240"/>
    <w:rsid w:val="005717D2"/>
    <w:rsid w:val="005727EA"/>
    <w:rsid w:val="00575293"/>
    <w:rsid w:val="00577057"/>
    <w:rsid w:val="005773C6"/>
    <w:rsid w:val="00577474"/>
    <w:rsid w:val="00577823"/>
    <w:rsid w:val="00577B9B"/>
    <w:rsid w:val="00577D9E"/>
    <w:rsid w:val="0058153C"/>
    <w:rsid w:val="00582045"/>
    <w:rsid w:val="00582904"/>
    <w:rsid w:val="005837C6"/>
    <w:rsid w:val="005845DB"/>
    <w:rsid w:val="005855CC"/>
    <w:rsid w:val="00587E69"/>
    <w:rsid w:val="0059234B"/>
    <w:rsid w:val="00592B4B"/>
    <w:rsid w:val="00593427"/>
    <w:rsid w:val="00594E82"/>
    <w:rsid w:val="005951A3"/>
    <w:rsid w:val="00595460"/>
    <w:rsid w:val="00595780"/>
    <w:rsid w:val="00596CE7"/>
    <w:rsid w:val="005A1AA8"/>
    <w:rsid w:val="005A28C5"/>
    <w:rsid w:val="005A3D4E"/>
    <w:rsid w:val="005A5648"/>
    <w:rsid w:val="005A5CB0"/>
    <w:rsid w:val="005A5DCD"/>
    <w:rsid w:val="005A7011"/>
    <w:rsid w:val="005B0A1A"/>
    <w:rsid w:val="005B1599"/>
    <w:rsid w:val="005B2BE5"/>
    <w:rsid w:val="005B377B"/>
    <w:rsid w:val="005B3A08"/>
    <w:rsid w:val="005B3E12"/>
    <w:rsid w:val="005B4EA8"/>
    <w:rsid w:val="005B4F03"/>
    <w:rsid w:val="005B51B9"/>
    <w:rsid w:val="005B6415"/>
    <w:rsid w:val="005B679A"/>
    <w:rsid w:val="005B6826"/>
    <w:rsid w:val="005B7795"/>
    <w:rsid w:val="005C0E29"/>
    <w:rsid w:val="005C1613"/>
    <w:rsid w:val="005C20C3"/>
    <w:rsid w:val="005C46F9"/>
    <w:rsid w:val="005C5FC0"/>
    <w:rsid w:val="005C7576"/>
    <w:rsid w:val="005C7BA8"/>
    <w:rsid w:val="005D1C93"/>
    <w:rsid w:val="005D1DE8"/>
    <w:rsid w:val="005D2007"/>
    <w:rsid w:val="005D2819"/>
    <w:rsid w:val="005D4893"/>
    <w:rsid w:val="005E2569"/>
    <w:rsid w:val="005F2127"/>
    <w:rsid w:val="005F3907"/>
    <w:rsid w:val="005F5ADE"/>
    <w:rsid w:val="005F6A42"/>
    <w:rsid w:val="006003AF"/>
    <w:rsid w:val="00600495"/>
    <w:rsid w:val="006016E8"/>
    <w:rsid w:val="00601C83"/>
    <w:rsid w:val="00607804"/>
    <w:rsid w:val="006102AE"/>
    <w:rsid w:val="00611EAB"/>
    <w:rsid w:val="00617E5F"/>
    <w:rsid w:val="00622AE5"/>
    <w:rsid w:val="006263FF"/>
    <w:rsid w:val="00626944"/>
    <w:rsid w:val="0063245D"/>
    <w:rsid w:val="00635643"/>
    <w:rsid w:val="0063664B"/>
    <w:rsid w:val="00641BA0"/>
    <w:rsid w:val="006430BA"/>
    <w:rsid w:val="00643549"/>
    <w:rsid w:val="00643D92"/>
    <w:rsid w:val="00643F9F"/>
    <w:rsid w:val="0064751C"/>
    <w:rsid w:val="0064774C"/>
    <w:rsid w:val="0065034E"/>
    <w:rsid w:val="00651EB7"/>
    <w:rsid w:val="00653E87"/>
    <w:rsid w:val="00654ACE"/>
    <w:rsid w:val="00654F22"/>
    <w:rsid w:val="006556A1"/>
    <w:rsid w:val="0065637B"/>
    <w:rsid w:val="00661B4F"/>
    <w:rsid w:val="006623BC"/>
    <w:rsid w:val="00662508"/>
    <w:rsid w:val="00662F97"/>
    <w:rsid w:val="00670002"/>
    <w:rsid w:val="006703AA"/>
    <w:rsid w:val="00670C3B"/>
    <w:rsid w:val="00672C87"/>
    <w:rsid w:val="00673530"/>
    <w:rsid w:val="00674341"/>
    <w:rsid w:val="00674344"/>
    <w:rsid w:val="00677505"/>
    <w:rsid w:val="00680033"/>
    <w:rsid w:val="00680C59"/>
    <w:rsid w:val="00680EAD"/>
    <w:rsid w:val="006826BD"/>
    <w:rsid w:val="00685724"/>
    <w:rsid w:val="00691F15"/>
    <w:rsid w:val="00692011"/>
    <w:rsid w:val="00693A65"/>
    <w:rsid w:val="00693EE4"/>
    <w:rsid w:val="0069411D"/>
    <w:rsid w:val="00694222"/>
    <w:rsid w:val="00694BDF"/>
    <w:rsid w:val="006952ED"/>
    <w:rsid w:val="00695355"/>
    <w:rsid w:val="00695B53"/>
    <w:rsid w:val="00697A80"/>
    <w:rsid w:val="00697D2F"/>
    <w:rsid w:val="006A3FBA"/>
    <w:rsid w:val="006A6282"/>
    <w:rsid w:val="006A6EBF"/>
    <w:rsid w:val="006B0C56"/>
    <w:rsid w:val="006B1117"/>
    <w:rsid w:val="006B2ACA"/>
    <w:rsid w:val="006B3E3B"/>
    <w:rsid w:val="006B4953"/>
    <w:rsid w:val="006B51C5"/>
    <w:rsid w:val="006B5F02"/>
    <w:rsid w:val="006B76A4"/>
    <w:rsid w:val="006C0009"/>
    <w:rsid w:val="006C0E86"/>
    <w:rsid w:val="006C0F70"/>
    <w:rsid w:val="006C2891"/>
    <w:rsid w:val="006C30ED"/>
    <w:rsid w:val="006C3676"/>
    <w:rsid w:val="006C4BEF"/>
    <w:rsid w:val="006C518D"/>
    <w:rsid w:val="006C53D5"/>
    <w:rsid w:val="006C63BB"/>
    <w:rsid w:val="006C7959"/>
    <w:rsid w:val="006D0278"/>
    <w:rsid w:val="006D0E35"/>
    <w:rsid w:val="006D5492"/>
    <w:rsid w:val="006D5698"/>
    <w:rsid w:val="006D64C3"/>
    <w:rsid w:val="006D76A9"/>
    <w:rsid w:val="006E0B08"/>
    <w:rsid w:val="006E30E8"/>
    <w:rsid w:val="006E351F"/>
    <w:rsid w:val="006E3964"/>
    <w:rsid w:val="006E6CBA"/>
    <w:rsid w:val="006E71FE"/>
    <w:rsid w:val="006F1312"/>
    <w:rsid w:val="006F168D"/>
    <w:rsid w:val="006F1D7A"/>
    <w:rsid w:val="006F2263"/>
    <w:rsid w:val="006F22AF"/>
    <w:rsid w:val="006F3BEC"/>
    <w:rsid w:val="006F715E"/>
    <w:rsid w:val="006F799E"/>
    <w:rsid w:val="0070150B"/>
    <w:rsid w:val="00702E85"/>
    <w:rsid w:val="00705CC4"/>
    <w:rsid w:val="00706F52"/>
    <w:rsid w:val="00711245"/>
    <w:rsid w:val="00712065"/>
    <w:rsid w:val="00715CB7"/>
    <w:rsid w:val="00717B96"/>
    <w:rsid w:val="00717CE5"/>
    <w:rsid w:val="00720984"/>
    <w:rsid w:val="007221C2"/>
    <w:rsid w:val="007222E9"/>
    <w:rsid w:val="00722DCD"/>
    <w:rsid w:val="007231DE"/>
    <w:rsid w:val="00723417"/>
    <w:rsid w:val="00726256"/>
    <w:rsid w:val="00726512"/>
    <w:rsid w:val="00727A51"/>
    <w:rsid w:val="00731319"/>
    <w:rsid w:val="00732AFC"/>
    <w:rsid w:val="00733542"/>
    <w:rsid w:val="007350B2"/>
    <w:rsid w:val="007360B6"/>
    <w:rsid w:val="0073725F"/>
    <w:rsid w:val="0074100F"/>
    <w:rsid w:val="00744571"/>
    <w:rsid w:val="00746956"/>
    <w:rsid w:val="00746BDB"/>
    <w:rsid w:val="007474A0"/>
    <w:rsid w:val="00753F4C"/>
    <w:rsid w:val="0075649B"/>
    <w:rsid w:val="0075734E"/>
    <w:rsid w:val="00757C51"/>
    <w:rsid w:val="00762BD8"/>
    <w:rsid w:val="00762E9D"/>
    <w:rsid w:val="00763F76"/>
    <w:rsid w:val="007656D3"/>
    <w:rsid w:val="007656DA"/>
    <w:rsid w:val="007679B4"/>
    <w:rsid w:val="00775762"/>
    <w:rsid w:val="00775914"/>
    <w:rsid w:val="007866F2"/>
    <w:rsid w:val="007867C6"/>
    <w:rsid w:val="007875FB"/>
    <w:rsid w:val="00793372"/>
    <w:rsid w:val="007969D8"/>
    <w:rsid w:val="0079748D"/>
    <w:rsid w:val="00797538"/>
    <w:rsid w:val="007A0CFC"/>
    <w:rsid w:val="007A0DC1"/>
    <w:rsid w:val="007A1CBC"/>
    <w:rsid w:val="007A1EB3"/>
    <w:rsid w:val="007A3A0D"/>
    <w:rsid w:val="007A6C47"/>
    <w:rsid w:val="007A7B83"/>
    <w:rsid w:val="007B3D46"/>
    <w:rsid w:val="007B5C88"/>
    <w:rsid w:val="007B7824"/>
    <w:rsid w:val="007B7A32"/>
    <w:rsid w:val="007C01B7"/>
    <w:rsid w:val="007C03EC"/>
    <w:rsid w:val="007C1098"/>
    <w:rsid w:val="007C1F61"/>
    <w:rsid w:val="007C30BB"/>
    <w:rsid w:val="007C4807"/>
    <w:rsid w:val="007C74A2"/>
    <w:rsid w:val="007D157B"/>
    <w:rsid w:val="007D6E16"/>
    <w:rsid w:val="007D7A70"/>
    <w:rsid w:val="007E40F8"/>
    <w:rsid w:val="007E47E2"/>
    <w:rsid w:val="007E527B"/>
    <w:rsid w:val="007E57BA"/>
    <w:rsid w:val="007E62FA"/>
    <w:rsid w:val="007F0C3F"/>
    <w:rsid w:val="007F169C"/>
    <w:rsid w:val="007F2456"/>
    <w:rsid w:val="007F3BA6"/>
    <w:rsid w:val="007F4B17"/>
    <w:rsid w:val="007F54F3"/>
    <w:rsid w:val="007F5922"/>
    <w:rsid w:val="007F74E4"/>
    <w:rsid w:val="00803375"/>
    <w:rsid w:val="00803D69"/>
    <w:rsid w:val="008042BF"/>
    <w:rsid w:val="008050E4"/>
    <w:rsid w:val="0080570F"/>
    <w:rsid w:val="00806A6A"/>
    <w:rsid w:val="00806C24"/>
    <w:rsid w:val="00807F68"/>
    <w:rsid w:val="008102FE"/>
    <w:rsid w:val="00810333"/>
    <w:rsid w:val="00812758"/>
    <w:rsid w:val="008153BB"/>
    <w:rsid w:val="00815C32"/>
    <w:rsid w:val="00817497"/>
    <w:rsid w:val="00820E07"/>
    <w:rsid w:val="0082240D"/>
    <w:rsid w:val="00822772"/>
    <w:rsid w:val="00822985"/>
    <w:rsid w:val="00822C67"/>
    <w:rsid w:val="00825030"/>
    <w:rsid w:val="008250F1"/>
    <w:rsid w:val="00825E27"/>
    <w:rsid w:val="008325CC"/>
    <w:rsid w:val="00832658"/>
    <w:rsid w:val="00833EE5"/>
    <w:rsid w:val="00835491"/>
    <w:rsid w:val="00835516"/>
    <w:rsid w:val="00835887"/>
    <w:rsid w:val="0084054F"/>
    <w:rsid w:val="0084174A"/>
    <w:rsid w:val="00842300"/>
    <w:rsid w:val="0084257F"/>
    <w:rsid w:val="00843981"/>
    <w:rsid w:val="00843BCF"/>
    <w:rsid w:val="00844F29"/>
    <w:rsid w:val="00845451"/>
    <w:rsid w:val="00845D8C"/>
    <w:rsid w:val="00850E62"/>
    <w:rsid w:val="00852EC2"/>
    <w:rsid w:val="00855C4E"/>
    <w:rsid w:val="00856788"/>
    <w:rsid w:val="0086174C"/>
    <w:rsid w:val="00863AB2"/>
    <w:rsid w:val="008658A7"/>
    <w:rsid w:val="00867687"/>
    <w:rsid w:val="008711B0"/>
    <w:rsid w:val="00871C04"/>
    <w:rsid w:val="00873EAE"/>
    <w:rsid w:val="0087432A"/>
    <w:rsid w:val="00875AE8"/>
    <w:rsid w:val="00877057"/>
    <w:rsid w:val="00877FC4"/>
    <w:rsid w:val="008809E8"/>
    <w:rsid w:val="00880AA5"/>
    <w:rsid w:val="00880F3A"/>
    <w:rsid w:val="00886A18"/>
    <w:rsid w:val="00886E32"/>
    <w:rsid w:val="00890030"/>
    <w:rsid w:val="0089025D"/>
    <w:rsid w:val="008903C1"/>
    <w:rsid w:val="00890B1D"/>
    <w:rsid w:val="0089311C"/>
    <w:rsid w:val="00894A75"/>
    <w:rsid w:val="008A0B67"/>
    <w:rsid w:val="008A18FB"/>
    <w:rsid w:val="008A28C0"/>
    <w:rsid w:val="008A2E81"/>
    <w:rsid w:val="008A3154"/>
    <w:rsid w:val="008A52B9"/>
    <w:rsid w:val="008B10EA"/>
    <w:rsid w:val="008B2D96"/>
    <w:rsid w:val="008B3BB2"/>
    <w:rsid w:val="008B3E77"/>
    <w:rsid w:val="008B3E9C"/>
    <w:rsid w:val="008B487F"/>
    <w:rsid w:val="008B7F1F"/>
    <w:rsid w:val="008C08F5"/>
    <w:rsid w:val="008C1877"/>
    <w:rsid w:val="008C332E"/>
    <w:rsid w:val="008C3513"/>
    <w:rsid w:val="008C47E5"/>
    <w:rsid w:val="008C4EFD"/>
    <w:rsid w:val="008C50F4"/>
    <w:rsid w:val="008C5152"/>
    <w:rsid w:val="008C5A85"/>
    <w:rsid w:val="008C7443"/>
    <w:rsid w:val="008D04A7"/>
    <w:rsid w:val="008D1942"/>
    <w:rsid w:val="008D4F38"/>
    <w:rsid w:val="008D6F4C"/>
    <w:rsid w:val="008D7823"/>
    <w:rsid w:val="008E06BA"/>
    <w:rsid w:val="008E1A47"/>
    <w:rsid w:val="008E3CA9"/>
    <w:rsid w:val="008E4FBD"/>
    <w:rsid w:val="008E518C"/>
    <w:rsid w:val="008E6E09"/>
    <w:rsid w:val="008E7F0C"/>
    <w:rsid w:val="008F027E"/>
    <w:rsid w:val="008F2BCB"/>
    <w:rsid w:val="008F49E7"/>
    <w:rsid w:val="008F5B70"/>
    <w:rsid w:val="008F5CA4"/>
    <w:rsid w:val="008F7131"/>
    <w:rsid w:val="009004DF"/>
    <w:rsid w:val="00900876"/>
    <w:rsid w:val="00902C98"/>
    <w:rsid w:val="00903DBF"/>
    <w:rsid w:val="009046F4"/>
    <w:rsid w:val="0090776B"/>
    <w:rsid w:val="009113F9"/>
    <w:rsid w:val="00913E34"/>
    <w:rsid w:val="009145AC"/>
    <w:rsid w:val="00914B55"/>
    <w:rsid w:val="00916673"/>
    <w:rsid w:val="00917430"/>
    <w:rsid w:val="009218BB"/>
    <w:rsid w:val="00930DBC"/>
    <w:rsid w:val="009315FD"/>
    <w:rsid w:val="009318C0"/>
    <w:rsid w:val="00932350"/>
    <w:rsid w:val="0093250D"/>
    <w:rsid w:val="00932C0D"/>
    <w:rsid w:val="0093485E"/>
    <w:rsid w:val="009350E6"/>
    <w:rsid w:val="00940297"/>
    <w:rsid w:val="00940F34"/>
    <w:rsid w:val="009415D0"/>
    <w:rsid w:val="0094213D"/>
    <w:rsid w:val="00943055"/>
    <w:rsid w:val="00943E2D"/>
    <w:rsid w:val="009462A2"/>
    <w:rsid w:val="0095016C"/>
    <w:rsid w:val="00950381"/>
    <w:rsid w:val="009509DD"/>
    <w:rsid w:val="00951E52"/>
    <w:rsid w:val="009556E5"/>
    <w:rsid w:val="00955F1D"/>
    <w:rsid w:val="009603FF"/>
    <w:rsid w:val="00960F19"/>
    <w:rsid w:val="0096610A"/>
    <w:rsid w:val="009668B4"/>
    <w:rsid w:val="009709C3"/>
    <w:rsid w:val="00970ECA"/>
    <w:rsid w:val="00971B17"/>
    <w:rsid w:val="009722E3"/>
    <w:rsid w:val="0097344B"/>
    <w:rsid w:val="00973B28"/>
    <w:rsid w:val="00975EC5"/>
    <w:rsid w:val="009822CD"/>
    <w:rsid w:val="00982888"/>
    <w:rsid w:val="009828AA"/>
    <w:rsid w:val="00985888"/>
    <w:rsid w:val="00985EBF"/>
    <w:rsid w:val="009868FE"/>
    <w:rsid w:val="00986A7C"/>
    <w:rsid w:val="00991C1D"/>
    <w:rsid w:val="00995E48"/>
    <w:rsid w:val="009978EA"/>
    <w:rsid w:val="009A07A2"/>
    <w:rsid w:val="009A1E05"/>
    <w:rsid w:val="009A6496"/>
    <w:rsid w:val="009A69C1"/>
    <w:rsid w:val="009A7184"/>
    <w:rsid w:val="009A74A6"/>
    <w:rsid w:val="009B066B"/>
    <w:rsid w:val="009B075A"/>
    <w:rsid w:val="009B09A5"/>
    <w:rsid w:val="009B2016"/>
    <w:rsid w:val="009B7017"/>
    <w:rsid w:val="009B70BB"/>
    <w:rsid w:val="009C0DFA"/>
    <w:rsid w:val="009C0E0A"/>
    <w:rsid w:val="009C30E6"/>
    <w:rsid w:val="009C442E"/>
    <w:rsid w:val="009C4910"/>
    <w:rsid w:val="009C5216"/>
    <w:rsid w:val="009C6F09"/>
    <w:rsid w:val="009D232F"/>
    <w:rsid w:val="009D2961"/>
    <w:rsid w:val="009E0BEA"/>
    <w:rsid w:val="009E3C95"/>
    <w:rsid w:val="009E4338"/>
    <w:rsid w:val="009E5987"/>
    <w:rsid w:val="009E7D94"/>
    <w:rsid w:val="009F0115"/>
    <w:rsid w:val="009F1D6B"/>
    <w:rsid w:val="009F3E10"/>
    <w:rsid w:val="009F3FB1"/>
    <w:rsid w:val="009F421D"/>
    <w:rsid w:val="009F5618"/>
    <w:rsid w:val="009F5A35"/>
    <w:rsid w:val="009F628E"/>
    <w:rsid w:val="00A0147C"/>
    <w:rsid w:val="00A01663"/>
    <w:rsid w:val="00A025DD"/>
    <w:rsid w:val="00A03738"/>
    <w:rsid w:val="00A06101"/>
    <w:rsid w:val="00A062C7"/>
    <w:rsid w:val="00A10663"/>
    <w:rsid w:val="00A11CA7"/>
    <w:rsid w:val="00A123B1"/>
    <w:rsid w:val="00A13AFD"/>
    <w:rsid w:val="00A1521C"/>
    <w:rsid w:val="00A16627"/>
    <w:rsid w:val="00A16A67"/>
    <w:rsid w:val="00A21C45"/>
    <w:rsid w:val="00A22699"/>
    <w:rsid w:val="00A22DC7"/>
    <w:rsid w:val="00A25E4D"/>
    <w:rsid w:val="00A2686A"/>
    <w:rsid w:val="00A31A3C"/>
    <w:rsid w:val="00A326B0"/>
    <w:rsid w:val="00A34F41"/>
    <w:rsid w:val="00A36550"/>
    <w:rsid w:val="00A371B3"/>
    <w:rsid w:val="00A44696"/>
    <w:rsid w:val="00A4590C"/>
    <w:rsid w:val="00A46026"/>
    <w:rsid w:val="00A47E7B"/>
    <w:rsid w:val="00A536B1"/>
    <w:rsid w:val="00A565AF"/>
    <w:rsid w:val="00A57624"/>
    <w:rsid w:val="00A57705"/>
    <w:rsid w:val="00A626CB"/>
    <w:rsid w:val="00A63EE7"/>
    <w:rsid w:val="00A66C3C"/>
    <w:rsid w:val="00A67227"/>
    <w:rsid w:val="00A71F3F"/>
    <w:rsid w:val="00A7284E"/>
    <w:rsid w:val="00A72E26"/>
    <w:rsid w:val="00A744E0"/>
    <w:rsid w:val="00A76FB3"/>
    <w:rsid w:val="00A81451"/>
    <w:rsid w:val="00A81ED3"/>
    <w:rsid w:val="00A86BB7"/>
    <w:rsid w:val="00A87DF3"/>
    <w:rsid w:val="00A90CD0"/>
    <w:rsid w:val="00A913F3"/>
    <w:rsid w:val="00A914A8"/>
    <w:rsid w:val="00A92087"/>
    <w:rsid w:val="00A92CC5"/>
    <w:rsid w:val="00A92D82"/>
    <w:rsid w:val="00A966D3"/>
    <w:rsid w:val="00A967A9"/>
    <w:rsid w:val="00A97357"/>
    <w:rsid w:val="00AA07B5"/>
    <w:rsid w:val="00AA11AC"/>
    <w:rsid w:val="00AA2458"/>
    <w:rsid w:val="00AA25E6"/>
    <w:rsid w:val="00AA3A48"/>
    <w:rsid w:val="00AA3BC8"/>
    <w:rsid w:val="00AA3F22"/>
    <w:rsid w:val="00AA4655"/>
    <w:rsid w:val="00AB1DB4"/>
    <w:rsid w:val="00AB7983"/>
    <w:rsid w:val="00AC08A4"/>
    <w:rsid w:val="00AC0D22"/>
    <w:rsid w:val="00AC146B"/>
    <w:rsid w:val="00AC1577"/>
    <w:rsid w:val="00AC1EF8"/>
    <w:rsid w:val="00AC4A85"/>
    <w:rsid w:val="00AC6305"/>
    <w:rsid w:val="00AC7BC2"/>
    <w:rsid w:val="00AD0622"/>
    <w:rsid w:val="00AD266F"/>
    <w:rsid w:val="00AD276B"/>
    <w:rsid w:val="00AD75F0"/>
    <w:rsid w:val="00AE1C58"/>
    <w:rsid w:val="00AE253D"/>
    <w:rsid w:val="00AE2712"/>
    <w:rsid w:val="00AE36D4"/>
    <w:rsid w:val="00AE3BEB"/>
    <w:rsid w:val="00AE7A31"/>
    <w:rsid w:val="00AE7D52"/>
    <w:rsid w:val="00AF14F2"/>
    <w:rsid w:val="00AF2794"/>
    <w:rsid w:val="00AF3741"/>
    <w:rsid w:val="00AF40E1"/>
    <w:rsid w:val="00AF5432"/>
    <w:rsid w:val="00AF5A83"/>
    <w:rsid w:val="00B024F3"/>
    <w:rsid w:val="00B028D5"/>
    <w:rsid w:val="00B067B9"/>
    <w:rsid w:val="00B100AF"/>
    <w:rsid w:val="00B12275"/>
    <w:rsid w:val="00B12C24"/>
    <w:rsid w:val="00B1388C"/>
    <w:rsid w:val="00B157E2"/>
    <w:rsid w:val="00B15C51"/>
    <w:rsid w:val="00B17A65"/>
    <w:rsid w:val="00B252D2"/>
    <w:rsid w:val="00B27947"/>
    <w:rsid w:val="00B31271"/>
    <w:rsid w:val="00B33E01"/>
    <w:rsid w:val="00B35130"/>
    <w:rsid w:val="00B3776B"/>
    <w:rsid w:val="00B37F37"/>
    <w:rsid w:val="00B41A27"/>
    <w:rsid w:val="00B4266E"/>
    <w:rsid w:val="00B42FAB"/>
    <w:rsid w:val="00B47489"/>
    <w:rsid w:val="00B47E30"/>
    <w:rsid w:val="00B50EDB"/>
    <w:rsid w:val="00B51559"/>
    <w:rsid w:val="00B52B42"/>
    <w:rsid w:val="00B52C02"/>
    <w:rsid w:val="00B548EC"/>
    <w:rsid w:val="00B54E4F"/>
    <w:rsid w:val="00B5553F"/>
    <w:rsid w:val="00B573D3"/>
    <w:rsid w:val="00B60EA6"/>
    <w:rsid w:val="00B615ED"/>
    <w:rsid w:val="00B63901"/>
    <w:rsid w:val="00B64B15"/>
    <w:rsid w:val="00B6656B"/>
    <w:rsid w:val="00B66702"/>
    <w:rsid w:val="00B66BF0"/>
    <w:rsid w:val="00B70CC6"/>
    <w:rsid w:val="00B71AE3"/>
    <w:rsid w:val="00B73C0E"/>
    <w:rsid w:val="00B807C3"/>
    <w:rsid w:val="00B80C1E"/>
    <w:rsid w:val="00B80D1D"/>
    <w:rsid w:val="00B81424"/>
    <w:rsid w:val="00B830CC"/>
    <w:rsid w:val="00B85BE3"/>
    <w:rsid w:val="00B874FD"/>
    <w:rsid w:val="00B9180F"/>
    <w:rsid w:val="00B91ABC"/>
    <w:rsid w:val="00B9712A"/>
    <w:rsid w:val="00BA09A4"/>
    <w:rsid w:val="00BA139F"/>
    <w:rsid w:val="00BA2811"/>
    <w:rsid w:val="00BA30D3"/>
    <w:rsid w:val="00BA3629"/>
    <w:rsid w:val="00BA42EE"/>
    <w:rsid w:val="00BA4D30"/>
    <w:rsid w:val="00BA51DB"/>
    <w:rsid w:val="00BA7330"/>
    <w:rsid w:val="00BB0876"/>
    <w:rsid w:val="00BB1CDC"/>
    <w:rsid w:val="00BB6569"/>
    <w:rsid w:val="00BC27FD"/>
    <w:rsid w:val="00BC5FEC"/>
    <w:rsid w:val="00BC6DBD"/>
    <w:rsid w:val="00BD2818"/>
    <w:rsid w:val="00BD2887"/>
    <w:rsid w:val="00BD360E"/>
    <w:rsid w:val="00BD41CB"/>
    <w:rsid w:val="00BD4443"/>
    <w:rsid w:val="00BD6201"/>
    <w:rsid w:val="00BD6DC4"/>
    <w:rsid w:val="00BD7243"/>
    <w:rsid w:val="00BE175A"/>
    <w:rsid w:val="00BE233C"/>
    <w:rsid w:val="00BE3202"/>
    <w:rsid w:val="00BE3480"/>
    <w:rsid w:val="00BE3B3A"/>
    <w:rsid w:val="00BE463E"/>
    <w:rsid w:val="00BE4ACD"/>
    <w:rsid w:val="00BE4EBC"/>
    <w:rsid w:val="00BE628D"/>
    <w:rsid w:val="00BE68EC"/>
    <w:rsid w:val="00BF234C"/>
    <w:rsid w:val="00BF408A"/>
    <w:rsid w:val="00BF4B4E"/>
    <w:rsid w:val="00BF5DE1"/>
    <w:rsid w:val="00BF740D"/>
    <w:rsid w:val="00C0046A"/>
    <w:rsid w:val="00C04F3C"/>
    <w:rsid w:val="00C0695D"/>
    <w:rsid w:val="00C11C0A"/>
    <w:rsid w:val="00C14AFB"/>
    <w:rsid w:val="00C157E1"/>
    <w:rsid w:val="00C21597"/>
    <w:rsid w:val="00C2533E"/>
    <w:rsid w:val="00C25C5D"/>
    <w:rsid w:val="00C25FBF"/>
    <w:rsid w:val="00C26963"/>
    <w:rsid w:val="00C31E47"/>
    <w:rsid w:val="00C3201F"/>
    <w:rsid w:val="00C332F8"/>
    <w:rsid w:val="00C3485C"/>
    <w:rsid w:val="00C35623"/>
    <w:rsid w:val="00C35DD8"/>
    <w:rsid w:val="00C36AC2"/>
    <w:rsid w:val="00C4133F"/>
    <w:rsid w:val="00C418DC"/>
    <w:rsid w:val="00C45EAB"/>
    <w:rsid w:val="00C46368"/>
    <w:rsid w:val="00C47216"/>
    <w:rsid w:val="00C54411"/>
    <w:rsid w:val="00C54B9F"/>
    <w:rsid w:val="00C61A6A"/>
    <w:rsid w:val="00C63A23"/>
    <w:rsid w:val="00C66B81"/>
    <w:rsid w:val="00C719CE"/>
    <w:rsid w:val="00C77DCA"/>
    <w:rsid w:val="00C82033"/>
    <w:rsid w:val="00C86C29"/>
    <w:rsid w:val="00C87EBD"/>
    <w:rsid w:val="00C91A1D"/>
    <w:rsid w:val="00C93795"/>
    <w:rsid w:val="00C93A23"/>
    <w:rsid w:val="00C952B0"/>
    <w:rsid w:val="00C96531"/>
    <w:rsid w:val="00CA0C33"/>
    <w:rsid w:val="00CA19ED"/>
    <w:rsid w:val="00CA1A53"/>
    <w:rsid w:val="00CA1CA6"/>
    <w:rsid w:val="00CA3455"/>
    <w:rsid w:val="00CA3DBD"/>
    <w:rsid w:val="00CA3E49"/>
    <w:rsid w:val="00CA44DD"/>
    <w:rsid w:val="00CA46EE"/>
    <w:rsid w:val="00CA5786"/>
    <w:rsid w:val="00CA5B93"/>
    <w:rsid w:val="00CA76F3"/>
    <w:rsid w:val="00CB0C55"/>
    <w:rsid w:val="00CB1209"/>
    <w:rsid w:val="00CB1706"/>
    <w:rsid w:val="00CB21B1"/>
    <w:rsid w:val="00CB2B5C"/>
    <w:rsid w:val="00CB344A"/>
    <w:rsid w:val="00CB5B67"/>
    <w:rsid w:val="00CB5FE6"/>
    <w:rsid w:val="00CC006C"/>
    <w:rsid w:val="00CC0ABB"/>
    <w:rsid w:val="00CC245A"/>
    <w:rsid w:val="00CC2C5D"/>
    <w:rsid w:val="00CC351C"/>
    <w:rsid w:val="00CC3D4F"/>
    <w:rsid w:val="00CD0D2E"/>
    <w:rsid w:val="00CD22E5"/>
    <w:rsid w:val="00CD24DF"/>
    <w:rsid w:val="00CD37A6"/>
    <w:rsid w:val="00CD482A"/>
    <w:rsid w:val="00CD4BA4"/>
    <w:rsid w:val="00CE0CE2"/>
    <w:rsid w:val="00CE1391"/>
    <w:rsid w:val="00CE19C5"/>
    <w:rsid w:val="00CE2B12"/>
    <w:rsid w:val="00CE35C8"/>
    <w:rsid w:val="00CE4FE1"/>
    <w:rsid w:val="00CE7D43"/>
    <w:rsid w:val="00CF0D14"/>
    <w:rsid w:val="00CF51C2"/>
    <w:rsid w:val="00D107DE"/>
    <w:rsid w:val="00D12991"/>
    <w:rsid w:val="00D163F2"/>
    <w:rsid w:val="00D17B3C"/>
    <w:rsid w:val="00D17DDE"/>
    <w:rsid w:val="00D204B7"/>
    <w:rsid w:val="00D20F61"/>
    <w:rsid w:val="00D21D3C"/>
    <w:rsid w:val="00D22540"/>
    <w:rsid w:val="00D269C9"/>
    <w:rsid w:val="00D27050"/>
    <w:rsid w:val="00D27666"/>
    <w:rsid w:val="00D3275C"/>
    <w:rsid w:val="00D35C06"/>
    <w:rsid w:val="00D360EF"/>
    <w:rsid w:val="00D36B2E"/>
    <w:rsid w:val="00D435CB"/>
    <w:rsid w:val="00D442A2"/>
    <w:rsid w:val="00D44969"/>
    <w:rsid w:val="00D44B67"/>
    <w:rsid w:val="00D45E78"/>
    <w:rsid w:val="00D53683"/>
    <w:rsid w:val="00D53776"/>
    <w:rsid w:val="00D555BB"/>
    <w:rsid w:val="00D5581C"/>
    <w:rsid w:val="00D56C39"/>
    <w:rsid w:val="00D600B2"/>
    <w:rsid w:val="00D60422"/>
    <w:rsid w:val="00D65A4B"/>
    <w:rsid w:val="00D65F78"/>
    <w:rsid w:val="00D67D34"/>
    <w:rsid w:val="00D705C5"/>
    <w:rsid w:val="00D70931"/>
    <w:rsid w:val="00D72B0D"/>
    <w:rsid w:val="00D73A79"/>
    <w:rsid w:val="00D7486D"/>
    <w:rsid w:val="00D75F5F"/>
    <w:rsid w:val="00D76B9E"/>
    <w:rsid w:val="00D77843"/>
    <w:rsid w:val="00D80972"/>
    <w:rsid w:val="00D826AF"/>
    <w:rsid w:val="00D828B7"/>
    <w:rsid w:val="00D82E6B"/>
    <w:rsid w:val="00D83290"/>
    <w:rsid w:val="00D8561D"/>
    <w:rsid w:val="00D902D1"/>
    <w:rsid w:val="00D92B6E"/>
    <w:rsid w:val="00D92C95"/>
    <w:rsid w:val="00D9371E"/>
    <w:rsid w:val="00D938F2"/>
    <w:rsid w:val="00D946D7"/>
    <w:rsid w:val="00D966F5"/>
    <w:rsid w:val="00D96BD4"/>
    <w:rsid w:val="00DA35D7"/>
    <w:rsid w:val="00DA43A9"/>
    <w:rsid w:val="00DA48D0"/>
    <w:rsid w:val="00DA4D28"/>
    <w:rsid w:val="00DB70C4"/>
    <w:rsid w:val="00DB7865"/>
    <w:rsid w:val="00DC1A6F"/>
    <w:rsid w:val="00DC62FE"/>
    <w:rsid w:val="00DC76C9"/>
    <w:rsid w:val="00DD2015"/>
    <w:rsid w:val="00DD3964"/>
    <w:rsid w:val="00DD3BD6"/>
    <w:rsid w:val="00DD54CA"/>
    <w:rsid w:val="00DD6624"/>
    <w:rsid w:val="00DE0BE5"/>
    <w:rsid w:val="00DE0C34"/>
    <w:rsid w:val="00DE0DE4"/>
    <w:rsid w:val="00DE1097"/>
    <w:rsid w:val="00DE27F8"/>
    <w:rsid w:val="00DE3D4D"/>
    <w:rsid w:val="00DE453E"/>
    <w:rsid w:val="00DE7A34"/>
    <w:rsid w:val="00DE7D73"/>
    <w:rsid w:val="00DF0E2F"/>
    <w:rsid w:val="00DF0F07"/>
    <w:rsid w:val="00DF1C48"/>
    <w:rsid w:val="00DF4C4E"/>
    <w:rsid w:val="00DF6F47"/>
    <w:rsid w:val="00DF6FD1"/>
    <w:rsid w:val="00E01FB3"/>
    <w:rsid w:val="00E047FD"/>
    <w:rsid w:val="00E126DE"/>
    <w:rsid w:val="00E12AA1"/>
    <w:rsid w:val="00E15C14"/>
    <w:rsid w:val="00E17C2D"/>
    <w:rsid w:val="00E21D9B"/>
    <w:rsid w:val="00E2200D"/>
    <w:rsid w:val="00E2366C"/>
    <w:rsid w:val="00E2492B"/>
    <w:rsid w:val="00E24CEC"/>
    <w:rsid w:val="00E26A6B"/>
    <w:rsid w:val="00E305A9"/>
    <w:rsid w:val="00E31212"/>
    <w:rsid w:val="00E33513"/>
    <w:rsid w:val="00E3609C"/>
    <w:rsid w:val="00E377BC"/>
    <w:rsid w:val="00E37A3A"/>
    <w:rsid w:val="00E42034"/>
    <w:rsid w:val="00E4220C"/>
    <w:rsid w:val="00E45028"/>
    <w:rsid w:val="00E45902"/>
    <w:rsid w:val="00E472D3"/>
    <w:rsid w:val="00E5049A"/>
    <w:rsid w:val="00E5126F"/>
    <w:rsid w:val="00E530BF"/>
    <w:rsid w:val="00E545F7"/>
    <w:rsid w:val="00E55011"/>
    <w:rsid w:val="00E5663B"/>
    <w:rsid w:val="00E5675D"/>
    <w:rsid w:val="00E62055"/>
    <w:rsid w:val="00E62287"/>
    <w:rsid w:val="00E62481"/>
    <w:rsid w:val="00E62B6F"/>
    <w:rsid w:val="00E65DD6"/>
    <w:rsid w:val="00E66134"/>
    <w:rsid w:val="00E67DD2"/>
    <w:rsid w:val="00E70AD2"/>
    <w:rsid w:val="00E71E03"/>
    <w:rsid w:val="00E72043"/>
    <w:rsid w:val="00E72347"/>
    <w:rsid w:val="00E731CF"/>
    <w:rsid w:val="00E73475"/>
    <w:rsid w:val="00E73681"/>
    <w:rsid w:val="00E74D97"/>
    <w:rsid w:val="00E75046"/>
    <w:rsid w:val="00E75236"/>
    <w:rsid w:val="00E7610B"/>
    <w:rsid w:val="00E766DA"/>
    <w:rsid w:val="00E76B36"/>
    <w:rsid w:val="00E81B1A"/>
    <w:rsid w:val="00E827DA"/>
    <w:rsid w:val="00E83590"/>
    <w:rsid w:val="00E83816"/>
    <w:rsid w:val="00E85E0B"/>
    <w:rsid w:val="00E86D54"/>
    <w:rsid w:val="00E87B84"/>
    <w:rsid w:val="00E912A9"/>
    <w:rsid w:val="00E93436"/>
    <w:rsid w:val="00E94DF6"/>
    <w:rsid w:val="00E9502F"/>
    <w:rsid w:val="00E9674C"/>
    <w:rsid w:val="00EA4BF8"/>
    <w:rsid w:val="00EA5F2C"/>
    <w:rsid w:val="00EA697D"/>
    <w:rsid w:val="00EB218F"/>
    <w:rsid w:val="00EB5D44"/>
    <w:rsid w:val="00EB6518"/>
    <w:rsid w:val="00EB6D87"/>
    <w:rsid w:val="00EC4574"/>
    <w:rsid w:val="00EC769E"/>
    <w:rsid w:val="00ED0523"/>
    <w:rsid w:val="00ED067D"/>
    <w:rsid w:val="00ED1717"/>
    <w:rsid w:val="00ED1BEF"/>
    <w:rsid w:val="00ED1FC9"/>
    <w:rsid w:val="00ED2E45"/>
    <w:rsid w:val="00ED3CAF"/>
    <w:rsid w:val="00ED4FC7"/>
    <w:rsid w:val="00ED58FB"/>
    <w:rsid w:val="00ED69F2"/>
    <w:rsid w:val="00EE30A1"/>
    <w:rsid w:val="00EE3528"/>
    <w:rsid w:val="00EE6281"/>
    <w:rsid w:val="00EE62B2"/>
    <w:rsid w:val="00EF2109"/>
    <w:rsid w:val="00EF4302"/>
    <w:rsid w:val="00EF47EB"/>
    <w:rsid w:val="00EF7737"/>
    <w:rsid w:val="00F035FE"/>
    <w:rsid w:val="00F11683"/>
    <w:rsid w:val="00F12901"/>
    <w:rsid w:val="00F16465"/>
    <w:rsid w:val="00F22222"/>
    <w:rsid w:val="00F235D9"/>
    <w:rsid w:val="00F25CFC"/>
    <w:rsid w:val="00F26753"/>
    <w:rsid w:val="00F337CA"/>
    <w:rsid w:val="00F33A84"/>
    <w:rsid w:val="00F37020"/>
    <w:rsid w:val="00F41B1C"/>
    <w:rsid w:val="00F43438"/>
    <w:rsid w:val="00F4495D"/>
    <w:rsid w:val="00F469D4"/>
    <w:rsid w:val="00F50C5D"/>
    <w:rsid w:val="00F54B84"/>
    <w:rsid w:val="00F611AA"/>
    <w:rsid w:val="00F623D3"/>
    <w:rsid w:val="00F636F6"/>
    <w:rsid w:val="00F637A5"/>
    <w:rsid w:val="00F6447E"/>
    <w:rsid w:val="00F66AC7"/>
    <w:rsid w:val="00F70BA5"/>
    <w:rsid w:val="00F712E1"/>
    <w:rsid w:val="00F7244A"/>
    <w:rsid w:val="00F745CF"/>
    <w:rsid w:val="00F76AE1"/>
    <w:rsid w:val="00F77138"/>
    <w:rsid w:val="00F808C4"/>
    <w:rsid w:val="00F81AB4"/>
    <w:rsid w:val="00F81C60"/>
    <w:rsid w:val="00F822A2"/>
    <w:rsid w:val="00F8402D"/>
    <w:rsid w:val="00F84F74"/>
    <w:rsid w:val="00F85E64"/>
    <w:rsid w:val="00F87B61"/>
    <w:rsid w:val="00FA0126"/>
    <w:rsid w:val="00FA5239"/>
    <w:rsid w:val="00FA6C69"/>
    <w:rsid w:val="00FA7765"/>
    <w:rsid w:val="00FB1787"/>
    <w:rsid w:val="00FB1D54"/>
    <w:rsid w:val="00FB54A1"/>
    <w:rsid w:val="00FB6DDD"/>
    <w:rsid w:val="00FB72A2"/>
    <w:rsid w:val="00FC0817"/>
    <w:rsid w:val="00FC2924"/>
    <w:rsid w:val="00FC2E3A"/>
    <w:rsid w:val="00FC3484"/>
    <w:rsid w:val="00FC5C31"/>
    <w:rsid w:val="00FC6FE8"/>
    <w:rsid w:val="00FC7586"/>
    <w:rsid w:val="00FD0636"/>
    <w:rsid w:val="00FD14D3"/>
    <w:rsid w:val="00FD161E"/>
    <w:rsid w:val="00FD1B5E"/>
    <w:rsid w:val="00FD1B8C"/>
    <w:rsid w:val="00FD3889"/>
    <w:rsid w:val="00FD41AB"/>
    <w:rsid w:val="00FD540B"/>
    <w:rsid w:val="00FD78F3"/>
    <w:rsid w:val="00FE063A"/>
    <w:rsid w:val="00FE0FC3"/>
    <w:rsid w:val="00FE2AB0"/>
    <w:rsid w:val="00FE6C6D"/>
    <w:rsid w:val="00FE7BE2"/>
    <w:rsid w:val="00FF007B"/>
    <w:rsid w:val="00FF25C3"/>
    <w:rsid w:val="00FF4F26"/>
    <w:rsid w:val="00FF54BC"/>
    <w:rsid w:val="00FF5B74"/>
    <w:rsid w:val="00FF7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9A4A38"/>
  <w15:docId w15:val="{968AE64D-4557-47AE-B9F1-6FAFFE0C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DCD"/>
    <w:rPr>
      <w:sz w:val="24"/>
      <w:szCs w:val="24"/>
    </w:rPr>
  </w:style>
  <w:style w:type="paragraph" w:styleId="1">
    <w:name w:val="heading 1"/>
    <w:basedOn w:val="a"/>
    <w:next w:val="a"/>
    <w:link w:val="10"/>
    <w:qFormat/>
    <w:rsid w:val="00722DCD"/>
    <w:pPr>
      <w:keepNext/>
      <w:outlineLvl w:val="0"/>
    </w:pPr>
    <w:rPr>
      <w:sz w:val="28"/>
      <w:szCs w:val="20"/>
      <w:lang w:val="x-none" w:eastAsia="x-none"/>
    </w:rPr>
  </w:style>
  <w:style w:type="paragraph" w:styleId="2">
    <w:name w:val="heading 2"/>
    <w:basedOn w:val="a"/>
    <w:next w:val="a"/>
    <w:link w:val="20"/>
    <w:qFormat/>
    <w:rsid w:val="00722DCD"/>
    <w:pPr>
      <w:keepNext/>
      <w:jc w:val="both"/>
      <w:outlineLvl w:val="1"/>
    </w:pPr>
    <w:rPr>
      <w:sz w:val="28"/>
      <w:szCs w:val="20"/>
      <w:lang w:val="x-none" w:eastAsia="x-none"/>
    </w:rPr>
  </w:style>
  <w:style w:type="paragraph" w:styleId="4">
    <w:name w:val="heading 4"/>
    <w:basedOn w:val="a"/>
    <w:next w:val="a"/>
    <w:link w:val="40"/>
    <w:qFormat/>
    <w:rsid w:val="00476DFC"/>
    <w:pPr>
      <w:keepNext/>
      <w:spacing w:before="240" w:after="60"/>
      <w:outlineLvl w:val="3"/>
    </w:pPr>
    <w:rPr>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22DCD"/>
    <w:pPr>
      <w:widowControl w:val="0"/>
      <w:autoSpaceDE w:val="0"/>
      <w:autoSpaceDN w:val="0"/>
      <w:adjustRightInd w:val="0"/>
      <w:ind w:firstLine="720"/>
    </w:pPr>
    <w:rPr>
      <w:rFonts w:ascii="Arial" w:hAnsi="Arial" w:cs="Arial"/>
    </w:rPr>
  </w:style>
  <w:style w:type="paragraph" w:customStyle="1" w:styleId="ConsNonformat">
    <w:name w:val="ConsNonformat"/>
    <w:rsid w:val="00722DCD"/>
    <w:pPr>
      <w:widowControl w:val="0"/>
      <w:autoSpaceDE w:val="0"/>
      <w:autoSpaceDN w:val="0"/>
      <w:adjustRightInd w:val="0"/>
    </w:pPr>
    <w:rPr>
      <w:rFonts w:ascii="Courier New" w:hAnsi="Courier New" w:cs="Courier New"/>
    </w:rPr>
  </w:style>
  <w:style w:type="paragraph" w:styleId="a3">
    <w:name w:val="Body Text"/>
    <w:basedOn w:val="a"/>
    <w:link w:val="a4"/>
    <w:rsid w:val="00722DCD"/>
    <w:pPr>
      <w:jc w:val="both"/>
    </w:pPr>
    <w:rPr>
      <w:szCs w:val="20"/>
    </w:rPr>
  </w:style>
  <w:style w:type="paragraph" w:styleId="21">
    <w:name w:val="Body Text 2"/>
    <w:basedOn w:val="a"/>
    <w:rsid w:val="00722DCD"/>
    <w:pPr>
      <w:jc w:val="both"/>
    </w:pPr>
    <w:rPr>
      <w:sz w:val="28"/>
    </w:rPr>
  </w:style>
  <w:style w:type="paragraph" w:styleId="a5">
    <w:name w:val="Normal (Web)"/>
    <w:basedOn w:val="a"/>
    <w:rsid w:val="00722DCD"/>
    <w:pPr>
      <w:spacing w:before="100" w:beforeAutospacing="1" w:after="100" w:afterAutospacing="1"/>
    </w:pPr>
    <w:rPr>
      <w:rFonts w:ascii="Arial Unicode MS" w:eastAsia="Arial Unicode MS" w:hAnsi="Arial Unicode MS" w:cs="Arial Unicode MS"/>
    </w:rPr>
  </w:style>
  <w:style w:type="paragraph" w:customStyle="1" w:styleId="11">
    <w:name w:val="Название1"/>
    <w:basedOn w:val="a"/>
    <w:qFormat/>
    <w:rsid w:val="00722DCD"/>
    <w:pPr>
      <w:autoSpaceDE w:val="0"/>
      <w:autoSpaceDN w:val="0"/>
      <w:adjustRightInd w:val="0"/>
      <w:jc w:val="center"/>
    </w:pPr>
    <w:rPr>
      <w:b/>
      <w:bCs/>
      <w:sz w:val="28"/>
    </w:rPr>
  </w:style>
  <w:style w:type="paragraph" w:customStyle="1" w:styleId="12">
    <w:name w:val="Обычный1"/>
    <w:rsid w:val="00722DCD"/>
    <w:pPr>
      <w:widowControl w:val="0"/>
      <w:spacing w:before="120"/>
      <w:ind w:left="280" w:right="200"/>
      <w:jc w:val="center"/>
    </w:pPr>
    <w:rPr>
      <w:snapToGrid w:val="0"/>
    </w:rPr>
  </w:style>
  <w:style w:type="character" w:customStyle="1" w:styleId="a4">
    <w:name w:val="Основной текст Знак"/>
    <w:link w:val="a3"/>
    <w:locked/>
    <w:rsid w:val="00722DCD"/>
    <w:rPr>
      <w:sz w:val="24"/>
      <w:lang w:val="ru-RU" w:eastAsia="ru-RU" w:bidi="ar-SA"/>
    </w:rPr>
  </w:style>
  <w:style w:type="paragraph" w:customStyle="1" w:styleId="a6">
    <w:name w:val="Знак Знак Знак Знак Знак Знак"/>
    <w:basedOn w:val="a"/>
    <w:rsid w:val="00722DCD"/>
    <w:pPr>
      <w:tabs>
        <w:tab w:val="num" w:pos="432"/>
      </w:tabs>
      <w:spacing w:before="120" w:after="160"/>
      <w:ind w:left="432" w:hanging="432"/>
      <w:jc w:val="both"/>
    </w:pPr>
    <w:rPr>
      <w:b/>
      <w:bCs/>
      <w:caps/>
      <w:sz w:val="32"/>
      <w:szCs w:val="32"/>
      <w:lang w:val="en-US" w:eastAsia="en-US"/>
    </w:rPr>
  </w:style>
  <w:style w:type="paragraph" w:styleId="a7">
    <w:name w:val="footer"/>
    <w:basedOn w:val="a"/>
    <w:link w:val="a8"/>
    <w:uiPriority w:val="99"/>
    <w:rsid w:val="00577057"/>
    <w:pPr>
      <w:tabs>
        <w:tab w:val="center" w:pos="4677"/>
        <w:tab w:val="right" w:pos="9355"/>
      </w:tabs>
    </w:pPr>
    <w:rPr>
      <w:lang w:val="x-none" w:eastAsia="x-none"/>
    </w:rPr>
  </w:style>
  <w:style w:type="character" w:styleId="a9">
    <w:name w:val="page number"/>
    <w:basedOn w:val="a0"/>
    <w:rsid w:val="00577057"/>
  </w:style>
  <w:style w:type="paragraph" w:styleId="aa">
    <w:name w:val="header"/>
    <w:basedOn w:val="a"/>
    <w:link w:val="ab"/>
    <w:uiPriority w:val="99"/>
    <w:rsid w:val="00577057"/>
    <w:pPr>
      <w:tabs>
        <w:tab w:val="center" w:pos="4677"/>
        <w:tab w:val="right" w:pos="9355"/>
      </w:tabs>
    </w:pPr>
  </w:style>
  <w:style w:type="paragraph" w:styleId="ac">
    <w:name w:val="Balloon Text"/>
    <w:basedOn w:val="a"/>
    <w:semiHidden/>
    <w:rsid w:val="00577057"/>
    <w:rPr>
      <w:rFonts w:ascii="Tahoma" w:hAnsi="Tahoma" w:cs="Tahoma"/>
      <w:sz w:val="16"/>
      <w:szCs w:val="16"/>
    </w:rPr>
  </w:style>
  <w:style w:type="paragraph" w:customStyle="1" w:styleId="CharChar1CharChar1CharChar">
    <w:name w:val="Char Char Знак Знак1 Char Char1 Знак Знак Char Char"/>
    <w:basedOn w:val="a"/>
    <w:rsid w:val="00AD75F0"/>
    <w:pPr>
      <w:spacing w:before="100" w:beforeAutospacing="1" w:after="100" w:afterAutospacing="1"/>
    </w:pPr>
    <w:rPr>
      <w:rFonts w:ascii="Tahoma" w:hAnsi="Tahoma" w:cs="Tahoma"/>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50EDB"/>
    <w:pPr>
      <w:spacing w:after="160" w:line="240" w:lineRule="exact"/>
    </w:pPr>
    <w:rPr>
      <w:sz w:val="28"/>
      <w:szCs w:val="20"/>
      <w:lang w:val="en-US" w:eastAsia="en-US"/>
    </w:rPr>
  </w:style>
  <w:style w:type="paragraph" w:customStyle="1" w:styleId="ae">
    <w:name w:val="Абзац"/>
    <w:rsid w:val="004C25EA"/>
    <w:pPr>
      <w:spacing w:line="360" w:lineRule="auto"/>
      <w:ind w:firstLine="709"/>
    </w:pPr>
    <w:rPr>
      <w:rFonts w:eastAsia="Calibri"/>
      <w:sz w:val="28"/>
      <w:szCs w:val="24"/>
    </w:rPr>
  </w:style>
  <w:style w:type="paragraph" w:customStyle="1" w:styleId="af">
    <w:name w:val="Знак"/>
    <w:basedOn w:val="a"/>
    <w:rsid w:val="00B9180F"/>
    <w:rPr>
      <w:rFonts w:ascii="Verdana" w:hAnsi="Verdana" w:cs="Verdana"/>
      <w:sz w:val="20"/>
      <w:szCs w:val="20"/>
      <w:lang w:val="en-US" w:eastAsia="en-US"/>
    </w:rPr>
  </w:style>
  <w:style w:type="paragraph" w:customStyle="1" w:styleId="af0">
    <w:name w:val="Прижатый влево"/>
    <w:basedOn w:val="a"/>
    <w:next w:val="a"/>
    <w:rsid w:val="00DF0F07"/>
    <w:pPr>
      <w:autoSpaceDE w:val="0"/>
      <w:autoSpaceDN w:val="0"/>
      <w:adjustRightInd w:val="0"/>
    </w:pPr>
    <w:rPr>
      <w:rFonts w:ascii="Arial" w:eastAsia="Calibri" w:hAnsi="Arial" w:cs="Arial"/>
      <w:lang w:eastAsia="en-US"/>
    </w:rPr>
  </w:style>
  <w:style w:type="paragraph" w:customStyle="1" w:styleId="13">
    <w:name w:val="Знак Знак1 Знак Знак Знак Знак"/>
    <w:basedOn w:val="a"/>
    <w:autoRedefine/>
    <w:rsid w:val="007A0CFC"/>
    <w:pPr>
      <w:spacing w:after="160" w:line="240" w:lineRule="exact"/>
    </w:pPr>
    <w:rPr>
      <w:sz w:val="28"/>
      <w:szCs w:val="20"/>
      <w:lang w:val="en-US" w:eastAsia="en-US"/>
    </w:rPr>
  </w:style>
  <w:style w:type="character" w:customStyle="1" w:styleId="a8">
    <w:name w:val="Нижний колонтитул Знак"/>
    <w:link w:val="a7"/>
    <w:uiPriority w:val="99"/>
    <w:rsid w:val="00433EE9"/>
    <w:rPr>
      <w:sz w:val="24"/>
      <w:szCs w:val="24"/>
    </w:rPr>
  </w:style>
  <w:style w:type="character" w:customStyle="1" w:styleId="10">
    <w:name w:val="Заголовок 1 Знак"/>
    <w:link w:val="1"/>
    <w:rsid w:val="00694222"/>
    <w:rPr>
      <w:sz w:val="28"/>
    </w:rPr>
  </w:style>
  <w:style w:type="character" w:customStyle="1" w:styleId="20">
    <w:name w:val="Заголовок 2 Знак"/>
    <w:link w:val="2"/>
    <w:rsid w:val="00694222"/>
    <w:rPr>
      <w:sz w:val="28"/>
    </w:rPr>
  </w:style>
  <w:style w:type="character" w:customStyle="1" w:styleId="40">
    <w:name w:val="Заголовок 4 Знак"/>
    <w:link w:val="4"/>
    <w:rsid w:val="00694222"/>
    <w:rPr>
      <w:b/>
      <w:bCs/>
      <w:sz w:val="28"/>
      <w:szCs w:val="28"/>
    </w:rPr>
  </w:style>
  <w:style w:type="paragraph" w:styleId="af1">
    <w:name w:val="List Paragraph"/>
    <w:basedOn w:val="a"/>
    <w:uiPriority w:val="34"/>
    <w:qFormat/>
    <w:rsid w:val="003A471F"/>
    <w:pPr>
      <w:ind w:left="720"/>
      <w:contextualSpacing/>
    </w:pPr>
  </w:style>
  <w:style w:type="paragraph" w:customStyle="1" w:styleId="Default">
    <w:name w:val="Default"/>
    <w:rsid w:val="004878B3"/>
    <w:pPr>
      <w:autoSpaceDE w:val="0"/>
      <w:autoSpaceDN w:val="0"/>
      <w:adjustRightInd w:val="0"/>
    </w:pPr>
    <w:rPr>
      <w:color w:val="000000"/>
      <w:sz w:val="24"/>
      <w:szCs w:val="24"/>
    </w:rPr>
  </w:style>
  <w:style w:type="character" w:customStyle="1" w:styleId="ab">
    <w:name w:val="Верхний колонтитул Знак"/>
    <w:basedOn w:val="a0"/>
    <w:link w:val="aa"/>
    <w:uiPriority w:val="99"/>
    <w:rsid w:val="00695B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52279">
      <w:bodyDiv w:val="1"/>
      <w:marLeft w:val="0"/>
      <w:marRight w:val="0"/>
      <w:marTop w:val="0"/>
      <w:marBottom w:val="0"/>
      <w:divBdr>
        <w:top w:val="none" w:sz="0" w:space="0" w:color="auto"/>
        <w:left w:val="none" w:sz="0" w:space="0" w:color="auto"/>
        <w:bottom w:val="none" w:sz="0" w:space="0" w:color="auto"/>
        <w:right w:val="none" w:sz="0" w:space="0" w:color="auto"/>
      </w:divBdr>
    </w:div>
    <w:div w:id="655648897">
      <w:bodyDiv w:val="1"/>
      <w:marLeft w:val="0"/>
      <w:marRight w:val="0"/>
      <w:marTop w:val="0"/>
      <w:marBottom w:val="0"/>
      <w:divBdr>
        <w:top w:val="none" w:sz="0" w:space="0" w:color="auto"/>
        <w:left w:val="none" w:sz="0" w:space="0" w:color="auto"/>
        <w:bottom w:val="none" w:sz="0" w:space="0" w:color="auto"/>
        <w:right w:val="none" w:sz="0" w:space="0" w:color="auto"/>
      </w:divBdr>
    </w:div>
    <w:div w:id="1211769777">
      <w:bodyDiv w:val="1"/>
      <w:marLeft w:val="0"/>
      <w:marRight w:val="0"/>
      <w:marTop w:val="0"/>
      <w:marBottom w:val="0"/>
      <w:divBdr>
        <w:top w:val="none" w:sz="0" w:space="0" w:color="auto"/>
        <w:left w:val="none" w:sz="0" w:space="0" w:color="auto"/>
        <w:bottom w:val="none" w:sz="0" w:space="0" w:color="auto"/>
        <w:right w:val="none" w:sz="0" w:space="0" w:color="auto"/>
      </w:divBdr>
      <w:divsChild>
        <w:div w:id="189932087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496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3972">
      <w:bodyDiv w:val="1"/>
      <w:marLeft w:val="0"/>
      <w:marRight w:val="0"/>
      <w:marTop w:val="0"/>
      <w:marBottom w:val="0"/>
      <w:divBdr>
        <w:top w:val="none" w:sz="0" w:space="0" w:color="auto"/>
        <w:left w:val="none" w:sz="0" w:space="0" w:color="auto"/>
        <w:bottom w:val="none" w:sz="0" w:space="0" w:color="auto"/>
        <w:right w:val="none" w:sz="0" w:space="0" w:color="auto"/>
      </w:divBdr>
    </w:div>
    <w:div w:id="1373455156">
      <w:bodyDiv w:val="1"/>
      <w:marLeft w:val="0"/>
      <w:marRight w:val="0"/>
      <w:marTop w:val="0"/>
      <w:marBottom w:val="0"/>
      <w:divBdr>
        <w:top w:val="none" w:sz="0" w:space="0" w:color="auto"/>
        <w:left w:val="none" w:sz="0" w:space="0" w:color="auto"/>
        <w:bottom w:val="none" w:sz="0" w:space="0" w:color="auto"/>
        <w:right w:val="none" w:sz="0" w:space="0" w:color="auto"/>
      </w:divBdr>
    </w:div>
    <w:div w:id="1492797215">
      <w:bodyDiv w:val="1"/>
      <w:marLeft w:val="0"/>
      <w:marRight w:val="0"/>
      <w:marTop w:val="0"/>
      <w:marBottom w:val="0"/>
      <w:divBdr>
        <w:top w:val="none" w:sz="0" w:space="0" w:color="auto"/>
        <w:left w:val="none" w:sz="0" w:space="0" w:color="auto"/>
        <w:bottom w:val="none" w:sz="0" w:space="0" w:color="auto"/>
        <w:right w:val="none" w:sz="0" w:space="0" w:color="auto"/>
      </w:divBdr>
    </w:div>
    <w:div w:id="1838811893">
      <w:bodyDiv w:val="1"/>
      <w:marLeft w:val="0"/>
      <w:marRight w:val="0"/>
      <w:marTop w:val="0"/>
      <w:marBottom w:val="0"/>
      <w:divBdr>
        <w:top w:val="none" w:sz="0" w:space="0" w:color="auto"/>
        <w:left w:val="none" w:sz="0" w:space="0" w:color="auto"/>
        <w:bottom w:val="none" w:sz="0" w:space="0" w:color="auto"/>
        <w:right w:val="none" w:sz="0" w:space="0" w:color="auto"/>
      </w:divBdr>
      <w:divsChild>
        <w:div w:id="13073900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0026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A1D2-0728-48B4-A195-A8D032B4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901</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Принято на заседании Думы 25 декабря 2009 года</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 на заседании Думы 25 декабря 2009 года</dc:title>
  <dc:creator>BulIA</dc:creator>
  <cp:lastModifiedBy>Фаткуллина Альфия Анваровна</cp:lastModifiedBy>
  <cp:revision>24</cp:revision>
  <cp:lastPrinted>2020-11-11T10:33:00Z</cp:lastPrinted>
  <dcterms:created xsi:type="dcterms:W3CDTF">2020-11-04T08:39:00Z</dcterms:created>
  <dcterms:modified xsi:type="dcterms:W3CDTF">2020-11-11T10:33:00Z</dcterms:modified>
</cp:coreProperties>
</file>