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89" w:rsidRDefault="00103089" w:rsidP="00656C1A">
      <w:pPr>
        <w:spacing w:line="120" w:lineRule="atLeast"/>
        <w:jc w:val="center"/>
        <w:rPr>
          <w:sz w:val="24"/>
          <w:szCs w:val="24"/>
        </w:rPr>
      </w:pPr>
    </w:p>
    <w:p w:rsidR="00103089" w:rsidRDefault="00103089" w:rsidP="00656C1A">
      <w:pPr>
        <w:spacing w:line="120" w:lineRule="atLeast"/>
        <w:jc w:val="center"/>
        <w:rPr>
          <w:sz w:val="24"/>
          <w:szCs w:val="24"/>
        </w:rPr>
      </w:pPr>
    </w:p>
    <w:p w:rsidR="00103089" w:rsidRPr="00852378" w:rsidRDefault="00103089" w:rsidP="00656C1A">
      <w:pPr>
        <w:spacing w:line="120" w:lineRule="atLeast"/>
        <w:jc w:val="center"/>
        <w:rPr>
          <w:sz w:val="10"/>
          <w:szCs w:val="10"/>
        </w:rPr>
      </w:pPr>
    </w:p>
    <w:p w:rsidR="00103089" w:rsidRDefault="00103089" w:rsidP="00656C1A">
      <w:pPr>
        <w:spacing w:line="120" w:lineRule="atLeast"/>
        <w:jc w:val="center"/>
        <w:rPr>
          <w:sz w:val="10"/>
          <w:szCs w:val="24"/>
        </w:rPr>
      </w:pPr>
    </w:p>
    <w:p w:rsidR="00103089" w:rsidRPr="005541F0" w:rsidRDefault="0010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3089" w:rsidRDefault="0010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3089" w:rsidRPr="005541F0" w:rsidRDefault="001030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3089" w:rsidRPr="005649E4" w:rsidRDefault="00103089" w:rsidP="00656C1A">
      <w:pPr>
        <w:spacing w:line="120" w:lineRule="atLeast"/>
        <w:jc w:val="center"/>
        <w:rPr>
          <w:sz w:val="18"/>
          <w:szCs w:val="24"/>
        </w:rPr>
      </w:pPr>
    </w:p>
    <w:p w:rsidR="00103089" w:rsidRPr="001D25B0" w:rsidRDefault="0010308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3089" w:rsidRPr="005541F0" w:rsidRDefault="00103089" w:rsidP="00656C1A">
      <w:pPr>
        <w:spacing w:line="120" w:lineRule="atLeast"/>
        <w:jc w:val="center"/>
        <w:rPr>
          <w:sz w:val="18"/>
          <w:szCs w:val="24"/>
        </w:rPr>
      </w:pPr>
    </w:p>
    <w:p w:rsidR="00103089" w:rsidRPr="005541F0" w:rsidRDefault="00103089" w:rsidP="00656C1A">
      <w:pPr>
        <w:spacing w:line="120" w:lineRule="atLeast"/>
        <w:jc w:val="center"/>
        <w:rPr>
          <w:sz w:val="20"/>
          <w:szCs w:val="24"/>
        </w:rPr>
      </w:pPr>
    </w:p>
    <w:p w:rsidR="00103089" w:rsidRPr="001D25B0" w:rsidRDefault="0010308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03089" w:rsidRDefault="00103089" w:rsidP="00656C1A">
      <w:pPr>
        <w:spacing w:line="120" w:lineRule="atLeast"/>
        <w:jc w:val="center"/>
        <w:rPr>
          <w:sz w:val="30"/>
          <w:szCs w:val="24"/>
        </w:rPr>
      </w:pPr>
    </w:p>
    <w:p w:rsidR="00103089" w:rsidRPr="00656C1A" w:rsidRDefault="0010308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308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3089" w:rsidRPr="00F8214F" w:rsidRDefault="00DE0A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3089" w:rsidRPr="00F8214F" w:rsidRDefault="001030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3089" w:rsidRPr="00F8214F" w:rsidRDefault="00DE0A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3089" w:rsidRPr="00A63FB0" w:rsidRDefault="001030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3089" w:rsidRPr="00A3761A" w:rsidRDefault="00DE0A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3089" w:rsidRPr="00AB4194" w:rsidRDefault="0010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3089" w:rsidRPr="00F8214F" w:rsidRDefault="00DE0A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103089" w:rsidRPr="00C725A6" w:rsidRDefault="00103089" w:rsidP="00C725A6">
      <w:pPr>
        <w:rPr>
          <w:rFonts w:cs="Times New Roman"/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  <w:r w:rsidRPr="00103089">
        <w:rPr>
          <w:szCs w:val="28"/>
        </w:rPr>
        <w:t xml:space="preserve">О назначении </w:t>
      </w:r>
    </w:p>
    <w:p w:rsidR="00103089" w:rsidRPr="00103089" w:rsidRDefault="00103089" w:rsidP="00103089">
      <w:pPr>
        <w:spacing w:line="240" w:lineRule="auto"/>
        <w:rPr>
          <w:szCs w:val="28"/>
        </w:rPr>
      </w:pPr>
      <w:r w:rsidRPr="00103089">
        <w:rPr>
          <w:szCs w:val="28"/>
        </w:rPr>
        <w:t>публичных слушаний</w:t>
      </w: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103089">
        <w:rPr>
          <w:rFonts w:eastAsia="Calibri" w:cs="Times New Roman"/>
          <w:spacing w:val="-2"/>
          <w:szCs w:val="28"/>
        </w:rPr>
        <w:t xml:space="preserve">‒ </w:t>
      </w:r>
      <w:r w:rsidRPr="00103089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103089">
        <w:rPr>
          <w:rFonts w:cs="Times New Roman"/>
          <w:spacing w:val="-2"/>
          <w:szCs w:val="28"/>
          <w:lang w:val="en-US"/>
        </w:rPr>
        <w:t>VI</w:t>
      </w:r>
      <w:r w:rsidRPr="00103089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1901 «О подготовке изменений в Правила землепользования и застройки            на территории города Сургута», учитывая </w:t>
      </w:r>
      <w:r w:rsidRPr="00103089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   от 15.10.2021 № 01-02-11360/1</w:t>
      </w:r>
      <w:r w:rsidRPr="00103089">
        <w:rPr>
          <w:rFonts w:cs="Times New Roman"/>
          <w:spacing w:val="-2"/>
          <w:szCs w:val="28"/>
        </w:rPr>
        <w:t>:</w:t>
      </w:r>
    </w:p>
    <w:p w:rsid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ОД.1 «Зона размещения объектов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административно-делового назначения» в результате исключения, Ж.4 «Зона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застройки многоэтажными жилыми домами» в результате увеличения в микрорайоне 31 города Сургута согласно приложению, в целях приведения в соответствие с действующим генеральным планом города Сургута (далее – проект).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дом 4.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телефонной и иной связи.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слушаний.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до 22.01.2022 настоящее постановление;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103089">
        <w:rPr>
          <w:rFonts w:cs="Times New Roman"/>
          <w:spacing w:val="-2"/>
          <w:szCs w:val="28"/>
        </w:rPr>
        <w:t xml:space="preserve">     А.С. Филатов</w:t>
      </w: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236616" w:rsidRPr="00103089" w:rsidRDefault="00236616" w:rsidP="00103089"/>
    <w:sectPr w:rsidR="00236616" w:rsidRPr="00103089" w:rsidSect="0010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A5" w:rsidRDefault="00A76BA5">
      <w:pPr>
        <w:spacing w:line="240" w:lineRule="auto"/>
      </w:pPr>
      <w:r>
        <w:separator/>
      </w:r>
    </w:p>
  </w:endnote>
  <w:endnote w:type="continuationSeparator" w:id="0">
    <w:p w:rsidR="00A76BA5" w:rsidRDefault="00A76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E0A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E0A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E0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A5" w:rsidRDefault="00A76BA5">
      <w:pPr>
        <w:spacing w:line="240" w:lineRule="auto"/>
      </w:pPr>
      <w:r>
        <w:separator/>
      </w:r>
    </w:p>
  </w:footnote>
  <w:footnote w:type="continuationSeparator" w:id="0">
    <w:p w:rsidR="00A76BA5" w:rsidRDefault="00A76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E0A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787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0AD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8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8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688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E0A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E0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9"/>
    <w:rsid w:val="00103089"/>
    <w:rsid w:val="00157871"/>
    <w:rsid w:val="00182F5B"/>
    <w:rsid w:val="00236616"/>
    <w:rsid w:val="005603E6"/>
    <w:rsid w:val="007B0972"/>
    <w:rsid w:val="00A76BA5"/>
    <w:rsid w:val="00AD6889"/>
    <w:rsid w:val="00B02C20"/>
    <w:rsid w:val="00D53319"/>
    <w:rsid w:val="00DE0AD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8DE4-A556-4503-A868-ABB6C64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308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030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308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089"/>
    <w:rPr>
      <w:rFonts w:ascii="Times New Roman" w:hAnsi="Times New Roman"/>
      <w:sz w:val="28"/>
    </w:rPr>
  </w:style>
  <w:style w:type="character" w:styleId="a8">
    <w:name w:val="page number"/>
    <w:basedOn w:val="a0"/>
    <w:rsid w:val="0010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2022-01-08T09:52:00Z</cp:lastPrinted>
  <dcterms:created xsi:type="dcterms:W3CDTF">2022-01-21T09:36:00Z</dcterms:created>
  <dcterms:modified xsi:type="dcterms:W3CDTF">2022-01-21T09:36:00Z</dcterms:modified>
</cp:coreProperties>
</file>