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A700F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A700F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A700FA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361B5" w:rsidRPr="003361B5" w:rsidRDefault="003361B5" w:rsidP="003361B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361B5">
        <w:rPr>
          <w:rFonts w:eastAsia="Times New Roman" w:cs="Times New Roman"/>
          <w:i/>
          <w:szCs w:val="28"/>
          <w:lang w:eastAsia="ru-RU"/>
        </w:rPr>
        <w:t>проект постановления Администрации города «О внесении изменений в постановление Администрации города от 06.04.2017 № 2411 «О порядке предоставления субсидии на финансовое обеспечение (возмещение) затрат по содержанию средств регулирования дорожного движения»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A700FA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A700FA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A700FA" w:rsidRPr="00BA322F" w:rsidRDefault="00A700FA" w:rsidP="00A700FA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3361B5" w:rsidRPr="003361B5" w:rsidRDefault="0079418C" w:rsidP="003361B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361B5">
        <w:rPr>
          <w:rFonts w:ascii="Times New Roman" w:hAnsi="Times New Roman" w:cs="Times New Roman"/>
          <w:i/>
          <w:sz w:val="28"/>
          <w:szCs w:val="28"/>
        </w:rPr>
        <w:t>1</w:t>
      </w:r>
      <w:r w:rsidR="003361B5" w:rsidRPr="003361B5">
        <w:rPr>
          <w:rFonts w:ascii="Times New Roman" w:hAnsi="Times New Roman" w:cs="Times New Roman"/>
          <w:i/>
          <w:sz w:val="28"/>
          <w:szCs w:val="28"/>
        </w:rPr>
        <w:t>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79418C" w:rsidRDefault="003361B5" w:rsidP="003361B5">
      <w:pPr>
        <w:pStyle w:val="ConsPlusNormal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361B5">
        <w:rPr>
          <w:rFonts w:ascii="Times New Roman" w:hAnsi="Times New Roman" w:cs="Times New Roman"/>
          <w:i/>
          <w:sz w:val="28"/>
          <w:szCs w:val="28"/>
        </w:rPr>
        <w:t>2. Постановление Администрации города от 06.04.2017 № 2411 «О порядке предоставления субсидии на финансовое обеспечение (возмещение) затрат по содержанию средств регулирования дорожного движения»</w:t>
      </w:r>
    </w:p>
    <w:p w:rsidR="00BA3E66" w:rsidRPr="008016AB" w:rsidRDefault="00816DE4" w:rsidP="00A700F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5E5C8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5E5C8C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5E5C8C">
        <w:rPr>
          <w:rFonts w:eastAsia="Times New Roman" w:cs="Times New Roman"/>
          <w:i/>
          <w:szCs w:val="28"/>
          <w:lang w:eastAsia="ru-RU"/>
        </w:rPr>
        <w:t>«13</w:t>
      </w:r>
      <w:r w:rsidR="00BB6CA8" w:rsidRPr="005E5C8C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5E5C8C">
        <w:rPr>
          <w:rFonts w:eastAsia="Times New Roman" w:cs="Times New Roman"/>
          <w:i/>
          <w:szCs w:val="28"/>
          <w:lang w:eastAsia="ru-RU"/>
        </w:rPr>
        <w:t>20</w:t>
      </w:r>
      <w:r w:rsidR="00BB6CA8" w:rsidRPr="005E5C8C">
        <w:rPr>
          <w:rFonts w:eastAsia="Times New Roman" w:cs="Times New Roman"/>
          <w:i/>
          <w:szCs w:val="28"/>
          <w:lang w:eastAsia="ru-RU"/>
        </w:rPr>
        <w:t>17</w:t>
      </w:r>
      <w:r w:rsidR="005E5C8C" w:rsidRPr="005E5C8C">
        <w:rPr>
          <w:rFonts w:eastAsia="Times New Roman" w:cs="Times New Roman"/>
          <w:i/>
          <w:szCs w:val="28"/>
          <w:lang w:eastAsia="ru-RU"/>
        </w:rPr>
        <w:t>г</w:t>
      </w:r>
      <w:r w:rsidRPr="005E5C8C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5E5C8C">
        <w:rPr>
          <w:rFonts w:eastAsia="Times New Roman" w:cs="Times New Roman"/>
          <w:i/>
          <w:szCs w:val="28"/>
          <w:lang w:eastAsia="ru-RU"/>
        </w:rPr>
        <w:t>«</w:t>
      </w:r>
      <w:r w:rsidR="00D8404F" w:rsidRPr="005E5C8C">
        <w:rPr>
          <w:rFonts w:eastAsia="Times New Roman" w:cs="Times New Roman"/>
          <w:i/>
          <w:szCs w:val="28"/>
          <w:lang w:eastAsia="ru-RU"/>
        </w:rPr>
        <w:t>13</w:t>
      </w:r>
      <w:r w:rsidRPr="005E5C8C">
        <w:rPr>
          <w:rFonts w:eastAsia="Times New Roman" w:cs="Times New Roman"/>
          <w:i/>
          <w:szCs w:val="28"/>
          <w:lang w:eastAsia="ru-RU"/>
        </w:rPr>
        <w:t>»</w:t>
      </w:r>
      <w:r w:rsidR="00477F1E" w:rsidRPr="005E5C8C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5E5C8C">
        <w:rPr>
          <w:rFonts w:eastAsia="Times New Roman" w:cs="Times New Roman"/>
          <w:i/>
          <w:szCs w:val="28"/>
          <w:lang w:eastAsia="ru-RU"/>
        </w:rPr>
        <w:t>20</w:t>
      </w:r>
      <w:r w:rsidR="00477F1E" w:rsidRPr="005E5C8C">
        <w:rPr>
          <w:rFonts w:eastAsia="Times New Roman" w:cs="Times New Roman"/>
          <w:i/>
          <w:szCs w:val="28"/>
          <w:lang w:eastAsia="ru-RU"/>
        </w:rPr>
        <w:t>17</w:t>
      </w:r>
      <w:r w:rsidR="005E5C8C" w:rsidRPr="005E5C8C">
        <w:rPr>
          <w:rFonts w:eastAsia="Times New Roman" w:cs="Times New Roman"/>
          <w:i/>
          <w:szCs w:val="28"/>
          <w:lang w:eastAsia="ru-RU"/>
        </w:rPr>
        <w:t>г</w:t>
      </w:r>
      <w:r w:rsidR="005E5C8C">
        <w:rPr>
          <w:rFonts w:eastAsia="Times New Roman" w:cs="Times New Roman"/>
          <w:szCs w:val="28"/>
          <w:lang w:eastAsia="ru-RU"/>
        </w:rPr>
        <w:t>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5E5C8C">
        <w:rPr>
          <w:rFonts w:eastAsia="Times New Roman" w:cs="Times New Roman"/>
          <w:i/>
          <w:szCs w:val="28"/>
          <w:lang w:eastAsia="ru-RU"/>
        </w:rPr>
        <w:t>«2</w:t>
      </w:r>
      <w:r w:rsidR="00D8404F" w:rsidRPr="005E5C8C">
        <w:rPr>
          <w:rFonts w:eastAsia="Times New Roman" w:cs="Times New Roman"/>
          <w:i/>
          <w:szCs w:val="28"/>
          <w:lang w:eastAsia="ru-RU"/>
        </w:rPr>
        <w:t>6</w:t>
      </w:r>
      <w:r w:rsidRPr="005E5C8C">
        <w:rPr>
          <w:rFonts w:eastAsia="Times New Roman" w:cs="Times New Roman"/>
          <w:i/>
          <w:szCs w:val="28"/>
          <w:lang w:eastAsia="ru-RU"/>
        </w:rPr>
        <w:t>»</w:t>
      </w:r>
      <w:r w:rsidR="006E30BE" w:rsidRPr="005E5C8C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5E5C8C">
        <w:rPr>
          <w:rFonts w:eastAsia="Times New Roman" w:cs="Times New Roman"/>
          <w:i/>
          <w:szCs w:val="28"/>
          <w:lang w:eastAsia="ru-RU"/>
        </w:rPr>
        <w:t>октября 2017</w:t>
      </w:r>
      <w:r w:rsidRPr="005E5C8C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5E5C8C">
        <w:rPr>
          <w:rFonts w:eastAsia="Times New Roman" w:cs="Times New Roman"/>
          <w:i/>
          <w:szCs w:val="28"/>
          <w:lang w:eastAsia="ru-RU"/>
        </w:rPr>
        <w:t>0</w:t>
      </w:r>
      <w:r w:rsidRPr="005E5C8C">
        <w:rPr>
          <w:rFonts w:eastAsia="Times New Roman" w:cs="Times New Roman"/>
          <w:i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lastRenderedPageBreak/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5E5C8C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5E5C8C">
        <w:rPr>
          <w:rFonts w:eastAsia="Times New Roman" w:cs="Times New Roman"/>
          <w:i/>
          <w:szCs w:val="28"/>
          <w:lang w:eastAsia="ru-RU"/>
        </w:rPr>
        <w:t xml:space="preserve">0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5E5C8C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5E5C8C" w:rsidRPr="00394E47" w:rsidRDefault="005E5C8C" w:rsidP="005E5C8C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5E5C8C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5E5C8C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5E5C8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816DE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5E5C8C" w:rsidRDefault="006E30BE" w:rsidP="005E5C8C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5E5C8C" w:rsidRPr="00FC7BE8">
          <w:rPr>
            <w:rStyle w:val="afff0"/>
            <w:rFonts w:eastAsia="Times New Roman" w:cs="Times New Roman"/>
            <w:i/>
            <w:szCs w:val="28"/>
            <w:lang w:val="en-US" w:eastAsia="ru-RU"/>
          </w:rPr>
          <w:t>dmitrieva</w:t>
        </w:r>
        <w:r w:rsidR="005E5C8C" w:rsidRPr="00FC7BE8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5E5C8C" w:rsidRPr="00FC7BE8">
          <w:rPr>
            <w:rStyle w:val="afff0"/>
            <w:rFonts w:eastAsia="Times New Roman" w:cs="Times New Roman"/>
            <w:i/>
            <w:szCs w:val="28"/>
            <w:lang w:val="en-US" w:eastAsia="ru-RU"/>
          </w:rPr>
          <w:t>na</w:t>
        </w:r>
        <w:r w:rsidR="005E5C8C" w:rsidRPr="00FC7BE8">
          <w:rPr>
            <w:rStyle w:val="afff0"/>
            <w:rFonts w:eastAsia="Times New Roman" w:cs="Times New Roman"/>
            <w:i/>
            <w:szCs w:val="28"/>
            <w:lang w:eastAsia="ru-RU"/>
          </w:rPr>
          <w:t>2@</w:t>
        </w:r>
        <w:r w:rsidR="005E5C8C" w:rsidRPr="00FC7BE8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5E5C8C" w:rsidRPr="00FC7BE8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5E5C8C" w:rsidRPr="00FC7BE8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5E5C8C" w:rsidRPr="005E5C8C" w:rsidRDefault="005E5C8C" w:rsidP="005E5C8C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D71243" w:rsidRPr="00BA0B22" w:rsidRDefault="00816DE4" w:rsidP="005E5C8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="005E5C8C">
        <w:rPr>
          <w:rFonts w:eastAsia="Times New Roman" w:cs="Times New Roman"/>
          <w:bCs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5E5C8C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EA12B7" w:rsidRDefault="000328A3" w:rsidP="00BA0B2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proofErr w:type="gramStart"/>
      <w:r w:rsidRPr="000328A3">
        <w:rPr>
          <w:rFonts w:eastAsia="Times New Roman" w:cs="Times New Roman"/>
          <w:i/>
          <w:szCs w:val="20"/>
          <w:lang w:eastAsia="ru-RU"/>
        </w:rPr>
        <w:t>проект</w:t>
      </w:r>
      <w:proofErr w:type="gramEnd"/>
      <w:r w:rsidRPr="000328A3">
        <w:rPr>
          <w:rFonts w:eastAsia="Times New Roman" w:cs="Times New Roman"/>
          <w:i/>
          <w:szCs w:val="20"/>
          <w:lang w:eastAsia="ru-RU"/>
        </w:rPr>
        <w:t xml:space="preserve"> постановления Администрации города «О внесении изменений в постановление Администрации города от 06.04.2017 № 2411 «О порядке предоставления субсидии на финансовое обеспечение (возмещение) затрат по содержанию средств регулирования дорожного движения»</w:t>
      </w:r>
      <w:r>
        <w:rPr>
          <w:rFonts w:eastAsia="Times New Roman" w:cs="Times New Roman"/>
          <w:i/>
          <w:szCs w:val="20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положения,</w:t>
      </w:r>
      <w:r w:rsidR="005E5C8C">
        <w:rPr>
          <w:rFonts w:eastAsia="Times New Roman" w:cs="Times New Roman"/>
          <w:i/>
          <w:szCs w:val="20"/>
          <w:lang w:eastAsia="ru-RU"/>
        </w:rPr>
        <w:t xml:space="preserve"> </w:t>
      </w:r>
      <w:r w:rsidR="005E5C8C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</w:t>
      </w:r>
      <w:r w:rsidR="00BA0B22">
        <w:rPr>
          <w:rFonts w:eastAsia="Times New Roman" w:cs="Times New Roman"/>
          <w:i/>
          <w:szCs w:val="20"/>
          <w:lang w:eastAsia="ru-RU"/>
        </w:rPr>
        <w:t>.</w:t>
      </w:r>
    </w:p>
    <w:p w:rsidR="005E5C8C" w:rsidRDefault="005E5C8C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5E5C8C" w:rsidRPr="00D534E1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46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5E5C8C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до начала осуществления содержания </w:t>
      </w:r>
      <w:r>
        <w:rPr>
          <w:rFonts w:ascii="Times New Roman" w:hAnsi="Times New Roman"/>
          <w:i/>
          <w:sz w:val="28"/>
          <w:szCs w:val="28"/>
        </w:rPr>
        <w:t>средств регулирования дорожного движения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>» (абзац вто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рой пункта 1.2 проекта). В связи с тем, что одним из основных критериев отбора получателей субсидии является наличие «на праве собственности или иных законных основаниях муниципальн</w:t>
      </w:r>
      <w:r>
        <w:rPr>
          <w:rFonts w:ascii="Times New Roman" w:hAnsi="Times New Roman" w:cs="Times New Roman"/>
          <w:i/>
          <w:sz w:val="27"/>
          <w:szCs w:val="27"/>
        </w:rPr>
        <w:t>ого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и бесхозяйн</w:t>
      </w:r>
      <w:r>
        <w:rPr>
          <w:rFonts w:ascii="Times New Roman" w:hAnsi="Times New Roman" w:cs="Times New Roman"/>
          <w:i/>
          <w:sz w:val="27"/>
          <w:szCs w:val="27"/>
        </w:rPr>
        <w:t>ого имущества по регулированию дорожного движения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>», то срок обращения не влияет на объем выполняемых работ (оказываемых услуг) и размер субсидии</w:t>
      </w:r>
      <w:r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5E5C8C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 в случае получения отказа (абзац второй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5E5C8C" w:rsidRPr="00F90F04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содержания </w:t>
      </w:r>
      <w:r>
        <w:rPr>
          <w:rFonts w:ascii="Times New Roman" w:hAnsi="Times New Roman"/>
          <w:i/>
          <w:sz w:val="28"/>
          <w:szCs w:val="28"/>
        </w:rPr>
        <w:t>средств регулирования дорожного движения</w:t>
      </w:r>
      <w:r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(абзац </w:t>
      </w:r>
      <w:r>
        <w:rPr>
          <w:rFonts w:ascii="Times New Roman" w:hAnsi="Times New Roman"/>
          <w:i/>
          <w:sz w:val="28"/>
          <w:szCs w:val="28"/>
        </w:rPr>
        <w:t>третий</w:t>
      </w:r>
      <w:r w:rsidRPr="00D927B8">
        <w:rPr>
          <w:rFonts w:ascii="Times New Roman" w:hAnsi="Times New Roman"/>
          <w:i/>
          <w:sz w:val="28"/>
          <w:szCs w:val="28"/>
        </w:rPr>
        <w:t xml:space="preserve">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5E5C8C" w:rsidRPr="00D927B8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5E5C8C" w:rsidRPr="00841743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>
        <w:rPr>
          <w:rFonts w:ascii="Times New Roman" w:hAnsi="Times New Roman" w:cs="Times New Roman"/>
          <w:i/>
          <w:sz w:val="27"/>
          <w:szCs w:val="27"/>
        </w:rPr>
        <w:t>6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5E5C8C" w:rsidRPr="00841743" w:rsidRDefault="005E5C8C" w:rsidP="005E5C8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5E5C8C" w:rsidRPr="00D927B8" w:rsidRDefault="005E5C8C" w:rsidP="005E5C8C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№ 178-ФЗ).</w:t>
      </w:r>
    </w:p>
    <w:p w:rsidR="005E5C8C" w:rsidRPr="00D927B8" w:rsidRDefault="005E5C8C" w:rsidP="005E5C8C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5E5C8C" w:rsidRPr="00D927B8" w:rsidRDefault="005E5C8C" w:rsidP="005E5C8C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5E5C8C" w:rsidRPr="00BA322F" w:rsidRDefault="005E5C8C" w:rsidP="005E5C8C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5E5C8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5E5C8C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B60D27" w:rsidRPr="00A03C56" w:rsidRDefault="00A03C56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Постановление А</w:t>
      </w:r>
      <w:r>
        <w:rPr>
          <w:rFonts w:eastAsia="Times New Roman" w:cs="Times New Roman"/>
          <w:i/>
          <w:szCs w:val="28"/>
          <w:lang w:eastAsia="ru-RU"/>
        </w:rPr>
        <w:t>дминистрации города Благовещенска от 17.12.2015 № 4566 «Об утверждении порядка предоставления субсидии казенным предприятиям города Благовещенска на возмещение затрат, связанных с выполнением заказа по содержанию и обслуживанию средств регулирования дорожного движения» (с изменениями от 24.05.2017)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  <w:r w:rsidR="005E5C8C">
        <w:rPr>
          <w:rFonts w:eastAsia="Times New Roman" w:cs="Times New Roman"/>
          <w:szCs w:val="28"/>
          <w:lang w:eastAsia="ru-RU"/>
        </w:rPr>
        <w:t xml:space="preserve"> </w:t>
      </w:r>
    </w:p>
    <w:p w:rsidR="00B60D27" w:rsidRDefault="00A03C56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5E5C8C" w:rsidRDefault="005E5C8C" w:rsidP="005E5C8C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5E5C8C" w:rsidRDefault="005E5C8C" w:rsidP="005E5C8C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49408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49408C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49408C" w:rsidRPr="00137DB0" w:rsidRDefault="0049408C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49408C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E030CB" w:rsidP="0049408C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9408C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6DE4" w:rsidRPr="00E030CB" w:rsidRDefault="00E51358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Со дня опубликования в средствах массовой информации </w:t>
            </w:r>
          </w:p>
        </w:tc>
        <w:tc>
          <w:tcPr>
            <w:tcW w:w="4110" w:type="dxa"/>
          </w:tcPr>
          <w:p w:rsidR="00816DE4" w:rsidRDefault="0049408C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49408C" w:rsidRPr="00E030CB" w:rsidRDefault="0049408C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</w:tbl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49408C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9408C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5076" w:type="dxa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="0049408C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49408C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</w:tcPr>
          <w:p w:rsidR="009E7913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49408C" w:rsidRPr="005E3F53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012C9E" w:rsidRPr="00012C9E" w:rsidRDefault="0049408C" w:rsidP="00012C9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012C9E"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лица, индивидуальные предприниматели, осуществляющие свою деятельность на территории города, имеющие на праве собственности </w:t>
            </w:r>
          </w:p>
          <w:p w:rsidR="00816DE4" w:rsidRPr="003B08EC" w:rsidRDefault="00012C9E" w:rsidP="00012C9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или иных законных основаниях муниципального и бесхозяйного имущества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движения.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49408C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49408C" w:rsidRDefault="0049408C" w:rsidP="0049408C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6302F" w:rsidRPr="0036302F" w:rsidRDefault="00816DE4" w:rsidP="0049408C">
      <w:pPr>
        <w:autoSpaceDE w:val="0"/>
        <w:autoSpaceDN w:val="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49408C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9408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95351" w:rsidRDefault="00795351" w:rsidP="004940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49408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871F94" w:rsidRPr="00137DB0" w:rsidTr="000D0E2C">
        <w:trPr>
          <w:cantSplit/>
        </w:trPr>
        <w:tc>
          <w:tcPr>
            <w:tcW w:w="3397" w:type="dxa"/>
            <w:vMerge w:val="restart"/>
          </w:tcPr>
          <w:p w:rsidR="00871F94" w:rsidRPr="002B59B3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муниципального и бесхозяйного имущества по регулированию дорожного движения и выполняющие работы (оказывающие) услуги по содержанию муниципальных и бесхозяйных </w:t>
            </w:r>
            <w:r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средств регулирования дорожного движения.</w:t>
            </w:r>
          </w:p>
        </w:tc>
        <w:tc>
          <w:tcPr>
            <w:tcW w:w="4820" w:type="dxa"/>
          </w:tcPr>
          <w:p w:rsidR="00871F94" w:rsidRPr="00137DB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Проектом изменяется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дата, на которую получатели субсидии должны соответствовать установленным требованиям – «на первое число месяца, в котором представлены документы» абзац второй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пункта 1.1 проекта)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</w:t>
            </w:r>
            <w:r>
              <w:rPr>
                <w:rFonts w:cs="Times New Roman"/>
                <w:i/>
                <w:szCs w:val="28"/>
              </w:rPr>
              <w:t xml:space="preserve">абзац третий </w:t>
            </w:r>
            <w:r w:rsidRPr="00954691">
              <w:rPr>
                <w:rFonts w:cs="Times New Roman"/>
                <w:i/>
                <w:szCs w:val="28"/>
              </w:rPr>
              <w:t>пункт</w:t>
            </w:r>
            <w:r>
              <w:rPr>
                <w:rFonts w:cs="Times New Roman"/>
                <w:i/>
                <w:szCs w:val="28"/>
              </w:rPr>
              <w:t>а</w:t>
            </w:r>
            <w:r w:rsidRPr="00954691">
              <w:rPr>
                <w:rFonts w:cs="Times New Roman"/>
                <w:i/>
                <w:szCs w:val="28"/>
              </w:rPr>
              <w:t xml:space="preserve"> 1.</w:t>
            </w:r>
            <w:r>
              <w:rPr>
                <w:rFonts w:cs="Times New Roman"/>
                <w:i/>
                <w:szCs w:val="28"/>
              </w:rPr>
              <w:t>1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0D0E2C">
        <w:trPr>
          <w:cantSplit/>
          <w:trHeight w:val="2033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Pr="00137DB0" w:rsidRDefault="00871F94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Проектом исключается срок первичного обращения получателя субсидии – «не позднее 10-и рабочих дней до начала осуществления 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содержания</w:t>
            </w:r>
            <w:r w:rsidR="0018629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186296"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средств регулирования дорожного движения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» (аб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зац второй пункта 1.2 проекта).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2F35CB">
        <w:trPr>
          <w:cantSplit/>
          <w:trHeight w:val="657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Default="00871F94" w:rsidP="00871F94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Проектом уточняется период, в который получатель субсидии претендует на возмещение затрат - п</w:t>
            </w:r>
            <w:r w:rsidRPr="007630BB">
              <w:rPr>
                <w:rFonts w:cs="Times New Roman"/>
                <w:i/>
                <w:sz w:val="27"/>
                <w:szCs w:val="27"/>
              </w:rPr>
              <w:t xml:space="preserve">редварительный расчет размера субсидии, представляемый получателем субсидии при первичном обращении, дополняется временным периодом, на который выполнен расчет субсидии – </w:t>
            </w:r>
            <w:r w:rsidRPr="007630BB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 xml:space="preserve">на период осуществления содержания </w:t>
            </w:r>
            <w:r w:rsidR="00186296" w:rsidRPr="00012C9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средств регулирования дорожного движения</w:t>
            </w:r>
            <w:r w:rsidR="00186296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в текущем финансовом году» (абзац третий пункта 1.2 проекта)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2F35CB">
        <w:trPr>
          <w:cantSplit/>
          <w:trHeight w:val="624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исключа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тся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основани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я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для отказа в предоставлении субсидии - предоставление документов позднее срока при первичном и повторном обращении, в случае получения отказа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871F94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 превышение предварительного расчета объема субсидии утвержденных лимитов бюджетных обязательств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(пункт 1.4 проекта).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761BC9">
        <w:trPr>
          <w:cantSplit/>
          <w:trHeight w:val="288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ункт об основаниях в отказе предоставления субсидии по факту оказания услуги дополнен основанием – отсутствие оплаты по графику погашения просроченной задолженности перед местным бюджетом (пункт 1.5 проекта).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71F94" w:rsidRPr="00137DB0" w:rsidTr="00186296">
        <w:trPr>
          <w:cantSplit/>
          <w:trHeight w:val="1739"/>
        </w:trPr>
        <w:tc>
          <w:tcPr>
            <w:tcW w:w="3397" w:type="dxa"/>
            <w:vMerge/>
          </w:tcPr>
          <w:p w:rsidR="00871F94" w:rsidRPr="00A37C70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71F94" w:rsidRDefault="00871F94" w:rsidP="00871F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1.6 проекта)</w:t>
            </w:r>
          </w:p>
        </w:tc>
        <w:tc>
          <w:tcPr>
            <w:tcW w:w="2410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871F94" w:rsidRPr="002F4C27" w:rsidRDefault="00871F94" w:rsidP="00871F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49408C" w:rsidRDefault="0049408C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827"/>
        <w:gridCol w:w="3827"/>
        <w:gridCol w:w="3969"/>
      </w:tblGrid>
      <w:tr w:rsidR="00816DE4" w:rsidRPr="00137DB0" w:rsidTr="00186296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186296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73019A" w:rsidRDefault="00816DE4" w:rsidP="007953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6296" w:rsidRPr="005039E5" w:rsidTr="00186296">
        <w:tc>
          <w:tcPr>
            <w:tcW w:w="3256" w:type="dxa"/>
          </w:tcPr>
          <w:p w:rsidR="00186296" w:rsidRPr="005039E5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186296" w:rsidRPr="005039E5" w:rsidRDefault="00186296" w:rsidP="0018629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установленную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пунктом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186296" w:rsidRPr="005039E5" w:rsidRDefault="00186296" w:rsidP="00186296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пункте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969" w:type="dxa"/>
          </w:tcPr>
          <w:p w:rsidR="00186296" w:rsidRPr="004608EA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5039E5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второй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5039E5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186296" w:rsidRPr="005039E5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7A6026" w:rsidRDefault="00186296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5. Получатели субсидии, имеющие право на получение субсидии, </w:t>
            </w:r>
            <w:r w:rsidRPr="007A6026">
              <w:rPr>
                <w:b/>
                <w:i/>
              </w:rPr>
              <w:t xml:space="preserve">не позднее 10-и рабочих дней до начала осуществления содержания </w:t>
            </w:r>
            <w:r>
              <w:rPr>
                <w:b/>
                <w:i/>
              </w:rPr>
              <w:t>средств регулирования дорожного движения</w:t>
            </w:r>
            <w:r w:rsidRPr="007A6026">
              <w:rPr>
                <w:i/>
              </w:rPr>
              <w:t xml:space="preserve"> письменно обращаются в департамент и представляют следующие документы: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5. Получатели субсидии, имеющие право на получение субсидии, письменно обращаются в департамент и представляют следующие документы:</w:t>
            </w:r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субсидии.</w:t>
            </w:r>
          </w:p>
        </w:tc>
        <w:tc>
          <w:tcPr>
            <w:tcW w:w="3827" w:type="dxa"/>
          </w:tcPr>
          <w:p w:rsidR="00186296" w:rsidRPr="007A6026" w:rsidRDefault="00186296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 xml:space="preserve">на период осуществления содержания </w:t>
            </w:r>
            <w:r w:rsidRPr="007A6026">
              <w:rPr>
                <w:b/>
                <w:i/>
                <w:szCs w:val="28"/>
              </w:rPr>
              <w:br/>
            </w:r>
            <w:r>
              <w:rPr>
                <w:b/>
                <w:i/>
                <w:szCs w:val="28"/>
              </w:rPr>
              <w:lastRenderedPageBreak/>
              <w:t>средств регулирования дорожного движения</w:t>
            </w:r>
            <w:r w:rsidRPr="007A6026">
              <w:rPr>
                <w:b/>
                <w:i/>
                <w:szCs w:val="28"/>
              </w:rPr>
              <w:t xml:space="preserve"> в текущем финансовом году</w:t>
            </w:r>
            <w:r w:rsidRPr="007A6026">
              <w:rPr>
                <w:b/>
                <w:i/>
              </w:rPr>
              <w:t>.</w:t>
            </w:r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четвертый пункта 7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готовит проекты письменных уведомлений получателям субсидии о принятии положительного решения о предоставлении субсидии либо об отказе в предоставлении субсидии, которые направляет в департамент.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готовит проекты письменных уведомлений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субсидии, которые направляет в департамент.</w:t>
            </w:r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предоставление документов позднее срока, установленного в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пунктах 5</w:t>
              </w:r>
            </w:hyperlink>
            <w:r w:rsidRPr="007A6026">
              <w:rPr>
                <w:b/>
                <w:i/>
              </w:rPr>
              <w:t xml:space="preserve">, </w:t>
            </w:r>
            <w:hyperlink w:anchor="sub_1210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10 раздела II</w:t>
              </w:r>
            </w:hyperlink>
            <w:r w:rsidRPr="007A6026">
              <w:rPr>
                <w:i/>
              </w:rPr>
              <w:t xml:space="preserve"> настоящего порядка;</w:t>
            </w:r>
          </w:p>
        </w:tc>
        <w:tc>
          <w:tcPr>
            <w:tcW w:w="3827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превышение предварительного расчета объема субсидии утвержденных лимитов бюджетных обязательств;</w:t>
            </w:r>
          </w:p>
        </w:tc>
        <w:tc>
          <w:tcPr>
            <w:tcW w:w="3827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186296" w:rsidRPr="007A6026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rFonts w:cs="Times New Roman"/>
                <w:i/>
                <w:szCs w:val="28"/>
              </w:rPr>
              <w:t>- отсутствие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969" w:type="dxa"/>
          </w:tcPr>
          <w:p w:rsidR="00186296" w:rsidRPr="005039E5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86296" w:rsidRPr="005039E5" w:rsidTr="00186296">
        <w:tc>
          <w:tcPr>
            <w:tcW w:w="3256" w:type="dxa"/>
          </w:tcPr>
          <w:p w:rsidR="00186296" w:rsidRPr="00CA31EC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186296" w:rsidRPr="004235CE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дирекцией, </w:t>
            </w:r>
            <w:r w:rsidRPr="004235CE">
              <w:rPr>
                <w:i/>
              </w:rPr>
              <w:lastRenderedPageBreak/>
              <w:t xml:space="preserve">получатель субсидии осуществляет возврат остатков субсидии, не использованной в 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827" w:type="dxa"/>
          </w:tcPr>
          <w:p w:rsidR="00186296" w:rsidRPr="00CA31EC" w:rsidRDefault="00186296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lastRenderedPageBreak/>
              <w:t xml:space="preserve">В течение 10-и банковских дней с момента получения уведомления, направленного дирекцией, </w:t>
            </w:r>
            <w:r w:rsidRPr="004235CE">
              <w:rPr>
                <w:i/>
              </w:rPr>
              <w:lastRenderedPageBreak/>
              <w:t>получатель субсидии осуществляет возврат остатков субсидии, не использованной в отчетном финансовом году</w:t>
            </w:r>
          </w:p>
        </w:tc>
        <w:tc>
          <w:tcPr>
            <w:tcW w:w="3969" w:type="dxa"/>
          </w:tcPr>
          <w:p w:rsidR="00186296" w:rsidRPr="00CA31EC" w:rsidRDefault="00186296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816DE4" w:rsidRPr="00137DB0" w:rsidTr="00186296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816DE4" w:rsidRPr="00137DB0" w:rsidRDefault="000220A9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 (в 2017-2020 годах – 1</w:t>
            </w:r>
            <w:r w:rsidR="00186296">
              <w:rPr>
                <w:rFonts w:eastAsia="Times New Roman" w:cs="Times New Roman"/>
                <w:i/>
                <w:szCs w:val="28"/>
                <w:lang w:eastAsia="ru-RU"/>
              </w:rPr>
              <w:t xml:space="preserve"> адресат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795351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 (в 2017-2020 годах – 1</w:t>
            </w:r>
            <w:r w:rsidR="00186296">
              <w:rPr>
                <w:rFonts w:eastAsia="Times New Roman" w:cs="Times New Roman"/>
                <w:i/>
                <w:szCs w:val="28"/>
                <w:lang w:eastAsia="ru-RU"/>
              </w:rPr>
              <w:t xml:space="preserve"> адресат</w:t>
            </w: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0220A9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а также физические лица, осуществляющие свою деятельность на территории горда,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 (в 2017-2020 годах – 1</w:t>
            </w:r>
            <w:r w:rsidR="00186296">
              <w:rPr>
                <w:rFonts w:eastAsia="Times New Roman" w:cs="Times New Roman"/>
                <w:i/>
                <w:szCs w:val="28"/>
                <w:lang w:eastAsia="ru-RU"/>
              </w:rPr>
              <w:t xml:space="preserve"> адресат</w:t>
            </w:r>
            <w:r w:rsidR="00186296" w:rsidRPr="00795351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</w:tr>
      <w:tr w:rsidR="00816DE4" w:rsidRPr="00137DB0" w:rsidTr="00186296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816DE4" w:rsidRPr="00137DB0" w:rsidRDefault="000220A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816DE4" w:rsidRPr="00137DB0" w:rsidRDefault="00795351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969" w:type="dxa"/>
          </w:tcPr>
          <w:p w:rsidR="00816DE4" w:rsidRPr="00137DB0" w:rsidRDefault="000220A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186296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816DE4" w:rsidRPr="00137DB0" w:rsidRDefault="000220A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816DE4" w:rsidRPr="00137DB0" w:rsidRDefault="00795351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969" w:type="dxa"/>
          </w:tcPr>
          <w:p w:rsidR="00816DE4" w:rsidRPr="00137DB0" w:rsidRDefault="000220A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A3FFE" w:rsidRPr="00137DB0" w:rsidTr="00186296">
        <w:tc>
          <w:tcPr>
            <w:tcW w:w="3256" w:type="dxa"/>
          </w:tcPr>
          <w:p w:rsidR="004A3FFE" w:rsidRPr="004A3FFE" w:rsidRDefault="004A3FFE" w:rsidP="004A3FF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8.5.</w:t>
            </w:r>
            <w:r>
              <w:t xml:space="preserve"> 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 xml:space="preserve">. Оценка возможности достижения заявленных целей предлагаемого правового регулирования посредством </w:t>
            </w:r>
          </w:p>
          <w:p w:rsidR="004A3FFE" w:rsidRDefault="004A3FFE" w:rsidP="004A3FF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матриваемых вариантов предлага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емого правового регулирования</w:t>
            </w:r>
          </w:p>
        </w:tc>
        <w:tc>
          <w:tcPr>
            <w:tcW w:w="3827" w:type="dxa"/>
          </w:tcPr>
          <w:p w:rsidR="004A3FFE" w:rsidRDefault="004A3FFE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A3FFE" w:rsidRPr="00FD50A2" w:rsidRDefault="00795351" w:rsidP="00FD50A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95351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969" w:type="dxa"/>
          </w:tcPr>
          <w:p w:rsidR="004A3FFE" w:rsidRDefault="004A3FFE" w:rsidP="000220A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186296" w:rsidRPr="00137DB0" w:rsidTr="00186296">
        <w:tc>
          <w:tcPr>
            <w:tcW w:w="3256" w:type="dxa"/>
          </w:tcPr>
          <w:p w:rsidR="00186296" w:rsidRPr="00A37C70" w:rsidRDefault="00186296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186296" w:rsidRPr="004235CE" w:rsidRDefault="00186296" w:rsidP="001862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7" w:type="dxa"/>
          </w:tcPr>
          <w:p w:rsidR="00186296" w:rsidRPr="0073019A" w:rsidRDefault="00186296" w:rsidP="001862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969" w:type="dxa"/>
          </w:tcPr>
          <w:p w:rsidR="00186296" w:rsidRPr="0073019A" w:rsidRDefault="00186296" w:rsidP="0018629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2B47C4" w:rsidRDefault="00816DE4" w:rsidP="002B47C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4A3FF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795351" w:rsidRPr="00795351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2B47C4" w:rsidRDefault="002B47C4" w:rsidP="002B47C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816DE4" w:rsidRPr="00137DB0" w:rsidRDefault="00816DE4" w:rsidP="00816DE4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 xml:space="preserve"> Свод</w:t>
      </w:r>
      <w:proofErr w:type="gramEnd"/>
      <w:r w:rsidRPr="00B07A22">
        <w:rPr>
          <w:rFonts w:eastAsia="Times New Roman" w:cs="Times New Roman"/>
          <w:szCs w:val="28"/>
          <w:lang w:eastAsia="ru-RU"/>
        </w:rPr>
        <w:t xml:space="preserve">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0B2F7F" w:rsidRDefault="000B2F7F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</w:p>
    <w:p w:rsidR="00F8502C" w:rsidRPr="002B47C4" w:rsidRDefault="002B47C4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8(3462)52-45-35</w:t>
      </w:r>
    </w:p>
    <w:p w:rsidR="00F8502C" w:rsidRP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E93355">
        <w:rPr>
          <w:rFonts w:eastAsia="Times New Roman" w:cs="Times New Roman"/>
          <w:sz w:val="20"/>
          <w:szCs w:val="20"/>
          <w:lang w:eastAsia="ru-RU"/>
        </w:rPr>
        <w:t>Турчанова Ирина Николаевна</w:t>
      </w:r>
      <w:r w:rsidR="002B47C4">
        <w:rPr>
          <w:rFonts w:eastAsia="Times New Roman" w:cs="Times New Roman"/>
          <w:sz w:val="20"/>
          <w:szCs w:val="20"/>
          <w:lang w:eastAsia="ru-RU"/>
        </w:rPr>
        <w:t xml:space="preserve"> 8</w:t>
      </w:r>
      <w:r w:rsidR="00F8502C">
        <w:rPr>
          <w:rFonts w:eastAsia="Times New Roman" w:cs="Times New Roman"/>
          <w:sz w:val="20"/>
          <w:szCs w:val="20"/>
          <w:lang w:eastAsia="ru-RU"/>
        </w:rPr>
        <w:t>(3462)52-44-08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DE" w:rsidRDefault="004A2DDE" w:rsidP="00920526">
      <w:r>
        <w:separator/>
      </w:r>
    </w:p>
  </w:endnote>
  <w:endnote w:type="continuationSeparator" w:id="0">
    <w:p w:rsidR="004A2DDE" w:rsidRDefault="004A2D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DE" w:rsidRDefault="004A2DDE" w:rsidP="00920526">
      <w:r>
        <w:separator/>
      </w:r>
    </w:p>
  </w:footnote>
  <w:footnote w:type="continuationSeparator" w:id="0">
    <w:p w:rsidR="004A2DDE" w:rsidRDefault="004A2D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2F7F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9E"/>
    <w:rsid w:val="00012CFE"/>
    <w:rsid w:val="000220A9"/>
    <w:rsid w:val="000328A3"/>
    <w:rsid w:val="00032B5B"/>
    <w:rsid w:val="00035014"/>
    <w:rsid w:val="000401B2"/>
    <w:rsid w:val="00066C05"/>
    <w:rsid w:val="0008606E"/>
    <w:rsid w:val="000A3F59"/>
    <w:rsid w:val="000B2F7F"/>
    <w:rsid w:val="000C5F00"/>
    <w:rsid w:val="000D0E2C"/>
    <w:rsid w:val="000D2CD9"/>
    <w:rsid w:val="001242F0"/>
    <w:rsid w:val="00127DD2"/>
    <w:rsid w:val="00137DB0"/>
    <w:rsid w:val="00151416"/>
    <w:rsid w:val="00167346"/>
    <w:rsid w:val="00186296"/>
    <w:rsid w:val="001A6263"/>
    <w:rsid w:val="001F2F17"/>
    <w:rsid w:val="0020654D"/>
    <w:rsid w:val="00215D5D"/>
    <w:rsid w:val="00277B88"/>
    <w:rsid w:val="002B2247"/>
    <w:rsid w:val="002B47C4"/>
    <w:rsid w:val="002B59B3"/>
    <w:rsid w:val="002D7E5B"/>
    <w:rsid w:val="002E4B2B"/>
    <w:rsid w:val="002F1761"/>
    <w:rsid w:val="002F35CB"/>
    <w:rsid w:val="002F4C27"/>
    <w:rsid w:val="003361B5"/>
    <w:rsid w:val="00337E21"/>
    <w:rsid w:val="0036302F"/>
    <w:rsid w:val="00391B9F"/>
    <w:rsid w:val="00394E47"/>
    <w:rsid w:val="00397000"/>
    <w:rsid w:val="003B08EC"/>
    <w:rsid w:val="00401A91"/>
    <w:rsid w:val="004326D5"/>
    <w:rsid w:val="0045463B"/>
    <w:rsid w:val="00477F1E"/>
    <w:rsid w:val="0049408C"/>
    <w:rsid w:val="004A2DDE"/>
    <w:rsid w:val="004A3FFE"/>
    <w:rsid w:val="004E72A7"/>
    <w:rsid w:val="00530229"/>
    <w:rsid w:val="00560952"/>
    <w:rsid w:val="00583180"/>
    <w:rsid w:val="00590602"/>
    <w:rsid w:val="005B41CD"/>
    <w:rsid w:val="005E3F53"/>
    <w:rsid w:val="005E5C8C"/>
    <w:rsid w:val="00622F51"/>
    <w:rsid w:val="00691BC6"/>
    <w:rsid w:val="006B51D9"/>
    <w:rsid w:val="006C4397"/>
    <w:rsid w:val="006D76D8"/>
    <w:rsid w:val="006E30BE"/>
    <w:rsid w:val="006E72A1"/>
    <w:rsid w:val="00704649"/>
    <w:rsid w:val="00722F8C"/>
    <w:rsid w:val="0073019A"/>
    <w:rsid w:val="00761BC9"/>
    <w:rsid w:val="0079418C"/>
    <w:rsid w:val="00794F66"/>
    <w:rsid w:val="00795351"/>
    <w:rsid w:val="007C4BD1"/>
    <w:rsid w:val="007F436E"/>
    <w:rsid w:val="008016AB"/>
    <w:rsid w:val="008052F1"/>
    <w:rsid w:val="00816DE4"/>
    <w:rsid w:val="008356CA"/>
    <w:rsid w:val="008566DE"/>
    <w:rsid w:val="00871D29"/>
    <w:rsid w:val="00871F94"/>
    <w:rsid w:val="0089361D"/>
    <w:rsid w:val="008944F1"/>
    <w:rsid w:val="00920526"/>
    <w:rsid w:val="009252D1"/>
    <w:rsid w:val="00930716"/>
    <w:rsid w:val="009310F7"/>
    <w:rsid w:val="009D7DAB"/>
    <w:rsid w:val="009E7913"/>
    <w:rsid w:val="009F133B"/>
    <w:rsid w:val="00A03C56"/>
    <w:rsid w:val="00A14A67"/>
    <w:rsid w:val="00A37C70"/>
    <w:rsid w:val="00A439B0"/>
    <w:rsid w:val="00A700FA"/>
    <w:rsid w:val="00A72E5E"/>
    <w:rsid w:val="00A9160C"/>
    <w:rsid w:val="00AB10C9"/>
    <w:rsid w:val="00AD2596"/>
    <w:rsid w:val="00AE3F8E"/>
    <w:rsid w:val="00AE59E5"/>
    <w:rsid w:val="00AF2CC5"/>
    <w:rsid w:val="00AF687E"/>
    <w:rsid w:val="00B14BBB"/>
    <w:rsid w:val="00B260B3"/>
    <w:rsid w:val="00B42711"/>
    <w:rsid w:val="00B60D27"/>
    <w:rsid w:val="00B836E8"/>
    <w:rsid w:val="00BA0B22"/>
    <w:rsid w:val="00BA3E66"/>
    <w:rsid w:val="00BB6CA8"/>
    <w:rsid w:val="00BD5C2A"/>
    <w:rsid w:val="00C01CF0"/>
    <w:rsid w:val="00C64627"/>
    <w:rsid w:val="00C67205"/>
    <w:rsid w:val="00C96A55"/>
    <w:rsid w:val="00CE6834"/>
    <w:rsid w:val="00D71243"/>
    <w:rsid w:val="00D8404F"/>
    <w:rsid w:val="00D87F32"/>
    <w:rsid w:val="00DE196C"/>
    <w:rsid w:val="00E030CB"/>
    <w:rsid w:val="00E51358"/>
    <w:rsid w:val="00E77550"/>
    <w:rsid w:val="00E93355"/>
    <w:rsid w:val="00E956DA"/>
    <w:rsid w:val="00EA0146"/>
    <w:rsid w:val="00EA12B7"/>
    <w:rsid w:val="00EB40FE"/>
    <w:rsid w:val="00F0204D"/>
    <w:rsid w:val="00F10A47"/>
    <w:rsid w:val="00F8502C"/>
    <w:rsid w:val="00F85855"/>
    <w:rsid w:val="00FA787D"/>
    <w:rsid w:val="00FB697D"/>
    <w:rsid w:val="00FC3556"/>
    <w:rsid w:val="00FD50A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1A6B-5E5F-42A0-BAA2-21330BA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13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54</cp:revision>
  <cp:lastPrinted>2017-11-10T07:47:00Z</cp:lastPrinted>
  <dcterms:created xsi:type="dcterms:W3CDTF">2017-10-18T09:15:00Z</dcterms:created>
  <dcterms:modified xsi:type="dcterms:W3CDTF">2017-11-10T07:59:00Z</dcterms:modified>
</cp:coreProperties>
</file>