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Pr="003178DF" w:rsidRDefault="00787924" w:rsidP="00787924">
      <w:pPr>
        <w:jc w:val="center"/>
        <w:rPr>
          <w:sz w:val="26"/>
          <w:szCs w:val="26"/>
        </w:rPr>
      </w:pPr>
      <w:r w:rsidRPr="003178DF">
        <w:rPr>
          <w:sz w:val="26"/>
          <w:szCs w:val="26"/>
        </w:rPr>
        <w:t>Пояснительная записка</w:t>
      </w:r>
    </w:p>
    <w:p w:rsidR="006D5A5F" w:rsidRPr="003178DF" w:rsidRDefault="00787924" w:rsidP="00787924">
      <w:pPr>
        <w:jc w:val="center"/>
        <w:rPr>
          <w:sz w:val="26"/>
          <w:szCs w:val="26"/>
        </w:rPr>
      </w:pPr>
      <w:proofErr w:type="gramStart"/>
      <w:r w:rsidRPr="003178DF">
        <w:rPr>
          <w:sz w:val="26"/>
          <w:szCs w:val="26"/>
        </w:rPr>
        <w:t>к</w:t>
      </w:r>
      <w:proofErr w:type="gramEnd"/>
      <w:r w:rsidRPr="003178DF">
        <w:rPr>
          <w:sz w:val="26"/>
          <w:szCs w:val="26"/>
        </w:rPr>
        <w:t xml:space="preserve"> проекту </w:t>
      </w:r>
      <w:r w:rsidR="00BB7BA7" w:rsidRPr="003178DF">
        <w:rPr>
          <w:sz w:val="26"/>
          <w:szCs w:val="26"/>
        </w:rPr>
        <w:t>постановл</w:t>
      </w:r>
      <w:r w:rsidRPr="003178DF">
        <w:rPr>
          <w:sz w:val="26"/>
          <w:szCs w:val="26"/>
        </w:rPr>
        <w:t>ения Администрации города</w:t>
      </w:r>
      <w:r w:rsidR="00EC14A3" w:rsidRPr="003178DF">
        <w:rPr>
          <w:sz w:val="26"/>
          <w:szCs w:val="26"/>
        </w:rPr>
        <w:t xml:space="preserve"> </w:t>
      </w:r>
    </w:p>
    <w:p w:rsidR="00787924" w:rsidRPr="003178DF" w:rsidRDefault="007354E2" w:rsidP="007879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изменений в постановление Администрации города от 06.04.2017 </w:t>
      </w:r>
      <w:r>
        <w:rPr>
          <w:sz w:val="26"/>
          <w:szCs w:val="26"/>
        </w:rPr>
        <w:br/>
        <w:t xml:space="preserve">№ 2411 </w:t>
      </w:r>
      <w:r w:rsidR="00787924" w:rsidRPr="003178DF">
        <w:rPr>
          <w:sz w:val="26"/>
          <w:szCs w:val="26"/>
        </w:rPr>
        <w:t xml:space="preserve">«О </w:t>
      </w:r>
      <w:r w:rsidR="00A46116" w:rsidRPr="003178DF">
        <w:rPr>
          <w:sz w:val="26"/>
          <w:szCs w:val="26"/>
        </w:rPr>
        <w:t>п</w:t>
      </w:r>
      <w:r w:rsidR="00787924" w:rsidRPr="003178DF">
        <w:rPr>
          <w:sz w:val="26"/>
          <w:szCs w:val="26"/>
        </w:rPr>
        <w:t>орядке предоставления субсиди</w:t>
      </w:r>
      <w:r w:rsidR="00FD6D3C" w:rsidRPr="003178DF">
        <w:rPr>
          <w:sz w:val="26"/>
          <w:szCs w:val="26"/>
        </w:rPr>
        <w:t>и</w:t>
      </w:r>
      <w:r w:rsidR="00787924" w:rsidRPr="003178DF">
        <w:rPr>
          <w:sz w:val="26"/>
          <w:szCs w:val="26"/>
        </w:rPr>
        <w:t xml:space="preserve"> </w:t>
      </w:r>
      <w:r w:rsidR="00D42611" w:rsidRPr="003178DF">
        <w:rPr>
          <w:sz w:val="26"/>
          <w:szCs w:val="26"/>
        </w:rPr>
        <w:t>на</w:t>
      </w:r>
      <w:r w:rsidR="00900039" w:rsidRPr="003178DF">
        <w:rPr>
          <w:sz w:val="26"/>
          <w:szCs w:val="26"/>
        </w:rPr>
        <w:t xml:space="preserve"> финансовое обеспечение (</w:t>
      </w:r>
      <w:r w:rsidR="00D42611" w:rsidRPr="003178DF">
        <w:rPr>
          <w:sz w:val="26"/>
          <w:szCs w:val="26"/>
        </w:rPr>
        <w:t>возмещение</w:t>
      </w:r>
      <w:r w:rsidR="00900039" w:rsidRPr="003178DF">
        <w:rPr>
          <w:sz w:val="26"/>
          <w:szCs w:val="26"/>
        </w:rPr>
        <w:t>)</w:t>
      </w:r>
      <w:r w:rsidR="00D42611" w:rsidRPr="003178DF">
        <w:rPr>
          <w:sz w:val="26"/>
          <w:szCs w:val="26"/>
        </w:rPr>
        <w:t xml:space="preserve"> </w:t>
      </w:r>
      <w:r w:rsidR="00EF23B8" w:rsidRPr="003178DF">
        <w:rPr>
          <w:sz w:val="26"/>
          <w:szCs w:val="26"/>
        </w:rPr>
        <w:t xml:space="preserve">затрат по </w:t>
      </w:r>
      <w:r w:rsidR="00C370BF" w:rsidRPr="003178DF">
        <w:rPr>
          <w:sz w:val="26"/>
          <w:szCs w:val="26"/>
        </w:rPr>
        <w:t xml:space="preserve">содержанию </w:t>
      </w:r>
      <w:r w:rsidR="006D5A5F" w:rsidRPr="003178DF">
        <w:rPr>
          <w:sz w:val="26"/>
          <w:szCs w:val="26"/>
        </w:rPr>
        <w:t>средств регулирования дорожного движения</w:t>
      </w:r>
      <w:r w:rsidR="00787924" w:rsidRPr="003178DF">
        <w:rPr>
          <w:sz w:val="26"/>
          <w:szCs w:val="26"/>
        </w:rPr>
        <w:t>»</w:t>
      </w:r>
    </w:p>
    <w:p w:rsidR="00B31264" w:rsidRPr="003178DF" w:rsidRDefault="00B31264" w:rsidP="00787924">
      <w:pPr>
        <w:jc w:val="center"/>
        <w:rPr>
          <w:sz w:val="26"/>
          <w:szCs w:val="26"/>
        </w:rPr>
      </w:pPr>
    </w:p>
    <w:p w:rsidR="00847F94" w:rsidRDefault="00847F94" w:rsidP="00847F94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Проектом вносятся следующие изменения.</w:t>
      </w:r>
    </w:p>
    <w:p w:rsidR="00847F94" w:rsidRPr="007965B0" w:rsidRDefault="00847F94" w:rsidP="00847F9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65B0">
        <w:rPr>
          <w:rFonts w:ascii="Times New Roman" w:hAnsi="Times New Roman" w:cs="Times New Roman"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sz w:val="27"/>
          <w:szCs w:val="27"/>
        </w:rPr>
        <w:t>46</w:t>
      </w:r>
      <w:r w:rsidRPr="007965B0">
        <w:rPr>
          <w:rFonts w:ascii="Times New Roman" w:hAnsi="Times New Roman" w:cs="Times New Roman"/>
          <w:sz w:val="27"/>
          <w:szCs w:val="27"/>
        </w:rPr>
        <w:t xml:space="preserve">) определена дата, </w:t>
      </w:r>
      <w:r w:rsidRPr="007965B0">
        <w:rPr>
          <w:rFonts w:ascii="Times New Roman" w:hAnsi="Times New Roman" w:cs="Times New Roman"/>
          <w:sz w:val="27"/>
          <w:szCs w:val="27"/>
        </w:rPr>
        <w:br/>
        <w:t>на которую получатели субсидии должны соответствовать требованиям, установленным постановлением Правительства РФ от 06.09.201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7965B0">
        <w:rPr>
          <w:rFonts w:ascii="Times New Roman" w:hAnsi="Times New Roman" w:cs="Times New Roman"/>
          <w:sz w:val="27"/>
          <w:szCs w:val="27"/>
        </w:rPr>
        <w:t xml:space="preserve"> № 887 </w:t>
      </w:r>
      <w:r w:rsidRPr="007965B0">
        <w:rPr>
          <w:rFonts w:ascii="Times New Roman" w:hAnsi="Times New Roman" w:cs="Times New Roman"/>
          <w:sz w:val="27"/>
          <w:szCs w:val="27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65B0">
        <w:rPr>
          <w:rFonts w:ascii="Times New Roman" w:hAnsi="Times New Roman" w:cs="Times New Roman"/>
          <w:sz w:val="27"/>
          <w:szCs w:val="27"/>
        </w:rPr>
        <w:t xml:space="preserve">№ 887 </w:t>
      </w:r>
      <w:r>
        <w:rPr>
          <w:rFonts w:ascii="Times New Roman" w:hAnsi="Times New Roman" w:cs="Times New Roman"/>
          <w:sz w:val="27"/>
          <w:szCs w:val="27"/>
        </w:rPr>
        <w:br/>
      </w:r>
      <w:r w:rsidRPr="007965B0">
        <w:rPr>
          <w:rFonts w:ascii="Times New Roman" w:hAnsi="Times New Roman" w:cs="Times New Roman"/>
          <w:sz w:val="27"/>
          <w:szCs w:val="27"/>
        </w:rPr>
        <w:t>от 06.09.201</w:t>
      </w:r>
      <w:r>
        <w:rPr>
          <w:rFonts w:ascii="Times New Roman" w:hAnsi="Times New Roman" w:cs="Times New Roman"/>
          <w:sz w:val="27"/>
          <w:szCs w:val="27"/>
        </w:rPr>
        <w:t>6)</w:t>
      </w:r>
      <w:r w:rsidRPr="007965B0">
        <w:rPr>
          <w:rFonts w:ascii="Times New Roman" w:hAnsi="Times New Roman" w:cs="Times New Roman"/>
          <w:sz w:val="27"/>
          <w:szCs w:val="27"/>
        </w:rPr>
        <w:t xml:space="preserve">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7965B0">
        <w:rPr>
          <w:rFonts w:ascii="Times New Roman" w:hAnsi="Times New Roman" w:cs="Times New Roman"/>
          <w:sz w:val="27"/>
          <w:szCs w:val="27"/>
        </w:rPr>
        <w:t xml:space="preserve">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</w:t>
      </w:r>
    </w:p>
    <w:p w:rsidR="00847F94" w:rsidRDefault="00847F94" w:rsidP="00847F9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С целью сокращения трудозатрат проектом определяется иная дата – «</w:t>
      </w:r>
      <w:r>
        <w:rPr>
          <w:rFonts w:ascii="Times New Roman" w:hAnsi="Times New Roman"/>
          <w:sz w:val="28"/>
          <w:szCs w:val="28"/>
        </w:rPr>
        <w:t>на первое число месяца, в котором представлены документы» (абзац второй пункта 1.1 проекта).</w:t>
      </w:r>
    </w:p>
    <w:p w:rsidR="00847F94" w:rsidRDefault="00847F94" w:rsidP="00847F9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664DD">
        <w:rPr>
          <w:rFonts w:ascii="Times New Roman" w:hAnsi="Times New Roman" w:cs="Times New Roman"/>
          <w:sz w:val="27"/>
          <w:szCs w:val="27"/>
        </w:rPr>
        <w:t>Исключен срок обращения «</w:t>
      </w:r>
      <w:r>
        <w:rPr>
          <w:rFonts w:ascii="Times New Roman" w:hAnsi="Times New Roman"/>
          <w:sz w:val="28"/>
          <w:szCs w:val="28"/>
        </w:rPr>
        <w:t xml:space="preserve">не позднее 10-и рабочих дней </w:t>
      </w:r>
      <w:r>
        <w:rPr>
          <w:rFonts w:ascii="Times New Roman" w:hAnsi="Times New Roman"/>
          <w:sz w:val="28"/>
          <w:szCs w:val="28"/>
        </w:rPr>
        <w:br/>
        <w:t xml:space="preserve">до начала осуществления содержания </w:t>
      </w:r>
      <w:r w:rsidR="00867FA8">
        <w:rPr>
          <w:rFonts w:ascii="Times New Roman" w:hAnsi="Times New Roman"/>
          <w:sz w:val="28"/>
          <w:szCs w:val="28"/>
        </w:rPr>
        <w:t>средств регулирования дорожного движения</w:t>
      </w:r>
      <w:r w:rsidRPr="00A664DD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(абзац второй пункта 1.2 проекта)</w:t>
      </w:r>
      <w:r w:rsidRPr="00A664DD">
        <w:rPr>
          <w:rFonts w:ascii="Times New Roman" w:hAnsi="Times New Roman" w:cs="Times New Roman"/>
          <w:sz w:val="27"/>
          <w:szCs w:val="27"/>
        </w:rPr>
        <w:t xml:space="preserve">. В связи с тем, что одним </w:t>
      </w:r>
      <w:r>
        <w:rPr>
          <w:rFonts w:ascii="Times New Roman" w:hAnsi="Times New Roman" w:cs="Times New Roman"/>
          <w:sz w:val="27"/>
          <w:szCs w:val="27"/>
        </w:rPr>
        <w:br/>
      </w:r>
      <w:r w:rsidRPr="00A664DD">
        <w:rPr>
          <w:rFonts w:ascii="Times New Roman" w:hAnsi="Times New Roman" w:cs="Times New Roman"/>
          <w:sz w:val="27"/>
          <w:szCs w:val="27"/>
        </w:rPr>
        <w:t>из основных критериев отбора получателей субсидии является</w:t>
      </w:r>
      <w:r>
        <w:rPr>
          <w:rFonts w:ascii="Times New Roman" w:hAnsi="Times New Roman" w:cs="Times New Roman"/>
          <w:sz w:val="27"/>
          <w:szCs w:val="27"/>
        </w:rPr>
        <w:t xml:space="preserve"> наличие «на праве собственности или иных законных основаниях муниципального и бесхозяйного имущества по регулированию дорожного движения», </w:t>
      </w:r>
      <w:r w:rsidRPr="00A664DD">
        <w:rPr>
          <w:rFonts w:ascii="Times New Roman" w:hAnsi="Times New Roman" w:cs="Times New Roman"/>
          <w:sz w:val="27"/>
          <w:szCs w:val="27"/>
        </w:rPr>
        <w:t xml:space="preserve">то срок обращения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A664DD">
        <w:rPr>
          <w:rFonts w:ascii="Times New Roman" w:hAnsi="Times New Roman" w:cs="Times New Roman"/>
          <w:sz w:val="27"/>
          <w:szCs w:val="27"/>
        </w:rPr>
        <w:t xml:space="preserve">не влияет на объем </w:t>
      </w:r>
      <w:r>
        <w:rPr>
          <w:rFonts w:ascii="Times New Roman" w:hAnsi="Times New Roman" w:cs="Times New Roman"/>
          <w:sz w:val="27"/>
          <w:szCs w:val="27"/>
        </w:rPr>
        <w:t>выполняемых работ (</w:t>
      </w:r>
      <w:r w:rsidRPr="00A664DD">
        <w:rPr>
          <w:rFonts w:ascii="Times New Roman" w:hAnsi="Times New Roman" w:cs="Times New Roman"/>
          <w:sz w:val="27"/>
          <w:szCs w:val="27"/>
        </w:rPr>
        <w:t>оказываемых услуг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A664DD">
        <w:rPr>
          <w:rFonts w:ascii="Times New Roman" w:hAnsi="Times New Roman" w:cs="Times New Roman"/>
          <w:sz w:val="27"/>
          <w:szCs w:val="27"/>
        </w:rPr>
        <w:t xml:space="preserve"> и размер субсидии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47F94" w:rsidRDefault="00847F94" w:rsidP="00847F9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связи с исключением срока первичного обращения получателя субсидии исключается основание для отказа в предоставлении субсидии - </w:t>
      </w:r>
      <w:r w:rsidRPr="00A664DD">
        <w:rPr>
          <w:rFonts w:ascii="Times New Roman" w:hAnsi="Times New Roman" w:cs="Times New Roman"/>
          <w:sz w:val="27"/>
          <w:szCs w:val="27"/>
        </w:rPr>
        <w:t>предоставление документов позднее срока при первичном и повторном обращении, в случае получения отказа (</w:t>
      </w:r>
      <w:r>
        <w:rPr>
          <w:rFonts w:ascii="Times New Roman" w:hAnsi="Times New Roman" w:cs="Times New Roman"/>
          <w:sz w:val="27"/>
          <w:szCs w:val="27"/>
        </w:rPr>
        <w:t xml:space="preserve">абзац второй пункта 8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Порядка) (пункт 1.4 проекта).</w:t>
      </w:r>
    </w:p>
    <w:p w:rsidR="00847F94" w:rsidRDefault="00847F94" w:rsidP="00847F9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Порядком (в редакции от 01.08.2017 № 6846) </w:t>
      </w:r>
      <w:r>
        <w:rPr>
          <w:rFonts w:ascii="Times New Roman" w:hAnsi="Times New Roman" w:cs="Times New Roman"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при условии наличия графика погашения просроченной задолженности перед местным бюджетом, согласованного Администрацией города (абзац второй пункта 4 Порядка). Проектом уточняется ответственное лицо Администрации города – главный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администратор доходов бюджета (абзац третий пункта 1.1 проекта).</w:t>
      </w:r>
    </w:p>
    <w:p w:rsidR="00847F94" w:rsidRDefault="00847F94" w:rsidP="00847F9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дисциплинарной ответственности получателя субсидии пункт об основаниях в отказе предоставления субсидии по факту оказания услуги (пункт 18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1.5 проекта).</w:t>
      </w:r>
    </w:p>
    <w:p w:rsidR="00847F94" w:rsidRPr="00A017DE" w:rsidRDefault="00847F94" w:rsidP="00847F9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Предварительный расчет размера субсидии, представляемый </w:t>
      </w:r>
      <w:r>
        <w:rPr>
          <w:rFonts w:ascii="Times New Roman" w:hAnsi="Times New Roman" w:cs="Times New Roman"/>
          <w:sz w:val="27"/>
          <w:szCs w:val="27"/>
        </w:rPr>
        <w:br/>
        <w:t xml:space="preserve">при первичном обращении (заявке) получателя субсидии, дополняется временным периодом, на который запланирован объем субсидии – </w:t>
      </w:r>
      <w:r>
        <w:rPr>
          <w:rFonts w:ascii="Times New Roman" w:hAnsi="Times New Roman"/>
          <w:sz w:val="28"/>
          <w:szCs w:val="28"/>
        </w:rPr>
        <w:t xml:space="preserve">«на период осуществления содержания средств регулирования дорожного движения </w:t>
      </w:r>
      <w:r>
        <w:rPr>
          <w:rFonts w:ascii="Times New Roman" w:hAnsi="Times New Roman"/>
          <w:sz w:val="28"/>
          <w:szCs w:val="28"/>
        </w:rPr>
        <w:br/>
        <w:t>в текущем финансовом году» (абзац третий пункта 1.2 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847F94" w:rsidRDefault="00847F94" w:rsidP="00847F9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Одним из оснований для отказа получателю субсидии </w:t>
      </w:r>
      <w:r>
        <w:rPr>
          <w:rFonts w:ascii="Times New Roman" w:hAnsi="Times New Roman" w:cs="Times New Roman"/>
          <w:sz w:val="27"/>
          <w:szCs w:val="27"/>
        </w:rPr>
        <w:br/>
        <w:t xml:space="preserve">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8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</w:t>
      </w:r>
      <w:r>
        <w:rPr>
          <w:rFonts w:ascii="Times New Roman" w:hAnsi="Times New Roman" w:cs="Times New Roman"/>
          <w:sz w:val="27"/>
          <w:szCs w:val="27"/>
        </w:rPr>
        <w:br/>
        <w:t xml:space="preserve">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 (пункт 10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1.4 проекта) </w:t>
      </w:r>
      <w:r>
        <w:rPr>
          <w:rFonts w:ascii="Times New Roman" w:hAnsi="Times New Roman" w:cs="Times New Roman"/>
          <w:sz w:val="27"/>
          <w:szCs w:val="27"/>
        </w:rPr>
        <w:br/>
        <w:t xml:space="preserve">и уведомление получателей субсидии о принятии положительного решения </w:t>
      </w:r>
      <w:r>
        <w:rPr>
          <w:rFonts w:ascii="Times New Roman" w:hAnsi="Times New Roman" w:cs="Times New Roman"/>
          <w:sz w:val="27"/>
          <w:szCs w:val="27"/>
        </w:rPr>
        <w:br/>
        <w:t>о предоставлении субсидии дополняется словами «в пределах утвержденных лимитов бюджетных обязательств на текущий финансовый год» (пункт 1.3 проекта).</w:t>
      </w:r>
    </w:p>
    <w:p w:rsidR="00847F94" w:rsidRPr="002E4872" w:rsidRDefault="00DF6373" w:rsidP="00847F94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статью 78 </w:t>
      </w:r>
      <w:r w:rsidR="00847F94" w:rsidRPr="002E4872">
        <w:rPr>
          <w:rFonts w:ascii="Times New Roman" w:hAnsi="Times New Roman" w:cs="Times New Roman"/>
          <w:sz w:val="27"/>
          <w:szCs w:val="27"/>
        </w:rPr>
        <w:t>БК РФ</w:t>
      </w:r>
      <w:r>
        <w:rPr>
          <w:rFonts w:ascii="Times New Roman" w:hAnsi="Times New Roman" w:cs="Times New Roman"/>
          <w:sz w:val="27"/>
          <w:szCs w:val="27"/>
        </w:rPr>
        <w:t xml:space="preserve"> внесены изменения</w:t>
      </w:r>
      <w:r w:rsidR="00847F94" w:rsidRPr="002E4872">
        <w:rPr>
          <w:rFonts w:ascii="Times New Roman" w:hAnsi="Times New Roman" w:cs="Times New Roman"/>
          <w:sz w:val="27"/>
          <w:szCs w:val="27"/>
        </w:rPr>
        <w:t xml:space="preserve"> (от 18.07.2017 № 178-ФЗ).</w:t>
      </w:r>
    </w:p>
    <w:p w:rsidR="00847F94" w:rsidRPr="002E4872" w:rsidRDefault="00847F94" w:rsidP="00847F94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 w:rsidRPr="002E4872">
        <w:rPr>
          <w:rFonts w:ascii="Times New Roman" w:hAnsi="Times New Roman" w:cs="Times New Roman"/>
          <w:sz w:val="27"/>
          <w:szCs w:val="27"/>
        </w:rPr>
        <w:t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</w:t>
      </w:r>
      <w:r>
        <w:rPr>
          <w:rFonts w:ascii="Times New Roman" w:hAnsi="Times New Roman" w:cs="Times New Roman"/>
          <w:sz w:val="27"/>
          <w:szCs w:val="27"/>
        </w:rPr>
        <w:t xml:space="preserve">, в том числе </w:t>
      </w:r>
      <w:r w:rsidRPr="002E4872">
        <w:rPr>
          <w:rFonts w:ascii="Times New Roman" w:hAnsi="Times New Roman" w:cs="Times New Roman"/>
          <w:sz w:val="27"/>
          <w:szCs w:val="27"/>
        </w:rPr>
        <w:t>случаи возврата неиспользованных остатков субсидии.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2E4872">
        <w:rPr>
          <w:rFonts w:ascii="Times New Roman" w:hAnsi="Times New Roman" w:cs="Times New Roman"/>
          <w:sz w:val="27"/>
          <w:szCs w:val="27"/>
        </w:rPr>
        <w:t xml:space="preserve">анее </w:t>
      </w:r>
      <w:r>
        <w:rPr>
          <w:rFonts w:ascii="Times New Roman" w:hAnsi="Times New Roman" w:cs="Times New Roman"/>
          <w:sz w:val="27"/>
          <w:szCs w:val="27"/>
        </w:rPr>
        <w:t xml:space="preserve">эти случаи </w:t>
      </w:r>
      <w:r w:rsidRPr="002E4872">
        <w:rPr>
          <w:rFonts w:ascii="Times New Roman" w:hAnsi="Times New Roman" w:cs="Times New Roman"/>
          <w:sz w:val="27"/>
          <w:szCs w:val="27"/>
        </w:rPr>
        <w:t>предусматривались в соглашении, начиная с 19.07.2017 – в Порядке</w:t>
      </w:r>
      <w:r>
        <w:rPr>
          <w:rFonts w:ascii="Times New Roman" w:hAnsi="Times New Roman" w:cs="Times New Roman"/>
          <w:sz w:val="27"/>
          <w:szCs w:val="27"/>
        </w:rPr>
        <w:t xml:space="preserve"> (редакции прилагаются)</w:t>
      </w:r>
      <w:r w:rsidRPr="002E4872">
        <w:rPr>
          <w:rFonts w:ascii="Times New Roman" w:hAnsi="Times New Roman" w:cs="Times New Roman"/>
          <w:sz w:val="27"/>
          <w:szCs w:val="27"/>
        </w:rPr>
        <w:t>.</w:t>
      </w:r>
    </w:p>
    <w:p w:rsidR="00847F94" w:rsidRPr="001A06C3" w:rsidRDefault="00847F94" w:rsidP="00847F94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2E4872">
        <w:rPr>
          <w:rFonts w:ascii="Times New Roman" w:hAnsi="Times New Roman" w:cs="Times New Roman"/>
          <w:sz w:val="27"/>
          <w:szCs w:val="27"/>
        </w:rPr>
        <w:t>одпункт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2E4872">
        <w:rPr>
          <w:rFonts w:ascii="Times New Roman" w:hAnsi="Times New Roman" w:cs="Times New Roman"/>
          <w:sz w:val="27"/>
          <w:szCs w:val="27"/>
        </w:rPr>
        <w:t xml:space="preserve"> в) пункта 7 </w:t>
      </w:r>
      <w:r>
        <w:rPr>
          <w:rFonts w:ascii="Times New Roman" w:hAnsi="Times New Roman" w:cs="Times New Roman"/>
          <w:sz w:val="27"/>
          <w:szCs w:val="27"/>
        </w:rPr>
        <w:t xml:space="preserve">Общих требований </w:t>
      </w:r>
      <w:r w:rsidRPr="007965B0">
        <w:rPr>
          <w:rFonts w:ascii="Times New Roman" w:hAnsi="Times New Roman" w:cs="Times New Roman"/>
          <w:sz w:val="27"/>
          <w:szCs w:val="27"/>
        </w:rPr>
        <w:t>№ 887 от 06.09.201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2E4872">
        <w:rPr>
          <w:rFonts w:ascii="Times New Roman" w:hAnsi="Times New Roman" w:cs="Times New Roman"/>
          <w:sz w:val="27"/>
          <w:szCs w:val="27"/>
        </w:rPr>
        <w:t xml:space="preserve">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</w:t>
      </w:r>
      <w:r>
        <w:rPr>
          <w:rFonts w:ascii="Times New Roman" w:hAnsi="Times New Roman" w:cs="Times New Roman"/>
          <w:sz w:val="27"/>
          <w:szCs w:val="27"/>
        </w:rPr>
        <w:t xml:space="preserve"> (абзац первый подпункта 1.1 пункта 1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IV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847F94" w:rsidRPr="002E4872" w:rsidRDefault="00847F94" w:rsidP="00847F94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 w:rsidRPr="002E4872">
        <w:rPr>
          <w:rFonts w:ascii="Times New Roman" w:hAnsi="Times New Roman" w:cs="Times New Roman"/>
          <w:sz w:val="27"/>
          <w:szCs w:val="27"/>
        </w:rPr>
        <w:t>Проектом вносится изменение с целью приведения в соответствие БК РФ, Общим требованиям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65B0">
        <w:rPr>
          <w:rFonts w:ascii="Times New Roman" w:hAnsi="Times New Roman" w:cs="Times New Roman"/>
          <w:sz w:val="27"/>
          <w:szCs w:val="27"/>
        </w:rPr>
        <w:t>№ 887 от 06.09.201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2E4872">
        <w:rPr>
          <w:rFonts w:ascii="Times New Roman" w:hAnsi="Times New Roman" w:cs="Times New Roman"/>
          <w:sz w:val="27"/>
          <w:szCs w:val="27"/>
        </w:rPr>
        <w:t xml:space="preserve"> и типовым формам соглашений, утвержденным приказом департамента финансов Администрации города </w:t>
      </w:r>
      <w:r>
        <w:rPr>
          <w:rFonts w:ascii="Times New Roman" w:hAnsi="Times New Roman" w:cs="Times New Roman"/>
          <w:sz w:val="27"/>
          <w:szCs w:val="27"/>
        </w:rPr>
        <w:br/>
      </w:r>
      <w:r w:rsidRPr="002E4872">
        <w:rPr>
          <w:rFonts w:ascii="Times New Roman" w:hAnsi="Times New Roman" w:cs="Times New Roman"/>
          <w:sz w:val="27"/>
          <w:szCs w:val="27"/>
        </w:rPr>
        <w:lastRenderedPageBreak/>
        <w:t>от 31.01.2017 № 08-ПО-15/17-0</w:t>
      </w:r>
      <w:r>
        <w:rPr>
          <w:rFonts w:ascii="Times New Roman" w:hAnsi="Times New Roman" w:cs="Times New Roman"/>
          <w:sz w:val="27"/>
          <w:szCs w:val="27"/>
        </w:rPr>
        <w:t xml:space="preserve"> (пункт 1.</w:t>
      </w:r>
      <w:r w:rsidR="00867FA8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проекта)</w:t>
      </w:r>
      <w:r w:rsidRPr="002E4872">
        <w:rPr>
          <w:rFonts w:ascii="Times New Roman" w:hAnsi="Times New Roman" w:cs="Times New Roman"/>
          <w:sz w:val="27"/>
          <w:szCs w:val="27"/>
        </w:rPr>
        <w:t>.</w:t>
      </w:r>
    </w:p>
    <w:p w:rsidR="00847F94" w:rsidRPr="002E4872" w:rsidRDefault="00847F94" w:rsidP="00847F94">
      <w:pPr>
        <w:jc w:val="both"/>
        <w:rPr>
          <w:sz w:val="27"/>
          <w:szCs w:val="27"/>
        </w:rPr>
      </w:pPr>
    </w:p>
    <w:p w:rsidR="00847F94" w:rsidRPr="002E4872" w:rsidRDefault="00847F94" w:rsidP="00847F94">
      <w:pPr>
        <w:ind w:left="1701" w:hanging="1701"/>
        <w:jc w:val="both"/>
        <w:rPr>
          <w:sz w:val="27"/>
          <w:szCs w:val="27"/>
        </w:rPr>
      </w:pPr>
      <w:r w:rsidRPr="002E4872">
        <w:rPr>
          <w:sz w:val="27"/>
          <w:szCs w:val="27"/>
        </w:rPr>
        <w:t xml:space="preserve">Приложение: 1. Постановление </w:t>
      </w:r>
      <w:r w:rsidR="00867FA8">
        <w:rPr>
          <w:sz w:val="27"/>
          <w:szCs w:val="27"/>
        </w:rPr>
        <w:t>Администрации города от 0</w:t>
      </w:r>
      <w:r w:rsidRPr="002E4872">
        <w:rPr>
          <w:sz w:val="27"/>
          <w:szCs w:val="27"/>
        </w:rPr>
        <w:t>6.0</w:t>
      </w:r>
      <w:r w:rsidR="00867FA8">
        <w:rPr>
          <w:sz w:val="27"/>
          <w:szCs w:val="27"/>
        </w:rPr>
        <w:t>4</w:t>
      </w:r>
      <w:r w:rsidRPr="002E4872">
        <w:rPr>
          <w:sz w:val="27"/>
          <w:szCs w:val="27"/>
        </w:rPr>
        <w:t>.201</w:t>
      </w:r>
      <w:r w:rsidR="00867FA8">
        <w:rPr>
          <w:sz w:val="27"/>
          <w:szCs w:val="27"/>
        </w:rPr>
        <w:t>7</w:t>
      </w:r>
      <w:r w:rsidRPr="002E4872">
        <w:rPr>
          <w:sz w:val="27"/>
          <w:szCs w:val="27"/>
        </w:rPr>
        <w:t xml:space="preserve"> № </w:t>
      </w:r>
      <w:r w:rsidR="00867FA8">
        <w:rPr>
          <w:sz w:val="27"/>
          <w:szCs w:val="27"/>
        </w:rPr>
        <w:t>2</w:t>
      </w:r>
      <w:r w:rsidRPr="002E4872">
        <w:rPr>
          <w:sz w:val="27"/>
          <w:szCs w:val="27"/>
        </w:rPr>
        <w:t>41</w:t>
      </w:r>
      <w:r w:rsidR="00867FA8">
        <w:rPr>
          <w:sz w:val="27"/>
          <w:szCs w:val="27"/>
        </w:rPr>
        <w:t>1</w:t>
      </w:r>
      <w:r w:rsidRPr="002E4872">
        <w:rPr>
          <w:sz w:val="27"/>
          <w:szCs w:val="27"/>
        </w:rPr>
        <w:t xml:space="preserve"> </w:t>
      </w:r>
      <w:r w:rsidRPr="002E4872">
        <w:rPr>
          <w:sz w:val="27"/>
          <w:szCs w:val="27"/>
        </w:rPr>
        <w:br/>
        <w:t xml:space="preserve">«О порядке предоставления субсидии на финансовое обеспечение (возмещение) затрат по содержанию </w:t>
      </w:r>
      <w:r w:rsidR="00867FA8">
        <w:rPr>
          <w:sz w:val="27"/>
          <w:szCs w:val="27"/>
        </w:rPr>
        <w:t>средств регулирования дорожного движения</w:t>
      </w:r>
      <w:r w:rsidRPr="002E4872">
        <w:rPr>
          <w:sz w:val="27"/>
          <w:szCs w:val="27"/>
        </w:rPr>
        <w:t>» на 11 л. в 1 экз.</w:t>
      </w:r>
    </w:p>
    <w:p w:rsidR="00847F94" w:rsidRDefault="00847F94" w:rsidP="00847F94">
      <w:pPr>
        <w:ind w:left="1701" w:hanging="170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67FA8">
        <w:rPr>
          <w:sz w:val="27"/>
          <w:szCs w:val="27"/>
        </w:rPr>
        <w:t>2</w:t>
      </w:r>
      <w:r>
        <w:rPr>
          <w:sz w:val="27"/>
          <w:szCs w:val="27"/>
        </w:rPr>
        <w:t xml:space="preserve">. Пункт 3 статьи 78 БК РФ в редакции от 28.03.2017 № 48-ФЗ </w:t>
      </w:r>
      <w:r>
        <w:rPr>
          <w:sz w:val="27"/>
          <w:szCs w:val="27"/>
        </w:rPr>
        <w:br/>
        <w:t>на 1 л. в 1 экз.</w:t>
      </w:r>
    </w:p>
    <w:p w:rsidR="00847F94" w:rsidRPr="002E4872" w:rsidRDefault="00847F94" w:rsidP="00847F94">
      <w:pPr>
        <w:ind w:left="1701" w:hanging="1701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67FA8">
        <w:rPr>
          <w:sz w:val="27"/>
          <w:szCs w:val="27"/>
        </w:rPr>
        <w:t>3</w:t>
      </w:r>
      <w:r>
        <w:rPr>
          <w:sz w:val="27"/>
          <w:szCs w:val="27"/>
        </w:rPr>
        <w:t xml:space="preserve">. Пункт 3 статьи 78 БК РФ в редакции от 18.07.2017 № 178-ФЗ </w:t>
      </w:r>
      <w:r>
        <w:rPr>
          <w:sz w:val="27"/>
          <w:szCs w:val="27"/>
        </w:rPr>
        <w:br/>
        <w:t>на 1 л. в 1 экз.</w:t>
      </w:r>
    </w:p>
    <w:p w:rsidR="00847F94" w:rsidRPr="002E4872" w:rsidRDefault="00847F94" w:rsidP="00847F94">
      <w:pPr>
        <w:ind w:left="1701" w:hanging="1701"/>
        <w:jc w:val="both"/>
        <w:rPr>
          <w:sz w:val="27"/>
          <w:szCs w:val="27"/>
        </w:rPr>
      </w:pPr>
      <w:r w:rsidRPr="002E4872">
        <w:rPr>
          <w:sz w:val="27"/>
          <w:szCs w:val="27"/>
        </w:rPr>
        <w:tab/>
      </w:r>
      <w:r w:rsidR="00867FA8">
        <w:rPr>
          <w:sz w:val="27"/>
          <w:szCs w:val="27"/>
        </w:rPr>
        <w:t>4</w:t>
      </w:r>
      <w:r w:rsidRPr="002E4872">
        <w:rPr>
          <w:sz w:val="27"/>
          <w:szCs w:val="27"/>
        </w:rPr>
        <w:t>. Постановление Правительства РФ от 06.09.201</w:t>
      </w:r>
      <w:r>
        <w:rPr>
          <w:sz w:val="27"/>
          <w:szCs w:val="27"/>
        </w:rPr>
        <w:t>6</w:t>
      </w:r>
      <w:r w:rsidRPr="002E4872">
        <w:rPr>
          <w:sz w:val="27"/>
          <w:szCs w:val="27"/>
        </w:rPr>
        <w:t xml:space="preserve"> № 887 </w:t>
      </w:r>
      <w:r w:rsidRPr="002E4872">
        <w:rPr>
          <w:sz w:val="27"/>
          <w:szCs w:val="27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(фрагмент) на 3 л. в 1 экз.</w:t>
      </w:r>
    </w:p>
    <w:p w:rsidR="007354E2" w:rsidRDefault="007354E2" w:rsidP="0060212D">
      <w:pPr>
        <w:jc w:val="both"/>
        <w:rPr>
          <w:sz w:val="26"/>
          <w:szCs w:val="26"/>
        </w:rPr>
      </w:pPr>
      <w:bookmarkStart w:id="0" w:name="_GoBack"/>
      <w:bookmarkEnd w:id="0"/>
    </w:p>
    <w:p w:rsidR="003178DF" w:rsidRPr="003178DF" w:rsidRDefault="003178DF" w:rsidP="0060212D">
      <w:pPr>
        <w:jc w:val="both"/>
        <w:rPr>
          <w:sz w:val="26"/>
          <w:szCs w:val="26"/>
        </w:rPr>
      </w:pPr>
    </w:p>
    <w:p w:rsidR="00286471" w:rsidRPr="003178DF" w:rsidRDefault="00867FA8" w:rsidP="00286471">
      <w:pPr>
        <w:jc w:val="both"/>
        <w:rPr>
          <w:sz w:val="26"/>
          <w:szCs w:val="26"/>
        </w:rPr>
      </w:pPr>
      <w:r w:rsidRPr="00867FA8">
        <w:rPr>
          <w:sz w:val="26"/>
          <w:szCs w:val="26"/>
        </w:rPr>
        <w:t>Д</w:t>
      </w:r>
      <w:r w:rsidR="00286471" w:rsidRPr="003178DF">
        <w:rPr>
          <w:sz w:val="26"/>
          <w:szCs w:val="26"/>
        </w:rPr>
        <w:t>ире</w:t>
      </w:r>
      <w:r w:rsidR="00FB0A39" w:rsidRPr="003178DF">
        <w:rPr>
          <w:sz w:val="26"/>
          <w:szCs w:val="26"/>
        </w:rPr>
        <w:t>ктор</w:t>
      </w:r>
      <w:r w:rsidR="00B677EF">
        <w:rPr>
          <w:sz w:val="26"/>
          <w:szCs w:val="26"/>
        </w:rPr>
        <w:t xml:space="preserve"> департамента </w:t>
      </w:r>
      <w:r w:rsidR="00B677EF">
        <w:rPr>
          <w:sz w:val="26"/>
          <w:szCs w:val="26"/>
        </w:rPr>
        <w:tab/>
      </w:r>
      <w:r w:rsidR="00B677EF">
        <w:rPr>
          <w:sz w:val="26"/>
          <w:szCs w:val="26"/>
        </w:rPr>
        <w:tab/>
      </w:r>
      <w:r w:rsidR="00B677EF">
        <w:rPr>
          <w:sz w:val="26"/>
          <w:szCs w:val="26"/>
        </w:rPr>
        <w:tab/>
      </w:r>
      <w:r w:rsidR="00B677EF">
        <w:rPr>
          <w:sz w:val="26"/>
          <w:szCs w:val="26"/>
        </w:rPr>
        <w:tab/>
      </w:r>
      <w:r w:rsidR="00B677E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77EF">
        <w:rPr>
          <w:sz w:val="26"/>
          <w:szCs w:val="26"/>
        </w:rPr>
        <w:tab/>
        <w:t xml:space="preserve">       </w:t>
      </w:r>
      <w:r w:rsidR="00DF6373">
        <w:rPr>
          <w:sz w:val="26"/>
          <w:szCs w:val="26"/>
        </w:rPr>
        <w:t>К.Ю. Карпеткин</w:t>
      </w:r>
    </w:p>
    <w:p w:rsidR="0060212D" w:rsidRDefault="0060212D" w:rsidP="00286471">
      <w:pPr>
        <w:jc w:val="both"/>
        <w:rPr>
          <w:sz w:val="27"/>
          <w:szCs w:val="27"/>
        </w:rPr>
      </w:pPr>
    </w:p>
    <w:p w:rsidR="003178DF" w:rsidRDefault="003178DF" w:rsidP="00286471">
      <w:pPr>
        <w:jc w:val="both"/>
        <w:rPr>
          <w:sz w:val="27"/>
          <w:szCs w:val="27"/>
        </w:rPr>
      </w:pPr>
    </w:p>
    <w:p w:rsidR="003178DF" w:rsidRDefault="003178DF" w:rsidP="00286471">
      <w:pPr>
        <w:jc w:val="both"/>
        <w:rPr>
          <w:sz w:val="27"/>
          <w:szCs w:val="27"/>
        </w:rPr>
      </w:pPr>
    </w:p>
    <w:p w:rsidR="00B31264" w:rsidRDefault="00B31264" w:rsidP="00286471">
      <w:pPr>
        <w:jc w:val="both"/>
        <w:rPr>
          <w:sz w:val="27"/>
          <w:szCs w:val="27"/>
        </w:rPr>
      </w:pPr>
    </w:p>
    <w:p w:rsidR="00B31264" w:rsidRDefault="00B31264" w:rsidP="00286471">
      <w:pPr>
        <w:jc w:val="both"/>
        <w:rPr>
          <w:sz w:val="27"/>
          <w:szCs w:val="27"/>
        </w:rPr>
      </w:pPr>
    </w:p>
    <w:p w:rsidR="00B31264" w:rsidRDefault="00B31264" w:rsidP="00286471">
      <w:pPr>
        <w:jc w:val="both"/>
        <w:rPr>
          <w:sz w:val="27"/>
          <w:szCs w:val="27"/>
        </w:rPr>
      </w:pPr>
    </w:p>
    <w:p w:rsidR="00B31264" w:rsidRDefault="00B31264" w:rsidP="00286471">
      <w:pPr>
        <w:jc w:val="both"/>
        <w:rPr>
          <w:sz w:val="27"/>
          <w:szCs w:val="27"/>
        </w:rPr>
      </w:pPr>
    </w:p>
    <w:p w:rsidR="00B31264" w:rsidRDefault="00B31264" w:rsidP="00286471">
      <w:pPr>
        <w:jc w:val="both"/>
        <w:rPr>
          <w:sz w:val="27"/>
          <w:szCs w:val="27"/>
        </w:rPr>
      </w:pPr>
    </w:p>
    <w:p w:rsidR="00B31264" w:rsidRDefault="00B31264" w:rsidP="00286471">
      <w:pPr>
        <w:jc w:val="both"/>
        <w:rPr>
          <w:sz w:val="27"/>
          <w:szCs w:val="27"/>
        </w:rPr>
      </w:pPr>
    </w:p>
    <w:p w:rsidR="00B31264" w:rsidRDefault="00B31264" w:rsidP="00286471">
      <w:pPr>
        <w:jc w:val="both"/>
        <w:rPr>
          <w:sz w:val="27"/>
          <w:szCs w:val="27"/>
        </w:rPr>
      </w:pPr>
    </w:p>
    <w:p w:rsidR="00B31264" w:rsidRDefault="00B31264" w:rsidP="00286471">
      <w:pPr>
        <w:jc w:val="both"/>
        <w:rPr>
          <w:sz w:val="27"/>
          <w:szCs w:val="27"/>
        </w:rPr>
      </w:pPr>
    </w:p>
    <w:p w:rsidR="00B31264" w:rsidRDefault="00B31264" w:rsidP="00286471">
      <w:pPr>
        <w:jc w:val="both"/>
        <w:rPr>
          <w:sz w:val="27"/>
          <w:szCs w:val="27"/>
        </w:rPr>
      </w:pPr>
    </w:p>
    <w:p w:rsidR="00B31264" w:rsidRDefault="00B31264" w:rsidP="00286471">
      <w:pPr>
        <w:jc w:val="both"/>
        <w:rPr>
          <w:sz w:val="27"/>
          <w:szCs w:val="27"/>
        </w:rPr>
      </w:pPr>
    </w:p>
    <w:p w:rsidR="00B31264" w:rsidRDefault="00B31264" w:rsidP="00286471">
      <w:pPr>
        <w:jc w:val="both"/>
        <w:rPr>
          <w:sz w:val="27"/>
          <w:szCs w:val="27"/>
        </w:rPr>
      </w:pPr>
    </w:p>
    <w:p w:rsidR="003178DF" w:rsidRDefault="003178DF" w:rsidP="00286471">
      <w:pPr>
        <w:jc w:val="both"/>
        <w:rPr>
          <w:sz w:val="27"/>
          <w:szCs w:val="27"/>
        </w:rPr>
      </w:pPr>
    </w:p>
    <w:p w:rsidR="003178DF" w:rsidRPr="00FB0A39" w:rsidRDefault="003178DF" w:rsidP="00286471">
      <w:pPr>
        <w:jc w:val="both"/>
        <w:rPr>
          <w:sz w:val="27"/>
          <w:szCs w:val="27"/>
        </w:rPr>
      </w:pPr>
    </w:p>
    <w:p w:rsidR="00286471" w:rsidRPr="00F00B84" w:rsidRDefault="00286471" w:rsidP="00286471">
      <w:pPr>
        <w:jc w:val="both"/>
        <w:rPr>
          <w:sz w:val="20"/>
          <w:szCs w:val="20"/>
        </w:rPr>
      </w:pPr>
      <w:r w:rsidRPr="00F00B84">
        <w:rPr>
          <w:sz w:val="20"/>
          <w:szCs w:val="20"/>
        </w:rPr>
        <w:t xml:space="preserve">Дмитриева Наталья </w:t>
      </w:r>
      <w:proofErr w:type="gramStart"/>
      <w:r w:rsidRPr="00F00B84">
        <w:rPr>
          <w:sz w:val="20"/>
          <w:szCs w:val="20"/>
        </w:rPr>
        <w:t xml:space="preserve">Александровна </w:t>
      </w:r>
      <w:r>
        <w:rPr>
          <w:sz w:val="20"/>
          <w:szCs w:val="20"/>
        </w:rPr>
        <w:t xml:space="preserve"> </w:t>
      </w:r>
      <w:r w:rsidRPr="00F00B84">
        <w:rPr>
          <w:sz w:val="20"/>
          <w:szCs w:val="20"/>
        </w:rPr>
        <w:t>52</w:t>
      </w:r>
      <w:proofErr w:type="gramEnd"/>
      <w:r w:rsidRPr="00F00B84">
        <w:rPr>
          <w:sz w:val="20"/>
          <w:szCs w:val="20"/>
        </w:rPr>
        <w:t>-45-35</w:t>
      </w:r>
    </w:p>
    <w:sectPr w:rsidR="00286471" w:rsidRPr="00F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EC4CFF"/>
    <w:multiLevelType w:val="hybridMultilevel"/>
    <w:tmpl w:val="6C7EB09C"/>
    <w:lvl w:ilvl="0" w:tplc="5CFEF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5507F"/>
    <w:multiLevelType w:val="multilevel"/>
    <w:tmpl w:val="B2EE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21E0F"/>
    <w:rsid w:val="000334AB"/>
    <w:rsid w:val="00035DB7"/>
    <w:rsid w:val="00061AF7"/>
    <w:rsid w:val="000716C0"/>
    <w:rsid w:val="00075FC0"/>
    <w:rsid w:val="00096B5B"/>
    <w:rsid w:val="000A3198"/>
    <w:rsid w:val="000B7E86"/>
    <w:rsid w:val="000E4370"/>
    <w:rsid w:val="000F7175"/>
    <w:rsid w:val="00150519"/>
    <w:rsid w:val="0015189E"/>
    <w:rsid w:val="001752E6"/>
    <w:rsid w:val="00260143"/>
    <w:rsid w:val="00265EE5"/>
    <w:rsid w:val="00280C27"/>
    <w:rsid w:val="00286471"/>
    <w:rsid w:val="002921AB"/>
    <w:rsid w:val="00295C90"/>
    <w:rsid w:val="00296FF5"/>
    <w:rsid w:val="002B32BF"/>
    <w:rsid w:val="002B68D0"/>
    <w:rsid w:val="003178DF"/>
    <w:rsid w:val="00320E24"/>
    <w:rsid w:val="0032184A"/>
    <w:rsid w:val="0035472E"/>
    <w:rsid w:val="00386FEC"/>
    <w:rsid w:val="00394B47"/>
    <w:rsid w:val="003B7167"/>
    <w:rsid w:val="003D61DC"/>
    <w:rsid w:val="003E3C38"/>
    <w:rsid w:val="003F0B04"/>
    <w:rsid w:val="00404FFC"/>
    <w:rsid w:val="0041452C"/>
    <w:rsid w:val="00443444"/>
    <w:rsid w:val="0047315C"/>
    <w:rsid w:val="0049019D"/>
    <w:rsid w:val="004F2B67"/>
    <w:rsid w:val="00557090"/>
    <w:rsid w:val="00566490"/>
    <w:rsid w:val="00574934"/>
    <w:rsid w:val="00595421"/>
    <w:rsid w:val="005D144C"/>
    <w:rsid w:val="0060212D"/>
    <w:rsid w:val="006027A5"/>
    <w:rsid w:val="0061085D"/>
    <w:rsid w:val="00643B64"/>
    <w:rsid w:val="00676493"/>
    <w:rsid w:val="00683F7A"/>
    <w:rsid w:val="006D5A5F"/>
    <w:rsid w:val="006F0ED3"/>
    <w:rsid w:val="006F567F"/>
    <w:rsid w:val="007354E2"/>
    <w:rsid w:val="00754640"/>
    <w:rsid w:val="00762208"/>
    <w:rsid w:val="007633F3"/>
    <w:rsid w:val="00787924"/>
    <w:rsid w:val="007C0759"/>
    <w:rsid w:val="007C4553"/>
    <w:rsid w:val="007F47DC"/>
    <w:rsid w:val="008268EB"/>
    <w:rsid w:val="00847F94"/>
    <w:rsid w:val="00867FA8"/>
    <w:rsid w:val="00896F0E"/>
    <w:rsid w:val="008A5623"/>
    <w:rsid w:val="008C22CF"/>
    <w:rsid w:val="008F06B6"/>
    <w:rsid w:val="00900039"/>
    <w:rsid w:val="00900DB0"/>
    <w:rsid w:val="00902778"/>
    <w:rsid w:val="009102E8"/>
    <w:rsid w:val="00937DD2"/>
    <w:rsid w:val="009459BF"/>
    <w:rsid w:val="00962904"/>
    <w:rsid w:val="009C4E79"/>
    <w:rsid w:val="00A05F7E"/>
    <w:rsid w:val="00A46116"/>
    <w:rsid w:val="00A9221E"/>
    <w:rsid w:val="00AF132A"/>
    <w:rsid w:val="00B31264"/>
    <w:rsid w:val="00B61F2D"/>
    <w:rsid w:val="00B633A4"/>
    <w:rsid w:val="00B677EF"/>
    <w:rsid w:val="00BB7BA7"/>
    <w:rsid w:val="00BC42C9"/>
    <w:rsid w:val="00BE71EE"/>
    <w:rsid w:val="00C370BF"/>
    <w:rsid w:val="00C555D3"/>
    <w:rsid w:val="00C65187"/>
    <w:rsid w:val="00CD41D3"/>
    <w:rsid w:val="00CF5C4A"/>
    <w:rsid w:val="00D42611"/>
    <w:rsid w:val="00D62987"/>
    <w:rsid w:val="00D66405"/>
    <w:rsid w:val="00D973C9"/>
    <w:rsid w:val="00DF1E28"/>
    <w:rsid w:val="00DF211E"/>
    <w:rsid w:val="00DF6373"/>
    <w:rsid w:val="00E5193E"/>
    <w:rsid w:val="00E55007"/>
    <w:rsid w:val="00EC14A3"/>
    <w:rsid w:val="00EF23B8"/>
    <w:rsid w:val="00F020B2"/>
    <w:rsid w:val="00F0432A"/>
    <w:rsid w:val="00F20D9C"/>
    <w:rsid w:val="00F249EE"/>
    <w:rsid w:val="00F432A0"/>
    <w:rsid w:val="00F4574A"/>
    <w:rsid w:val="00FB0A39"/>
    <w:rsid w:val="00FD6D3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948F79-9AAD-4DB3-92D6-16EE691B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4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9221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4F2B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6490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035DB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Сравнение редакций. Добавленный фрагмент"/>
    <w:uiPriority w:val="99"/>
    <w:rsid w:val="00900DB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E86A-DB8B-4322-809A-DE0F4782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6</cp:revision>
  <cp:lastPrinted>2017-09-06T11:37:00Z</cp:lastPrinted>
  <dcterms:created xsi:type="dcterms:W3CDTF">2017-09-06T11:11:00Z</dcterms:created>
  <dcterms:modified xsi:type="dcterms:W3CDTF">2017-10-11T11:48:00Z</dcterms:modified>
</cp:coreProperties>
</file>