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B4" w:rsidRDefault="006D70B4" w:rsidP="00444C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4C94" w:rsidRPr="00A561E2" w:rsidRDefault="00444C94" w:rsidP="00444C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61E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4C94" w:rsidRDefault="00444C94" w:rsidP="00444C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61E2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444C94" w:rsidRPr="00444C94" w:rsidRDefault="00444C94" w:rsidP="00444C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4C94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444C94" w:rsidRPr="00A561E2" w:rsidRDefault="00444C94" w:rsidP="00444C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4C94" w:rsidRDefault="00444C94" w:rsidP="00444C9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561E2">
        <w:rPr>
          <w:rFonts w:ascii="Times New Roman" w:hAnsi="Times New Roman"/>
          <w:bCs/>
          <w:sz w:val="28"/>
          <w:szCs w:val="28"/>
        </w:rPr>
        <w:t>АДМИНИСТРАЦИЯ ГОРОДА</w:t>
      </w:r>
    </w:p>
    <w:p w:rsidR="00444C94" w:rsidRPr="00A561E2" w:rsidRDefault="00444C94" w:rsidP="00444C9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44C94" w:rsidRDefault="00444C94" w:rsidP="00444C94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561E2">
        <w:rPr>
          <w:rFonts w:ascii="Times New Roman" w:hAnsi="Times New Roman"/>
          <w:b/>
          <w:snapToGrid w:val="0"/>
          <w:sz w:val="28"/>
          <w:szCs w:val="28"/>
        </w:rPr>
        <w:t>ПОСТАНОВЛЕНИЕ</w:t>
      </w:r>
    </w:p>
    <w:p w:rsidR="00444C94" w:rsidRDefault="00444C94" w:rsidP="00444C94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44C94" w:rsidRPr="00DC2CBE" w:rsidRDefault="00444C94" w:rsidP="00444C94">
      <w:pPr>
        <w:pStyle w:val="a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«_____»____________2020</w:t>
      </w:r>
      <w:r w:rsidRPr="00DC2CBE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№ _____</w:t>
      </w:r>
    </w:p>
    <w:p w:rsidR="00444C94" w:rsidRDefault="00444C94" w:rsidP="00444C94">
      <w:pPr>
        <w:tabs>
          <w:tab w:val="decimal" w:pos="4536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444C94" w:rsidRDefault="00444C94" w:rsidP="00444C94">
      <w:pPr>
        <w:tabs>
          <w:tab w:val="decimal" w:pos="4536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2B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C94" w:rsidRDefault="00444C94" w:rsidP="00444C94">
      <w:pPr>
        <w:tabs>
          <w:tab w:val="decimal" w:pos="4536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  <w:r w:rsidRPr="002B5B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B5BE6">
        <w:rPr>
          <w:rFonts w:ascii="Times New Roman" w:hAnsi="Times New Roman" w:cs="Times New Roman"/>
          <w:sz w:val="28"/>
          <w:szCs w:val="28"/>
        </w:rPr>
        <w:t xml:space="preserve"> Администрации города от 13.12.2013 № 8983 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2B5BE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«Комфортное проживан</w:t>
      </w:r>
      <w:r>
        <w:rPr>
          <w:rFonts w:ascii="Times New Roman" w:hAnsi="Times New Roman" w:cs="Times New Roman"/>
          <w:sz w:val="28"/>
          <w:szCs w:val="28"/>
        </w:rPr>
        <w:t xml:space="preserve">ие в городе Сургуте </w:t>
      </w:r>
      <w:r>
        <w:rPr>
          <w:rFonts w:ascii="Times New Roman" w:hAnsi="Times New Roman" w:cs="Times New Roman"/>
          <w:sz w:val="28"/>
          <w:szCs w:val="28"/>
        </w:rPr>
        <w:br/>
        <w:t>на период до 2030 года</w:t>
      </w:r>
      <w:r w:rsidRPr="002B5BE6">
        <w:rPr>
          <w:rFonts w:ascii="Times New Roman" w:hAnsi="Times New Roman" w:cs="Times New Roman"/>
          <w:sz w:val="28"/>
          <w:szCs w:val="28"/>
        </w:rPr>
        <w:t>»</w:t>
      </w:r>
    </w:p>
    <w:p w:rsidR="00444C94" w:rsidRDefault="00444C94" w:rsidP="00444C94">
      <w:pPr>
        <w:tabs>
          <w:tab w:val="left" w:pos="4536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C94" w:rsidRPr="00DC2CBE" w:rsidRDefault="00444C94" w:rsidP="00444C9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C94" w:rsidRPr="00AB6624" w:rsidRDefault="00444C94" w:rsidP="00444C9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AB662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2910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 статьей 179 Бюджетного</w:t>
      </w:r>
      <w:r w:rsidRPr="00AB662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2910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B662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 w:rsidR="002910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 – Югры», распоряжениями</w:t>
      </w:r>
      <w:r w:rsidRPr="00AB662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 № 3686 «Об утверждении Регламента Администрации города</w:t>
      </w:r>
      <w:r w:rsidR="002910D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», от 30.08.2013 №3093 «О разработке муниципальной программы «Комфортное проживание в городе Сургуте на период до 2030 года»</w:t>
      </w:r>
      <w:r w:rsidRPr="00AB6624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C5FA3" w:rsidRPr="00AB6624" w:rsidRDefault="00444C94" w:rsidP="00AB6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624">
        <w:rPr>
          <w:rFonts w:ascii="Times New Roman" w:hAnsi="Times New Roman"/>
          <w:sz w:val="28"/>
          <w:szCs w:val="28"/>
        </w:rPr>
        <w:t xml:space="preserve">1. Внести  в постановление Администрации города от 13.12.2013 № 8983 </w:t>
      </w:r>
      <w:r w:rsidRPr="00AB6624">
        <w:rPr>
          <w:rFonts w:ascii="Times New Roman" w:hAnsi="Times New Roman"/>
          <w:sz w:val="28"/>
          <w:szCs w:val="28"/>
        </w:rPr>
        <w:br/>
        <w:t xml:space="preserve">«Об утверждении муниципальной программы «Комфортное проживание </w:t>
      </w:r>
      <w:r w:rsidRPr="00AB6624">
        <w:rPr>
          <w:rFonts w:ascii="Times New Roman" w:hAnsi="Times New Roman"/>
          <w:sz w:val="28"/>
          <w:szCs w:val="28"/>
        </w:rPr>
        <w:br/>
        <w:t xml:space="preserve">в городе Сургуте на период до 2030 года» (с изменениями </w:t>
      </w:r>
      <w:hyperlink r:id="rId4" w:history="1">
        <w:r w:rsidRPr="00AB6624">
          <w:rPr>
            <w:rFonts w:ascii="Times New Roman" w:hAnsi="Times New Roman"/>
            <w:sz w:val="28"/>
            <w:szCs w:val="28"/>
          </w:rPr>
          <w:t>от 11.03.2014 № 1597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AB6624">
          <w:rPr>
            <w:rFonts w:ascii="Times New Roman" w:hAnsi="Times New Roman"/>
            <w:sz w:val="28"/>
            <w:szCs w:val="28"/>
          </w:rPr>
          <w:t>10.07.2014 № 4760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AB6624">
          <w:rPr>
            <w:rFonts w:ascii="Times New Roman" w:hAnsi="Times New Roman"/>
            <w:sz w:val="28"/>
            <w:szCs w:val="28"/>
          </w:rPr>
          <w:t>30.09.2014 № 6658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B6624">
          <w:rPr>
            <w:rFonts w:ascii="Times New Roman" w:hAnsi="Times New Roman"/>
            <w:sz w:val="28"/>
            <w:szCs w:val="28"/>
          </w:rPr>
          <w:t>12.12.2014 № 8344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B6624">
          <w:rPr>
            <w:rFonts w:ascii="Times New Roman" w:hAnsi="Times New Roman"/>
            <w:sz w:val="28"/>
            <w:szCs w:val="28"/>
          </w:rPr>
          <w:t>15.12.2014 № 8393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B6624">
          <w:rPr>
            <w:rFonts w:ascii="Times New Roman" w:hAnsi="Times New Roman"/>
            <w:sz w:val="28"/>
            <w:szCs w:val="28"/>
          </w:rPr>
          <w:t>10.02.2015 № 812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B6624">
          <w:rPr>
            <w:rFonts w:ascii="Times New Roman" w:hAnsi="Times New Roman"/>
            <w:sz w:val="28"/>
            <w:szCs w:val="28"/>
          </w:rPr>
          <w:t>06.07.2015 № 4670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B6624">
          <w:rPr>
            <w:rFonts w:ascii="Times New Roman" w:hAnsi="Times New Roman"/>
            <w:sz w:val="28"/>
            <w:szCs w:val="28"/>
          </w:rPr>
          <w:t>14.09.2015 № 6411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B6624">
          <w:rPr>
            <w:rFonts w:ascii="Times New Roman" w:hAnsi="Times New Roman"/>
            <w:sz w:val="28"/>
            <w:szCs w:val="28"/>
          </w:rPr>
          <w:t>03.12.2015 № 8364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AB6624">
          <w:rPr>
            <w:rFonts w:ascii="Times New Roman" w:hAnsi="Times New Roman"/>
            <w:sz w:val="28"/>
            <w:szCs w:val="28"/>
          </w:rPr>
          <w:t>10.12.2015 № 8589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B6624">
          <w:rPr>
            <w:rFonts w:ascii="Times New Roman" w:hAnsi="Times New Roman"/>
            <w:sz w:val="28"/>
            <w:szCs w:val="28"/>
          </w:rPr>
          <w:t>24.02.2016 № 1307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B6624">
          <w:rPr>
            <w:rFonts w:ascii="Times New Roman" w:hAnsi="Times New Roman"/>
            <w:sz w:val="28"/>
            <w:szCs w:val="28"/>
          </w:rPr>
          <w:t>21.06.2016 № 4625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AB6624">
          <w:rPr>
            <w:rFonts w:ascii="Times New Roman" w:hAnsi="Times New Roman"/>
            <w:sz w:val="28"/>
            <w:szCs w:val="28"/>
          </w:rPr>
          <w:t>16.08.2016 № 6181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AB6624">
          <w:rPr>
            <w:rFonts w:ascii="Times New Roman" w:hAnsi="Times New Roman"/>
            <w:sz w:val="28"/>
            <w:szCs w:val="28"/>
          </w:rPr>
          <w:t>14.12.2016 № 9136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AB6624">
          <w:rPr>
            <w:rFonts w:ascii="Times New Roman" w:hAnsi="Times New Roman"/>
            <w:sz w:val="28"/>
            <w:szCs w:val="28"/>
          </w:rPr>
          <w:t>13.02.2017 № 835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AB6624">
          <w:rPr>
            <w:rFonts w:ascii="Times New Roman" w:hAnsi="Times New Roman"/>
            <w:sz w:val="28"/>
            <w:szCs w:val="28"/>
          </w:rPr>
          <w:t>31.05.2017 № 4490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AB6624">
          <w:rPr>
            <w:rFonts w:ascii="Times New Roman" w:hAnsi="Times New Roman"/>
            <w:sz w:val="28"/>
            <w:szCs w:val="28"/>
          </w:rPr>
          <w:t>18.08.2017 № 7293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AB6624">
          <w:rPr>
            <w:rFonts w:ascii="Times New Roman" w:hAnsi="Times New Roman"/>
            <w:sz w:val="28"/>
            <w:szCs w:val="28"/>
          </w:rPr>
          <w:t>17.10.2017 № 8937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AB6624">
          <w:rPr>
            <w:rFonts w:ascii="Times New Roman" w:hAnsi="Times New Roman"/>
            <w:sz w:val="28"/>
            <w:szCs w:val="28"/>
          </w:rPr>
          <w:t>22.11.2017 № 10065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AB6624">
          <w:rPr>
            <w:rFonts w:ascii="Times New Roman" w:hAnsi="Times New Roman"/>
            <w:sz w:val="28"/>
            <w:szCs w:val="28"/>
          </w:rPr>
          <w:t>09.02.2018 № 971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AB6624">
          <w:rPr>
            <w:rFonts w:ascii="Times New Roman" w:hAnsi="Times New Roman"/>
            <w:sz w:val="28"/>
            <w:szCs w:val="28"/>
          </w:rPr>
          <w:t>20.03.2018 № 1813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AB6624">
          <w:rPr>
            <w:rFonts w:ascii="Times New Roman" w:hAnsi="Times New Roman"/>
            <w:sz w:val="28"/>
            <w:szCs w:val="28"/>
          </w:rPr>
          <w:t>20.06.2018 № 4612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AB6624">
          <w:rPr>
            <w:rFonts w:ascii="Times New Roman" w:hAnsi="Times New Roman"/>
            <w:sz w:val="28"/>
            <w:szCs w:val="28"/>
          </w:rPr>
          <w:t>06.09.2018 № 6829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AB6624">
          <w:rPr>
            <w:rFonts w:ascii="Times New Roman" w:hAnsi="Times New Roman"/>
            <w:sz w:val="28"/>
            <w:szCs w:val="28"/>
          </w:rPr>
          <w:t>22.11.2018 № 8887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AB6624">
          <w:rPr>
            <w:rFonts w:ascii="Times New Roman" w:hAnsi="Times New Roman"/>
            <w:sz w:val="28"/>
            <w:szCs w:val="28"/>
          </w:rPr>
          <w:t>25.02.2019 № 1297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AB6624">
          <w:rPr>
            <w:rFonts w:ascii="Times New Roman" w:hAnsi="Times New Roman"/>
            <w:sz w:val="28"/>
            <w:szCs w:val="28"/>
          </w:rPr>
          <w:t>28.05.2019 № 3604</w:t>
        </w:r>
      </w:hyperlink>
      <w:r w:rsidRPr="00AB6624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AB6624">
          <w:rPr>
            <w:rFonts w:ascii="Times New Roman" w:hAnsi="Times New Roman"/>
            <w:sz w:val="28"/>
            <w:szCs w:val="28"/>
          </w:rPr>
          <w:t>21.08.2019 № 6173</w:t>
        </w:r>
      </w:hyperlink>
      <w:r w:rsidRPr="00AB6624">
        <w:rPr>
          <w:rFonts w:ascii="Times New Roman" w:hAnsi="Times New Roman"/>
          <w:sz w:val="28"/>
          <w:szCs w:val="28"/>
        </w:rPr>
        <w:t>, 07.02.2020 № 880) следующие изменения:</w:t>
      </w:r>
      <w:r w:rsidRPr="00AB6624">
        <w:rPr>
          <w:rFonts w:ascii="Times New Roman" w:hAnsi="Times New Roman"/>
          <w:sz w:val="28"/>
          <w:szCs w:val="28"/>
        </w:rPr>
        <w:tab/>
        <w:t xml:space="preserve">1. </w:t>
      </w:r>
      <w:r w:rsidR="00A04CC2">
        <w:rPr>
          <w:rFonts w:ascii="Times New Roman" w:hAnsi="Times New Roman"/>
          <w:sz w:val="28"/>
          <w:szCs w:val="28"/>
        </w:rPr>
        <w:t>1. </w:t>
      </w:r>
      <w:r w:rsidR="00BC5FA3" w:rsidRPr="00AB6624">
        <w:rPr>
          <w:rFonts w:ascii="Times New Roman" w:eastAsiaTheme="minorHAnsi" w:hAnsi="Times New Roman"/>
          <w:sz w:val="28"/>
          <w:szCs w:val="28"/>
        </w:rPr>
        <w:t>Раздел I. «Общие положения»</w:t>
      </w:r>
      <w:r w:rsidR="00BC5FA3" w:rsidRPr="00AB662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5FA3" w:rsidRPr="00AB6624" w:rsidRDefault="00AB6624" w:rsidP="00AB66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5FA3" w:rsidRPr="00AB662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="00BC5FA3" w:rsidRPr="00AB6624">
        <w:rPr>
          <w:rFonts w:ascii="Times New Roman" w:hAnsi="Times New Roman"/>
          <w:sz w:val="28"/>
          <w:szCs w:val="28"/>
        </w:rPr>
        <w:t>Комфортное проживание в городе Сургуте на период до 2030 года</w:t>
      </w:r>
      <w:r>
        <w:rPr>
          <w:rFonts w:ascii="Times New Roman" w:hAnsi="Times New Roman"/>
          <w:sz w:val="28"/>
          <w:szCs w:val="28"/>
        </w:rPr>
        <w:t>»</w:t>
      </w:r>
      <w:r w:rsidR="00BC5FA3" w:rsidRPr="00AB6624">
        <w:rPr>
          <w:rFonts w:ascii="Times New Roman" w:hAnsi="Times New Roman"/>
          <w:sz w:val="28"/>
          <w:szCs w:val="28"/>
        </w:rPr>
        <w:t xml:space="preserve"> разработана в соответствии с постановлением Правительства Ханты-Мансийского автономного округа - Югры от 05.10.2018 № 347-п «О государственной программе Ханты-Мансийского автономного </w:t>
      </w:r>
      <w:r w:rsidR="00BC5FA3" w:rsidRPr="00AB6624">
        <w:rPr>
          <w:rFonts w:ascii="Times New Roman" w:hAnsi="Times New Roman"/>
          <w:sz w:val="28"/>
          <w:szCs w:val="28"/>
        </w:rPr>
        <w:lastRenderedPageBreak/>
        <w:t xml:space="preserve">округа - Югры «Жилищно-коммунальный комплекс и городская среда», постановлением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="00BC5FA3" w:rsidRPr="00AB6624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BC5FA3" w:rsidRPr="00AB6624">
        <w:rPr>
          <w:rFonts w:ascii="Times New Roman" w:hAnsi="Times New Roman"/>
          <w:sz w:val="28"/>
          <w:szCs w:val="28"/>
        </w:rPr>
        <w:t>от 05.10.2018 № 344-п «О государственной программе Ханты-Мансийского автономного округа - Югры «Развитие агропромышленного комплекса</w:t>
      </w:r>
      <w:r w:rsidRPr="00AB6624">
        <w:rPr>
          <w:rFonts w:ascii="Times New Roman" w:hAnsi="Times New Roman"/>
          <w:sz w:val="28"/>
          <w:szCs w:val="28"/>
        </w:rPr>
        <w:t>»</w:t>
      </w:r>
      <w:r w:rsidR="00BC5FA3" w:rsidRPr="00AB6624">
        <w:rPr>
          <w:rFonts w:ascii="Times New Roman" w:hAnsi="Times New Roman"/>
          <w:sz w:val="28"/>
          <w:szCs w:val="28"/>
        </w:rPr>
        <w:t xml:space="preserve">, постановлением Администрации города от 17.07.2013 № 5159 </w:t>
      </w:r>
      <w:r w:rsidR="005810D3">
        <w:rPr>
          <w:rFonts w:ascii="Times New Roman" w:hAnsi="Times New Roman"/>
          <w:sz w:val="28"/>
          <w:szCs w:val="28"/>
        </w:rPr>
        <w:t xml:space="preserve">                 </w:t>
      </w:r>
      <w:r w:rsidR="00BC5FA3" w:rsidRPr="00AB6624"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разработке, формировании </w:t>
      </w:r>
      <w:r w:rsidR="005810D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C5FA3" w:rsidRPr="00AB6624">
        <w:rPr>
          <w:rFonts w:ascii="Times New Roman" w:hAnsi="Times New Roman"/>
          <w:sz w:val="28"/>
          <w:szCs w:val="28"/>
        </w:rPr>
        <w:t>и реализации муниципальных программ городского округа город Сургут</w:t>
      </w:r>
      <w:r w:rsidR="002910D5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BC5FA3" w:rsidRPr="00AB6624">
        <w:rPr>
          <w:rFonts w:ascii="Times New Roman" w:hAnsi="Times New Roman"/>
          <w:sz w:val="28"/>
          <w:szCs w:val="28"/>
        </w:rPr>
        <w:t>», на основании паспорта муниципальной программы, утвержденного распоряжением Администрации города от 30.08.2013 № 3093 «О разработке муниципальной программы «Комфортное проживание в городе Сургуте на период до 2030 года» (далее - муниципальная программа).</w:t>
      </w:r>
    </w:p>
    <w:p w:rsidR="00BC5FA3" w:rsidRP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Цель муниципальной программы - обеспечение комфортных и безопасных условий проживания в жилищном фонде на территории города</w:t>
      </w:r>
      <w:r w:rsidR="002910D5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Pr="00BC5FA3">
        <w:rPr>
          <w:rFonts w:ascii="Times New Roman" w:hAnsi="Times New Roman" w:cs="Times New Roman"/>
          <w:sz w:val="28"/>
          <w:szCs w:val="28"/>
        </w:rPr>
        <w:t>.</w:t>
      </w:r>
    </w:p>
    <w:p w:rsidR="00BC5FA3" w:rsidRP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Муниципальная программа содержит 3 подпрограммы.</w:t>
      </w:r>
    </w:p>
    <w:p w:rsidR="00BC5FA3" w:rsidRP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AB6624">
        <w:rPr>
          <w:rFonts w:ascii="Times New Roman" w:hAnsi="Times New Roman" w:cs="Times New Roman"/>
          <w:sz w:val="28"/>
          <w:szCs w:val="28"/>
        </w:rPr>
        <w:t>«</w:t>
      </w:r>
      <w:r w:rsidRPr="00BC5FA3">
        <w:rPr>
          <w:rFonts w:ascii="Times New Roman" w:hAnsi="Times New Roman" w:cs="Times New Roman"/>
          <w:sz w:val="28"/>
          <w:szCs w:val="28"/>
        </w:rPr>
        <w:t>Безопасная среда</w:t>
      </w:r>
      <w:r w:rsidRPr="00AB6624">
        <w:rPr>
          <w:rFonts w:ascii="Times New Roman" w:hAnsi="Times New Roman" w:cs="Times New Roman"/>
          <w:sz w:val="28"/>
          <w:szCs w:val="28"/>
        </w:rPr>
        <w:t>»</w:t>
      </w:r>
      <w:r w:rsidRPr="00BC5FA3">
        <w:rPr>
          <w:rFonts w:ascii="Times New Roman" w:hAnsi="Times New Roman" w:cs="Times New Roman"/>
          <w:sz w:val="28"/>
          <w:szCs w:val="28"/>
        </w:rPr>
        <w:t xml:space="preserve">. Цель подпрограммы 1: создание </w:t>
      </w:r>
      <w:r w:rsidR="005810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5FA3">
        <w:rPr>
          <w:rFonts w:ascii="Times New Roman" w:hAnsi="Times New Roman" w:cs="Times New Roman"/>
          <w:sz w:val="28"/>
          <w:szCs w:val="28"/>
        </w:rPr>
        <w:t>и обеспечение комфортных и безопасных условий проживания в жилищном фонде.</w:t>
      </w:r>
    </w:p>
    <w:p w:rsidR="00BC5FA3" w:rsidRP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Задача: организация комплекса мероприятий, обеспечивающих условия для комфортного и безопасного проживания в жилищном фонде.</w:t>
      </w:r>
    </w:p>
    <w:p w:rsidR="00BC5FA3" w:rsidRP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На сегодняшний день в жилищном фонде созданы условия для комфортного и безопасного проживания граждан. Однако необходим постоянный контроль и надлежащее выполнение комплекса мероприятий для поддержания созданных условий.</w:t>
      </w:r>
    </w:p>
    <w:p w:rsidR="00BC5FA3" w:rsidRP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Pr="00AB6624">
        <w:rPr>
          <w:rFonts w:ascii="Times New Roman" w:hAnsi="Times New Roman" w:cs="Times New Roman"/>
          <w:sz w:val="28"/>
          <w:szCs w:val="28"/>
        </w:rPr>
        <w:t>«</w:t>
      </w:r>
      <w:r w:rsidRPr="00BC5FA3">
        <w:rPr>
          <w:rFonts w:ascii="Times New Roman" w:hAnsi="Times New Roman" w:cs="Times New Roman"/>
          <w:sz w:val="28"/>
          <w:szCs w:val="28"/>
        </w:rPr>
        <w:t>Капитальный ремонт жилищного фонда</w:t>
      </w:r>
      <w:r w:rsidRPr="00AB6624">
        <w:rPr>
          <w:rFonts w:ascii="Times New Roman" w:hAnsi="Times New Roman" w:cs="Times New Roman"/>
          <w:sz w:val="28"/>
          <w:szCs w:val="28"/>
        </w:rPr>
        <w:t>»</w:t>
      </w:r>
      <w:r w:rsidRPr="00BC5FA3">
        <w:rPr>
          <w:rFonts w:ascii="Times New Roman" w:hAnsi="Times New Roman" w:cs="Times New Roman"/>
          <w:sz w:val="28"/>
          <w:szCs w:val="28"/>
        </w:rPr>
        <w:t>. Цель подпрограммы 2: обеспечение продолжительного и безопасного функционирования жилых зданий.</w:t>
      </w:r>
    </w:p>
    <w:p w:rsidR="00BC5FA3" w:rsidRP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Задача: обеспечение комплекса мероприятий по капитальному ремонту муниципального жилищного фонда, общего имущества многоквартирных домов.</w:t>
      </w:r>
    </w:p>
    <w:p w:rsidR="00BC5FA3" w:rsidRP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Решение задачи в течение срока реализации муниципальной программы путем проведения капитального ремонта позволит обеспечить выполнение поставленной цели муниципальной программы.</w:t>
      </w:r>
    </w:p>
    <w:p w:rsidR="00BC5FA3" w:rsidRPr="00AB6624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Pr="00AB6624">
        <w:rPr>
          <w:rFonts w:ascii="Times New Roman" w:hAnsi="Times New Roman" w:cs="Times New Roman"/>
          <w:sz w:val="28"/>
          <w:szCs w:val="28"/>
        </w:rPr>
        <w:t>«</w:t>
      </w:r>
      <w:r w:rsidRPr="00BC5FA3">
        <w:rPr>
          <w:rFonts w:ascii="Times New Roman" w:hAnsi="Times New Roman" w:cs="Times New Roman"/>
          <w:sz w:val="28"/>
          <w:szCs w:val="28"/>
        </w:rPr>
        <w:t>Обеспечение стабильной благополучной эпизоотической обстановки в городе Сургуте и защиты населения от болезней, общих для человека и животных</w:t>
      </w:r>
      <w:r w:rsidRPr="00AB6624">
        <w:rPr>
          <w:rFonts w:ascii="Times New Roman" w:hAnsi="Times New Roman" w:cs="Times New Roman"/>
          <w:sz w:val="28"/>
          <w:szCs w:val="28"/>
        </w:rPr>
        <w:t>»</w:t>
      </w:r>
      <w:r w:rsidRPr="00BC5FA3">
        <w:rPr>
          <w:rFonts w:ascii="Times New Roman" w:hAnsi="Times New Roman" w:cs="Times New Roman"/>
          <w:sz w:val="28"/>
          <w:szCs w:val="28"/>
        </w:rPr>
        <w:t>.</w:t>
      </w:r>
    </w:p>
    <w:p w:rsidR="003254DA" w:rsidRPr="00AB6624" w:rsidRDefault="00BC5FA3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624">
        <w:rPr>
          <w:rFonts w:ascii="Times New Roman" w:hAnsi="Times New Roman"/>
          <w:sz w:val="28"/>
          <w:szCs w:val="28"/>
        </w:rPr>
        <w:t xml:space="preserve">Цель подпрограммы 3. </w:t>
      </w:r>
      <w:r w:rsidR="003254DA" w:rsidRPr="00AB6624">
        <w:rPr>
          <w:rFonts w:ascii="Times New Roman" w:hAnsi="Times New Roman"/>
          <w:sz w:val="28"/>
          <w:szCs w:val="28"/>
        </w:rPr>
        <w:t>«Обеспечение условий для сокращения численности животных без владельцев.</w:t>
      </w:r>
    </w:p>
    <w:p w:rsidR="00BC5FA3" w:rsidRPr="00AB6624" w:rsidRDefault="00BC5FA3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624">
        <w:rPr>
          <w:rFonts w:ascii="Times New Roman" w:hAnsi="Times New Roman"/>
          <w:sz w:val="28"/>
          <w:szCs w:val="28"/>
        </w:rPr>
        <w:t>Задача подпрограммы: защита населения от болезней, общих для человека и животных.</w:t>
      </w:r>
    </w:p>
    <w:p w:rsidR="00BC5FA3" w:rsidRPr="00AB6624" w:rsidRDefault="00BC5FA3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624">
        <w:rPr>
          <w:rFonts w:ascii="Times New Roman" w:hAnsi="Times New Roman"/>
          <w:sz w:val="28"/>
          <w:szCs w:val="28"/>
        </w:rPr>
        <w:t xml:space="preserve">В течение срока реализации муниципальной программы для выполнения поставленной задачи осуществляется организация мероприятий </w:t>
      </w:r>
      <w:r w:rsidR="005810D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B6624">
        <w:rPr>
          <w:rFonts w:ascii="Times New Roman" w:hAnsi="Times New Roman"/>
          <w:sz w:val="28"/>
          <w:szCs w:val="28"/>
        </w:rPr>
        <w:t>по осуществлению деятельности по обращению с животными без владельцев, предусмотренны</w:t>
      </w:r>
      <w:r w:rsidR="00AB6624">
        <w:rPr>
          <w:rFonts w:ascii="Times New Roman" w:hAnsi="Times New Roman"/>
          <w:sz w:val="28"/>
          <w:szCs w:val="28"/>
        </w:rPr>
        <w:t>х</w:t>
      </w:r>
      <w:r w:rsidRPr="00AB6624">
        <w:rPr>
          <w:rFonts w:ascii="Times New Roman" w:hAnsi="Times New Roman"/>
          <w:sz w:val="28"/>
          <w:szCs w:val="28"/>
        </w:rPr>
        <w:t xml:space="preserve"> Федеральным законом от 27.12.2018 </w:t>
      </w:r>
      <w:r w:rsidR="003254DA" w:rsidRPr="00AB6624">
        <w:rPr>
          <w:rFonts w:ascii="Times New Roman" w:hAnsi="Times New Roman"/>
          <w:sz w:val="28"/>
          <w:szCs w:val="28"/>
        </w:rPr>
        <w:t>№</w:t>
      </w:r>
      <w:r w:rsidRPr="00AB6624">
        <w:rPr>
          <w:rFonts w:ascii="Times New Roman" w:hAnsi="Times New Roman"/>
          <w:sz w:val="28"/>
          <w:szCs w:val="28"/>
        </w:rPr>
        <w:t xml:space="preserve"> 498-ФЗ </w:t>
      </w:r>
      <w:r w:rsidR="005810D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B6624">
        <w:rPr>
          <w:rFonts w:ascii="Times New Roman" w:hAnsi="Times New Roman"/>
          <w:sz w:val="28"/>
          <w:szCs w:val="28"/>
        </w:rPr>
        <w:lastRenderedPageBreak/>
        <w:t>«Об ответственном обращении с животными и о внесении изменений в отдельные законодательные акты Российской Федерации»</w:t>
      </w:r>
      <w:r w:rsidR="00F532BC">
        <w:rPr>
          <w:rFonts w:ascii="Times New Roman" w:hAnsi="Times New Roman"/>
          <w:sz w:val="28"/>
          <w:szCs w:val="28"/>
        </w:rPr>
        <w:t>,</w:t>
      </w:r>
      <w:r w:rsidRPr="00AB6624">
        <w:rPr>
          <w:rFonts w:ascii="Times New Roman" w:hAnsi="Times New Roman"/>
          <w:sz w:val="28"/>
          <w:szCs w:val="28"/>
        </w:rPr>
        <w:t xml:space="preserve"> и переданными государственными полномочиями</w:t>
      </w:r>
      <w:r w:rsidR="00F532BC">
        <w:rPr>
          <w:rFonts w:ascii="Times New Roman" w:hAnsi="Times New Roman"/>
          <w:sz w:val="28"/>
          <w:szCs w:val="28"/>
        </w:rPr>
        <w:t xml:space="preserve">, </w:t>
      </w:r>
      <w:r w:rsidR="00F532BC" w:rsidRPr="00F532BC">
        <w:rPr>
          <w:rFonts w:ascii="Times New Roman" w:hAnsi="Times New Roman"/>
          <w:sz w:val="28"/>
          <w:szCs w:val="28"/>
        </w:rPr>
        <w:t>предусмотренными</w:t>
      </w:r>
      <w:r w:rsidR="00F532BC" w:rsidRPr="003254DA">
        <w:rPr>
          <w:rFonts w:ascii="Times New Roman" w:hAnsi="Times New Roman"/>
          <w:sz w:val="28"/>
          <w:szCs w:val="28"/>
        </w:rPr>
        <w:t xml:space="preserve"> Законом Ханты-Мансийского автономного округа – Югры от 10.12.2019</w:t>
      </w:r>
      <w:r w:rsidR="00F532BC">
        <w:rPr>
          <w:rFonts w:ascii="Times New Roman" w:hAnsi="Times New Roman"/>
          <w:sz w:val="28"/>
          <w:szCs w:val="28"/>
        </w:rPr>
        <w:t xml:space="preserve"> </w:t>
      </w:r>
      <w:r w:rsidR="00F532BC" w:rsidRPr="003254DA">
        <w:rPr>
          <w:rFonts w:ascii="Times New Roman" w:hAnsi="Times New Roman"/>
          <w:sz w:val="28"/>
          <w:szCs w:val="28"/>
        </w:rPr>
        <w:t>№ 89-оз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владельцев»</w:t>
      </w:r>
      <w:r w:rsidRPr="00AB6624">
        <w:rPr>
          <w:rFonts w:ascii="Times New Roman" w:hAnsi="Times New Roman"/>
          <w:sz w:val="28"/>
          <w:szCs w:val="28"/>
        </w:rPr>
        <w:t>.</w:t>
      </w:r>
    </w:p>
    <w:p w:rsidR="003254DA" w:rsidRDefault="003254DA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6624">
        <w:rPr>
          <w:rFonts w:ascii="Times New Roman" w:hAnsi="Times New Roman"/>
          <w:sz w:val="28"/>
          <w:szCs w:val="28"/>
        </w:rPr>
        <w:t>В рамках переданных государственных</w:t>
      </w:r>
      <w:r w:rsidRPr="003254DA"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3254DA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3254DA">
        <w:rPr>
          <w:rFonts w:ascii="Times New Roman" w:hAnsi="Times New Roman"/>
          <w:sz w:val="28"/>
          <w:szCs w:val="28"/>
        </w:rPr>
        <w:t xml:space="preserve"> при осуществлении деятельности по обращению с животными без владельцев</w:t>
      </w:r>
      <w:r>
        <w:rPr>
          <w:rFonts w:ascii="Times New Roman" w:hAnsi="Times New Roman"/>
          <w:sz w:val="28"/>
          <w:szCs w:val="28"/>
        </w:rPr>
        <w:t>:</w:t>
      </w:r>
    </w:p>
    <w:p w:rsidR="003254DA" w:rsidRPr="003254DA" w:rsidRDefault="003254DA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21"/>
      <w:r w:rsidRPr="003254DA">
        <w:rPr>
          <w:rFonts w:ascii="Times New Roman" w:hAnsi="Times New Roman"/>
          <w:sz w:val="28"/>
          <w:szCs w:val="28"/>
        </w:rPr>
        <w:t xml:space="preserve">1) отлов животных без владельцев, в том числе их транспортировку </w:t>
      </w:r>
      <w:r w:rsidR="005810D3">
        <w:rPr>
          <w:rFonts w:ascii="Times New Roman" w:hAnsi="Times New Roman"/>
          <w:sz w:val="28"/>
          <w:szCs w:val="28"/>
        </w:rPr>
        <w:t xml:space="preserve">                         </w:t>
      </w:r>
      <w:r w:rsidRPr="003254DA">
        <w:rPr>
          <w:rFonts w:ascii="Times New Roman" w:hAnsi="Times New Roman"/>
          <w:sz w:val="28"/>
          <w:szCs w:val="28"/>
        </w:rPr>
        <w:t>и немедленную передачу в приюты для животных;</w:t>
      </w:r>
    </w:p>
    <w:p w:rsidR="003254DA" w:rsidRPr="003254DA" w:rsidRDefault="003254DA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22"/>
      <w:bookmarkEnd w:id="0"/>
      <w:r w:rsidRPr="003254DA">
        <w:rPr>
          <w:rFonts w:ascii="Times New Roman" w:hAnsi="Times New Roman"/>
          <w:sz w:val="28"/>
          <w:szCs w:val="28"/>
        </w:rPr>
        <w:t xml:space="preserve">2) содержание животных без владельцев в приютах для животных, </w:t>
      </w:r>
      <w:r w:rsidR="005810D3">
        <w:rPr>
          <w:rFonts w:ascii="Times New Roman" w:hAnsi="Times New Roman"/>
          <w:sz w:val="28"/>
          <w:szCs w:val="28"/>
        </w:rPr>
        <w:t xml:space="preserve">                          </w:t>
      </w:r>
      <w:r w:rsidRPr="003254DA">
        <w:rPr>
          <w:rFonts w:ascii="Times New Roman" w:hAnsi="Times New Roman"/>
          <w:sz w:val="28"/>
          <w:szCs w:val="28"/>
        </w:rPr>
        <w:t>а именно:</w:t>
      </w:r>
    </w:p>
    <w:p w:rsidR="003254DA" w:rsidRPr="003254DA" w:rsidRDefault="003254DA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54DA">
        <w:rPr>
          <w:rFonts w:ascii="Times New Roman" w:hAnsi="Times New Roman"/>
          <w:sz w:val="28"/>
          <w:szCs w:val="28"/>
        </w:rPr>
        <w:t xml:space="preserve">- проводится осмотр и осуществляются мероприятия по обязательному карантинированию в течение десяти дней, вакцинации таких животных против бешенства и иных заболеваний, опасных для человека и животных, поступивших в приюты для животных; </w:t>
      </w:r>
    </w:p>
    <w:p w:rsidR="003254DA" w:rsidRPr="003254DA" w:rsidRDefault="003254DA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23"/>
      <w:bookmarkEnd w:id="1"/>
      <w:r w:rsidRPr="003254DA">
        <w:rPr>
          <w:rFonts w:ascii="Times New Roman" w:hAnsi="Times New Roman"/>
          <w:sz w:val="28"/>
          <w:szCs w:val="28"/>
        </w:rPr>
        <w:t xml:space="preserve">- осуществляется учет животных, маркирование неснимаемыми </w:t>
      </w:r>
      <w:r w:rsidR="005810D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254DA">
        <w:rPr>
          <w:rFonts w:ascii="Times New Roman" w:hAnsi="Times New Roman"/>
          <w:sz w:val="28"/>
          <w:szCs w:val="28"/>
        </w:rPr>
        <w:t>и несмываемыми метками, стерилизация поступивших в приюты для животных;</w:t>
      </w:r>
    </w:p>
    <w:p w:rsidR="003254DA" w:rsidRPr="003254DA" w:rsidRDefault="003254DA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54DA">
        <w:rPr>
          <w:rFonts w:ascii="Times New Roman" w:hAnsi="Times New Roman"/>
          <w:sz w:val="28"/>
          <w:szCs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254DA" w:rsidRPr="003254DA" w:rsidRDefault="003254DA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24"/>
      <w:bookmarkEnd w:id="2"/>
      <w:r w:rsidRPr="003254DA">
        <w:rPr>
          <w:rFonts w:ascii="Times New Roman" w:hAnsi="Times New Roman"/>
          <w:sz w:val="28"/>
          <w:szCs w:val="28"/>
        </w:rPr>
        <w:t>4) возврат животных без владельцев, не проявляющих немотивированной агрессивности, на прежние места их обитания;</w:t>
      </w:r>
    </w:p>
    <w:bookmarkEnd w:id="3"/>
    <w:p w:rsidR="003254DA" w:rsidRPr="003254DA" w:rsidRDefault="003254DA" w:rsidP="003254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54DA">
        <w:rPr>
          <w:rFonts w:ascii="Times New Roman" w:hAnsi="Times New Roman"/>
          <w:sz w:val="28"/>
          <w:szCs w:val="28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254DA" w:rsidRPr="003254DA" w:rsidRDefault="00AB6624" w:rsidP="00325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3254DA" w:rsidRPr="003254DA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254DA" w:rsidRPr="003254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54DA" w:rsidRPr="003254DA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A04CC2">
        <w:rPr>
          <w:rFonts w:ascii="Times New Roman" w:hAnsi="Times New Roman" w:cs="Times New Roman"/>
          <w:sz w:val="28"/>
          <w:szCs w:val="28"/>
        </w:rPr>
        <w:t>№</w:t>
      </w:r>
      <w:r w:rsidR="003254DA" w:rsidRPr="003254DA">
        <w:rPr>
          <w:rFonts w:ascii="Times New Roman" w:hAnsi="Times New Roman" w:cs="Times New Roman"/>
          <w:sz w:val="28"/>
          <w:szCs w:val="28"/>
        </w:rPr>
        <w:t xml:space="preserve"> 44-ФЗ </w:t>
      </w:r>
      <w:r w:rsidR="003254DA" w:rsidRPr="00AB6624">
        <w:rPr>
          <w:rFonts w:ascii="Times New Roman" w:hAnsi="Times New Roman" w:cs="Times New Roman"/>
          <w:sz w:val="28"/>
          <w:szCs w:val="28"/>
        </w:rPr>
        <w:t>«</w:t>
      </w:r>
      <w:r w:rsidR="003254DA" w:rsidRPr="003254D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254DA" w:rsidRPr="00AB66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254DA" w:rsidRPr="003254DA">
        <w:rPr>
          <w:rFonts w:ascii="Times New Roman" w:hAnsi="Times New Roman" w:cs="Times New Roman"/>
          <w:sz w:val="28"/>
          <w:szCs w:val="28"/>
        </w:rPr>
        <w:t xml:space="preserve"> </w:t>
      </w:r>
      <w:r w:rsidRPr="003254DA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3254DA">
        <w:rPr>
          <w:rFonts w:ascii="Times New Roman" w:hAnsi="Times New Roman" w:cs="Times New Roman"/>
          <w:sz w:val="28"/>
          <w:szCs w:val="28"/>
        </w:rPr>
        <w:t>аукционов</w:t>
      </w:r>
      <w:r w:rsidRPr="00AB6624">
        <w:rPr>
          <w:rFonts w:ascii="Times New Roman" w:hAnsi="Times New Roman" w:cs="Times New Roman"/>
          <w:sz w:val="28"/>
          <w:szCs w:val="28"/>
        </w:rPr>
        <w:t xml:space="preserve"> </w:t>
      </w:r>
      <w:r w:rsidR="003254DA" w:rsidRPr="003254DA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3254DA" w:rsidRPr="00AB6624">
        <w:rPr>
          <w:rFonts w:ascii="Times New Roman" w:hAnsi="Times New Roman" w:cs="Times New Roman"/>
          <w:sz w:val="28"/>
          <w:szCs w:val="28"/>
        </w:rPr>
        <w:t xml:space="preserve">«Дирекция дорожно-транспортного </w:t>
      </w:r>
      <w:r w:rsidR="002910D5">
        <w:rPr>
          <w:rFonts w:ascii="Times New Roman" w:hAnsi="Times New Roman" w:cs="Times New Roman"/>
          <w:sz w:val="28"/>
          <w:szCs w:val="28"/>
        </w:rPr>
        <w:t>и</w:t>
      </w:r>
      <w:r w:rsidR="003254DA" w:rsidRPr="00AB6624">
        <w:rPr>
          <w:rFonts w:ascii="Times New Roman" w:hAnsi="Times New Roman" w:cs="Times New Roman"/>
          <w:sz w:val="28"/>
          <w:szCs w:val="28"/>
        </w:rPr>
        <w:t xml:space="preserve"> жилищно-коммунального </w:t>
      </w:r>
      <w:r w:rsidR="002910D5">
        <w:rPr>
          <w:rFonts w:ascii="Times New Roman" w:hAnsi="Times New Roman" w:cs="Times New Roman"/>
          <w:sz w:val="28"/>
          <w:szCs w:val="28"/>
        </w:rPr>
        <w:t>комплекса</w:t>
      </w:r>
      <w:r w:rsidR="003254DA" w:rsidRPr="00AB6624">
        <w:rPr>
          <w:rFonts w:ascii="Times New Roman" w:hAnsi="Times New Roman" w:cs="Times New Roman"/>
          <w:sz w:val="28"/>
          <w:szCs w:val="28"/>
        </w:rPr>
        <w:t>»</w:t>
      </w:r>
      <w:r w:rsidR="003254DA" w:rsidRPr="003254DA">
        <w:rPr>
          <w:rFonts w:ascii="Times New Roman" w:hAnsi="Times New Roman" w:cs="Times New Roman"/>
          <w:sz w:val="28"/>
          <w:szCs w:val="28"/>
        </w:rPr>
        <w:t xml:space="preserve"> заключ</w:t>
      </w:r>
      <w:r w:rsidRPr="00AB6624">
        <w:rPr>
          <w:rFonts w:ascii="Times New Roman" w:hAnsi="Times New Roman" w:cs="Times New Roman"/>
          <w:sz w:val="28"/>
          <w:szCs w:val="28"/>
        </w:rPr>
        <w:t>аются</w:t>
      </w:r>
      <w:r w:rsidR="003254DA" w:rsidRPr="003254DA">
        <w:rPr>
          <w:rFonts w:ascii="Times New Roman" w:hAnsi="Times New Roman" w:cs="Times New Roman"/>
          <w:sz w:val="28"/>
          <w:szCs w:val="28"/>
        </w:rPr>
        <w:t xml:space="preserve"> муниципальные контракты </w:t>
      </w:r>
      <w:r w:rsidRPr="00AB6624">
        <w:rPr>
          <w:rFonts w:ascii="Times New Roman" w:hAnsi="Times New Roman" w:cs="Times New Roman"/>
          <w:sz w:val="28"/>
          <w:szCs w:val="28"/>
        </w:rPr>
        <w:t>на выполнение</w:t>
      </w:r>
      <w:r w:rsidR="003254DA" w:rsidRPr="003254DA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AB6624">
        <w:rPr>
          <w:rFonts w:ascii="Times New Roman" w:hAnsi="Times New Roman" w:cs="Times New Roman"/>
          <w:sz w:val="28"/>
          <w:szCs w:val="28"/>
        </w:rPr>
        <w:t>по осуществлению деятельности по обращению с животными без владельцев.</w:t>
      </w:r>
    </w:p>
    <w:p w:rsidR="00BC5FA3" w:rsidRP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направлена на создание комфортных условий проживания в многоквартирных домах, что соответствует вектору </w:t>
      </w:r>
      <w:r w:rsidR="00AB6624">
        <w:rPr>
          <w:rFonts w:ascii="Times New Roman" w:hAnsi="Times New Roman" w:cs="Times New Roman"/>
          <w:sz w:val="28"/>
          <w:szCs w:val="28"/>
        </w:rPr>
        <w:t>«</w:t>
      </w:r>
      <w:r w:rsidRPr="00BC5FA3">
        <w:rPr>
          <w:rFonts w:ascii="Times New Roman" w:hAnsi="Times New Roman" w:cs="Times New Roman"/>
          <w:sz w:val="28"/>
          <w:szCs w:val="28"/>
        </w:rPr>
        <w:t>ЖКХ</w:t>
      </w:r>
      <w:r w:rsidR="00AB6624">
        <w:rPr>
          <w:rFonts w:ascii="Times New Roman" w:hAnsi="Times New Roman" w:cs="Times New Roman"/>
          <w:sz w:val="28"/>
          <w:szCs w:val="28"/>
        </w:rPr>
        <w:t>»</w:t>
      </w:r>
      <w:r w:rsidRPr="00BC5FA3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AB6624">
        <w:rPr>
          <w:rFonts w:ascii="Times New Roman" w:hAnsi="Times New Roman" w:cs="Times New Roman"/>
          <w:sz w:val="28"/>
          <w:szCs w:val="28"/>
        </w:rPr>
        <w:t>«</w:t>
      </w:r>
      <w:r w:rsidRPr="00BC5FA3">
        <w:rPr>
          <w:rFonts w:ascii="Times New Roman" w:hAnsi="Times New Roman" w:cs="Times New Roman"/>
          <w:sz w:val="28"/>
          <w:szCs w:val="28"/>
        </w:rPr>
        <w:t>Жизнеобеспечение</w:t>
      </w:r>
      <w:r w:rsidR="00AB6624">
        <w:rPr>
          <w:rFonts w:ascii="Times New Roman" w:hAnsi="Times New Roman" w:cs="Times New Roman"/>
          <w:sz w:val="28"/>
          <w:szCs w:val="28"/>
        </w:rPr>
        <w:t>»</w:t>
      </w:r>
      <w:r w:rsidRPr="00BC5FA3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года, утвержденной решением Думы города от 08.06.2015 </w:t>
      </w:r>
      <w:r w:rsidR="00AB6624">
        <w:rPr>
          <w:rFonts w:ascii="Times New Roman" w:hAnsi="Times New Roman" w:cs="Times New Roman"/>
          <w:sz w:val="28"/>
          <w:szCs w:val="28"/>
        </w:rPr>
        <w:t>№</w:t>
      </w:r>
      <w:r w:rsidRPr="00BC5FA3">
        <w:rPr>
          <w:rFonts w:ascii="Times New Roman" w:hAnsi="Times New Roman" w:cs="Times New Roman"/>
          <w:sz w:val="28"/>
          <w:szCs w:val="28"/>
        </w:rPr>
        <w:t> 718-VДГ.</w:t>
      </w:r>
    </w:p>
    <w:p w:rsidR="00BC5FA3" w:rsidRDefault="00BC5FA3" w:rsidP="00BC5F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="00AB6624">
        <w:rPr>
          <w:rFonts w:ascii="Times New Roman" w:hAnsi="Times New Roman" w:cs="Times New Roman"/>
          <w:sz w:val="28"/>
          <w:szCs w:val="28"/>
        </w:rPr>
        <w:t>«</w:t>
      </w:r>
      <w:r w:rsidRPr="00BC5FA3">
        <w:rPr>
          <w:rFonts w:ascii="Times New Roman" w:hAnsi="Times New Roman" w:cs="Times New Roman"/>
          <w:sz w:val="28"/>
          <w:szCs w:val="28"/>
        </w:rPr>
        <w:t>Комфортное проживание в городе Сургуте на период до 2030 года</w:t>
      </w:r>
      <w:r w:rsidR="00AB6624">
        <w:rPr>
          <w:rFonts w:ascii="Times New Roman" w:hAnsi="Times New Roman" w:cs="Times New Roman"/>
          <w:sz w:val="28"/>
          <w:szCs w:val="28"/>
        </w:rPr>
        <w:t>»</w:t>
      </w:r>
      <w:r w:rsidRPr="00BC5FA3">
        <w:rPr>
          <w:rFonts w:ascii="Times New Roman" w:hAnsi="Times New Roman" w:cs="Times New Roman"/>
          <w:sz w:val="28"/>
          <w:szCs w:val="28"/>
        </w:rPr>
        <w:t xml:space="preserve"> разработана для реализации мероприятий, направленных на решение конкретных задач по обеспечению комфортных и безопасных условий проживания в жилищном фонде на территории города</w:t>
      </w:r>
      <w:r w:rsidR="00AB6624">
        <w:rPr>
          <w:rFonts w:ascii="Times New Roman" w:hAnsi="Times New Roman" w:cs="Times New Roman"/>
          <w:sz w:val="28"/>
          <w:szCs w:val="28"/>
        </w:rPr>
        <w:t>»</w:t>
      </w:r>
      <w:r w:rsidRPr="00BC5FA3">
        <w:rPr>
          <w:rFonts w:ascii="Times New Roman" w:hAnsi="Times New Roman" w:cs="Times New Roman"/>
          <w:sz w:val="28"/>
          <w:szCs w:val="28"/>
        </w:rPr>
        <w:t>.</w:t>
      </w:r>
    </w:p>
    <w:p w:rsidR="00A04CC2" w:rsidRPr="00013E8F" w:rsidRDefault="00A04CC2" w:rsidP="00013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826">
        <w:rPr>
          <w:rFonts w:ascii="Times New Roman" w:hAnsi="Times New Roman" w:cs="Times New Roman"/>
          <w:sz w:val="28"/>
          <w:szCs w:val="28"/>
        </w:rPr>
        <w:t>1.2. </w:t>
      </w:r>
      <w:r w:rsidR="00013E8F" w:rsidRPr="002E7826">
        <w:rPr>
          <w:rFonts w:ascii="Times New Roman" w:hAnsi="Times New Roman" w:cs="Times New Roman"/>
          <w:sz w:val="28"/>
          <w:szCs w:val="28"/>
        </w:rPr>
        <w:t xml:space="preserve">Приложения 1, 2 </w:t>
      </w:r>
      <w:r w:rsidR="00013E8F" w:rsidRPr="002E7826">
        <w:rPr>
          <w:rFonts w:ascii="Times New Roman" w:hAnsi="Times New Roman"/>
          <w:sz w:val="28"/>
          <w:szCs w:val="28"/>
        </w:rPr>
        <w:t xml:space="preserve">к муниципальной программе «Комфортное проживание в городе Сургуте на период до 2030 года» </w:t>
      </w:r>
      <w:r w:rsidRPr="002E7826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013E8F" w:rsidRPr="002E7826">
        <w:rPr>
          <w:rFonts w:ascii="Times New Roman" w:hAnsi="Times New Roman"/>
          <w:sz w:val="28"/>
          <w:szCs w:val="28"/>
        </w:rPr>
        <w:t>ям</w:t>
      </w:r>
      <w:r w:rsidRPr="002E7826">
        <w:rPr>
          <w:rFonts w:ascii="Times New Roman" w:hAnsi="Times New Roman"/>
          <w:sz w:val="28"/>
          <w:szCs w:val="28"/>
        </w:rPr>
        <w:t xml:space="preserve"> </w:t>
      </w:r>
      <w:r w:rsidR="00013E8F" w:rsidRPr="002E7826">
        <w:rPr>
          <w:rFonts w:ascii="Times New Roman" w:hAnsi="Times New Roman"/>
          <w:sz w:val="28"/>
          <w:szCs w:val="28"/>
        </w:rPr>
        <w:t>1, 2</w:t>
      </w:r>
      <w:r w:rsidRPr="002E782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44C94" w:rsidRPr="007D0822" w:rsidRDefault="00444C94" w:rsidP="00A04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0822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A04CC2">
        <w:rPr>
          <w:rFonts w:ascii="Times New Roman" w:hAnsi="Times New Roman"/>
          <w:sz w:val="28"/>
          <w:szCs w:val="28"/>
        </w:rPr>
        <w:t>массовых коммуникаций</w:t>
      </w:r>
      <w:r w:rsidRPr="007D0822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D0822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</w:t>
      </w:r>
      <w:r w:rsidR="002910D5">
        <w:rPr>
          <w:rFonts w:ascii="Times New Roman" w:hAnsi="Times New Roman" w:cs="Times New Roman"/>
          <w:sz w:val="28"/>
          <w:szCs w:val="28"/>
        </w:rPr>
        <w:t xml:space="preserve">: </w:t>
      </w:r>
      <w:r w:rsidR="002910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910D5" w:rsidRPr="002910D5">
        <w:rPr>
          <w:rFonts w:ascii="Times New Roman" w:hAnsi="Times New Roman" w:cs="Times New Roman"/>
          <w:sz w:val="28"/>
          <w:szCs w:val="28"/>
        </w:rPr>
        <w:t>.</w:t>
      </w:r>
      <w:r w:rsidR="002910D5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2910D5" w:rsidRPr="002910D5">
        <w:rPr>
          <w:rFonts w:ascii="Times New Roman" w:hAnsi="Times New Roman" w:cs="Times New Roman"/>
          <w:sz w:val="28"/>
          <w:szCs w:val="28"/>
        </w:rPr>
        <w:t>.</w:t>
      </w:r>
      <w:r w:rsidR="002910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10D5">
        <w:rPr>
          <w:rFonts w:ascii="Times New Roman" w:hAnsi="Times New Roman" w:cs="Times New Roman"/>
          <w:sz w:val="28"/>
          <w:szCs w:val="28"/>
        </w:rPr>
        <w:t xml:space="preserve"> </w:t>
      </w:r>
      <w:r w:rsidRPr="007D0822">
        <w:rPr>
          <w:rFonts w:ascii="Times New Roman" w:hAnsi="Times New Roman" w:cs="Times New Roman"/>
          <w:sz w:val="28"/>
          <w:szCs w:val="28"/>
        </w:rPr>
        <w:t>.</w:t>
      </w:r>
    </w:p>
    <w:p w:rsidR="00444C94" w:rsidRDefault="00444C94" w:rsidP="00444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0822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7D0822">
        <w:rPr>
          <w:rFonts w:ascii="Times New Roman" w:hAnsi="Times New Roman"/>
          <w:sz w:val="28"/>
          <w:szCs w:val="28"/>
        </w:rPr>
        <w:t xml:space="preserve"> в </w:t>
      </w:r>
      <w:r w:rsidR="002910D5">
        <w:rPr>
          <w:rFonts w:ascii="Times New Roman" w:hAnsi="Times New Roman"/>
          <w:sz w:val="28"/>
          <w:szCs w:val="28"/>
        </w:rPr>
        <w:t>газете «Сургутские ведомости»</w:t>
      </w:r>
      <w:r w:rsidRPr="007D0822">
        <w:rPr>
          <w:rFonts w:ascii="Times New Roman" w:hAnsi="Times New Roman"/>
          <w:sz w:val="28"/>
          <w:szCs w:val="28"/>
        </w:rPr>
        <w:t>.</w:t>
      </w:r>
    </w:p>
    <w:p w:rsidR="00444C94" w:rsidRPr="00D74C26" w:rsidRDefault="00444C94" w:rsidP="00444C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4C26">
        <w:rPr>
          <w:rFonts w:ascii="Times New Roman" w:hAnsi="Times New Roman"/>
          <w:sz w:val="28"/>
          <w:szCs w:val="28"/>
        </w:rPr>
        <w:t>4. Настоящее постановление вступает в силу после официального опубликования</w:t>
      </w:r>
      <w:r w:rsidR="00013E8F">
        <w:rPr>
          <w:rFonts w:ascii="Times New Roman" w:hAnsi="Times New Roman"/>
          <w:sz w:val="28"/>
          <w:szCs w:val="28"/>
        </w:rPr>
        <w:t>.</w:t>
      </w:r>
    </w:p>
    <w:p w:rsidR="00444C94" w:rsidRPr="007D0822" w:rsidRDefault="00444C94" w:rsidP="00444C94">
      <w:pPr>
        <w:tabs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082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0822">
        <w:rPr>
          <w:rFonts w:ascii="Times New Roman" w:hAnsi="Times New Roman" w:cs="Times New Roman"/>
          <w:sz w:val="28"/>
          <w:szCs w:val="28"/>
        </w:rPr>
        <w:t>лавы города</w:t>
      </w:r>
      <w:r w:rsidR="002910D5">
        <w:rPr>
          <w:rFonts w:ascii="Times New Roman" w:hAnsi="Times New Roman" w:cs="Times New Roman"/>
          <w:sz w:val="28"/>
          <w:szCs w:val="28"/>
        </w:rPr>
        <w:t>,</w:t>
      </w:r>
      <w:r w:rsidRPr="007D0822">
        <w:rPr>
          <w:rFonts w:ascii="Times New Roman" w:hAnsi="Times New Roman" w:cs="Times New Roman"/>
          <w:sz w:val="28"/>
          <w:szCs w:val="28"/>
        </w:rPr>
        <w:t xml:space="preserve"> Кривцова Н.Н.</w:t>
      </w:r>
      <w:r w:rsidR="002910D5">
        <w:rPr>
          <w:rFonts w:ascii="Times New Roman" w:hAnsi="Times New Roman" w:cs="Times New Roman"/>
          <w:sz w:val="28"/>
          <w:szCs w:val="28"/>
        </w:rPr>
        <w:t xml:space="preserve"> курирующего сферу городского хозяйства и управления имуществом, находящимся в муниципальной собственности.</w:t>
      </w:r>
    </w:p>
    <w:p w:rsidR="00444C94" w:rsidRDefault="00444C94" w:rsidP="00444C94">
      <w:pPr>
        <w:tabs>
          <w:tab w:val="left" w:pos="0"/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94" w:rsidRDefault="00444C94" w:rsidP="00444C94">
      <w:pPr>
        <w:tabs>
          <w:tab w:val="left" w:pos="0"/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C94" w:rsidRDefault="00444C94" w:rsidP="00444C94">
      <w:pPr>
        <w:tabs>
          <w:tab w:val="left" w:pos="0"/>
          <w:tab w:val="left" w:pos="1134"/>
        </w:tabs>
        <w:spacing w:after="0" w:line="240" w:lineRule="auto"/>
        <w:jc w:val="both"/>
      </w:pPr>
      <w:r w:rsidRPr="00037D6A">
        <w:rPr>
          <w:rFonts w:ascii="Times New Roman" w:hAnsi="Times New Roman" w:cs="Times New Roman"/>
          <w:sz w:val="28"/>
          <w:szCs w:val="28"/>
        </w:rPr>
        <w:t xml:space="preserve">Глава города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В.Н. Шувалов</w:t>
      </w:r>
    </w:p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444C94" w:rsidRPr="000F6F69" w:rsidRDefault="00444C94" w:rsidP="00444C94"/>
    <w:p w:rsidR="00525D32" w:rsidRDefault="006970C7" w:rsidP="00444C94">
      <w:r>
        <w:t>Парфенова А.Е.,52-44-13</w:t>
      </w:r>
      <w:bookmarkStart w:id="4" w:name="_GoBack"/>
      <w:bookmarkEnd w:id="4"/>
      <w:r w:rsidR="00444C94" w:rsidRPr="00C04C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25D32" w:rsidSect="00444C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87"/>
    <w:rsid w:val="00013E8F"/>
    <w:rsid w:val="00237F74"/>
    <w:rsid w:val="002910D5"/>
    <w:rsid w:val="002E7826"/>
    <w:rsid w:val="003254DA"/>
    <w:rsid w:val="00444C94"/>
    <w:rsid w:val="00525D32"/>
    <w:rsid w:val="005810D3"/>
    <w:rsid w:val="005F5F87"/>
    <w:rsid w:val="006970C7"/>
    <w:rsid w:val="006D70B4"/>
    <w:rsid w:val="007812A3"/>
    <w:rsid w:val="00850CDD"/>
    <w:rsid w:val="00936440"/>
    <w:rsid w:val="00A04CC2"/>
    <w:rsid w:val="00AB6624"/>
    <w:rsid w:val="00BA3C84"/>
    <w:rsid w:val="00BC5FA3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DA95-862A-44E0-8D13-10840515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94"/>
  </w:style>
  <w:style w:type="paragraph" w:styleId="1">
    <w:name w:val="heading 1"/>
    <w:basedOn w:val="a"/>
    <w:next w:val="a"/>
    <w:link w:val="10"/>
    <w:uiPriority w:val="99"/>
    <w:qFormat/>
    <w:rsid w:val="00BC5F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44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444C94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444C9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C5FA3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7589.0" TargetMode="External"/><Relationship Id="rId13" Type="http://schemas.openxmlformats.org/officeDocument/2006/relationships/hyperlink" Target="garantF1://29044257.0" TargetMode="External"/><Relationship Id="rId18" Type="http://schemas.openxmlformats.org/officeDocument/2006/relationships/hyperlink" Target="garantF1://45124792.0" TargetMode="External"/><Relationship Id="rId26" Type="http://schemas.openxmlformats.org/officeDocument/2006/relationships/hyperlink" Target="garantF1://4516546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5140540.0" TargetMode="External"/><Relationship Id="rId7" Type="http://schemas.openxmlformats.org/officeDocument/2006/relationships/hyperlink" Target="garantF1://29037582.0" TargetMode="External"/><Relationship Id="rId12" Type="http://schemas.openxmlformats.org/officeDocument/2006/relationships/hyperlink" Target="garantF1://29043703.0" TargetMode="External"/><Relationship Id="rId17" Type="http://schemas.openxmlformats.org/officeDocument/2006/relationships/hyperlink" Target="garantF1://45121372.0" TargetMode="External"/><Relationship Id="rId25" Type="http://schemas.openxmlformats.org/officeDocument/2006/relationships/hyperlink" Target="garantF1://45159782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109558.0" TargetMode="External"/><Relationship Id="rId20" Type="http://schemas.openxmlformats.org/officeDocument/2006/relationships/hyperlink" Target="garantF1://45136592.0" TargetMode="External"/><Relationship Id="rId29" Type="http://schemas.openxmlformats.org/officeDocument/2006/relationships/hyperlink" Target="garantF1://4518603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036446.0" TargetMode="External"/><Relationship Id="rId11" Type="http://schemas.openxmlformats.org/officeDocument/2006/relationships/hyperlink" Target="garantF1://29041572.0" TargetMode="External"/><Relationship Id="rId24" Type="http://schemas.openxmlformats.org/officeDocument/2006/relationships/hyperlink" Target="garantF1://45152158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29035295.0" TargetMode="External"/><Relationship Id="rId15" Type="http://schemas.openxmlformats.org/officeDocument/2006/relationships/hyperlink" Target="garantF1://45106576.0" TargetMode="External"/><Relationship Id="rId23" Type="http://schemas.openxmlformats.org/officeDocument/2006/relationships/hyperlink" Target="garantF1://45149172.0" TargetMode="External"/><Relationship Id="rId28" Type="http://schemas.openxmlformats.org/officeDocument/2006/relationships/hyperlink" Target="garantF1://45179722.0" TargetMode="External"/><Relationship Id="rId10" Type="http://schemas.openxmlformats.org/officeDocument/2006/relationships/hyperlink" Target="garantF1://29041137.0" TargetMode="External"/><Relationship Id="rId19" Type="http://schemas.openxmlformats.org/officeDocument/2006/relationships/hyperlink" Target="garantF1://45132638.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29033704.0" TargetMode="External"/><Relationship Id="rId9" Type="http://schemas.openxmlformats.org/officeDocument/2006/relationships/hyperlink" Target="garantF1://29038757.0" TargetMode="External"/><Relationship Id="rId14" Type="http://schemas.openxmlformats.org/officeDocument/2006/relationships/hyperlink" Target="garantF1://45100636.0" TargetMode="External"/><Relationship Id="rId22" Type="http://schemas.openxmlformats.org/officeDocument/2006/relationships/hyperlink" Target="garantF1://45143252.0" TargetMode="External"/><Relationship Id="rId27" Type="http://schemas.openxmlformats.org/officeDocument/2006/relationships/hyperlink" Target="garantF1://45171852.0" TargetMode="External"/><Relationship Id="rId30" Type="http://schemas.openxmlformats.org/officeDocument/2006/relationships/hyperlink" Target="garantF1://725475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Сарафинос Наталья Ивановна</dc:creator>
  <cp:lastModifiedBy>Мельничану Лилия Николаевна</cp:lastModifiedBy>
  <cp:revision>6</cp:revision>
  <cp:lastPrinted>2020-09-02T10:13:00Z</cp:lastPrinted>
  <dcterms:created xsi:type="dcterms:W3CDTF">2020-09-02T08:50:00Z</dcterms:created>
  <dcterms:modified xsi:type="dcterms:W3CDTF">2020-09-07T10:31:00Z</dcterms:modified>
</cp:coreProperties>
</file>