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0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A01B80" w:rsidRPr="003238BC" w:rsidRDefault="00A01B80" w:rsidP="00A01B80">
      <w:p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A01B80" w:rsidRPr="006A13A8" w:rsidRDefault="00A01B80" w:rsidP="00A01B8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подготовлен управлением</w:t>
      </w:r>
    </w:p>
    <w:p w:rsidR="00A01B80" w:rsidRDefault="00A01B80" w:rsidP="00A01B80">
      <w:pPr>
        <w:ind w:left="567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6A13A8">
        <w:rPr>
          <w:sz w:val="24"/>
          <w:szCs w:val="24"/>
        </w:rPr>
        <w:t>по делам ГО и ЧС</w:t>
      </w:r>
      <w:r>
        <w:rPr>
          <w:sz w:val="24"/>
          <w:szCs w:val="24"/>
        </w:rPr>
        <w:t xml:space="preserve"> </w:t>
      </w:r>
    </w:p>
    <w:p w:rsidR="009D7911" w:rsidRPr="00A01B80" w:rsidRDefault="009D7911" w:rsidP="00A01B80">
      <w:pPr>
        <w:spacing w:line="120" w:lineRule="atLeast"/>
        <w:ind w:left="567"/>
        <w:jc w:val="center"/>
        <w:rPr>
          <w:szCs w:val="28"/>
        </w:rPr>
      </w:pPr>
    </w:p>
    <w:p w:rsidR="00F54EC5" w:rsidRPr="00FB3B76" w:rsidRDefault="00F54EC5" w:rsidP="00F54EC5">
      <w:pPr>
        <w:spacing w:line="120" w:lineRule="atLeast"/>
        <w:jc w:val="center"/>
        <w:rPr>
          <w:szCs w:val="28"/>
        </w:rPr>
      </w:pPr>
      <w:r w:rsidRPr="00FB3B76">
        <w:rPr>
          <w:szCs w:val="28"/>
        </w:rPr>
        <w:t>МУНИЦИПАЛЬНОЕ ОБРАЗОВАНИЕ</w:t>
      </w:r>
    </w:p>
    <w:p w:rsidR="00F54EC5" w:rsidRPr="00FB3B76" w:rsidRDefault="00F54EC5" w:rsidP="00F54EC5">
      <w:pPr>
        <w:spacing w:line="120" w:lineRule="atLeast"/>
        <w:jc w:val="center"/>
        <w:rPr>
          <w:szCs w:val="28"/>
        </w:rPr>
      </w:pPr>
      <w:r w:rsidRPr="00FB3B76">
        <w:rPr>
          <w:szCs w:val="28"/>
        </w:rPr>
        <w:t>ГОРОДСКОЙ ОКРУГ ГОРОД СУРГУТ</w:t>
      </w:r>
    </w:p>
    <w:p w:rsidR="00F54EC5" w:rsidRPr="00FB3B76" w:rsidRDefault="00F54EC5" w:rsidP="00F54EC5">
      <w:pPr>
        <w:spacing w:line="120" w:lineRule="atLeast"/>
        <w:jc w:val="center"/>
        <w:rPr>
          <w:szCs w:val="28"/>
        </w:rPr>
      </w:pPr>
      <w:r w:rsidRPr="00FB3B76">
        <w:rPr>
          <w:szCs w:val="28"/>
        </w:rPr>
        <w:t>ХАНТЫ-МАНСИЙСКОГО АВТОНОМНОГО ОКРУГА – ЮГРЫ</w:t>
      </w:r>
    </w:p>
    <w:p w:rsidR="00F54EC5" w:rsidRPr="00FB3B76" w:rsidRDefault="00F54EC5" w:rsidP="00F54EC5">
      <w:pPr>
        <w:spacing w:line="120" w:lineRule="atLeast"/>
        <w:jc w:val="center"/>
        <w:rPr>
          <w:szCs w:val="28"/>
        </w:rPr>
      </w:pPr>
    </w:p>
    <w:p w:rsidR="00F54EC5" w:rsidRPr="00FB3B76" w:rsidRDefault="00F54EC5" w:rsidP="00F54EC5">
      <w:pPr>
        <w:jc w:val="center"/>
        <w:rPr>
          <w:b/>
          <w:szCs w:val="28"/>
        </w:rPr>
      </w:pPr>
      <w:r w:rsidRPr="00FB3B76">
        <w:rPr>
          <w:b/>
          <w:szCs w:val="28"/>
        </w:rPr>
        <w:t>АДМИНИСТРАЦИЯ ГОРОДА</w:t>
      </w:r>
    </w:p>
    <w:p w:rsidR="00F54EC5" w:rsidRPr="00FB3B76" w:rsidRDefault="00F54EC5" w:rsidP="00F54EC5">
      <w:pPr>
        <w:spacing w:line="120" w:lineRule="atLeast"/>
        <w:jc w:val="center"/>
        <w:rPr>
          <w:b/>
          <w:szCs w:val="28"/>
        </w:rPr>
      </w:pPr>
    </w:p>
    <w:p w:rsidR="00F54EC5" w:rsidRPr="00FB3B76" w:rsidRDefault="00F54EC5" w:rsidP="00F54EC5">
      <w:pPr>
        <w:jc w:val="center"/>
        <w:rPr>
          <w:b/>
          <w:szCs w:val="28"/>
        </w:rPr>
      </w:pPr>
      <w:r w:rsidRPr="00FB3B76">
        <w:rPr>
          <w:b/>
          <w:szCs w:val="28"/>
        </w:rPr>
        <w:t>ПОСТАНОВЛЕНИЕ</w:t>
      </w:r>
    </w:p>
    <w:p w:rsidR="00F54EC5" w:rsidRPr="00FB3B76" w:rsidRDefault="00F54EC5" w:rsidP="00F54EC5">
      <w:pPr>
        <w:spacing w:line="120" w:lineRule="atLeast"/>
        <w:jc w:val="center"/>
        <w:rPr>
          <w:szCs w:val="28"/>
        </w:rPr>
      </w:pPr>
    </w:p>
    <w:p w:rsidR="00F54EC5" w:rsidRPr="00FB3B76" w:rsidRDefault="00F54EC5" w:rsidP="00F54EC5">
      <w:pPr>
        <w:jc w:val="center"/>
        <w:rPr>
          <w:szCs w:val="28"/>
        </w:rPr>
      </w:pPr>
    </w:p>
    <w:p w:rsidR="00F54EC5" w:rsidRPr="00941864" w:rsidRDefault="00F54EC5" w:rsidP="00F54EC5">
      <w:pPr>
        <w:rPr>
          <w:rFonts w:cs="Times New Roman"/>
          <w:szCs w:val="28"/>
        </w:rPr>
      </w:pP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О внесении изменений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в постановление Администрации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города от 02.08.2006 № 1768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 xml:space="preserve">«О проведении эвакуационных 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 xml:space="preserve">мероприятий в чрезвычайных 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ситуациях природного и техногенного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характера и их обеспечении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на территории города Сургута»</w:t>
      </w:r>
    </w:p>
    <w:p w:rsidR="00F54EC5" w:rsidRPr="00941864" w:rsidRDefault="00F54EC5" w:rsidP="00F54EC5">
      <w:pPr>
        <w:suppressAutoHyphens/>
        <w:rPr>
          <w:rFonts w:eastAsia="Times New Roman" w:cs="Times New Roman"/>
          <w:szCs w:val="28"/>
          <w:lang w:eastAsia="ar-SA"/>
        </w:rPr>
      </w:pPr>
    </w:p>
    <w:p w:rsidR="00F54EC5" w:rsidRPr="00941864" w:rsidRDefault="00F54EC5" w:rsidP="00F54EC5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F54EC5" w:rsidRPr="00941864" w:rsidRDefault="00F54EC5" w:rsidP="00F54EC5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941864">
        <w:rPr>
          <w:rFonts w:eastAsia="Times New Roman" w:cs="Times New Roman"/>
          <w:szCs w:val="28"/>
          <w:lang w:eastAsia="ar-SA"/>
        </w:rPr>
        <w:t>В соответствии с распоряжением Администрации города от 30.12.2005 № 3686</w:t>
      </w:r>
      <w:r w:rsidR="00D9175E" w:rsidRPr="00941864">
        <w:rPr>
          <w:rFonts w:eastAsia="Times New Roman" w:cs="Times New Roman"/>
          <w:szCs w:val="28"/>
          <w:lang w:eastAsia="ar-SA"/>
        </w:rPr>
        <w:t xml:space="preserve">                   </w:t>
      </w:r>
      <w:r w:rsidRPr="00941864">
        <w:rPr>
          <w:rFonts w:eastAsia="Times New Roman" w:cs="Times New Roman"/>
          <w:szCs w:val="28"/>
          <w:lang w:eastAsia="ar-SA"/>
        </w:rPr>
        <w:t xml:space="preserve"> «Об утверждении Регламента Администрации города», в целях приведения муниципального правового акта в соответствие с действующим законодательством:</w:t>
      </w:r>
    </w:p>
    <w:p w:rsidR="00F54EC5" w:rsidRPr="00941864" w:rsidRDefault="00F54EC5" w:rsidP="00F54EC5">
      <w:pPr>
        <w:suppressAutoHyphens/>
        <w:ind w:firstLine="709"/>
        <w:jc w:val="both"/>
        <w:rPr>
          <w:rFonts w:cs="Times New Roman"/>
          <w:szCs w:val="28"/>
        </w:rPr>
      </w:pPr>
      <w:r w:rsidRPr="00941864">
        <w:rPr>
          <w:rFonts w:eastAsia="Calibri" w:cs="Times New Roman"/>
          <w:szCs w:val="28"/>
        </w:rPr>
        <w:t xml:space="preserve">1. Внести в </w:t>
      </w:r>
      <w:r w:rsidRPr="00941864">
        <w:rPr>
          <w:rFonts w:eastAsia="Times New Roman" w:cs="Times New Roman"/>
          <w:szCs w:val="28"/>
          <w:lang w:eastAsia="ar-SA"/>
        </w:rPr>
        <w:t>постановление Администрации города от 02.08.2006 № 1768                           «О проведении эвакуационных мероприятий в чрезвычайных ситуациях природного                            и техногенного характера и их обеспечении на территории города Сургута»                                     (с изменениями от 23.01.2008 № 138, 22.12.2011 № 9017, 03.12.2015 № 8365, 25.02.2019  № 1298, 04.12.2019 № 9097, 07.07.2020 № 4459)</w:t>
      </w:r>
      <w:r w:rsidRPr="00941864">
        <w:rPr>
          <w:rFonts w:cs="Times New Roman"/>
          <w:szCs w:val="28"/>
        </w:rPr>
        <w:t xml:space="preserve"> следующие изменения:</w:t>
      </w:r>
    </w:p>
    <w:p w:rsidR="00F54EC5" w:rsidRPr="00941864" w:rsidRDefault="00F54EC5" w:rsidP="00F54EC5">
      <w:pPr>
        <w:suppressAutoHyphens/>
        <w:ind w:firstLine="709"/>
        <w:jc w:val="both"/>
        <w:rPr>
          <w:rFonts w:cs="Times New Roman"/>
          <w:szCs w:val="28"/>
        </w:rPr>
      </w:pPr>
      <w:r w:rsidRPr="00941864">
        <w:rPr>
          <w:rFonts w:cs="Times New Roman"/>
          <w:szCs w:val="28"/>
        </w:rPr>
        <w:t>1.1. Пункт 1 постановления дополнить пунктом 1</w:t>
      </w:r>
      <w:r w:rsidRPr="00941864">
        <w:rPr>
          <w:rFonts w:cs="Times New Roman"/>
          <w:szCs w:val="28"/>
          <w:vertAlign w:val="superscript"/>
        </w:rPr>
        <w:t>1</w:t>
      </w:r>
      <w:r w:rsidRPr="00941864">
        <w:rPr>
          <w:rFonts w:cs="Times New Roman"/>
          <w:szCs w:val="28"/>
        </w:rPr>
        <w:t xml:space="preserve"> следующего содержания:</w:t>
      </w:r>
    </w:p>
    <w:p w:rsidR="00F54EC5" w:rsidRPr="00941864" w:rsidRDefault="00F54EC5" w:rsidP="00F54EC5">
      <w:pPr>
        <w:suppressAutoHyphens/>
        <w:ind w:firstLine="709"/>
        <w:jc w:val="both"/>
        <w:rPr>
          <w:rFonts w:cs="Times New Roman"/>
          <w:szCs w:val="28"/>
        </w:rPr>
      </w:pPr>
      <w:r w:rsidRPr="00941864">
        <w:rPr>
          <w:rFonts w:cs="Times New Roman"/>
          <w:szCs w:val="28"/>
        </w:rPr>
        <w:t>«1</w:t>
      </w:r>
      <w:r w:rsidRPr="00941864">
        <w:rPr>
          <w:rFonts w:cs="Times New Roman"/>
          <w:szCs w:val="28"/>
          <w:vertAlign w:val="superscript"/>
        </w:rPr>
        <w:t>1</w:t>
      </w:r>
      <w:r w:rsidRPr="00941864">
        <w:rPr>
          <w:rFonts w:cs="Times New Roman"/>
          <w:szCs w:val="28"/>
        </w:rPr>
        <w:t>. Назначить руководителя учреждения, в здании которого развертывается пункт временного размещения, начальником пункта временного размещения; заместителя руководителя учреждения назначить заместителем начальника пункта временного размещения».</w:t>
      </w:r>
    </w:p>
    <w:p w:rsidR="00F54EC5" w:rsidRPr="00941864" w:rsidRDefault="00F54EC5" w:rsidP="00F54EC5">
      <w:pPr>
        <w:suppressAutoHyphens/>
        <w:ind w:firstLine="709"/>
        <w:jc w:val="both"/>
        <w:rPr>
          <w:rFonts w:cs="Times New Roman"/>
          <w:szCs w:val="28"/>
        </w:rPr>
      </w:pPr>
      <w:r w:rsidRPr="00941864">
        <w:rPr>
          <w:rFonts w:cs="Times New Roman"/>
          <w:szCs w:val="28"/>
        </w:rPr>
        <w:t xml:space="preserve">1.2. В пункте 6 постановления слово «организацию» заменить словом «организации». </w:t>
      </w:r>
    </w:p>
    <w:p w:rsidR="00F54EC5" w:rsidRPr="00941864" w:rsidRDefault="00F54EC5" w:rsidP="00F54EC5">
      <w:pPr>
        <w:suppressAutoHyphens/>
        <w:ind w:firstLine="709"/>
        <w:jc w:val="both"/>
        <w:rPr>
          <w:rFonts w:cs="Times New Roman"/>
          <w:szCs w:val="28"/>
        </w:rPr>
      </w:pPr>
      <w:r w:rsidRPr="00941864">
        <w:rPr>
          <w:rFonts w:eastAsia="Times New Roman" w:cs="Times New Roman"/>
          <w:szCs w:val="28"/>
          <w:lang w:eastAsia="ar-SA"/>
        </w:rPr>
        <w:t xml:space="preserve">1.3. Приложения 3, 5 к постановлению изложить в новой редакции </w:t>
      </w:r>
      <w:r w:rsidRPr="00941864">
        <w:rPr>
          <w:rFonts w:cs="Times New Roman"/>
          <w:szCs w:val="28"/>
        </w:rPr>
        <w:t>согласно приложениям 1, 2 к настоящему постановлению соответственно.</w:t>
      </w:r>
    </w:p>
    <w:p w:rsidR="003D43B0" w:rsidRPr="00941864" w:rsidRDefault="00F54EC5" w:rsidP="003D43B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64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41864">
        <w:rPr>
          <w:rFonts w:ascii="Times New Roman" w:hAnsi="Times New Roman" w:cs="Times New Roman"/>
          <w:sz w:val="28"/>
          <w:szCs w:val="28"/>
        </w:rPr>
        <w:t xml:space="preserve"> </w:t>
      </w:r>
      <w:r w:rsidRPr="00941864">
        <w:rPr>
          <w:rFonts w:ascii="Times New Roman" w:hAnsi="Times New Roman" w:cs="Times New Roman"/>
          <w:b w:val="0"/>
          <w:sz w:val="28"/>
          <w:szCs w:val="28"/>
        </w:rPr>
        <w:t>Управлению массовых коммуникаций разместить настоящее постановление                         на официально</w:t>
      </w:r>
      <w:r w:rsidR="00201A76" w:rsidRPr="00941864">
        <w:rPr>
          <w:rFonts w:ascii="Times New Roman" w:hAnsi="Times New Roman" w:cs="Times New Roman"/>
          <w:b w:val="0"/>
          <w:sz w:val="28"/>
          <w:szCs w:val="28"/>
        </w:rPr>
        <w:t>м портале Администрации города:</w:t>
      </w:r>
      <w:r w:rsidR="003D43B0" w:rsidRPr="00941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941864" w:rsidRPr="00941864">
          <w:rPr>
            <w:rStyle w:val="af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41864" w:rsidRPr="00941864">
          <w:rPr>
            <w:rStyle w:val="af4"/>
            <w:rFonts w:ascii="Times New Roman" w:hAnsi="Times New Roman" w:cs="Times New Roman"/>
            <w:b w:val="0"/>
            <w:sz w:val="28"/>
            <w:szCs w:val="28"/>
          </w:rPr>
          <w:t>.</w:t>
        </w:r>
        <w:r w:rsidR="00941864" w:rsidRPr="00941864">
          <w:rPr>
            <w:rStyle w:val="af4"/>
            <w:rFonts w:ascii="Times New Roman" w:hAnsi="Times New Roman" w:cs="Times New Roman"/>
            <w:b w:val="0"/>
            <w:sz w:val="28"/>
            <w:szCs w:val="28"/>
            <w:lang w:val="en-US"/>
          </w:rPr>
          <w:t>admsurgut</w:t>
        </w:r>
        <w:r w:rsidR="00941864" w:rsidRPr="00941864">
          <w:rPr>
            <w:rStyle w:val="af4"/>
            <w:rFonts w:ascii="Times New Roman" w:hAnsi="Times New Roman" w:cs="Times New Roman"/>
            <w:b w:val="0"/>
            <w:sz w:val="28"/>
            <w:szCs w:val="28"/>
          </w:rPr>
          <w:t>.</w:t>
        </w:r>
        <w:r w:rsidR="00941864" w:rsidRPr="00941864">
          <w:rPr>
            <w:rStyle w:val="af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3D43B0" w:rsidRPr="009418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1864" w:rsidRPr="00941864" w:rsidRDefault="00941864" w:rsidP="00941864">
      <w:pPr>
        <w:ind w:firstLine="709"/>
        <w:jc w:val="both"/>
        <w:rPr>
          <w:szCs w:val="28"/>
        </w:rPr>
      </w:pPr>
      <w:r w:rsidRPr="00941864">
        <w:rPr>
          <w:rFonts w:cs="Times New Roman"/>
          <w:szCs w:val="28"/>
        </w:rPr>
        <w:t xml:space="preserve">3. </w:t>
      </w:r>
      <w:r w:rsidRPr="00941864">
        <w:rPr>
          <w:szCs w:val="28"/>
        </w:rPr>
        <w:t>Муниципальному казённому учреждению «Наш город» опубликовать настоящее постановление в газете «Сургутские ведомости».</w:t>
      </w:r>
    </w:p>
    <w:p w:rsidR="00941864" w:rsidRPr="00941864" w:rsidRDefault="00941864" w:rsidP="00941864">
      <w:pPr>
        <w:ind w:firstLine="709"/>
        <w:jc w:val="both"/>
        <w:rPr>
          <w:szCs w:val="28"/>
        </w:rPr>
      </w:pPr>
      <w:r w:rsidRPr="00941864">
        <w:rPr>
          <w:szCs w:val="28"/>
        </w:rPr>
        <w:lastRenderedPageBreak/>
        <w:t xml:space="preserve">4. </w:t>
      </w:r>
      <w:r w:rsidRPr="00941864">
        <w:rPr>
          <w:rFonts w:cs="Times New Roman"/>
          <w:szCs w:val="28"/>
        </w:rPr>
        <w:t>Настоящее постановление вступает в силу после официального опубликования</w:t>
      </w:r>
      <w:r w:rsidRPr="00941864">
        <w:rPr>
          <w:rFonts w:cs="Times New Roman"/>
          <w:szCs w:val="28"/>
        </w:rPr>
        <w:t>.</w:t>
      </w:r>
    </w:p>
    <w:p w:rsidR="00F54EC5" w:rsidRPr="00941864" w:rsidRDefault="00941864" w:rsidP="00F54EC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864">
        <w:rPr>
          <w:rFonts w:ascii="Times New Roman" w:hAnsi="Times New Roman" w:cs="Times New Roman"/>
          <w:b w:val="0"/>
          <w:sz w:val="28"/>
          <w:szCs w:val="28"/>
        </w:rPr>
        <w:t>5</w:t>
      </w:r>
      <w:r w:rsidR="00F54EC5" w:rsidRPr="0094186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заместителя Главы                   города, </w:t>
      </w:r>
      <w:r w:rsidR="00F54EC5" w:rsidRPr="0094186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курирующего сферу обеспечения безопасности городского округа и деятельности Главы города, Администрации города. </w:t>
      </w:r>
    </w:p>
    <w:p w:rsidR="00F54EC5" w:rsidRPr="00941864" w:rsidRDefault="00F54EC5" w:rsidP="00F54EC5">
      <w:pPr>
        <w:suppressAutoHyphens/>
        <w:ind w:right="57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F54EC5" w:rsidRPr="00941864" w:rsidRDefault="00F54EC5" w:rsidP="00F54EC5">
      <w:pPr>
        <w:suppressAutoHyphens/>
        <w:ind w:right="57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F54EC5" w:rsidRPr="00941864" w:rsidRDefault="00F54EC5" w:rsidP="00F54EC5">
      <w:pPr>
        <w:suppressAutoHyphens/>
        <w:ind w:right="57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952967" w:rsidRDefault="00F54EC5" w:rsidP="00D9175E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41864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               </w:t>
      </w:r>
      <w:r w:rsidR="00D9175E" w:rsidRPr="00941864">
        <w:rPr>
          <w:rFonts w:eastAsia="Times New Roman" w:cs="Times New Roman"/>
          <w:spacing w:val="-4"/>
          <w:szCs w:val="28"/>
          <w:lang w:eastAsia="ar-SA"/>
        </w:rPr>
        <w:t xml:space="preserve">        </w:t>
      </w:r>
      <w:r w:rsidRPr="00941864">
        <w:rPr>
          <w:rFonts w:eastAsia="Times New Roman" w:cs="Times New Roman"/>
          <w:spacing w:val="-4"/>
          <w:szCs w:val="28"/>
          <w:lang w:eastAsia="ar-SA"/>
        </w:rPr>
        <w:t xml:space="preserve">                             В.Н. Шувалов</w:t>
      </w:r>
    </w:p>
    <w:p w:rsidR="00941864" w:rsidRDefault="00941864" w:rsidP="00D9175E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0E13C4" w:rsidRDefault="000E13C4" w:rsidP="000E13C4"/>
    <w:p w:rsidR="00574CD5" w:rsidRDefault="00574CD5" w:rsidP="000E13C4"/>
    <w:p w:rsidR="00EF08E4" w:rsidRDefault="00EF08E4" w:rsidP="000E13C4"/>
    <w:p w:rsidR="00EF08E4" w:rsidRDefault="00EF08E4" w:rsidP="000E13C4"/>
    <w:p w:rsidR="00A01B80" w:rsidRDefault="00A01B80" w:rsidP="000E13C4"/>
    <w:p w:rsidR="000E13C4" w:rsidRDefault="000E13C4" w:rsidP="000E13C4"/>
    <w:p w:rsidR="00A01B80" w:rsidRDefault="00A01B80" w:rsidP="000E13C4"/>
    <w:p w:rsidR="000E13C4" w:rsidRDefault="000E13C4" w:rsidP="000E13C4"/>
    <w:p w:rsidR="000E13C4" w:rsidRDefault="000E13C4" w:rsidP="000E13C4"/>
    <w:p w:rsidR="000E13C4" w:rsidRPr="000E13C4" w:rsidRDefault="000E13C4" w:rsidP="000E13C4">
      <w:pPr>
        <w:rPr>
          <w:sz w:val="22"/>
        </w:rPr>
      </w:pPr>
      <w:r>
        <w:rPr>
          <w:sz w:val="22"/>
        </w:rPr>
        <w:t>Клезович Тамара Михайловна</w:t>
      </w:r>
    </w:p>
    <w:p w:rsidR="000E13C4" w:rsidRDefault="000E13C4" w:rsidP="00D5685D">
      <w:pPr>
        <w:rPr>
          <w:sz w:val="22"/>
        </w:rPr>
      </w:pPr>
      <w:r w:rsidRPr="000E13C4">
        <w:rPr>
          <w:sz w:val="22"/>
        </w:rPr>
        <w:t>тел. (3462)52-4</w:t>
      </w:r>
      <w:r>
        <w:rPr>
          <w:sz w:val="22"/>
        </w:rPr>
        <w:t>1-08</w:t>
      </w:r>
    </w:p>
    <w:p w:rsidR="00941864" w:rsidRDefault="00941864" w:rsidP="00D5685D">
      <w:pPr>
        <w:rPr>
          <w:sz w:val="22"/>
        </w:rPr>
      </w:pPr>
    </w:p>
    <w:p w:rsidR="00941864" w:rsidRDefault="00941864" w:rsidP="00D5685D">
      <w:pPr>
        <w:rPr>
          <w:sz w:val="22"/>
        </w:rPr>
      </w:pPr>
    </w:p>
    <w:p w:rsidR="00941864" w:rsidRDefault="00941864" w:rsidP="00D5685D">
      <w:pPr>
        <w:rPr>
          <w:sz w:val="22"/>
        </w:rPr>
      </w:pPr>
    </w:p>
    <w:p w:rsidR="00941864" w:rsidRPr="000E13C4" w:rsidRDefault="00941864" w:rsidP="00D5685D">
      <w:pPr>
        <w:rPr>
          <w:sz w:val="22"/>
        </w:rPr>
      </w:pPr>
    </w:p>
    <w:p w:rsidR="000E13C4" w:rsidRDefault="000E13C4" w:rsidP="00A01B80">
      <w:pPr>
        <w:tabs>
          <w:tab w:val="left" w:pos="5805"/>
        </w:tabs>
        <w:ind w:left="284"/>
        <w:jc w:val="center"/>
        <w:rPr>
          <w:szCs w:val="28"/>
        </w:rPr>
        <w:sectPr w:rsidR="000E13C4" w:rsidSect="00D9175E">
          <w:pgSz w:w="11906" w:h="16838"/>
          <w:pgMar w:top="794" w:right="567" w:bottom="851" w:left="1134" w:header="720" w:footer="720" w:gutter="0"/>
          <w:cols w:space="720"/>
        </w:sectPr>
      </w:pPr>
    </w:p>
    <w:p w:rsidR="0031591E" w:rsidRDefault="0031591E" w:rsidP="0031591E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</w:t>
      </w:r>
      <w:r w:rsidRPr="006E28B6">
        <w:rPr>
          <w:b w:val="0"/>
          <w:szCs w:val="28"/>
        </w:rPr>
        <w:t>риложение</w:t>
      </w:r>
      <w:r w:rsidR="00EF08E4">
        <w:rPr>
          <w:b w:val="0"/>
          <w:szCs w:val="28"/>
        </w:rPr>
        <w:t xml:space="preserve"> 1</w:t>
      </w:r>
      <w:r w:rsidRPr="006E28B6">
        <w:rPr>
          <w:b w:val="0"/>
          <w:szCs w:val="28"/>
        </w:rPr>
        <w:t xml:space="preserve"> </w:t>
      </w:r>
    </w:p>
    <w:p w:rsidR="0031591E" w:rsidRDefault="0031591E" w:rsidP="0031591E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</w:p>
    <w:p w:rsidR="0031591E" w:rsidRDefault="0031591E" w:rsidP="0031591E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>Администрации города</w:t>
      </w:r>
    </w:p>
    <w:p w:rsidR="0031591E" w:rsidRPr="006E28B6" w:rsidRDefault="0031591E" w:rsidP="0031591E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от______________№___ </w:t>
      </w:r>
    </w:p>
    <w:p w:rsidR="0031591E" w:rsidRDefault="0031591E" w:rsidP="0031591E">
      <w:pPr>
        <w:jc w:val="center"/>
        <w:rPr>
          <w:szCs w:val="28"/>
        </w:rPr>
      </w:pPr>
    </w:p>
    <w:p w:rsidR="0031591E" w:rsidRDefault="0031591E" w:rsidP="0031591E">
      <w:pPr>
        <w:jc w:val="center"/>
        <w:rPr>
          <w:szCs w:val="28"/>
        </w:rPr>
      </w:pPr>
    </w:p>
    <w:p w:rsidR="0031591E" w:rsidRDefault="0031591E" w:rsidP="0031591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31591E" w:rsidRDefault="0031591E" w:rsidP="0031591E">
      <w:pPr>
        <w:jc w:val="center"/>
        <w:rPr>
          <w:szCs w:val="28"/>
        </w:rPr>
      </w:pPr>
      <w:r>
        <w:rPr>
          <w:szCs w:val="28"/>
        </w:rPr>
        <w:t>документов пункта временного размещения</w:t>
      </w:r>
      <w:r w:rsidR="003C5C27">
        <w:rPr>
          <w:szCs w:val="28"/>
        </w:rPr>
        <w:t xml:space="preserve"> </w:t>
      </w:r>
    </w:p>
    <w:p w:rsidR="0031591E" w:rsidRDefault="0031591E" w:rsidP="0031591E">
      <w:pPr>
        <w:rPr>
          <w:szCs w:val="28"/>
        </w:rPr>
      </w:pP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Пр</w:t>
      </w:r>
      <w:r w:rsidR="00B606E8">
        <w:rPr>
          <w:rFonts w:ascii="Times New Roman" w:hAnsi="Times New Roman"/>
          <w:sz w:val="28"/>
          <w:szCs w:val="28"/>
        </w:rPr>
        <w:t>иказ руководителя о создании пункта временного размещения</w:t>
      </w:r>
      <w:r w:rsidRPr="00ED721D">
        <w:rPr>
          <w:rFonts w:ascii="Times New Roman" w:hAnsi="Times New Roman"/>
          <w:sz w:val="28"/>
          <w:szCs w:val="28"/>
        </w:rPr>
        <w:t>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Функциональн</w:t>
      </w:r>
      <w:r w:rsidR="00B606E8">
        <w:rPr>
          <w:rFonts w:ascii="Times New Roman" w:hAnsi="Times New Roman"/>
          <w:sz w:val="28"/>
          <w:szCs w:val="28"/>
        </w:rPr>
        <w:t>ые обязанности администрации</w:t>
      </w:r>
      <w:r w:rsidR="00B606E8" w:rsidRPr="00B606E8">
        <w:rPr>
          <w:rFonts w:ascii="Times New Roman" w:hAnsi="Times New Roman"/>
          <w:sz w:val="28"/>
          <w:szCs w:val="28"/>
        </w:rPr>
        <w:t xml:space="preserve"> </w:t>
      </w:r>
      <w:r w:rsidR="00B606E8">
        <w:rPr>
          <w:rFonts w:ascii="Times New Roman" w:hAnsi="Times New Roman"/>
          <w:sz w:val="28"/>
          <w:szCs w:val="28"/>
        </w:rPr>
        <w:t>пункта временного                             размещения</w:t>
      </w:r>
      <w:r w:rsidRPr="00ED721D">
        <w:rPr>
          <w:rFonts w:ascii="Times New Roman" w:hAnsi="Times New Roman"/>
          <w:sz w:val="28"/>
          <w:szCs w:val="28"/>
        </w:rPr>
        <w:t>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Штатно-долж</w:t>
      </w:r>
      <w:r w:rsidR="00B606E8">
        <w:rPr>
          <w:rFonts w:ascii="Times New Roman" w:hAnsi="Times New Roman"/>
          <w:sz w:val="28"/>
          <w:szCs w:val="28"/>
        </w:rPr>
        <w:t>ностной список администрации</w:t>
      </w:r>
      <w:r w:rsidR="00B606E8" w:rsidRPr="00B606E8">
        <w:rPr>
          <w:rFonts w:ascii="Times New Roman" w:hAnsi="Times New Roman"/>
          <w:sz w:val="28"/>
          <w:szCs w:val="28"/>
        </w:rPr>
        <w:t xml:space="preserve"> </w:t>
      </w:r>
      <w:r w:rsidR="00B606E8">
        <w:rPr>
          <w:rFonts w:ascii="Times New Roman" w:hAnsi="Times New Roman"/>
          <w:sz w:val="28"/>
          <w:szCs w:val="28"/>
        </w:rPr>
        <w:t>пункта временного размещения;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Календарный план действий </w:t>
      </w:r>
      <w:r w:rsidR="00B606E8">
        <w:rPr>
          <w:rFonts w:ascii="Times New Roman" w:hAnsi="Times New Roman"/>
          <w:sz w:val="28"/>
          <w:szCs w:val="28"/>
        </w:rPr>
        <w:t>администрации пункта временного размещения</w:t>
      </w:r>
      <w:r w:rsidRPr="00ED721D">
        <w:rPr>
          <w:rFonts w:ascii="Times New Roman" w:hAnsi="Times New Roman"/>
          <w:sz w:val="28"/>
          <w:szCs w:val="28"/>
        </w:rPr>
        <w:t>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Схема опов</w:t>
      </w:r>
      <w:r w:rsidR="00B606E8">
        <w:rPr>
          <w:rFonts w:ascii="Times New Roman" w:hAnsi="Times New Roman"/>
          <w:sz w:val="28"/>
          <w:szCs w:val="28"/>
        </w:rPr>
        <w:t>ещения и сбора администрации</w:t>
      </w:r>
      <w:r w:rsidR="00B606E8" w:rsidRPr="00B606E8">
        <w:rPr>
          <w:rFonts w:ascii="Times New Roman" w:hAnsi="Times New Roman"/>
          <w:sz w:val="28"/>
          <w:szCs w:val="28"/>
        </w:rPr>
        <w:t xml:space="preserve"> </w:t>
      </w:r>
      <w:r w:rsidR="00B606E8">
        <w:rPr>
          <w:rFonts w:ascii="Times New Roman" w:hAnsi="Times New Roman"/>
          <w:sz w:val="28"/>
          <w:szCs w:val="28"/>
        </w:rPr>
        <w:t>пункта временного размещения;</w:t>
      </w:r>
    </w:p>
    <w:p w:rsidR="0031591E" w:rsidRPr="00ED721D" w:rsidRDefault="00B606E8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связи и управления</w:t>
      </w:r>
      <w:r w:rsidRPr="00B60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временного размещения</w:t>
      </w:r>
      <w:r w:rsidR="0031591E" w:rsidRPr="00ED721D">
        <w:rPr>
          <w:rFonts w:ascii="Times New Roman" w:hAnsi="Times New Roman"/>
          <w:sz w:val="28"/>
          <w:szCs w:val="28"/>
        </w:rPr>
        <w:t>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Журна</w:t>
      </w:r>
      <w:r w:rsidR="00B606E8">
        <w:rPr>
          <w:rFonts w:ascii="Times New Roman" w:hAnsi="Times New Roman"/>
          <w:sz w:val="28"/>
          <w:szCs w:val="28"/>
        </w:rPr>
        <w:t xml:space="preserve">л регистрации размещаемого в </w:t>
      </w:r>
      <w:r w:rsidR="00B606E8" w:rsidRPr="00ED721D">
        <w:rPr>
          <w:rFonts w:ascii="Times New Roman" w:hAnsi="Times New Roman"/>
          <w:sz w:val="28"/>
          <w:szCs w:val="28"/>
        </w:rPr>
        <w:t>пункт</w:t>
      </w:r>
      <w:r w:rsidR="00207D33">
        <w:rPr>
          <w:rFonts w:ascii="Times New Roman" w:hAnsi="Times New Roman"/>
          <w:sz w:val="28"/>
          <w:szCs w:val="28"/>
        </w:rPr>
        <w:t>е</w:t>
      </w:r>
      <w:r w:rsidR="00B606E8">
        <w:rPr>
          <w:rFonts w:ascii="Times New Roman" w:hAnsi="Times New Roman"/>
          <w:sz w:val="28"/>
          <w:szCs w:val="28"/>
        </w:rPr>
        <w:t xml:space="preserve"> временного </w:t>
      </w:r>
      <w:r w:rsidR="009C4971">
        <w:rPr>
          <w:rFonts w:ascii="Times New Roman" w:hAnsi="Times New Roman"/>
          <w:sz w:val="28"/>
          <w:szCs w:val="28"/>
        </w:rPr>
        <w:t>размещения</w:t>
      </w:r>
      <w:r w:rsidR="009C4971" w:rsidRPr="00B606E8">
        <w:rPr>
          <w:rFonts w:ascii="Times New Roman" w:hAnsi="Times New Roman"/>
          <w:sz w:val="28"/>
          <w:szCs w:val="28"/>
        </w:rPr>
        <w:t xml:space="preserve"> </w:t>
      </w:r>
      <w:r w:rsidR="009C4971">
        <w:rPr>
          <w:rFonts w:ascii="Times New Roman" w:hAnsi="Times New Roman"/>
          <w:sz w:val="28"/>
          <w:szCs w:val="28"/>
        </w:rPr>
        <w:t xml:space="preserve">  </w:t>
      </w:r>
      <w:r w:rsidR="009C4971" w:rsidRPr="00ED721D">
        <w:rPr>
          <w:rFonts w:ascii="Times New Roman" w:hAnsi="Times New Roman"/>
          <w:sz w:val="28"/>
          <w:szCs w:val="28"/>
        </w:rPr>
        <w:t>населения</w:t>
      </w:r>
      <w:r w:rsidR="009C4971">
        <w:rPr>
          <w:rFonts w:ascii="Times New Roman" w:hAnsi="Times New Roman"/>
          <w:sz w:val="28"/>
          <w:szCs w:val="28"/>
        </w:rPr>
        <w:t xml:space="preserve">;                          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Журнал полученных и отданных распоря</w:t>
      </w:r>
      <w:r w:rsidR="00B606E8">
        <w:rPr>
          <w:rFonts w:ascii="Times New Roman" w:hAnsi="Times New Roman"/>
          <w:sz w:val="28"/>
          <w:szCs w:val="28"/>
        </w:rPr>
        <w:t>жений, донесений, докладов в</w:t>
      </w:r>
      <w:r w:rsidR="00B606E8" w:rsidRPr="00B606E8">
        <w:rPr>
          <w:rFonts w:ascii="Times New Roman" w:hAnsi="Times New Roman"/>
          <w:sz w:val="28"/>
          <w:szCs w:val="28"/>
        </w:rPr>
        <w:t xml:space="preserve"> </w:t>
      </w:r>
      <w:r w:rsidR="00B606E8">
        <w:rPr>
          <w:rFonts w:ascii="Times New Roman" w:hAnsi="Times New Roman"/>
          <w:sz w:val="28"/>
          <w:szCs w:val="28"/>
        </w:rPr>
        <w:t>пункте временного размещения</w:t>
      </w:r>
      <w:r>
        <w:rPr>
          <w:rFonts w:ascii="Times New Roman" w:hAnsi="Times New Roman"/>
          <w:sz w:val="28"/>
          <w:szCs w:val="28"/>
        </w:rPr>
        <w:t>;</w:t>
      </w:r>
    </w:p>
    <w:p w:rsidR="0031591E" w:rsidRPr="00ED721D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>Жу</w:t>
      </w:r>
      <w:r w:rsidR="00B606E8">
        <w:rPr>
          <w:rFonts w:ascii="Times New Roman" w:hAnsi="Times New Roman"/>
          <w:sz w:val="28"/>
          <w:szCs w:val="28"/>
        </w:rPr>
        <w:t>рнал отзывов и предложений размещаемого в</w:t>
      </w:r>
      <w:r w:rsidR="00B606E8" w:rsidRPr="00B606E8">
        <w:rPr>
          <w:rFonts w:ascii="Times New Roman" w:hAnsi="Times New Roman"/>
          <w:sz w:val="28"/>
          <w:szCs w:val="28"/>
        </w:rPr>
        <w:t xml:space="preserve"> </w:t>
      </w:r>
      <w:r w:rsidR="00B606E8">
        <w:rPr>
          <w:rFonts w:ascii="Times New Roman" w:hAnsi="Times New Roman"/>
          <w:sz w:val="28"/>
          <w:szCs w:val="28"/>
        </w:rPr>
        <w:t xml:space="preserve">пункте временного </w:t>
      </w:r>
      <w:r w:rsidR="00207D33">
        <w:rPr>
          <w:rFonts w:ascii="Times New Roman" w:hAnsi="Times New Roman"/>
          <w:sz w:val="28"/>
          <w:szCs w:val="28"/>
        </w:rPr>
        <w:t>размещения населения</w:t>
      </w:r>
      <w:r w:rsidR="00B606E8" w:rsidRPr="00ED721D">
        <w:rPr>
          <w:rFonts w:ascii="Times New Roman" w:hAnsi="Times New Roman"/>
          <w:sz w:val="28"/>
          <w:szCs w:val="28"/>
        </w:rPr>
        <w:t>;</w:t>
      </w:r>
      <w:r w:rsidR="00B606E8">
        <w:rPr>
          <w:rFonts w:ascii="Times New Roman" w:hAnsi="Times New Roman"/>
          <w:sz w:val="28"/>
          <w:szCs w:val="28"/>
        </w:rPr>
        <w:t xml:space="preserve">                </w:t>
      </w:r>
    </w:p>
    <w:p w:rsidR="0031591E" w:rsidRDefault="0031591E" w:rsidP="009C4971">
      <w:pPr>
        <w:pStyle w:val="af8"/>
        <w:numPr>
          <w:ilvl w:val="0"/>
          <w:numId w:val="7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21D">
        <w:rPr>
          <w:rFonts w:ascii="Times New Roman" w:hAnsi="Times New Roman"/>
          <w:sz w:val="28"/>
          <w:szCs w:val="28"/>
        </w:rPr>
        <w:t>Анкета качества условий пребывания</w:t>
      </w:r>
      <w:r w:rsidR="00442E0B">
        <w:rPr>
          <w:rFonts w:ascii="Times New Roman" w:hAnsi="Times New Roman"/>
          <w:sz w:val="28"/>
          <w:szCs w:val="28"/>
          <w:lang w:val="en-US"/>
        </w:rPr>
        <w:t>.</w:t>
      </w:r>
    </w:p>
    <w:p w:rsidR="0031591E" w:rsidRDefault="0031591E" w:rsidP="009C4971">
      <w:pPr>
        <w:ind w:left="284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574CD5" w:rsidRDefault="00574CD5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jc w:val="both"/>
        <w:rPr>
          <w:szCs w:val="28"/>
        </w:rPr>
      </w:pPr>
    </w:p>
    <w:p w:rsidR="0031591E" w:rsidRDefault="0031591E" w:rsidP="0031591E">
      <w:pPr>
        <w:rPr>
          <w:sz w:val="22"/>
        </w:rPr>
      </w:pPr>
    </w:p>
    <w:p w:rsidR="00EF08E4" w:rsidRDefault="00EF08E4" w:rsidP="00B81762">
      <w:pPr>
        <w:pStyle w:val="afe"/>
        <w:ind w:left="7230"/>
        <w:jc w:val="left"/>
        <w:rPr>
          <w:b w:val="0"/>
          <w:szCs w:val="28"/>
        </w:rPr>
        <w:sectPr w:rsidR="00EF08E4" w:rsidSect="00574CD5">
          <w:headerReference w:type="default" r:id="rId9"/>
          <w:pgSz w:w="11906" w:h="16838"/>
          <w:pgMar w:top="964" w:right="567" w:bottom="851" w:left="1134" w:header="709" w:footer="709" w:gutter="0"/>
          <w:cols w:space="708"/>
          <w:titlePg/>
          <w:docGrid w:linePitch="381"/>
        </w:sectPr>
      </w:pPr>
    </w:p>
    <w:p w:rsidR="00EF08E4" w:rsidRDefault="00EF08E4" w:rsidP="00B81762">
      <w:pPr>
        <w:pStyle w:val="afe"/>
        <w:ind w:left="7230"/>
        <w:jc w:val="left"/>
        <w:rPr>
          <w:b w:val="0"/>
          <w:szCs w:val="28"/>
        </w:rPr>
      </w:pPr>
    </w:p>
    <w:p w:rsidR="00B81762" w:rsidRDefault="00B81762" w:rsidP="00B81762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>П</w:t>
      </w:r>
      <w:r w:rsidRPr="006E28B6">
        <w:rPr>
          <w:b w:val="0"/>
          <w:szCs w:val="28"/>
        </w:rPr>
        <w:t xml:space="preserve">риложение </w:t>
      </w:r>
      <w:r w:rsidR="00EF08E4">
        <w:rPr>
          <w:b w:val="0"/>
          <w:szCs w:val="28"/>
        </w:rPr>
        <w:t>2</w:t>
      </w:r>
    </w:p>
    <w:p w:rsidR="00B81762" w:rsidRDefault="00B81762" w:rsidP="00B81762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</w:p>
    <w:p w:rsidR="00B81762" w:rsidRDefault="00B81762" w:rsidP="00B81762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>Администрации города</w:t>
      </w:r>
    </w:p>
    <w:p w:rsidR="00B81762" w:rsidRPr="006E28B6" w:rsidRDefault="00B81762" w:rsidP="00B81762">
      <w:pPr>
        <w:pStyle w:val="afe"/>
        <w:ind w:left="723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от______________№___ </w:t>
      </w:r>
    </w:p>
    <w:p w:rsidR="00B81762" w:rsidRDefault="00B81762" w:rsidP="00B81762">
      <w:pPr>
        <w:jc w:val="center"/>
        <w:rPr>
          <w:szCs w:val="28"/>
        </w:rPr>
      </w:pPr>
    </w:p>
    <w:p w:rsidR="00B12D1E" w:rsidRPr="006439C0" w:rsidRDefault="00B12D1E" w:rsidP="00B12D1E">
      <w:pPr>
        <w:ind w:right="-7"/>
        <w:jc w:val="center"/>
        <w:rPr>
          <w:szCs w:val="28"/>
        </w:rPr>
      </w:pPr>
      <w:r w:rsidRPr="006439C0">
        <w:rPr>
          <w:szCs w:val="28"/>
        </w:rPr>
        <w:t>Расчет</w:t>
      </w:r>
    </w:p>
    <w:p w:rsidR="00B12D1E" w:rsidRPr="006439C0" w:rsidRDefault="00EF08E4" w:rsidP="00B12D1E">
      <w:pPr>
        <w:ind w:right="-7"/>
        <w:jc w:val="center"/>
        <w:rPr>
          <w:szCs w:val="28"/>
          <w:lang w:eastAsia="ru-RU"/>
        </w:rPr>
      </w:pPr>
      <w:r w:rsidRPr="006439C0">
        <w:rPr>
          <w:szCs w:val="28"/>
        </w:rPr>
        <w:t xml:space="preserve">предоставления транспорта при </w:t>
      </w:r>
      <w:r w:rsidR="006439C0" w:rsidRPr="006439C0">
        <w:rPr>
          <w:szCs w:val="28"/>
        </w:rPr>
        <w:t>пров</w:t>
      </w:r>
      <w:r w:rsidR="006439C0">
        <w:rPr>
          <w:szCs w:val="28"/>
        </w:rPr>
        <w:t>едении эвакуационных</w:t>
      </w:r>
      <w:r w:rsidRPr="006439C0">
        <w:rPr>
          <w:szCs w:val="28"/>
        </w:rPr>
        <w:t xml:space="preserve"> мероприятий</w:t>
      </w:r>
    </w:p>
    <w:p w:rsidR="00B12D1E" w:rsidRDefault="00B12D1E" w:rsidP="00B12D1E">
      <w:pPr>
        <w:ind w:right="-7"/>
        <w:jc w:val="center"/>
        <w:rPr>
          <w:szCs w:val="28"/>
          <w:lang w:eastAsia="ar-SA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56"/>
        <w:gridCol w:w="2411"/>
        <w:gridCol w:w="1335"/>
        <w:gridCol w:w="1498"/>
        <w:gridCol w:w="1561"/>
        <w:gridCol w:w="8"/>
      </w:tblGrid>
      <w:tr w:rsidR="00B12D1E" w:rsidRPr="006439C0" w:rsidTr="00B12D1E">
        <w:trPr>
          <w:cantSplit/>
          <w:trHeight w:val="4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№ п/п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ind w:left="-108"/>
              <w:jc w:val="center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 xml:space="preserve">Предприятие, </w:t>
            </w:r>
          </w:p>
          <w:p w:rsidR="00B12D1E" w:rsidRPr="006439C0" w:rsidRDefault="00B12D1E" w:rsidP="00B12D1E">
            <w:pPr>
              <w:spacing w:line="256" w:lineRule="auto"/>
              <w:ind w:left="-108"/>
              <w:jc w:val="center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предоставляющее транспорт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pStyle w:val="2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</w:pPr>
            <w:r w:rsidRPr="006439C0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  <w:p w:rsidR="00B12D1E" w:rsidRPr="006439C0" w:rsidRDefault="00B12D1E" w:rsidP="00B12D1E">
            <w:pPr>
              <w:pStyle w:val="2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6439C0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суток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Количество                    транспорта (автобус)</w:t>
            </w:r>
          </w:p>
          <w:p w:rsidR="00B12D1E" w:rsidRPr="006439C0" w:rsidRDefault="00B12D1E" w:rsidP="00B12D1E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6439C0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Время                      поставки транспорта</w:t>
            </w:r>
          </w:p>
        </w:tc>
      </w:tr>
      <w:tr w:rsidR="00B12D1E" w:rsidRPr="006439C0" w:rsidTr="00B12D1E">
        <w:trPr>
          <w:cantSplit/>
          <w:trHeight w:val="22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Arial Unicode MS" w:cs="Times New Roman"/>
                <w:szCs w:val="28"/>
                <w:lang w:eastAsia="ar-S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в том числе</w:t>
            </w: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B12D1E" w:rsidRPr="006439C0" w:rsidTr="00B12D1E">
        <w:trPr>
          <w:cantSplit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EF08E4">
            <w:pPr>
              <w:pStyle w:val="32"/>
              <w:spacing w:after="0" w:line="256" w:lineRule="auto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6439C0">
              <w:rPr>
                <w:rFonts w:cs="Times New Roman"/>
                <w:bCs/>
                <w:sz w:val="28"/>
                <w:szCs w:val="28"/>
              </w:rPr>
              <w:t>Акционерное                       общество</w:t>
            </w:r>
          </w:p>
          <w:p w:rsidR="00B12D1E" w:rsidRPr="006439C0" w:rsidRDefault="00B12D1E" w:rsidP="00EF08E4">
            <w:pPr>
              <w:spacing w:line="256" w:lineRule="auto"/>
              <w:rPr>
                <w:rFonts w:cs="Times New Roman"/>
                <w:bCs/>
                <w:szCs w:val="28"/>
                <w:lang w:eastAsia="ar-SA"/>
              </w:rPr>
            </w:pPr>
            <w:r w:rsidRPr="006439C0">
              <w:rPr>
                <w:rFonts w:cs="Times New Roman"/>
                <w:bCs/>
                <w:szCs w:val="28"/>
              </w:rPr>
              <w:t>«Сургутское                   производственное объединение                        пассажирского                автотранспорта»</w:t>
            </w:r>
          </w:p>
          <w:p w:rsidR="00B12D1E" w:rsidRPr="006439C0" w:rsidRDefault="00B12D1E" w:rsidP="00B12D1E">
            <w:pPr>
              <w:spacing w:line="256" w:lineRule="auto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3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 w:rsidRPr="006439C0">
              <w:rPr>
                <w:rFonts w:cs="Times New Roman"/>
                <w:szCs w:val="28"/>
              </w:rPr>
              <w:t>Для вывоза в пункты временного размещения</w:t>
            </w:r>
          </w:p>
        </w:tc>
      </w:tr>
      <w:tr w:rsidR="00B12D1E" w:rsidRPr="006439C0" w:rsidTr="00B12D1E">
        <w:trPr>
          <w:gridAfter w:val="1"/>
          <w:wAfter w:w="4" w:type="pct"/>
          <w:cantSplit/>
          <w:trHeight w:val="1002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ar-SA"/>
              </w:rPr>
            </w:pPr>
            <w:r w:rsidRPr="006439C0">
              <w:rPr>
                <w:rFonts w:cs="Times New Roman"/>
                <w:szCs w:val="28"/>
              </w:rPr>
              <w:t xml:space="preserve">в дневное время суток                             с 6.00 до 24.00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18 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1 час</w:t>
            </w:r>
          </w:p>
        </w:tc>
      </w:tr>
      <w:tr w:rsidR="00B12D1E" w:rsidRPr="006439C0" w:rsidTr="00B12D1E">
        <w:trPr>
          <w:gridAfter w:val="1"/>
          <w:wAfter w:w="4" w:type="pct"/>
          <w:cantSplit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 xml:space="preserve">в ночное время суток                                    с 24.00 до 6.00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 w:rsidRPr="006439C0">
              <w:rPr>
                <w:rFonts w:cs="Times New Roman"/>
                <w:szCs w:val="28"/>
              </w:rPr>
              <w:t>18 ед.</w:t>
            </w:r>
          </w:p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2 ед.</w:t>
            </w:r>
          </w:p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 w:rsidRPr="006439C0">
              <w:rPr>
                <w:rFonts w:cs="Times New Roman"/>
                <w:szCs w:val="28"/>
              </w:rPr>
              <w:t>4 ед.</w:t>
            </w:r>
          </w:p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ar-SA"/>
              </w:rPr>
            </w:pPr>
            <w:r w:rsidRPr="006439C0">
              <w:rPr>
                <w:rFonts w:cs="Times New Roman"/>
                <w:szCs w:val="28"/>
              </w:rPr>
              <w:t>12 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2 часа</w:t>
            </w:r>
          </w:p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  <w:lang w:eastAsia="ru-RU"/>
              </w:rPr>
            </w:pPr>
            <w:r w:rsidRPr="006439C0">
              <w:rPr>
                <w:rFonts w:cs="Times New Roman"/>
                <w:bCs/>
                <w:szCs w:val="28"/>
              </w:rPr>
              <w:t>3 часа</w:t>
            </w:r>
          </w:p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  <w:lang w:eastAsia="ar-SA"/>
              </w:rPr>
            </w:pPr>
            <w:r w:rsidRPr="006439C0">
              <w:rPr>
                <w:rFonts w:cs="Times New Roman"/>
                <w:bCs/>
                <w:szCs w:val="28"/>
              </w:rPr>
              <w:t>6 часов</w:t>
            </w:r>
          </w:p>
        </w:tc>
      </w:tr>
      <w:tr w:rsidR="00B12D1E" w:rsidRPr="006439C0" w:rsidTr="00B12D1E">
        <w:trPr>
          <w:cantSplit/>
          <w:trHeight w:val="422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3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 w:rsidRPr="006439C0">
              <w:rPr>
                <w:rFonts w:cs="Times New Roman"/>
                <w:szCs w:val="28"/>
              </w:rPr>
              <w:t>Для вывоза в пункты длительного проживания</w:t>
            </w:r>
          </w:p>
        </w:tc>
      </w:tr>
      <w:tr w:rsidR="00B12D1E" w:rsidRPr="006439C0" w:rsidTr="00B12D1E">
        <w:trPr>
          <w:gridAfter w:val="1"/>
          <w:wAfter w:w="4" w:type="pct"/>
          <w:cantSplit/>
          <w:trHeight w:val="120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  <w:lang w:eastAsia="ar-SA"/>
              </w:rPr>
            </w:pPr>
            <w:r w:rsidRPr="006439C0">
              <w:rPr>
                <w:rFonts w:cs="Times New Roman"/>
                <w:szCs w:val="28"/>
              </w:rPr>
              <w:t xml:space="preserve">в дневное время суток                                    с 6.00 до 24.00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18 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1 час</w:t>
            </w:r>
          </w:p>
        </w:tc>
      </w:tr>
      <w:tr w:rsidR="00B12D1E" w:rsidRPr="006439C0" w:rsidTr="00B12D1E">
        <w:trPr>
          <w:gridAfter w:val="1"/>
          <w:wAfter w:w="4" w:type="pct"/>
          <w:cantSplit/>
          <w:trHeight w:val="29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6439C0">
              <w:rPr>
                <w:rFonts w:eastAsia="Times New Roman" w:cs="Times New Roman"/>
                <w:bCs/>
                <w:szCs w:val="28"/>
                <w:lang w:eastAsia="ar-SA"/>
              </w:rPr>
              <w:t>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6439C0">
              <w:rPr>
                <w:rFonts w:eastAsia="Times New Roman" w:cs="Times New Roman"/>
                <w:bCs/>
                <w:szCs w:val="28"/>
                <w:lang w:eastAsia="ar-SA"/>
              </w:rPr>
              <w:t xml:space="preserve">Общество                      </w:t>
            </w:r>
            <w:r w:rsidR="005B0601" w:rsidRPr="006439C0">
              <w:rPr>
                <w:rFonts w:eastAsia="Times New Roman" w:cs="Times New Roman"/>
                <w:bCs/>
                <w:szCs w:val="28"/>
                <w:lang w:eastAsia="ar-SA"/>
              </w:rPr>
              <w:t xml:space="preserve">            с ограниченной          отве</w:t>
            </w:r>
            <w:r w:rsidRPr="006439C0">
              <w:rPr>
                <w:rFonts w:eastAsia="Times New Roman" w:cs="Times New Roman"/>
                <w:bCs/>
                <w:szCs w:val="28"/>
                <w:lang w:eastAsia="ar-SA"/>
              </w:rPr>
              <w:t>тственностью «МВФ»</w:t>
            </w:r>
          </w:p>
          <w:p w:rsidR="00B12D1E" w:rsidRPr="006439C0" w:rsidRDefault="00B12D1E" w:rsidP="00B12D1E">
            <w:pPr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3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Для вывоза в пункты временного размещения, пункты длительного проживания</w:t>
            </w:r>
          </w:p>
        </w:tc>
      </w:tr>
      <w:tr w:rsidR="00B12D1E" w:rsidRPr="006439C0" w:rsidTr="00B911D7">
        <w:trPr>
          <w:gridAfter w:val="1"/>
          <w:wAfter w:w="4" w:type="pct"/>
          <w:cantSplit/>
          <w:trHeight w:val="120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5 ед.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szCs w:val="28"/>
              </w:rPr>
            </w:pPr>
            <w:r w:rsidRPr="006439C0">
              <w:rPr>
                <w:rFonts w:cs="Times New Roman"/>
                <w:szCs w:val="28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1E" w:rsidRPr="006439C0" w:rsidRDefault="00B12D1E" w:rsidP="00B12D1E">
            <w:pPr>
              <w:spacing w:line="256" w:lineRule="auto"/>
              <w:rPr>
                <w:rFonts w:cs="Times New Roman"/>
                <w:bCs/>
                <w:szCs w:val="28"/>
              </w:rPr>
            </w:pPr>
            <w:r w:rsidRPr="006439C0">
              <w:rPr>
                <w:rFonts w:cs="Times New Roman"/>
                <w:bCs/>
                <w:szCs w:val="28"/>
              </w:rPr>
              <w:t>1 час</w:t>
            </w:r>
          </w:p>
        </w:tc>
      </w:tr>
    </w:tbl>
    <w:p w:rsidR="00B81762" w:rsidRPr="006439C0" w:rsidRDefault="00B81762" w:rsidP="00B81762">
      <w:pPr>
        <w:jc w:val="center"/>
        <w:rPr>
          <w:rFonts w:cs="Times New Roman"/>
          <w:szCs w:val="28"/>
        </w:rPr>
      </w:pPr>
    </w:p>
    <w:p w:rsidR="00B81762" w:rsidRPr="006439C0" w:rsidRDefault="00B81762" w:rsidP="00B81762">
      <w:pPr>
        <w:jc w:val="center"/>
        <w:rPr>
          <w:rFonts w:cs="Times New Roman"/>
          <w:szCs w:val="28"/>
        </w:rPr>
      </w:pPr>
    </w:p>
    <w:p w:rsidR="00B81762" w:rsidRDefault="00B81762" w:rsidP="00B81762">
      <w:pPr>
        <w:jc w:val="center"/>
        <w:rPr>
          <w:szCs w:val="28"/>
        </w:rPr>
      </w:pPr>
    </w:p>
    <w:p w:rsidR="00B81762" w:rsidRDefault="00B81762" w:rsidP="00B81762">
      <w:pPr>
        <w:jc w:val="center"/>
        <w:rPr>
          <w:szCs w:val="28"/>
        </w:rPr>
      </w:pPr>
    </w:p>
    <w:p w:rsidR="000E41C9" w:rsidRDefault="000E41C9" w:rsidP="00B81762">
      <w:pPr>
        <w:jc w:val="center"/>
        <w:rPr>
          <w:szCs w:val="28"/>
        </w:rPr>
      </w:pPr>
    </w:p>
    <w:p w:rsidR="006439C0" w:rsidRDefault="006439C0" w:rsidP="00B81762">
      <w:pPr>
        <w:jc w:val="center"/>
        <w:rPr>
          <w:szCs w:val="28"/>
        </w:rPr>
      </w:pPr>
    </w:p>
    <w:p w:rsidR="000E41C9" w:rsidRDefault="000E41C9" w:rsidP="00B81762">
      <w:pPr>
        <w:jc w:val="center"/>
        <w:rPr>
          <w:szCs w:val="28"/>
        </w:rPr>
      </w:pPr>
    </w:p>
    <w:p w:rsidR="000E41C9" w:rsidRDefault="000E41C9" w:rsidP="00B81762">
      <w:pPr>
        <w:jc w:val="center"/>
        <w:rPr>
          <w:szCs w:val="28"/>
        </w:rPr>
      </w:pPr>
    </w:p>
    <w:p w:rsidR="000E41C9" w:rsidRDefault="000E41C9" w:rsidP="00B81762">
      <w:pPr>
        <w:jc w:val="center"/>
        <w:rPr>
          <w:szCs w:val="28"/>
        </w:rPr>
      </w:pPr>
    </w:p>
    <w:p w:rsidR="000E41C9" w:rsidRDefault="000E41C9" w:rsidP="00B81762">
      <w:pPr>
        <w:jc w:val="center"/>
        <w:rPr>
          <w:szCs w:val="28"/>
        </w:rPr>
      </w:pPr>
    </w:p>
    <w:p w:rsidR="00B81762" w:rsidRDefault="00B81762" w:rsidP="00B81762">
      <w:pPr>
        <w:jc w:val="center"/>
        <w:rPr>
          <w:szCs w:val="28"/>
        </w:rPr>
      </w:pPr>
    </w:p>
    <w:p w:rsidR="00B81762" w:rsidRDefault="00B81762" w:rsidP="00B81762">
      <w:pPr>
        <w:jc w:val="center"/>
        <w:rPr>
          <w:szCs w:val="28"/>
        </w:rPr>
      </w:pPr>
      <w:bookmarkStart w:id="0" w:name="_GoBack"/>
      <w:bookmarkEnd w:id="0"/>
    </w:p>
    <w:sectPr w:rsidR="00B81762" w:rsidSect="00941864">
      <w:pgSz w:w="11906" w:h="16838"/>
      <w:pgMar w:top="73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67" w:rsidRDefault="00632567">
      <w:r>
        <w:separator/>
      </w:r>
    </w:p>
  </w:endnote>
  <w:endnote w:type="continuationSeparator" w:id="0">
    <w:p w:rsidR="00632567" w:rsidRDefault="0063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67" w:rsidRDefault="00632567">
      <w:r>
        <w:separator/>
      </w:r>
    </w:p>
  </w:footnote>
  <w:footnote w:type="continuationSeparator" w:id="0">
    <w:p w:rsidR="00632567" w:rsidRDefault="0063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997551"/>
      <w:docPartObj>
        <w:docPartGallery w:val="Page Numbers (Top of Page)"/>
        <w:docPartUnique/>
      </w:docPartObj>
    </w:sdtPr>
    <w:sdtEndPr/>
    <w:sdtContent>
      <w:p w:rsidR="0084630A" w:rsidRPr="0084630A" w:rsidRDefault="007328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2E0B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497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497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2E0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42E0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6325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150"/>
    <w:multiLevelType w:val="hybridMultilevel"/>
    <w:tmpl w:val="B38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639"/>
    <w:multiLevelType w:val="multilevel"/>
    <w:tmpl w:val="EF005D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 w15:restartNumberingAfterBreak="0">
    <w:nsid w:val="31B40C5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C20E03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435B3"/>
    <w:multiLevelType w:val="multilevel"/>
    <w:tmpl w:val="72440182"/>
    <w:styleLink w:val="5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679A9"/>
    <w:multiLevelType w:val="multilevel"/>
    <w:tmpl w:val="0032CA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06217D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1"/>
    <w:rsid w:val="000006EC"/>
    <w:rsid w:val="00037C75"/>
    <w:rsid w:val="00041ED9"/>
    <w:rsid w:val="00042BD1"/>
    <w:rsid w:val="000442AF"/>
    <w:rsid w:val="00064A2A"/>
    <w:rsid w:val="000653B7"/>
    <w:rsid w:val="00086B5A"/>
    <w:rsid w:val="000C5DBD"/>
    <w:rsid w:val="000D52C5"/>
    <w:rsid w:val="000E13C4"/>
    <w:rsid w:val="000E41C9"/>
    <w:rsid w:val="001611DB"/>
    <w:rsid w:val="00166C30"/>
    <w:rsid w:val="001700DD"/>
    <w:rsid w:val="0018509F"/>
    <w:rsid w:val="0018513D"/>
    <w:rsid w:val="001953EF"/>
    <w:rsid w:val="001A2894"/>
    <w:rsid w:val="001A3F5A"/>
    <w:rsid w:val="001B3B8C"/>
    <w:rsid w:val="001B44A3"/>
    <w:rsid w:val="001B5BF5"/>
    <w:rsid w:val="001D3285"/>
    <w:rsid w:val="001D7B69"/>
    <w:rsid w:val="001E0229"/>
    <w:rsid w:val="001E402F"/>
    <w:rsid w:val="001E4F2F"/>
    <w:rsid w:val="001F7B76"/>
    <w:rsid w:val="002010A3"/>
    <w:rsid w:val="00201A76"/>
    <w:rsid w:val="00207D33"/>
    <w:rsid w:val="0023067A"/>
    <w:rsid w:val="00231B7A"/>
    <w:rsid w:val="002358F5"/>
    <w:rsid w:val="00253E03"/>
    <w:rsid w:val="00260259"/>
    <w:rsid w:val="00271E8B"/>
    <w:rsid w:val="002807E5"/>
    <w:rsid w:val="00286DB9"/>
    <w:rsid w:val="002965EE"/>
    <w:rsid w:val="002A2E6C"/>
    <w:rsid w:val="002A78AB"/>
    <w:rsid w:val="002A7B20"/>
    <w:rsid w:val="002C2EA5"/>
    <w:rsid w:val="002C4263"/>
    <w:rsid w:val="002D0F17"/>
    <w:rsid w:val="002E1FF3"/>
    <w:rsid w:val="002E3CC1"/>
    <w:rsid w:val="002E5127"/>
    <w:rsid w:val="002E71D0"/>
    <w:rsid w:val="002F3066"/>
    <w:rsid w:val="002F5144"/>
    <w:rsid w:val="003051B0"/>
    <w:rsid w:val="0031591E"/>
    <w:rsid w:val="00321B7D"/>
    <w:rsid w:val="00325A8E"/>
    <w:rsid w:val="00340128"/>
    <w:rsid w:val="00340D30"/>
    <w:rsid w:val="00340D89"/>
    <w:rsid w:val="00343008"/>
    <w:rsid w:val="0036394D"/>
    <w:rsid w:val="00384DC1"/>
    <w:rsid w:val="00395193"/>
    <w:rsid w:val="003C1E8C"/>
    <w:rsid w:val="003C576A"/>
    <w:rsid w:val="003C5C27"/>
    <w:rsid w:val="003C62E0"/>
    <w:rsid w:val="003D43B0"/>
    <w:rsid w:val="003D4902"/>
    <w:rsid w:val="00442E0B"/>
    <w:rsid w:val="00445949"/>
    <w:rsid w:val="00447299"/>
    <w:rsid w:val="00451805"/>
    <w:rsid w:val="00477501"/>
    <w:rsid w:val="004828C0"/>
    <w:rsid w:val="00496BE7"/>
    <w:rsid w:val="004A0EEB"/>
    <w:rsid w:val="00511793"/>
    <w:rsid w:val="00530334"/>
    <w:rsid w:val="005407A2"/>
    <w:rsid w:val="00551103"/>
    <w:rsid w:val="00567496"/>
    <w:rsid w:val="00573687"/>
    <w:rsid w:val="00574CD5"/>
    <w:rsid w:val="005935C4"/>
    <w:rsid w:val="005A7C65"/>
    <w:rsid w:val="005B0601"/>
    <w:rsid w:val="005C664F"/>
    <w:rsid w:val="005E5339"/>
    <w:rsid w:val="005E6C5A"/>
    <w:rsid w:val="005F406D"/>
    <w:rsid w:val="00617F33"/>
    <w:rsid w:val="00632567"/>
    <w:rsid w:val="00640830"/>
    <w:rsid w:val="006439C0"/>
    <w:rsid w:val="00657173"/>
    <w:rsid w:val="00664143"/>
    <w:rsid w:val="006762C2"/>
    <w:rsid w:val="00680A57"/>
    <w:rsid w:val="006A238F"/>
    <w:rsid w:val="006B220D"/>
    <w:rsid w:val="006B7057"/>
    <w:rsid w:val="006C1977"/>
    <w:rsid w:val="006D025A"/>
    <w:rsid w:val="006F43D2"/>
    <w:rsid w:val="00707487"/>
    <w:rsid w:val="00725C29"/>
    <w:rsid w:val="007328E6"/>
    <w:rsid w:val="00732FFF"/>
    <w:rsid w:val="00742E3E"/>
    <w:rsid w:val="0074625B"/>
    <w:rsid w:val="007560C1"/>
    <w:rsid w:val="007758E5"/>
    <w:rsid w:val="00792215"/>
    <w:rsid w:val="007C15E7"/>
    <w:rsid w:val="007E2CE7"/>
    <w:rsid w:val="007E5F94"/>
    <w:rsid w:val="007F4002"/>
    <w:rsid w:val="007F65BD"/>
    <w:rsid w:val="00803A4A"/>
    <w:rsid w:val="0080492B"/>
    <w:rsid w:val="008522C2"/>
    <w:rsid w:val="00863F5D"/>
    <w:rsid w:val="00882643"/>
    <w:rsid w:val="00897F08"/>
    <w:rsid w:val="008A0ADC"/>
    <w:rsid w:val="008A1DC2"/>
    <w:rsid w:val="008A4383"/>
    <w:rsid w:val="008D3CFE"/>
    <w:rsid w:val="008D626C"/>
    <w:rsid w:val="008F39CD"/>
    <w:rsid w:val="00941864"/>
    <w:rsid w:val="00952967"/>
    <w:rsid w:val="00983FF0"/>
    <w:rsid w:val="009865F9"/>
    <w:rsid w:val="0099597B"/>
    <w:rsid w:val="009A7F44"/>
    <w:rsid w:val="009C4971"/>
    <w:rsid w:val="009D7911"/>
    <w:rsid w:val="009E1D70"/>
    <w:rsid w:val="00A01B80"/>
    <w:rsid w:val="00A02FE9"/>
    <w:rsid w:val="00A05D11"/>
    <w:rsid w:val="00A21FF8"/>
    <w:rsid w:val="00A329C0"/>
    <w:rsid w:val="00A52E4B"/>
    <w:rsid w:val="00A5590F"/>
    <w:rsid w:val="00A66848"/>
    <w:rsid w:val="00A8785E"/>
    <w:rsid w:val="00A900E9"/>
    <w:rsid w:val="00A9617B"/>
    <w:rsid w:val="00A96255"/>
    <w:rsid w:val="00AA60B1"/>
    <w:rsid w:val="00AC0F3B"/>
    <w:rsid w:val="00AD6559"/>
    <w:rsid w:val="00AE74D5"/>
    <w:rsid w:val="00B12D1E"/>
    <w:rsid w:val="00B139EA"/>
    <w:rsid w:val="00B1588D"/>
    <w:rsid w:val="00B2205D"/>
    <w:rsid w:val="00B25D50"/>
    <w:rsid w:val="00B41E5F"/>
    <w:rsid w:val="00B42CF8"/>
    <w:rsid w:val="00B606E8"/>
    <w:rsid w:val="00B74230"/>
    <w:rsid w:val="00B81762"/>
    <w:rsid w:val="00B82DE4"/>
    <w:rsid w:val="00B96F42"/>
    <w:rsid w:val="00BC14BC"/>
    <w:rsid w:val="00BE6DEF"/>
    <w:rsid w:val="00BE7186"/>
    <w:rsid w:val="00C158C0"/>
    <w:rsid w:val="00C23A3E"/>
    <w:rsid w:val="00C24B76"/>
    <w:rsid w:val="00C30062"/>
    <w:rsid w:val="00C3012E"/>
    <w:rsid w:val="00C536A3"/>
    <w:rsid w:val="00C64CC6"/>
    <w:rsid w:val="00C810D5"/>
    <w:rsid w:val="00CB41A5"/>
    <w:rsid w:val="00CC1046"/>
    <w:rsid w:val="00CC78B5"/>
    <w:rsid w:val="00D07A89"/>
    <w:rsid w:val="00D13BC8"/>
    <w:rsid w:val="00D20052"/>
    <w:rsid w:val="00D5685D"/>
    <w:rsid w:val="00D735AC"/>
    <w:rsid w:val="00D80BB2"/>
    <w:rsid w:val="00D81A74"/>
    <w:rsid w:val="00D9175E"/>
    <w:rsid w:val="00D940DE"/>
    <w:rsid w:val="00DA1A66"/>
    <w:rsid w:val="00DA25A7"/>
    <w:rsid w:val="00DA4D0D"/>
    <w:rsid w:val="00DA54EF"/>
    <w:rsid w:val="00DC6F54"/>
    <w:rsid w:val="00DD264A"/>
    <w:rsid w:val="00DD5C6F"/>
    <w:rsid w:val="00DD6572"/>
    <w:rsid w:val="00E032E7"/>
    <w:rsid w:val="00E36117"/>
    <w:rsid w:val="00E44CFE"/>
    <w:rsid w:val="00E45766"/>
    <w:rsid w:val="00E466AA"/>
    <w:rsid w:val="00E7286C"/>
    <w:rsid w:val="00E730CB"/>
    <w:rsid w:val="00EB75E6"/>
    <w:rsid w:val="00EB7F62"/>
    <w:rsid w:val="00EC0325"/>
    <w:rsid w:val="00ED06B6"/>
    <w:rsid w:val="00ED6653"/>
    <w:rsid w:val="00ED721D"/>
    <w:rsid w:val="00EE36D6"/>
    <w:rsid w:val="00EF08E4"/>
    <w:rsid w:val="00F048D6"/>
    <w:rsid w:val="00F1460A"/>
    <w:rsid w:val="00F23B12"/>
    <w:rsid w:val="00F35069"/>
    <w:rsid w:val="00F37C69"/>
    <w:rsid w:val="00F54EC5"/>
    <w:rsid w:val="00F82AFE"/>
    <w:rsid w:val="00F85333"/>
    <w:rsid w:val="00F90E54"/>
    <w:rsid w:val="00FA752A"/>
    <w:rsid w:val="00FB1447"/>
    <w:rsid w:val="00FB3B76"/>
    <w:rsid w:val="00FE0132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3D20-98D8-4029-A0D6-A84A30D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qFormat/>
    <w:rsid w:val="006762C2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6762C2"/>
    <w:pPr>
      <w:keepNext/>
      <w:numPr>
        <w:ilvl w:val="1"/>
        <w:numId w:val="1"/>
      </w:numPr>
      <w:suppressAutoHyphens/>
      <w:outlineLvl w:val="1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6762C2"/>
    <w:pPr>
      <w:keepNext/>
      <w:suppressAutoHyphens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40">
    <w:name w:val="heading 4"/>
    <w:basedOn w:val="a"/>
    <w:next w:val="a"/>
    <w:link w:val="41"/>
    <w:semiHidden/>
    <w:unhideWhenUsed/>
    <w:qFormat/>
    <w:rsid w:val="006762C2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911"/>
    <w:rPr>
      <w:rFonts w:ascii="Times New Roman" w:hAnsi="Times New Roman"/>
      <w:sz w:val="28"/>
    </w:rPr>
  </w:style>
  <w:style w:type="character" w:styleId="a6">
    <w:name w:val="page number"/>
    <w:basedOn w:val="a0"/>
    <w:rsid w:val="009D7911"/>
  </w:style>
  <w:style w:type="character" w:customStyle="1" w:styleId="11">
    <w:name w:val="Заголовок 1 Знак"/>
    <w:basedOn w:val="a0"/>
    <w:link w:val="1"/>
    <w:rsid w:val="006762C2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21">
    <w:name w:val="Заголовок 2 Знак"/>
    <w:basedOn w:val="a0"/>
    <w:link w:val="2"/>
    <w:rsid w:val="006762C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31">
    <w:name w:val="Заголовок 3 Знак"/>
    <w:basedOn w:val="a0"/>
    <w:link w:val="30"/>
    <w:semiHidden/>
    <w:rsid w:val="006762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"/>
    <w:basedOn w:val="a0"/>
    <w:link w:val="40"/>
    <w:semiHidden/>
    <w:rsid w:val="006762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6762C2"/>
  </w:style>
  <w:style w:type="paragraph" w:styleId="a7">
    <w:name w:val="Subtitle"/>
    <w:basedOn w:val="a"/>
    <w:next w:val="a8"/>
    <w:link w:val="a9"/>
    <w:qFormat/>
    <w:rsid w:val="006762C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6762C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a">
    <w:basedOn w:val="a"/>
    <w:next w:val="a7"/>
    <w:qFormat/>
    <w:rsid w:val="006762C2"/>
    <w:pPr>
      <w:suppressAutoHyphens/>
      <w:jc w:val="center"/>
    </w:pPr>
    <w:rPr>
      <w:rFonts w:eastAsia="Times New Roman" w:cs="Times New Roman"/>
      <w:b/>
      <w:bCs/>
      <w:sz w:val="32"/>
      <w:szCs w:val="24"/>
      <w:lang w:eastAsia="ar-SA"/>
    </w:rPr>
  </w:style>
  <w:style w:type="paragraph" w:styleId="a8">
    <w:name w:val="Body Text"/>
    <w:basedOn w:val="a"/>
    <w:link w:val="ab"/>
    <w:rsid w:val="006762C2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8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762C2"/>
    <w:pPr>
      <w:suppressAutoHyphens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"/>
    <w:basedOn w:val="a"/>
    <w:rsid w:val="006762C2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3"/>
    <w:rsid w:val="00676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(ле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lang w:eastAsia="ru-RU"/>
    </w:rPr>
  </w:style>
  <w:style w:type="paragraph" w:customStyle="1" w:styleId="af0">
    <w:name w:val="Текст (прав. подпись)"/>
    <w:basedOn w:val="a"/>
    <w:next w:val="a"/>
    <w:uiPriority w:val="99"/>
    <w:rsid w:val="006762C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22"/>
      <w:lang w:eastAsia="ru-RU"/>
    </w:rPr>
  </w:style>
  <w:style w:type="paragraph" w:styleId="af1">
    <w:name w:val="Balloon Text"/>
    <w:basedOn w:val="a"/>
    <w:link w:val="af2"/>
    <w:rsid w:val="006762C2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2">
    <w:name w:val="Текст выноски Знак"/>
    <w:basedOn w:val="a0"/>
    <w:link w:val="af1"/>
    <w:rsid w:val="006762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3">
    <w:name w:val="Комментарий"/>
    <w:basedOn w:val="a"/>
    <w:next w:val="a"/>
    <w:uiPriority w:val="99"/>
    <w:rsid w:val="006762C2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2"/>
      <w:lang w:eastAsia="ru-RU"/>
    </w:rPr>
  </w:style>
  <w:style w:type="character" w:styleId="af4">
    <w:name w:val="Hyperlink"/>
    <w:uiPriority w:val="99"/>
    <w:unhideWhenUsed/>
    <w:rsid w:val="006762C2"/>
    <w:rPr>
      <w:color w:val="0000FF"/>
      <w:u w:val="single"/>
    </w:rPr>
  </w:style>
  <w:style w:type="paragraph" w:styleId="22">
    <w:name w:val="Body Text Indent 2"/>
    <w:basedOn w:val="a"/>
    <w:link w:val="23"/>
    <w:rsid w:val="006762C2"/>
    <w:pPr>
      <w:suppressAutoHyphens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note text"/>
    <w:basedOn w:val="a"/>
    <w:link w:val="af6"/>
    <w:rsid w:val="006762C2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6762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6762C2"/>
    <w:rPr>
      <w:vertAlign w:val="superscript"/>
    </w:rPr>
  </w:style>
  <w:style w:type="paragraph" w:customStyle="1" w:styleId="formattext">
    <w:name w:val="formattext"/>
    <w:basedOn w:val="a"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762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10">
    <w:name w:val="Стиль1"/>
    <w:rsid w:val="006762C2"/>
    <w:pPr>
      <w:numPr>
        <w:numId w:val="2"/>
      </w:numPr>
    </w:pPr>
  </w:style>
  <w:style w:type="numbering" w:customStyle="1" w:styleId="20">
    <w:name w:val="Стиль2"/>
    <w:rsid w:val="006762C2"/>
    <w:pPr>
      <w:numPr>
        <w:numId w:val="3"/>
      </w:numPr>
    </w:pPr>
  </w:style>
  <w:style w:type="numbering" w:customStyle="1" w:styleId="3">
    <w:name w:val="Стиль3"/>
    <w:rsid w:val="006762C2"/>
    <w:pPr>
      <w:numPr>
        <w:numId w:val="4"/>
      </w:numPr>
    </w:pPr>
  </w:style>
  <w:style w:type="numbering" w:customStyle="1" w:styleId="4">
    <w:name w:val="Стиль4"/>
    <w:rsid w:val="006762C2"/>
    <w:pPr>
      <w:numPr>
        <w:numId w:val="5"/>
      </w:numPr>
    </w:pPr>
  </w:style>
  <w:style w:type="numbering" w:customStyle="1" w:styleId="5">
    <w:name w:val="Стиль5"/>
    <w:rsid w:val="006762C2"/>
    <w:pPr>
      <w:numPr>
        <w:numId w:val="6"/>
      </w:numPr>
    </w:pPr>
  </w:style>
  <w:style w:type="paragraph" w:customStyle="1" w:styleId="14">
    <w:name w:val="Абзац списка1"/>
    <w:basedOn w:val="a"/>
    <w:rsid w:val="006762C2"/>
    <w:pPr>
      <w:spacing w:line="276" w:lineRule="auto"/>
      <w:ind w:left="720"/>
      <w:jc w:val="center"/>
    </w:pPr>
    <w:rPr>
      <w:rFonts w:eastAsia="Times New Roman" w:cs="Times New Roman"/>
      <w:szCs w:val="28"/>
    </w:rPr>
  </w:style>
  <w:style w:type="paragraph" w:styleId="24">
    <w:name w:val="Body Text 2"/>
    <w:basedOn w:val="a"/>
    <w:link w:val="25"/>
    <w:rsid w:val="006762C2"/>
    <w:pPr>
      <w:suppressAutoHyphens/>
      <w:spacing w:after="120" w:line="48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7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Normal (Web)"/>
    <w:basedOn w:val="a"/>
    <w:uiPriority w:val="99"/>
    <w:unhideWhenUsed/>
    <w:rsid w:val="00676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6762C2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fb">
    <w:name w:val="Нижний колонтитул Знак"/>
    <w:basedOn w:val="a0"/>
    <w:link w:val="afa"/>
    <w:rsid w:val="00676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A05D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05D11"/>
    <w:rPr>
      <w:rFonts w:ascii="Times New Roman" w:hAnsi="Times New Roman"/>
      <w:sz w:val="16"/>
      <w:szCs w:val="16"/>
    </w:rPr>
  </w:style>
  <w:style w:type="character" w:customStyle="1" w:styleId="afc">
    <w:name w:val="Гипертекстовая ссылка"/>
    <w:uiPriority w:val="99"/>
    <w:rsid w:val="00DD6572"/>
    <w:rPr>
      <w:b/>
      <w:bCs/>
      <w:color w:val="008000"/>
      <w:sz w:val="22"/>
      <w:szCs w:val="22"/>
    </w:rPr>
  </w:style>
  <w:style w:type="character" w:customStyle="1" w:styleId="afd">
    <w:name w:val="Цветовое выделение"/>
    <w:uiPriority w:val="99"/>
    <w:rsid w:val="00DD6572"/>
    <w:rPr>
      <w:b/>
      <w:bCs/>
      <w:color w:val="26282F"/>
    </w:rPr>
  </w:style>
  <w:style w:type="paragraph" w:customStyle="1" w:styleId="afe">
    <w:basedOn w:val="a"/>
    <w:next w:val="aff"/>
    <w:link w:val="aff0"/>
    <w:qFormat/>
    <w:rsid w:val="008522C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0">
    <w:name w:val="Название Знак"/>
    <w:link w:val="afe"/>
    <w:rsid w:val="008522C2"/>
    <w:rPr>
      <w:b/>
      <w:bCs/>
      <w:sz w:val="28"/>
      <w:szCs w:val="24"/>
    </w:rPr>
  </w:style>
  <w:style w:type="paragraph" w:styleId="aff">
    <w:name w:val="Title"/>
    <w:basedOn w:val="a"/>
    <w:next w:val="a"/>
    <w:link w:val="15"/>
    <w:uiPriority w:val="10"/>
    <w:qFormat/>
    <w:rsid w:val="00852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f"/>
    <w:uiPriority w:val="10"/>
    <w:rsid w:val="0085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913B-30AE-45EE-B3AF-5DA5CF38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3</cp:revision>
  <cp:lastPrinted>2020-10-01T10:00:00Z</cp:lastPrinted>
  <dcterms:created xsi:type="dcterms:W3CDTF">2020-10-20T11:23:00Z</dcterms:created>
  <dcterms:modified xsi:type="dcterms:W3CDTF">2020-10-20T11:36:00Z</dcterms:modified>
</cp:coreProperties>
</file>