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AF9" w:rsidRPr="002D667D" w:rsidRDefault="00E64AF9" w:rsidP="00E64AF9">
      <w:pPr>
        <w:pStyle w:val="a3"/>
        <w:shd w:val="clear" w:color="auto" w:fill="FFFFFF"/>
        <w:jc w:val="center"/>
        <w:rPr>
          <w:rFonts w:ascii="Arial" w:hAnsi="Arial" w:cs="Arial"/>
          <w:color w:val="000000"/>
        </w:rPr>
      </w:pPr>
      <w:bookmarkStart w:id="0" w:name="_GoBack"/>
      <w:bookmarkEnd w:id="0"/>
      <w:r w:rsidRPr="002D667D">
        <w:rPr>
          <w:rStyle w:val="a4"/>
          <w:color w:val="000000"/>
        </w:rPr>
        <w:t>Уважаемая редакция!</w:t>
      </w:r>
    </w:p>
    <w:p w:rsidR="00E64AF9" w:rsidRPr="002D667D" w:rsidRDefault="00CB0F50" w:rsidP="00E64AF9">
      <w:pPr>
        <w:pStyle w:val="a3"/>
        <w:shd w:val="clear" w:color="auto" w:fill="FFFFFF"/>
        <w:spacing w:after="0" w:afterAutospacing="0"/>
        <w:jc w:val="both"/>
        <w:rPr>
          <w:rFonts w:ascii="Arial" w:hAnsi="Arial" w:cs="Arial"/>
          <w:color w:val="000000"/>
        </w:rPr>
      </w:pPr>
      <w:r w:rsidRPr="002D667D">
        <w:rPr>
          <w:color w:val="000000"/>
        </w:rPr>
        <w:t>В преддверии Международного Дня музыки п</w:t>
      </w:r>
      <w:r w:rsidR="00E64AF9" w:rsidRPr="002D667D">
        <w:rPr>
          <w:color w:val="000000"/>
        </w:rPr>
        <w:t>риглашаем принять участие в пресс-конференции, посвящённой</w:t>
      </w:r>
      <w:r w:rsidR="00964DEC" w:rsidRPr="002D667D">
        <w:rPr>
          <w:rStyle w:val="apple-converted-space"/>
          <w:color w:val="000000"/>
        </w:rPr>
        <w:t xml:space="preserve"> </w:t>
      </w:r>
      <w:r w:rsidRPr="002D667D">
        <w:rPr>
          <w:color w:val="000000"/>
          <w:lang w:val="en-US"/>
        </w:rPr>
        <w:t>V</w:t>
      </w:r>
      <w:r w:rsidR="002D667D" w:rsidRPr="002D667D">
        <w:rPr>
          <w:color w:val="000000"/>
        </w:rPr>
        <w:t> </w:t>
      </w:r>
      <w:r w:rsidRPr="002D667D">
        <w:rPr>
          <w:color w:val="000000"/>
        </w:rPr>
        <w:t xml:space="preserve">Фестивалю искусств «60 параллель» и </w:t>
      </w:r>
      <w:r w:rsidRPr="002D667D">
        <w:rPr>
          <w:color w:val="000000"/>
          <w:lang w:val="en-US"/>
        </w:rPr>
        <w:t>XV</w:t>
      </w:r>
      <w:r w:rsidR="002D667D" w:rsidRPr="002D667D">
        <w:rPr>
          <w:color w:val="000000"/>
        </w:rPr>
        <w:t> </w:t>
      </w:r>
      <w:r w:rsidRPr="002D667D">
        <w:rPr>
          <w:color w:val="000000"/>
        </w:rPr>
        <w:t>юбилейному концертному сезону Сургутской филармонии.</w:t>
      </w:r>
    </w:p>
    <w:p w:rsidR="00E64AF9" w:rsidRPr="002D667D" w:rsidRDefault="00E64AF9" w:rsidP="00E64AF9">
      <w:pPr>
        <w:pStyle w:val="a3"/>
        <w:shd w:val="clear" w:color="auto" w:fill="FFFFFF"/>
        <w:spacing w:after="0" w:afterAutospacing="0"/>
        <w:jc w:val="both"/>
        <w:rPr>
          <w:rFonts w:ascii="Arial" w:hAnsi="Arial" w:cs="Arial"/>
          <w:color w:val="000000"/>
        </w:rPr>
      </w:pPr>
      <w:r w:rsidRPr="002D667D">
        <w:rPr>
          <w:rStyle w:val="a4"/>
          <w:color w:val="000000"/>
        </w:rPr>
        <w:t>Время и место проведения</w:t>
      </w:r>
      <w:r w:rsidRPr="002D667D">
        <w:rPr>
          <w:color w:val="000000"/>
        </w:rPr>
        <w:t xml:space="preserve">: </w:t>
      </w:r>
      <w:r w:rsidR="00CB0F50" w:rsidRPr="002D667D">
        <w:rPr>
          <w:color w:val="000000"/>
        </w:rPr>
        <w:t>29 сентября</w:t>
      </w:r>
      <w:r w:rsidR="0087357E" w:rsidRPr="002D667D">
        <w:rPr>
          <w:color w:val="000000"/>
        </w:rPr>
        <w:t xml:space="preserve"> </w:t>
      </w:r>
      <w:r w:rsidR="00CB0F50" w:rsidRPr="002D667D">
        <w:rPr>
          <w:color w:val="000000"/>
        </w:rPr>
        <w:t>в 1</w:t>
      </w:r>
      <w:r w:rsidR="00FC429F" w:rsidRPr="002D667D">
        <w:rPr>
          <w:color w:val="000000"/>
        </w:rPr>
        <w:t>6</w:t>
      </w:r>
      <w:r w:rsidR="00CB0F50" w:rsidRPr="002D667D">
        <w:rPr>
          <w:color w:val="000000"/>
        </w:rPr>
        <w:t>:</w:t>
      </w:r>
      <w:r w:rsidRPr="002D667D">
        <w:rPr>
          <w:color w:val="000000"/>
        </w:rPr>
        <w:t>0</w:t>
      </w:r>
      <w:r w:rsidR="00FC429F" w:rsidRPr="002D667D">
        <w:rPr>
          <w:color w:val="000000"/>
        </w:rPr>
        <w:t>0</w:t>
      </w:r>
      <w:r w:rsidRPr="002D667D">
        <w:rPr>
          <w:color w:val="000000"/>
        </w:rPr>
        <w:t>. Сургутская филармония, каб. 314.</w:t>
      </w:r>
    </w:p>
    <w:p w:rsidR="00E64AF9" w:rsidRPr="002D667D" w:rsidRDefault="00DB27D3" w:rsidP="00650E2F">
      <w:pPr>
        <w:pStyle w:val="a3"/>
        <w:shd w:val="clear" w:color="auto" w:fill="FFFFFF"/>
        <w:jc w:val="both"/>
        <w:rPr>
          <w:rStyle w:val="a4"/>
          <w:color w:val="000000"/>
        </w:rPr>
      </w:pPr>
      <w:r w:rsidRPr="003B020E">
        <w:t>Фестиваль искусств «60 параллель» предоставляет возможность сургутянам не только видеть выступления приглаш</w:t>
      </w:r>
      <w:r w:rsidR="00875CDD">
        <w:t>ё</w:t>
      </w:r>
      <w:r w:rsidRPr="003B020E">
        <w:t xml:space="preserve">нных артистов, но и в новых амплуа открывать для себя </w:t>
      </w:r>
      <w:r w:rsidR="00C109B2">
        <w:t>полюбившиеся</w:t>
      </w:r>
      <w:r w:rsidRPr="003B020E">
        <w:t xml:space="preserve"> коллективы Сургутской филармонии. Совместные проекты с музыкантами из других городов – неотъемлемая часть каждого фестиваля.</w:t>
      </w:r>
      <w:r w:rsidR="00C01254" w:rsidRPr="003B020E">
        <w:t xml:space="preserve"> О творческой жизни коллективов в юбилейный год и </w:t>
      </w:r>
      <w:r w:rsidR="00B8466D">
        <w:t xml:space="preserve">об </w:t>
      </w:r>
      <w:r w:rsidR="00875CDD">
        <w:t xml:space="preserve">их </w:t>
      </w:r>
      <w:r w:rsidR="00C01254" w:rsidRPr="003B020E">
        <w:t xml:space="preserve">участии в </w:t>
      </w:r>
      <w:r w:rsidR="00421266">
        <w:rPr>
          <w:lang w:val="en-US"/>
        </w:rPr>
        <w:t>V</w:t>
      </w:r>
      <w:r w:rsidR="00421266" w:rsidRPr="00421266">
        <w:t xml:space="preserve"> </w:t>
      </w:r>
      <w:r w:rsidR="00421266">
        <w:t>Ф</w:t>
      </w:r>
      <w:r w:rsidR="00C01254" w:rsidRPr="003B020E">
        <w:t xml:space="preserve">естивале искусств «60 параллель» расскажут </w:t>
      </w:r>
      <w:r w:rsidR="00650E2F" w:rsidRPr="00650E2F">
        <w:rPr>
          <w:b/>
        </w:rPr>
        <w:t>спикеры</w:t>
      </w:r>
      <w:r w:rsidR="00CB0F50" w:rsidRPr="002D667D">
        <w:rPr>
          <w:rStyle w:val="a4"/>
          <w:color w:val="000000"/>
        </w:rPr>
        <w:t xml:space="preserve"> пресс-конференции</w:t>
      </w:r>
      <w:r w:rsidR="00E64AF9" w:rsidRPr="002D667D">
        <w:rPr>
          <w:rStyle w:val="a4"/>
          <w:color w:val="000000"/>
        </w:rPr>
        <w:t>:</w:t>
      </w:r>
    </w:p>
    <w:p w:rsidR="00E64AF9" w:rsidRPr="002D667D" w:rsidRDefault="005C13FD" w:rsidP="00E64AF9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 w:rsidRPr="002D667D">
        <w:rPr>
          <w:rStyle w:val="a4"/>
          <w:b w:val="0"/>
          <w:color w:val="000000"/>
        </w:rPr>
        <w:t>1</w:t>
      </w:r>
      <w:r w:rsidR="00E64AF9" w:rsidRPr="002D667D">
        <w:rPr>
          <w:rStyle w:val="a4"/>
          <w:b w:val="0"/>
          <w:color w:val="000000"/>
        </w:rPr>
        <w:t xml:space="preserve">. </w:t>
      </w:r>
      <w:r w:rsidR="00031685" w:rsidRPr="002D667D">
        <w:rPr>
          <w:rStyle w:val="apple-converted-space"/>
          <w:bCs/>
          <w:color w:val="000000"/>
        </w:rPr>
        <w:t>Д</w:t>
      </w:r>
      <w:r w:rsidR="00E64AF9" w:rsidRPr="002D667D">
        <w:rPr>
          <w:rStyle w:val="apple-converted-space"/>
          <w:bCs/>
          <w:color w:val="000000"/>
        </w:rPr>
        <w:t xml:space="preserve">иректор </w:t>
      </w:r>
      <w:r w:rsidRPr="002D667D">
        <w:rPr>
          <w:rStyle w:val="apple-converted-space"/>
          <w:bCs/>
          <w:color w:val="000000"/>
        </w:rPr>
        <w:t xml:space="preserve">и автор идеи </w:t>
      </w:r>
      <w:r w:rsidR="00B8466D">
        <w:rPr>
          <w:rStyle w:val="apple-converted-space"/>
          <w:bCs/>
          <w:color w:val="000000"/>
        </w:rPr>
        <w:t>Ф</w:t>
      </w:r>
      <w:r w:rsidR="00E64AF9" w:rsidRPr="002D667D">
        <w:rPr>
          <w:rStyle w:val="apple-converted-space"/>
          <w:bCs/>
          <w:color w:val="000000"/>
        </w:rPr>
        <w:t>естиваля</w:t>
      </w:r>
      <w:r w:rsidR="00B8466D">
        <w:rPr>
          <w:rStyle w:val="apple-converted-space"/>
          <w:bCs/>
          <w:color w:val="000000"/>
        </w:rPr>
        <w:t xml:space="preserve"> искусств «60 параллель»</w:t>
      </w:r>
      <w:r w:rsidR="00E64AF9" w:rsidRPr="002D667D">
        <w:rPr>
          <w:rStyle w:val="a4"/>
          <w:color w:val="000000"/>
        </w:rPr>
        <w:t xml:space="preserve"> Яков Черняк </w:t>
      </w:r>
      <w:r w:rsidR="00E64AF9" w:rsidRPr="002D667D">
        <w:rPr>
          <w:rStyle w:val="a4"/>
          <w:b w:val="0"/>
          <w:color w:val="000000"/>
        </w:rPr>
        <w:t>–</w:t>
      </w:r>
      <w:r w:rsidR="0087357E" w:rsidRPr="002D667D">
        <w:rPr>
          <w:rStyle w:val="apple-converted-space"/>
          <w:b/>
          <w:bCs/>
          <w:color w:val="000000"/>
        </w:rPr>
        <w:t xml:space="preserve"> </w:t>
      </w:r>
      <w:r w:rsidR="00E64AF9" w:rsidRPr="002D667D">
        <w:rPr>
          <w:color w:val="000000"/>
        </w:rPr>
        <w:t xml:space="preserve">заслуженный работник культуры РСФСР, директор Сургутской филармонии </w:t>
      </w:r>
    </w:p>
    <w:p w:rsidR="00E64AF9" w:rsidRDefault="005C13FD" w:rsidP="00E64AF9">
      <w:pPr>
        <w:pStyle w:val="a3"/>
        <w:shd w:val="clear" w:color="auto" w:fill="FFFFFF"/>
        <w:jc w:val="both"/>
        <w:rPr>
          <w:rStyle w:val="a4"/>
          <w:b w:val="0"/>
          <w:color w:val="000000"/>
        </w:rPr>
      </w:pPr>
      <w:r w:rsidRPr="002D667D">
        <w:rPr>
          <w:rStyle w:val="a4"/>
          <w:b w:val="0"/>
          <w:color w:val="000000"/>
        </w:rPr>
        <w:t>2</w:t>
      </w:r>
      <w:r w:rsidR="00E64AF9" w:rsidRPr="002D667D">
        <w:rPr>
          <w:rStyle w:val="a4"/>
          <w:b w:val="0"/>
          <w:color w:val="000000"/>
        </w:rPr>
        <w:t>.</w:t>
      </w:r>
      <w:r w:rsidR="00E64AF9" w:rsidRPr="002D667D">
        <w:rPr>
          <w:rStyle w:val="a4"/>
          <w:color w:val="000000"/>
        </w:rPr>
        <w:t xml:space="preserve"> </w:t>
      </w:r>
      <w:r w:rsidR="00031685" w:rsidRPr="002D667D">
        <w:rPr>
          <w:rStyle w:val="a4"/>
          <w:color w:val="000000"/>
        </w:rPr>
        <w:t xml:space="preserve">Владимир </w:t>
      </w:r>
      <w:r w:rsidR="00E64AF9" w:rsidRPr="002D667D">
        <w:rPr>
          <w:rStyle w:val="a4"/>
          <w:color w:val="000000"/>
        </w:rPr>
        <w:t>Фризен</w:t>
      </w:r>
      <w:r w:rsidR="00031685" w:rsidRPr="002D667D">
        <w:rPr>
          <w:rStyle w:val="a4"/>
          <w:color w:val="000000"/>
        </w:rPr>
        <w:t xml:space="preserve"> </w:t>
      </w:r>
      <w:r w:rsidR="00031685" w:rsidRPr="002D667D">
        <w:rPr>
          <w:rStyle w:val="a4"/>
          <w:b w:val="0"/>
          <w:color w:val="000000"/>
        </w:rPr>
        <w:t>–</w:t>
      </w:r>
      <w:r w:rsidR="0087357E" w:rsidRPr="002D667D">
        <w:rPr>
          <w:rStyle w:val="apple-converted-space"/>
          <w:b/>
          <w:bCs/>
          <w:color w:val="000000"/>
        </w:rPr>
        <w:t xml:space="preserve"> </w:t>
      </w:r>
      <w:r w:rsidR="00031685" w:rsidRPr="002D667D">
        <w:rPr>
          <w:rStyle w:val="a4"/>
          <w:b w:val="0"/>
          <w:color w:val="000000"/>
        </w:rPr>
        <w:t>председатель комитета культуры и туризма администрации Сургута</w:t>
      </w:r>
    </w:p>
    <w:p w:rsidR="00B8466D" w:rsidRPr="002D667D" w:rsidRDefault="00B8466D" w:rsidP="00E64AF9">
      <w:pPr>
        <w:pStyle w:val="a3"/>
        <w:shd w:val="clear" w:color="auto" w:fill="FFFFFF"/>
        <w:jc w:val="both"/>
        <w:rPr>
          <w:rStyle w:val="a4"/>
          <w:color w:val="000000"/>
        </w:rPr>
      </w:pPr>
      <w:r>
        <w:rPr>
          <w:rStyle w:val="a4"/>
          <w:b w:val="0"/>
          <w:color w:val="000000"/>
        </w:rPr>
        <w:t xml:space="preserve">3. </w:t>
      </w:r>
      <w:r w:rsidRPr="00B8466D">
        <w:rPr>
          <w:rStyle w:val="a4"/>
          <w:color w:val="000000"/>
        </w:rPr>
        <w:t>Андрей Чибирев</w:t>
      </w:r>
      <w:r>
        <w:rPr>
          <w:rStyle w:val="a4"/>
          <w:b w:val="0"/>
          <w:color w:val="000000"/>
        </w:rPr>
        <w:t xml:space="preserve"> </w:t>
      </w:r>
      <w:r w:rsidRPr="002D667D">
        <w:rPr>
          <w:rStyle w:val="a4"/>
          <w:b w:val="0"/>
          <w:color w:val="000000"/>
        </w:rPr>
        <w:t>–</w:t>
      </w:r>
      <w:r>
        <w:rPr>
          <w:rStyle w:val="a4"/>
          <w:b w:val="0"/>
          <w:color w:val="000000"/>
        </w:rPr>
        <w:t xml:space="preserve"> заместитель директора Сургутской филармонии по гастрольной деятельности, координатор Фестиваля искусств «60 параллель», модератор пресс-конференции</w:t>
      </w:r>
    </w:p>
    <w:p w:rsidR="00E64AF9" w:rsidRPr="002D667D" w:rsidRDefault="00B8466D" w:rsidP="00E64AF9">
      <w:pPr>
        <w:pStyle w:val="a3"/>
        <w:shd w:val="clear" w:color="auto" w:fill="FFFFFF"/>
        <w:jc w:val="both"/>
        <w:rPr>
          <w:rStyle w:val="a4"/>
          <w:color w:val="000000"/>
        </w:rPr>
      </w:pPr>
      <w:r>
        <w:rPr>
          <w:rStyle w:val="a4"/>
          <w:b w:val="0"/>
          <w:color w:val="000000"/>
        </w:rPr>
        <w:t>4</w:t>
      </w:r>
      <w:r w:rsidR="00E64AF9" w:rsidRPr="002D667D">
        <w:rPr>
          <w:rStyle w:val="a4"/>
          <w:b w:val="0"/>
          <w:color w:val="000000"/>
        </w:rPr>
        <w:t xml:space="preserve">. </w:t>
      </w:r>
      <w:r w:rsidR="00956EB4" w:rsidRPr="002D667D">
        <w:rPr>
          <w:rStyle w:val="a4"/>
          <w:color w:val="000000"/>
        </w:rPr>
        <w:t>Юрий Евсеев</w:t>
      </w:r>
      <w:r w:rsidR="00956EB4" w:rsidRPr="002D667D">
        <w:rPr>
          <w:rStyle w:val="a4"/>
          <w:b w:val="0"/>
          <w:color w:val="000000"/>
        </w:rPr>
        <w:t xml:space="preserve"> –</w:t>
      </w:r>
      <w:r w:rsidR="006065C1" w:rsidRPr="002D667D">
        <w:rPr>
          <w:rStyle w:val="a4"/>
          <w:color w:val="000000"/>
        </w:rPr>
        <w:t xml:space="preserve"> </w:t>
      </w:r>
      <w:r w:rsidR="006065C1" w:rsidRPr="002D667D">
        <w:rPr>
          <w:rStyle w:val="a4"/>
          <w:b w:val="0"/>
          <w:color w:val="000000"/>
        </w:rPr>
        <w:t>художественный руководитель Сургутской филармонии</w:t>
      </w:r>
    </w:p>
    <w:p w:rsidR="00031685" w:rsidRPr="002D667D" w:rsidRDefault="00B8466D" w:rsidP="00E64AF9">
      <w:pPr>
        <w:pStyle w:val="a3"/>
        <w:shd w:val="clear" w:color="auto" w:fill="FFFFFF"/>
        <w:jc w:val="both"/>
        <w:rPr>
          <w:b/>
          <w:bCs/>
          <w:color w:val="000000"/>
        </w:rPr>
      </w:pPr>
      <w:r>
        <w:rPr>
          <w:bCs/>
          <w:color w:val="000000"/>
        </w:rPr>
        <w:t>5</w:t>
      </w:r>
      <w:r w:rsidR="00031685" w:rsidRPr="002D667D">
        <w:rPr>
          <w:bCs/>
          <w:color w:val="000000"/>
        </w:rPr>
        <w:t xml:space="preserve">. </w:t>
      </w:r>
      <w:r w:rsidR="00956EB4" w:rsidRPr="002D667D">
        <w:rPr>
          <w:b/>
          <w:bCs/>
          <w:color w:val="000000"/>
        </w:rPr>
        <w:t>Станислав Дятлов</w:t>
      </w:r>
      <w:r w:rsidR="00956EB4" w:rsidRPr="002D667D">
        <w:rPr>
          <w:bCs/>
          <w:color w:val="000000"/>
        </w:rPr>
        <w:t xml:space="preserve"> </w:t>
      </w:r>
      <w:r w:rsidR="00956EB4" w:rsidRPr="002D667D">
        <w:rPr>
          <w:rStyle w:val="a4"/>
          <w:b w:val="0"/>
          <w:color w:val="000000"/>
        </w:rPr>
        <w:t>–</w:t>
      </w:r>
      <w:r w:rsidR="006065C1" w:rsidRPr="002D667D">
        <w:rPr>
          <w:rStyle w:val="a4"/>
          <w:color w:val="000000"/>
        </w:rPr>
        <w:t xml:space="preserve"> </w:t>
      </w:r>
      <w:r w:rsidR="006065C1" w:rsidRPr="002D667D">
        <w:rPr>
          <w:rStyle w:val="a4"/>
          <w:b w:val="0"/>
          <w:color w:val="000000"/>
        </w:rPr>
        <w:t>дирижёр Симфонического оркестра Сургутской филармонии</w:t>
      </w:r>
    </w:p>
    <w:p w:rsidR="005C13FD" w:rsidRPr="002D667D" w:rsidRDefault="00B8466D" w:rsidP="00E64AF9">
      <w:pPr>
        <w:pStyle w:val="a3"/>
        <w:shd w:val="clear" w:color="auto" w:fill="FFFFFF"/>
        <w:jc w:val="both"/>
        <w:rPr>
          <w:rStyle w:val="a4"/>
          <w:b w:val="0"/>
          <w:color w:val="000000"/>
        </w:rPr>
      </w:pPr>
      <w:r>
        <w:rPr>
          <w:bCs/>
          <w:color w:val="000000"/>
        </w:rPr>
        <w:t>6</w:t>
      </w:r>
      <w:r w:rsidR="005C13FD" w:rsidRPr="002D667D">
        <w:rPr>
          <w:bCs/>
          <w:color w:val="000000"/>
        </w:rPr>
        <w:t xml:space="preserve">. </w:t>
      </w:r>
      <w:r w:rsidR="00956EB4" w:rsidRPr="002D667D">
        <w:rPr>
          <w:b/>
          <w:bCs/>
          <w:color w:val="000000"/>
        </w:rPr>
        <w:t>Елена Пахнюк</w:t>
      </w:r>
      <w:r w:rsidR="00956EB4" w:rsidRPr="002D667D">
        <w:rPr>
          <w:bCs/>
          <w:color w:val="000000"/>
        </w:rPr>
        <w:t xml:space="preserve"> </w:t>
      </w:r>
      <w:r w:rsidR="00956EB4" w:rsidRPr="002D667D">
        <w:rPr>
          <w:rStyle w:val="a4"/>
          <w:b w:val="0"/>
          <w:color w:val="000000"/>
        </w:rPr>
        <w:t>–</w:t>
      </w:r>
      <w:r w:rsidR="006065C1" w:rsidRPr="002D667D">
        <w:rPr>
          <w:rStyle w:val="a4"/>
          <w:b w:val="0"/>
          <w:color w:val="000000"/>
        </w:rPr>
        <w:t xml:space="preserve"> заслуженный деятель культуры ХМАО, художественный руководитель и дирижёр хоровой капеллы «Светилен»</w:t>
      </w:r>
      <w:r w:rsidR="00D8653A">
        <w:rPr>
          <w:rStyle w:val="a4"/>
          <w:b w:val="0"/>
          <w:color w:val="000000"/>
        </w:rPr>
        <w:t xml:space="preserve"> Сургутской филармонии</w:t>
      </w:r>
    </w:p>
    <w:p w:rsidR="00956EB4" w:rsidRDefault="00B8466D" w:rsidP="00E64AF9">
      <w:pPr>
        <w:pStyle w:val="a3"/>
        <w:shd w:val="clear" w:color="auto" w:fill="FFFFFF"/>
        <w:jc w:val="both"/>
        <w:rPr>
          <w:color w:val="000000"/>
          <w:shd w:val="clear" w:color="auto" w:fill="FFFFFF"/>
        </w:rPr>
      </w:pPr>
      <w:r>
        <w:rPr>
          <w:rStyle w:val="a4"/>
          <w:b w:val="0"/>
          <w:color w:val="000000"/>
        </w:rPr>
        <w:t>7</w:t>
      </w:r>
      <w:r w:rsidR="00956EB4" w:rsidRPr="002D667D">
        <w:rPr>
          <w:rStyle w:val="a4"/>
          <w:b w:val="0"/>
          <w:color w:val="000000"/>
        </w:rPr>
        <w:t xml:space="preserve">. </w:t>
      </w:r>
      <w:r w:rsidR="00956EB4" w:rsidRPr="002D667D">
        <w:rPr>
          <w:rStyle w:val="a4"/>
          <w:color w:val="000000"/>
        </w:rPr>
        <w:t>Егор Тренин</w:t>
      </w:r>
      <w:r w:rsidR="00956EB4" w:rsidRPr="002D667D">
        <w:rPr>
          <w:rStyle w:val="a4"/>
          <w:b w:val="0"/>
          <w:color w:val="000000"/>
        </w:rPr>
        <w:t xml:space="preserve"> </w:t>
      </w:r>
      <w:r w:rsidR="00956EB4" w:rsidRPr="002D667D">
        <w:rPr>
          <w:rStyle w:val="a4"/>
          <w:color w:val="000000"/>
        </w:rPr>
        <w:t>–</w:t>
      </w:r>
      <w:r w:rsidR="006065C1" w:rsidRPr="002D667D">
        <w:rPr>
          <w:rStyle w:val="a4"/>
          <w:color w:val="000000"/>
        </w:rPr>
        <w:t xml:space="preserve"> </w:t>
      </w:r>
      <w:r w:rsidR="006065C1" w:rsidRPr="002D667D">
        <w:rPr>
          <w:color w:val="000000"/>
          <w:shd w:val="clear" w:color="auto" w:fill="FFFFFF"/>
        </w:rPr>
        <w:t>лауреат международных конкурсов, солист Сургутской филармонии, артист оркестра духовых инструментов «Сургут Экспресс-бэнд»</w:t>
      </w:r>
    </w:p>
    <w:p w:rsidR="00C109B2" w:rsidRDefault="00C109B2" w:rsidP="00C109B2">
      <w:pPr>
        <w:pStyle w:val="a3"/>
        <w:shd w:val="clear" w:color="auto" w:fill="FFFFFF"/>
        <w:jc w:val="both"/>
        <w:rPr>
          <w:i/>
        </w:rPr>
      </w:pPr>
      <w:r>
        <w:rPr>
          <w:color w:val="000000"/>
        </w:rPr>
        <w:t>29 сентября, в день открытия Ф</w:t>
      </w:r>
      <w:r w:rsidRPr="002D667D">
        <w:rPr>
          <w:color w:val="000000"/>
        </w:rPr>
        <w:t xml:space="preserve">естиваля искусств «60 параллель», у вас будет возможность посетить два концерта. В 14:00 в большом зале </w:t>
      </w:r>
      <w:r w:rsidRPr="002D667D">
        <w:t xml:space="preserve">Сургутской филармонии Государственный академический русский народный ансамбль «Россия» имени Людмилы Зыкиной (Москва) представит сказку с оркестром для всей семьи «Конёк-Горбунок». </w:t>
      </w:r>
      <w:r w:rsidR="00961309">
        <w:br/>
      </w:r>
      <w:r w:rsidRPr="002D667D">
        <w:t xml:space="preserve">В 19:00 коллектив выступит с концертной программой «Ты тоже родился в России». </w:t>
      </w:r>
      <w:r w:rsidRPr="002D667D">
        <w:br/>
      </w:r>
      <w:r>
        <w:rPr>
          <w:i/>
        </w:rPr>
        <w:t>Общий п</w:t>
      </w:r>
      <w:r w:rsidRPr="002D667D">
        <w:rPr>
          <w:i/>
        </w:rPr>
        <w:t>ресс-релиз</w:t>
      </w:r>
      <w:r>
        <w:rPr>
          <w:i/>
        </w:rPr>
        <w:t xml:space="preserve"> фестиваля</w:t>
      </w:r>
      <w:r w:rsidRPr="002D667D">
        <w:rPr>
          <w:i/>
        </w:rPr>
        <w:t xml:space="preserve"> прилагается.</w:t>
      </w:r>
    </w:p>
    <w:p w:rsidR="002D667D" w:rsidRDefault="00E64AF9" w:rsidP="002D667D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</w:rPr>
      </w:pPr>
      <w:r w:rsidRPr="002D667D">
        <w:rPr>
          <w:rStyle w:val="a4"/>
          <w:color w:val="000000"/>
        </w:rPr>
        <w:lastRenderedPageBreak/>
        <w:t xml:space="preserve">О своём желании </w:t>
      </w:r>
      <w:r w:rsidRPr="002D667D">
        <w:rPr>
          <w:rStyle w:val="a4"/>
        </w:rPr>
        <w:t>принять участие в пресс-конференции прошу сообщить ответным письмом или по телефонам: 52-18-19 (раб.),</w:t>
      </w:r>
      <w:r w:rsidRPr="002D667D">
        <w:rPr>
          <w:rStyle w:val="apple-converted-space"/>
          <w:b/>
          <w:bCs/>
        </w:rPr>
        <w:t> </w:t>
      </w:r>
      <w:r w:rsidRPr="002D667D">
        <w:rPr>
          <w:rStyle w:val="js-phone-number"/>
          <w:b/>
          <w:bCs/>
        </w:rPr>
        <w:t>8-922-448-20-29</w:t>
      </w:r>
      <w:r w:rsidR="00964DEC" w:rsidRPr="002D667D">
        <w:rPr>
          <w:rStyle w:val="apple-converted-space"/>
          <w:b/>
          <w:bCs/>
        </w:rPr>
        <w:t xml:space="preserve"> </w:t>
      </w:r>
      <w:r w:rsidRPr="002D667D">
        <w:rPr>
          <w:rStyle w:val="a4"/>
        </w:rPr>
        <w:t xml:space="preserve">(сот.). </w:t>
      </w:r>
    </w:p>
    <w:p w:rsidR="00E64AF9" w:rsidRPr="002D667D" w:rsidRDefault="00E64AF9" w:rsidP="002D667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2D667D">
        <w:rPr>
          <w:rStyle w:val="a4"/>
        </w:rPr>
        <w:t>Контактное лицо – специалист по связям с общественностью Анна Рекке.</w:t>
      </w:r>
    </w:p>
    <w:p w:rsidR="00CB0F50" w:rsidRPr="002D667D" w:rsidRDefault="00CB0F50" w:rsidP="00CB0F50">
      <w:pPr>
        <w:pStyle w:val="a3"/>
        <w:shd w:val="clear" w:color="auto" w:fill="FFFFFF"/>
        <w:rPr>
          <w:rFonts w:ascii="Arial" w:hAnsi="Arial" w:cs="Arial"/>
          <w:color w:val="000000"/>
        </w:rPr>
      </w:pPr>
      <w:r w:rsidRPr="002D667D">
        <w:rPr>
          <w:color w:val="000000"/>
        </w:rPr>
        <w:t>Будем рады вашему визиту!</w:t>
      </w:r>
    </w:p>
    <w:p w:rsidR="00CB0F50" w:rsidRPr="002D667D" w:rsidRDefault="00CB0F50">
      <w:pPr>
        <w:rPr>
          <w:sz w:val="24"/>
          <w:szCs w:val="24"/>
        </w:rPr>
      </w:pPr>
    </w:p>
    <w:sectPr w:rsidR="00CB0F50" w:rsidRPr="002D667D" w:rsidSect="009C7B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23B86"/>
    <w:multiLevelType w:val="hybridMultilevel"/>
    <w:tmpl w:val="8F86A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960A0A"/>
    <w:multiLevelType w:val="hybridMultilevel"/>
    <w:tmpl w:val="DC9E3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C96981"/>
    <w:multiLevelType w:val="hybridMultilevel"/>
    <w:tmpl w:val="14788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AF9"/>
    <w:rsid w:val="00031685"/>
    <w:rsid w:val="000C24F8"/>
    <w:rsid w:val="00112A09"/>
    <w:rsid w:val="00133F96"/>
    <w:rsid w:val="001B2E61"/>
    <w:rsid w:val="001D68E3"/>
    <w:rsid w:val="002D667D"/>
    <w:rsid w:val="00357823"/>
    <w:rsid w:val="003A752B"/>
    <w:rsid w:val="003B020E"/>
    <w:rsid w:val="00421266"/>
    <w:rsid w:val="00462981"/>
    <w:rsid w:val="00496347"/>
    <w:rsid w:val="004D7B2D"/>
    <w:rsid w:val="005253A5"/>
    <w:rsid w:val="005C13FD"/>
    <w:rsid w:val="005E2666"/>
    <w:rsid w:val="00602438"/>
    <w:rsid w:val="006065C1"/>
    <w:rsid w:val="00650E2F"/>
    <w:rsid w:val="006F7D3D"/>
    <w:rsid w:val="00706B5D"/>
    <w:rsid w:val="00755071"/>
    <w:rsid w:val="00783B9E"/>
    <w:rsid w:val="0087357E"/>
    <w:rsid w:val="00875CDD"/>
    <w:rsid w:val="0088697F"/>
    <w:rsid w:val="00956EB4"/>
    <w:rsid w:val="00961309"/>
    <w:rsid w:val="00964DEC"/>
    <w:rsid w:val="009C7B04"/>
    <w:rsid w:val="00A34566"/>
    <w:rsid w:val="00B44A99"/>
    <w:rsid w:val="00B8466D"/>
    <w:rsid w:val="00C01254"/>
    <w:rsid w:val="00C109B2"/>
    <w:rsid w:val="00CB0F50"/>
    <w:rsid w:val="00D01546"/>
    <w:rsid w:val="00D8653A"/>
    <w:rsid w:val="00DB27D3"/>
    <w:rsid w:val="00E64AF9"/>
    <w:rsid w:val="00E86BC1"/>
    <w:rsid w:val="00FA514E"/>
    <w:rsid w:val="00FC317F"/>
    <w:rsid w:val="00FC4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6CFB6C-4DE1-4480-A8AE-23723F25C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7B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4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4AF9"/>
    <w:rPr>
      <w:b/>
      <w:bCs/>
    </w:rPr>
  </w:style>
  <w:style w:type="character" w:customStyle="1" w:styleId="apple-converted-space">
    <w:name w:val="apple-converted-space"/>
    <w:basedOn w:val="a0"/>
    <w:rsid w:val="00E64AF9"/>
  </w:style>
  <w:style w:type="character" w:customStyle="1" w:styleId="js-phone-number">
    <w:name w:val="js-phone-number"/>
    <w:basedOn w:val="a0"/>
    <w:rsid w:val="00E64AF9"/>
  </w:style>
  <w:style w:type="character" w:styleId="a5">
    <w:name w:val="Emphasis"/>
    <w:basedOn w:val="a0"/>
    <w:uiPriority w:val="20"/>
    <w:qFormat/>
    <w:rsid w:val="00E64A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32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Реклама4</dc:creator>
  <cp:keywords/>
  <dc:description/>
  <cp:lastModifiedBy>Куклис Анастасия Юрьевна</cp:lastModifiedBy>
  <cp:revision>2</cp:revision>
  <cp:lastPrinted>2017-09-20T06:13:00Z</cp:lastPrinted>
  <dcterms:created xsi:type="dcterms:W3CDTF">2017-09-25T07:26:00Z</dcterms:created>
  <dcterms:modified xsi:type="dcterms:W3CDTF">2017-09-25T07:26:00Z</dcterms:modified>
</cp:coreProperties>
</file>