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08" w:rsidRPr="000F3F56" w:rsidRDefault="00BB3508" w:rsidP="00BB3508">
      <w:pPr>
        <w:shd w:val="clear" w:color="auto" w:fill="FFFFFF"/>
        <w:autoSpaceDE w:val="0"/>
        <w:autoSpaceDN w:val="0"/>
        <w:adjustRightInd w:val="0"/>
        <w:rPr>
          <w:lang w:val="en-US"/>
        </w:rPr>
      </w:pPr>
    </w:p>
    <w:tbl>
      <w:tblPr>
        <w:tblpPr w:leftFromText="180" w:rightFromText="180" w:vertAnchor="text" w:horzAnchor="margin" w:tblpXSpec="right" w:tblpY="-204"/>
        <w:tblW w:w="0" w:type="auto"/>
        <w:tblLook w:val="01E0" w:firstRow="1" w:lastRow="1" w:firstColumn="1" w:lastColumn="1" w:noHBand="0" w:noVBand="0"/>
      </w:tblPr>
      <w:tblGrid>
        <w:gridCol w:w="4219"/>
      </w:tblGrid>
      <w:tr w:rsidR="00BB3508" w:rsidTr="00C93173">
        <w:tc>
          <w:tcPr>
            <w:tcW w:w="4219" w:type="dxa"/>
            <w:shd w:val="clear" w:color="auto" w:fill="auto"/>
          </w:tcPr>
          <w:p w:rsidR="00C93173" w:rsidRPr="00275575" w:rsidRDefault="00BB3508" w:rsidP="003C2C1A">
            <w:pPr>
              <w:shd w:val="clear" w:color="auto" w:fill="FFFFFF"/>
              <w:autoSpaceDE w:val="0"/>
              <w:autoSpaceDN w:val="0"/>
              <w:adjustRightInd w:val="0"/>
              <w:rPr>
                <w:sz w:val="24"/>
                <w:szCs w:val="24"/>
              </w:rPr>
            </w:pPr>
            <w:r w:rsidRPr="00275575">
              <w:rPr>
                <w:sz w:val="24"/>
                <w:szCs w:val="24"/>
              </w:rPr>
              <w:t xml:space="preserve">Проект </w:t>
            </w:r>
          </w:p>
          <w:p w:rsidR="00BB3508" w:rsidRDefault="003A4BEF" w:rsidP="00C93173">
            <w:pPr>
              <w:shd w:val="clear" w:color="auto" w:fill="FFFFFF"/>
              <w:autoSpaceDE w:val="0"/>
              <w:autoSpaceDN w:val="0"/>
              <w:adjustRightInd w:val="0"/>
            </w:pPr>
            <w:r>
              <w:rPr>
                <w:sz w:val="24"/>
                <w:szCs w:val="24"/>
              </w:rPr>
              <w:t>П</w:t>
            </w:r>
            <w:r w:rsidR="00BB3508" w:rsidRPr="00275575">
              <w:rPr>
                <w:sz w:val="24"/>
                <w:szCs w:val="24"/>
              </w:rPr>
              <w:t xml:space="preserve">одготовлен </w:t>
            </w:r>
            <w:r w:rsidR="00C93173" w:rsidRPr="00275575">
              <w:rPr>
                <w:sz w:val="24"/>
                <w:szCs w:val="24"/>
              </w:rPr>
              <w:t>у</w:t>
            </w:r>
            <w:r w:rsidR="00BB3508" w:rsidRPr="00275575">
              <w:rPr>
                <w:sz w:val="24"/>
                <w:szCs w:val="24"/>
              </w:rPr>
              <w:t xml:space="preserve">правлением кадров и муниципальной службы Администрации </w:t>
            </w:r>
            <w:r w:rsidR="00C93173" w:rsidRPr="00275575">
              <w:rPr>
                <w:sz w:val="24"/>
                <w:szCs w:val="24"/>
              </w:rPr>
              <w:t>г</w:t>
            </w:r>
            <w:r w:rsidR="00BB3508" w:rsidRPr="00275575">
              <w:rPr>
                <w:sz w:val="24"/>
                <w:szCs w:val="24"/>
              </w:rPr>
              <w:t>орода</w:t>
            </w:r>
          </w:p>
        </w:tc>
      </w:tr>
    </w:tbl>
    <w:p w:rsidR="00BB3508" w:rsidRPr="00A066FF" w:rsidRDefault="00BB3508" w:rsidP="00BB3508">
      <w:pPr>
        <w:shd w:val="clear" w:color="auto" w:fill="FFFFFF"/>
        <w:autoSpaceDE w:val="0"/>
        <w:autoSpaceDN w:val="0"/>
        <w:adjustRightInd w:val="0"/>
      </w:pPr>
    </w:p>
    <w:p w:rsidR="00BB3508" w:rsidRPr="00A066FF" w:rsidRDefault="00BB3508" w:rsidP="00BB3508">
      <w:pPr>
        <w:shd w:val="clear" w:color="auto" w:fill="FFFFFF"/>
        <w:autoSpaceDE w:val="0"/>
        <w:autoSpaceDN w:val="0"/>
        <w:adjustRightInd w:val="0"/>
        <w:jc w:val="right"/>
      </w:pPr>
      <w:r w:rsidRPr="00A066FF">
        <w:t xml:space="preserve"> </w:t>
      </w:r>
    </w:p>
    <w:p w:rsidR="00BB3508" w:rsidRDefault="00BB3508" w:rsidP="00BB3508">
      <w:pPr>
        <w:shd w:val="clear" w:color="auto" w:fill="FFFFFF"/>
        <w:autoSpaceDE w:val="0"/>
        <w:autoSpaceDN w:val="0"/>
        <w:adjustRightInd w:val="0"/>
        <w:ind w:left="5664" w:firstLine="216"/>
        <w:jc w:val="right"/>
      </w:pPr>
    </w:p>
    <w:p w:rsidR="00BB3508" w:rsidRDefault="00BB3508" w:rsidP="00BB3508">
      <w:pPr>
        <w:shd w:val="clear" w:color="auto" w:fill="FFFFFF"/>
        <w:autoSpaceDE w:val="0"/>
        <w:autoSpaceDN w:val="0"/>
        <w:adjustRightInd w:val="0"/>
        <w:jc w:val="center"/>
      </w:pPr>
    </w:p>
    <w:p w:rsidR="00C93173" w:rsidRDefault="00C93173" w:rsidP="00BB3508">
      <w:pPr>
        <w:shd w:val="clear" w:color="auto" w:fill="FFFFFF"/>
        <w:autoSpaceDE w:val="0"/>
        <w:autoSpaceDN w:val="0"/>
        <w:adjustRightInd w:val="0"/>
        <w:jc w:val="center"/>
      </w:pPr>
    </w:p>
    <w:p w:rsidR="00BB3508" w:rsidRDefault="00BB3508" w:rsidP="00BB3508">
      <w:pPr>
        <w:shd w:val="clear" w:color="auto" w:fill="FFFFFF"/>
        <w:autoSpaceDE w:val="0"/>
        <w:autoSpaceDN w:val="0"/>
        <w:adjustRightInd w:val="0"/>
        <w:jc w:val="center"/>
      </w:pPr>
      <w:r>
        <w:t>МУНИЦИПАЛЬНОЕ ОБРАЗОВАНИЕ</w:t>
      </w:r>
    </w:p>
    <w:p w:rsidR="00BB3508" w:rsidRDefault="00BB3508" w:rsidP="00BB3508">
      <w:pPr>
        <w:shd w:val="clear" w:color="auto" w:fill="FFFFFF"/>
        <w:autoSpaceDE w:val="0"/>
        <w:autoSpaceDN w:val="0"/>
        <w:adjustRightInd w:val="0"/>
        <w:jc w:val="center"/>
      </w:pPr>
      <w:r>
        <w:t xml:space="preserve"> ГОРОДСКОЙ ОКРУГ ГОРОД СУРГУТ</w:t>
      </w:r>
    </w:p>
    <w:p w:rsidR="00BB3508" w:rsidRPr="005B12A5" w:rsidRDefault="00BB3508" w:rsidP="00BB3508">
      <w:pPr>
        <w:shd w:val="clear" w:color="auto" w:fill="FFFFFF"/>
        <w:autoSpaceDE w:val="0"/>
        <w:autoSpaceDN w:val="0"/>
        <w:adjustRightInd w:val="0"/>
        <w:jc w:val="center"/>
      </w:pPr>
    </w:p>
    <w:p w:rsidR="00BB3508" w:rsidRPr="005B12A5" w:rsidRDefault="00BB3508" w:rsidP="00BB3508">
      <w:pPr>
        <w:shd w:val="clear" w:color="auto" w:fill="FFFFFF"/>
        <w:autoSpaceDE w:val="0"/>
        <w:autoSpaceDN w:val="0"/>
        <w:adjustRightInd w:val="0"/>
        <w:jc w:val="center"/>
      </w:pPr>
      <w:r>
        <w:t>ГЛАВА</w:t>
      </w:r>
      <w:r w:rsidRPr="005B12A5">
        <w:t xml:space="preserve"> ГОРОДА</w:t>
      </w:r>
    </w:p>
    <w:p w:rsidR="00BB3508" w:rsidRPr="00CB3956" w:rsidRDefault="00BB3508" w:rsidP="00BB3508">
      <w:pPr>
        <w:shd w:val="clear" w:color="auto" w:fill="FFFFFF"/>
        <w:autoSpaceDE w:val="0"/>
        <w:autoSpaceDN w:val="0"/>
        <w:adjustRightInd w:val="0"/>
        <w:jc w:val="center"/>
      </w:pPr>
    </w:p>
    <w:p w:rsidR="00BB3508" w:rsidRDefault="00BB3508" w:rsidP="00BB3508">
      <w:pPr>
        <w:shd w:val="clear" w:color="auto" w:fill="FFFFFF"/>
        <w:autoSpaceDE w:val="0"/>
        <w:autoSpaceDN w:val="0"/>
        <w:adjustRightInd w:val="0"/>
        <w:jc w:val="center"/>
      </w:pPr>
      <w:r>
        <w:t>ПОСТАНОВЛЕНИЕ</w:t>
      </w:r>
    </w:p>
    <w:p w:rsidR="00BB3508" w:rsidRPr="00BB3508" w:rsidRDefault="00BB3508" w:rsidP="00BB3508">
      <w:pPr>
        <w:shd w:val="clear" w:color="auto" w:fill="FFFFFF"/>
        <w:autoSpaceDE w:val="0"/>
        <w:autoSpaceDN w:val="0"/>
        <w:adjustRightInd w:val="0"/>
        <w:jc w:val="center"/>
      </w:pPr>
    </w:p>
    <w:p w:rsidR="00BB3508" w:rsidRDefault="00BB3508" w:rsidP="00BB3508">
      <w:pPr>
        <w:shd w:val="clear" w:color="auto" w:fill="FFFFFF"/>
        <w:autoSpaceDE w:val="0"/>
        <w:autoSpaceDN w:val="0"/>
        <w:adjustRightInd w:val="0"/>
        <w:ind w:left="5664" w:firstLine="216"/>
        <w:jc w:val="right"/>
      </w:pPr>
    </w:p>
    <w:tbl>
      <w:tblPr>
        <w:tblW w:w="0" w:type="auto"/>
        <w:tblLook w:val="01E0" w:firstRow="1" w:lastRow="1" w:firstColumn="1" w:lastColumn="1" w:noHBand="0" w:noVBand="0"/>
      </w:tblPr>
      <w:tblGrid>
        <w:gridCol w:w="4788"/>
      </w:tblGrid>
      <w:tr w:rsidR="00BB3508" w:rsidRPr="00102378" w:rsidTr="003C2C1A">
        <w:tc>
          <w:tcPr>
            <w:tcW w:w="4788" w:type="dxa"/>
            <w:shd w:val="clear" w:color="auto" w:fill="auto"/>
          </w:tcPr>
          <w:p w:rsidR="00BB3508" w:rsidRPr="00102378" w:rsidRDefault="00BB3508" w:rsidP="00BE325D">
            <w:pPr>
              <w:autoSpaceDE w:val="0"/>
              <w:autoSpaceDN w:val="0"/>
              <w:adjustRightInd w:val="0"/>
              <w:jc w:val="both"/>
              <w:rPr>
                <w:szCs w:val="28"/>
              </w:rPr>
            </w:pPr>
            <w:r w:rsidRPr="00FC6095">
              <w:t xml:space="preserve">Об </w:t>
            </w:r>
            <w:r w:rsidR="002646D8">
              <w:t xml:space="preserve">оплате труда лиц, </w:t>
            </w:r>
            <w:r w:rsidR="00A30E63">
              <w:t xml:space="preserve">занимающих должности, не отнесенные к должностям </w:t>
            </w:r>
            <w:r w:rsidR="00A30E63" w:rsidRPr="009B467A">
              <w:t>муниципальной службы, и осуществляющих техническое обеспечение деятельности органов местного самоуправления городского округа город Сургут</w:t>
            </w:r>
            <w:r w:rsidR="00BE325D" w:rsidRPr="009B467A">
              <w:rPr>
                <w:szCs w:val="28"/>
              </w:rPr>
              <w:t xml:space="preserve">, о </w:t>
            </w:r>
            <w:r w:rsidR="00061031" w:rsidRPr="009B467A">
              <w:rPr>
                <w:szCs w:val="28"/>
              </w:rPr>
              <w:t xml:space="preserve">внесении изменений и </w:t>
            </w:r>
            <w:r w:rsidR="00BE325D" w:rsidRPr="009B467A">
              <w:rPr>
                <w:szCs w:val="28"/>
              </w:rPr>
              <w:t>признании утратившими силу некоторых муниципальных</w:t>
            </w:r>
            <w:r w:rsidR="00BE325D">
              <w:rPr>
                <w:szCs w:val="28"/>
              </w:rPr>
              <w:t xml:space="preserve"> правовых актов</w:t>
            </w:r>
          </w:p>
        </w:tc>
      </w:tr>
    </w:tbl>
    <w:p w:rsidR="00BB3508" w:rsidRDefault="00BB3508" w:rsidP="00BB3508">
      <w:pPr>
        <w:shd w:val="clear" w:color="auto" w:fill="FFFFFF"/>
        <w:autoSpaceDE w:val="0"/>
        <w:autoSpaceDN w:val="0"/>
        <w:adjustRightInd w:val="0"/>
      </w:pPr>
    </w:p>
    <w:p w:rsidR="007A52DC" w:rsidRDefault="007A52DC" w:rsidP="00BB3508">
      <w:pPr>
        <w:shd w:val="clear" w:color="auto" w:fill="FFFFFF"/>
        <w:autoSpaceDE w:val="0"/>
        <w:autoSpaceDN w:val="0"/>
        <w:adjustRightInd w:val="0"/>
      </w:pPr>
    </w:p>
    <w:p w:rsidR="00BB3508" w:rsidRPr="00020BAE" w:rsidRDefault="00BB3508" w:rsidP="00707864">
      <w:pPr>
        <w:ind w:firstLine="567"/>
        <w:jc w:val="both"/>
        <w:rPr>
          <w:szCs w:val="28"/>
        </w:rPr>
      </w:pPr>
      <w:r w:rsidRPr="006D4AAE">
        <w:rPr>
          <w:szCs w:val="28"/>
        </w:rPr>
        <w:t xml:space="preserve">В соответствии </w:t>
      </w:r>
      <w:r w:rsidR="00D47966">
        <w:rPr>
          <w:szCs w:val="28"/>
        </w:rPr>
        <w:t xml:space="preserve">с </w:t>
      </w:r>
      <w:r w:rsidR="00A30E63" w:rsidRPr="006D4AAE">
        <w:rPr>
          <w:szCs w:val="28"/>
        </w:rPr>
        <w:t xml:space="preserve">подпунктом 10 пункта 1 статьи 34 Устава городского округа город Сургут, </w:t>
      </w:r>
      <w:r w:rsidR="000B0D88" w:rsidRPr="006D4AAE">
        <w:rPr>
          <w:szCs w:val="28"/>
        </w:rPr>
        <w:t xml:space="preserve">в целях </w:t>
      </w:r>
      <w:r w:rsidR="00B3167D">
        <w:rPr>
          <w:szCs w:val="28"/>
        </w:rPr>
        <w:t>упорядочения оплаты труда</w:t>
      </w:r>
      <w:r w:rsidR="003E1531">
        <w:rPr>
          <w:szCs w:val="28"/>
        </w:rPr>
        <w:t xml:space="preserve"> лиц, занимающих должности, не отнесенные к должностям муниципальной службы, </w:t>
      </w:r>
      <w:r w:rsidR="00B3167D">
        <w:rPr>
          <w:szCs w:val="28"/>
        </w:rPr>
        <w:br/>
      </w:r>
      <w:r w:rsidR="003E1531">
        <w:rPr>
          <w:szCs w:val="28"/>
        </w:rPr>
        <w:t>и осуществляющих техническое обеспечение деятельности органов местного самоуправления городского округа город Сургут</w:t>
      </w:r>
      <w:r w:rsidR="00A30E63">
        <w:rPr>
          <w:szCs w:val="28"/>
        </w:rPr>
        <w:t>:</w:t>
      </w:r>
    </w:p>
    <w:p w:rsidR="00F31773" w:rsidRDefault="00B3167D" w:rsidP="00707864">
      <w:pPr>
        <w:pStyle w:val="a6"/>
        <w:numPr>
          <w:ilvl w:val="0"/>
          <w:numId w:val="7"/>
        </w:numPr>
        <w:tabs>
          <w:tab w:val="left" w:pos="993"/>
        </w:tabs>
        <w:autoSpaceDE w:val="0"/>
        <w:autoSpaceDN w:val="0"/>
        <w:adjustRightInd w:val="0"/>
        <w:ind w:left="0" w:firstLine="567"/>
        <w:jc w:val="both"/>
        <w:rPr>
          <w:szCs w:val="28"/>
        </w:rPr>
      </w:pPr>
      <w:bookmarkStart w:id="0" w:name="sub_1"/>
      <w:r w:rsidRPr="00B3167D">
        <w:rPr>
          <w:szCs w:val="28"/>
        </w:rPr>
        <w:t>Утвердить</w:t>
      </w:r>
      <w:r w:rsidR="00F31773">
        <w:rPr>
          <w:szCs w:val="28"/>
        </w:rPr>
        <w:t>:</w:t>
      </w:r>
    </w:p>
    <w:p w:rsidR="00B3167D" w:rsidRDefault="00F31773" w:rsidP="003D49C9">
      <w:pPr>
        <w:pStyle w:val="a6"/>
        <w:tabs>
          <w:tab w:val="left" w:pos="1134"/>
        </w:tabs>
        <w:autoSpaceDE w:val="0"/>
        <w:autoSpaceDN w:val="0"/>
        <w:adjustRightInd w:val="0"/>
        <w:ind w:left="0" w:firstLine="567"/>
        <w:jc w:val="both"/>
        <w:rPr>
          <w:szCs w:val="28"/>
        </w:rPr>
      </w:pPr>
      <w:r>
        <w:rPr>
          <w:szCs w:val="28"/>
        </w:rPr>
        <w:t>1.1.</w:t>
      </w:r>
      <w:r w:rsidR="00B3167D" w:rsidRPr="00B3167D">
        <w:rPr>
          <w:szCs w:val="28"/>
        </w:rPr>
        <w:t xml:space="preserve"> Положение </w:t>
      </w:r>
      <w:r w:rsidR="00241C55">
        <w:rPr>
          <w:szCs w:val="28"/>
        </w:rPr>
        <w:t>о</w:t>
      </w:r>
      <w:r w:rsidR="00B3167D" w:rsidRPr="00B3167D">
        <w:rPr>
          <w:szCs w:val="28"/>
        </w:rPr>
        <w:t xml:space="preserve">б оплате труда лиц, занимающих должности, </w:t>
      </w:r>
      <w:r w:rsidR="00241C55">
        <w:rPr>
          <w:szCs w:val="28"/>
        </w:rPr>
        <w:br/>
      </w:r>
      <w:r w:rsidR="00B3167D" w:rsidRPr="00B3167D">
        <w:rPr>
          <w:szCs w:val="28"/>
        </w:rPr>
        <w:t>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город Сургут, согласно приложению</w:t>
      </w:r>
      <w:r>
        <w:rPr>
          <w:szCs w:val="28"/>
        </w:rPr>
        <w:t xml:space="preserve"> 1</w:t>
      </w:r>
      <w:r w:rsidR="00B3167D" w:rsidRPr="00B3167D">
        <w:rPr>
          <w:szCs w:val="28"/>
        </w:rPr>
        <w:t>.</w:t>
      </w:r>
    </w:p>
    <w:p w:rsidR="00F31773" w:rsidRPr="009B467A" w:rsidRDefault="00F31773" w:rsidP="003D49C9">
      <w:pPr>
        <w:pStyle w:val="a6"/>
        <w:numPr>
          <w:ilvl w:val="1"/>
          <w:numId w:val="7"/>
        </w:numPr>
        <w:tabs>
          <w:tab w:val="left" w:pos="0"/>
          <w:tab w:val="left" w:pos="1276"/>
        </w:tabs>
        <w:autoSpaceDE w:val="0"/>
        <w:autoSpaceDN w:val="0"/>
        <w:adjustRightInd w:val="0"/>
        <w:ind w:left="0" w:firstLine="567"/>
        <w:jc w:val="both"/>
        <w:rPr>
          <w:szCs w:val="28"/>
        </w:rPr>
      </w:pPr>
      <w:r w:rsidRPr="00F31773">
        <w:rPr>
          <w:szCs w:val="28"/>
        </w:rPr>
        <w:t xml:space="preserve">Порядок формирования фонда оплаты труда лиц, занимающих должности, не отнесенные к должностям муниципальной службы, </w:t>
      </w:r>
      <w:r w:rsidR="0010390A">
        <w:rPr>
          <w:szCs w:val="28"/>
        </w:rPr>
        <w:br/>
      </w:r>
      <w:r w:rsidRPr="00F31773">
        <w:rPr>
          <w:szCs w:val="28"/>
        </w:rPr>
        <w:t xml:space="preserve">и осуществляющих техническое обеспечение деятельности органов местного </w:t>
      </w:r>
      <w:r w:rsidRPr="009B467A">
        <w:rPr>
          <w:szCs w:val="28"/>
        </w:rPr>
        <w:t>самоуправления городского округа город Сургут, согласно приложению 2.</w:t>
      </w:r>
    </w:p>
    <w:p w:rsidR="00DD76EC" w:rsidRPr="009B467A" w:rsidRDefault="00DD76EC" w:rsidP="00186F59">
      <w:pPr>
        <w:pStyle w:val="a6"/>
        <w:numPr>
          <w:ilvl w:val="0"/>
          <w:numId w:val="7"/>
        </w:numPr>
        <w:tabs>
          <w:tab w:val="left" w:pos="993"/>
        </w:tabs>
        <w:autoSpaceDE w:val="0"/>
        <w:autoSpaceDN w:val="0"/>
        <w:adjustRightInd w:val="0"/>
        <w:ind w:left="0" w:firstLine="567"/>
        <w:jc w:val="both"/>
        <w:rPr>
          <w:szCs w:val="28"/>
        </w:rPr>
      </w:pPr>
      <w:r w:rsidRPr="009B467A">
        <w:rPr>
          <w:szCs w:val="28"/>
        </w:rPr>
        <w:t xml:space="preserve">Внести в постановление Главы города от 17.04.2006 </w:t>
      </w:r>
      <w:r w:rsidRPr="009B467A">
        <w:rPr>
          <w:szCs w:val="28"/>
        </w:rPr>
        <w:br/>
        <w:t xml:space="preserve">№ 17 «Об оплате труда лиц, занимающих должности, не отнесенные </w:t>
      </w:r>
      <w:r w:rsidRPr="009B467A">
        <w:rPr>
          <w:szCs w:val="28"/>
        </w:rPr>
        <w:br/>
        <w:t xml:space="preserve">к должностям муниципальной службы, и осуществляющих техническое обеспечение деятельности органов местного самоуправления городского округа </w:t>
      </w:r>
      <w:r w:rsidRPr="009B467A">
        <w:rPr>
          <w:szCs w:val="28"/>
        </w:rPr>
        <w:lastRenderedPageBreak/>
        <w:t xml:space="preserve">город Сургут» (с изменениями от 11.08.2008 № 45, 01.11.2008 № 66, 09.04.2010 № 16, 03.05.2011 № 41, 10.09.2012 № 77, 14.06.2013 № 43, 06.08.2013 </w:t>
      </w:r>
      <w:r w:rsidR="00126279" w:rsidRPr="009B467A">
        <w:rPr>
          <w:szCs w:val="28"/>
        </w:rPr>
        <w:br/>
      </w:r>
      <w:r w:rsidRPr="009B467A">
        <w:rPr>
          <w:szCs w:val="28"/>
        </w:rPr>
        <w:t>№ 61, 27.11.2014 № 157, 18.02.2016 № 16, 23.10.2017 № 161)</w:t>
      </w:r>
      <w:r w:rsidR="00126279" w:rsidRPr="009B467A">
        <w:rPr>
          <w:szCs w:val="28"/>
        </w:rPr>
        <w:t xml:space="preserve"> изменения</w:t>
      </w:r>
      <w:r w:rsidRPr="009B467A">
        <w:rPr>
          <w:szCs w:val="28"/>
        </w:rPr>
        <w:t>, заменив в пунктах 5.3, 5.4 раздела 5 приложения 2 к постановлению</w:t>
      </w:r>
      <w:r w:rsidR="00186F59" w:rsidRPr="009B467A">
        <w:rPr>
          <w:szCs w:val="28"/>
        </w:rPr>
        <w:t xml:space="preserve"> слова «до 31 декабря текущего календарного года» словами «с 20 декабря текущего года до 31 января года, следующего за отчетным годом».</w:t>
      </w:r>
    </w:p>
    <w:p w:rsidR="00614956" w:rsidRDefault="00241C55" w:rsidP="00DD76EC">
      <w:pPr>
        <w:pStyle w:val="a6"/>
        <w:numPr>
          <w:ilvl w:val="0"/>
          <w:numId w:val="7"/>
        </w:numPr>
        <w:tabs>
          <w:tab w:val="left" w:pos="993"/>
        </w:tabs>
        <w:autoSpaceDE w:val="0"/>
        <w:autoSpaceDN w:val="0"/>
        <w:adjustRightInd w:val="0"/>
        <w:ind w:left="0" w:firstLine="567"/>
        <w:jc w:val="both"/>
        <w:rPr>
          <w:szCs w:val="28"/>
        </w:rPr>
      </w:pPr>
      <w:r>
        <w:rPr>
          <w:szCs w:val="28"/>
        </w:rPr>
        <w:t xml:space="preserve">Признать утратившими силу </w:t>
      </w:r>
      <w:r w:rsidR="00614956">
        <w:rPr>
          <w:szCs w:val="28"/>
        </w:rPr>
        <w:t>постановления</w:t>
      </w:r>
      <w:r w:rsidR="00F323F1" w:rsidRPr="00B3167D">
        <w:rPr>
          <w:szCs w:val="28"/>
        </w:rPr>
        <w:t xml:space="preserve"> Главы города</w:t>
      </w:r>
      <w:r w:rsidR="00614956">
        <w:rPr>
          <w:szCs w:val="28"/>
        </w:rPr>
        <w:t>:</w:t>
      </w:r>
    </w:p>
    <w:p w:rsidR="00F55D55" w:rsidRDefault="00F55D55" w:rsidP="00F55D55">
      <w:pPr>
        <w:pStyle w:val="a6"/>
        <w:autoSpaceDE w:val="0"/>
        <w:autoSpaceDN w:val="0"/>
        <w:adjustRightInd w:val="0"/>
        <w:ind w:left="0" w:firstLine="567"/>
        <w:jc w:val="both"/>
        <w:rPr>
          <w:szCs w:val="28"/>
        </w:rPr>
      </w:pPr>
      <w:r>
        <w:rPr>
          <w:szCs w:val="28"/>
        </w:rPr>
        <w:t xml:space="preserve">- от </w:t>
      </w:r>
      <w:r w:rsidR="00F323F1" w:rsidRPr="00B3167D">
        <w:rPr>
          <w:szCs w:val="28"/>
        </w:rPr>
        <w:t xml:space="preserve">17.04.2006 № 17 «Об оплате труда лиц, занимающих должности, </w:t>
      </w:r>
      <w:r>
        <w:rPr>
          <w:szCs w:val="28"/>
        </w:rPr>
        <w:br/>
      </w:r>
      <w:r w:rsidR="00F323F1" w:rsidRPr="00B3167D">
        <w:rPr>
          <w:szCs w:val="28"/>
        </w:rPr>
        <w:t>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город Сургут»</w:t>
      </w:r>
      <w:r>
        <w:rPr>
          <w:szCs w:val="28"/>
        </w:rPr>
        <w:t>;</w:t>
      </w:r>
    </w:p>
    <w:p w:rsidR="002D1D58" w:rsidRDefault="00F55D55" w:rsidP="002D1D58">
      <w:pPr>
        <w:pStyle w:val="a6"/>
        <w:autoSpaceDE w:val="0"/>
        <w:autoSpaceDN w:val="0"/>
        <w:adjustRightInd w:val="0"/>
        <w:ind w:left="0" w:firstLine="567"/>
        <w:jc w:val="both"/>
        <w:rPr>
          <w:szCs w:val="28"/>
        </w:rPr>
      </w:pPr>
      <w:r>
        <w:rPr>
          <w:szCs w:val="28"/>
        </w:rPr>
        <w:t>-</w:t>
      </w:r>
      <w:r w:rsidR="00F323F1" w:rsidRPr="00B3167D">
        <w:rPr>
          <w:szCs w:val="28"/>
        </w:rPr>
        <w:t xml:space="preserve"> </w:t>
      </w:r>
      <w:r>
        <w:rPr>
          <w:szCs w:val="28"/>
        </w:rPr>
        <w:t xml:space="preserve">от 11.08.2008 </w:t>
      </w:r>
      <w:r w:rsidR="003457CF">
        <w:rPr>
          <w:szCs w:val="28"/>
        </w:rPr>
        <w:t>№</w:t>
      </w:r>
      <w:r w:rsidR="002D1D58">
        <w:rPr>
          <w:szCs w:val="28"/>
        </w:rPr>
        <w:t xml:space="preserve"> </w:t>
      </w:r>
      <w:r w:rsidR="002D1D58" w:rsidRPr="002D1D58">
        <w:rPr>
          <w:szCs w:val="28"/>
        </w:rPr>
        <w:t xml:space="preserve">45 </w:t>
      </w:r>
      <w:r w:rsidR="002D1D58">
        <w:rPr>
          <w:szCs w:val="28"/>
        </w:rPr>
        <w:t>«</w:t>
      </w:r>
      <w:r w:rsidR="002D1D58" w:rsidRPr="002D1D58">
        <w:rPr>
          <w:szCs w:val="28"/>
        </w:rPr>
        <w:t xml:space="preserve">О внесении изменений в постановления Главы города от 17.04.2006 </w:t>
      </w:r>
      <w:r w:rsidR="0026676B">
        <w:rPr>
          <w:szCs w:val="28"/>
        </w:rPr>
        <w:t>№</w:t>
      </w:r>
      <w:r w:rsidR="002D1D58" w:rsidRPr="002D1D58">
        <w:rPr>
          <w:szCs w:val="28"/>
        </w:rPr>
        <w:t xml:space="preserve"> 17</w:t>
      </w:r>
      <w:r w:rsidR="003457CF">
        <w:rPr>
          <w:szCs w:val="28"/>
        </w:rPr>
        <w:t>,</w:t>
      </w:r>
      <w:r w:rsidR="0026676B">
        <w:rPr>
          <w:szCs w:val="28"/>
        </w:rPr>
        <w:t xml:space="preserve"> от 14.02.2007 № 11</w:t>
      </w:r>
      <w:r w:rsidR="002D1D58">
        <w:rPr>
          <w:szCs w:val="28"/>
        </w:rPr>
        <w:t>»</w:t>
      </w:r>
      <w:r w:rsidR="0026676B">
        <w:rPr>
          <w:szCs w:val="28"/>
        </w:rPr>
        <w:t>;</w:t>
      </w:r>
    </w:p>
    <w:p w:rsidR="0026676B" w:rsidRDefault="0026676B" w:rsidP="0026676B">
      <w:pPr>
        <w:pStyle w:val="a6"/>
        <w:autoSpaceDE w:val="0"/>
        <w:autoSpaceDN w:val="0"/>
        <w:adjustRightInd w:val="0"/>
        <w:ind w:left="0" w:firstLine="567"/>
        <w:jc w:val="both"/>
        <w:rPr>
          <w:rFonts w:eastAsiaTheme="minorHAnsi"/>
          <w:szCs w:val="28"/>
          <w:lang w:eastAsia="en-US"/>
        </w:rPr>
      </w:pPr>
      <w:r>
        <w:rPr>
          <w:szCs w:val="28"/>
        </w:rPr>
        <w:t xml:space="preserve">- от 01.11.2008 № 66 </w:t>
      </w:r>
      <w:r w:rsidRPr="0026676B">
        <w:rPr>
          <w:szCs w:val="28"/>
        </w:rPr>
        <w:t>«</w:t>
      </w:r>
      <w:r w:rsidRPr="0026676B">
        <w:rPr>
          <w:rFonts w:eastAsiaTheme="minorHAnsi"/>
          <w:szCs w:val="28"/>
          <w:lang w:eastAsia="en-US"/>
        </w:rPr>
        <w:t xml:space="preserve">О внесении изменений в постановление Главы города от 17.04.2006 № 17 «Об оплате труда лиц, занимающих должности, </w:t>
      </w:r>
      <w:r>
        <w:rPr>
          <w:rFonts w:eastAsiaTheme="minorHAnsi"/>
          <w:szCs w:val="28"/>
          <w:lang w:eastAsia="en-US"/>
        </w:rPr>
        <w:br/>
      </w:r>
      <w:r w:rsidRPr="0026676B">
        <w:rPr>
          <w:rFonts w:eastAsiaTheme="minorHAnsi"/>
          <w:szCs w:val="28"/>
          <w:lang w:eastAsia="en-US"/>
        </w:rPr>
        <w:t>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город Сургут»</w:t>
      </w:r>
      <w:r>
        <w:rPr>
          <w:rFonts w:eastAsiaTheme="minorHAnsi"/>
          <w:szCs w:val="28"/>
          <w:lang w:eastAsia="en-US"/>
        </w:rPr>
        <w:t>;</w:t>
      </w:r>
    </w:p>
    <w:p w:rsidR="0026676B" w:rsidRDefault="0026676B" w:rsidP="007D5982">
      <w:pPr>
        <w:pStyle w:val="a6"/>
        <w:autoSpaceDE w:val="0"/>
        <w:autoSpaceDN w:val="0"/>
        <w:adjustRightInd w:val="0"/>
        <w:ind w:left="0" w:firstLine="567"/>
        <w:jc w:val="both"/>
        <w:rPr>
          <w:rFonts w:eastAsiaTheme="minorHAnsi"/>
          <w:szCs w:val="28"/>
          <w:lang w:eastAsia="en-US"/>
        </w:rPr>
      </w:pPr>
      <w:r>
        <w:rPr>
          <w:rFonts w:eastAsiaTheme="minorHAnsi"/>
          <w:szCs w:val="28"/>
          <w:lang w:eastAsia="en-US"/>
        </w:rPr>
        <w:t>- от 09.04.2010 № 16</w:t>
      </w:r>
      <w:r w:rsidR="007D5982">
        <w:rPr>
          <w:rFonts w:eastAsiaTheme="minorHAnsi"/>
          <w:szCs w:val="28"/>
          <w:lang w:eastAsia="en-US"/>
        </w:rPr>
        <w:t xml:space="preserve"> «</w:t>
      </w:r>
      <w:r w:rsidR="007D5982" w:rsidRPr="007D5982">
        <w:rPr>
          <w:rFonts w:eastAsiaTheme="minorHAnsi"/>
          <w:szCs w:val="28"/>
          <w:lang w:eastAsia="en-US"/>
        </w:rPr>
        <w:t>О внесении изменени</w:t>
      </w:r>
      <w:r w:rsidR="00BE325D">
        <w:rPr>
          <w:rFonts w:eastAsiaTheme="minorHAnsi"/>
          <w:szCs w:val="28"/>
          <w:lang w:eastAsia="en-US"/>
        </w:rPr>
        <w:t>я</w:t>
      </w:r>
      <w:r w:rsidR="007D5982" w:rsidRPr="007D5982">
        <w:rPr>
          <w:rFonts w:eastAsiaTheme="minorHAnsi"/>
          <w:szCs w:val="28"/>
          <w:lang w:eastAsia="en-US"/>
        </w:rPr>
        <w:t xml:space="preserve"> в постановление Главы города от 17.04.2006 № 17 «Об оплате труда лиц, занимающих должности, </w:t>
      </w:r>
      <w:r w:rsidR="007D5982">
        <w:rPr>
          <w:rFonts w:eastAsiaTheme="minorHAnsi"/>
          <w:szCs w:val="28"/>
          <w:lang w:eastAsia="en-US"/>
        </w:rPr>
        <w:br/>
      </w:r>
      <w:r w:rsidR="007D5982" w:rsidRPr="007D5982">
        <w:rPr>
          <w:rFonts w:eastAsiaTheme="minorHAnsi"/>
          <w:szCs w:val="28"/>
          <w:lang w:eastAsia="en-US"/>
        </w:rPr>
        <w:t>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город Сургут»</w:t>
      </w:r>
      <w:r w:rsidR="007D5982">
        <w:rPr>
          <w:rFonts w:eastAsiaTheme="minorHAnsi"/>
          <w:szCs w:val="28"/>
          <w:lang w:eastAsia="en-US"/>
        </w:rPr>
        <w:t>;</w:t>
      </w:r>
    </w:p>
    <w:p w:rsidR="007D5982" w:rsidRDefault="007D5982" w:rsidP="007D5982">
      <w:pPr>
        <w:pStyle w:val="a6"/>
        <w:autoSpaceDE w:val="0"/>
        <w:autoSpaceDN w:val="0"/>
        <w:adjustRightInd w:val="0"/>
        <w:ind w:left="0" w:firstLine="567"/>
        <w:jc w:val="both"/>
        <w:rPr>
          <w:szCs w:val="28"/>
        </w:rPr>
      </w:pPr>
      <w:r>
        <w:rPr>
          <w:szCs w:val="28"/>
        </w:rPr>
        <w:t xml:space="preserve">- </w:t>
      </w:r>
      <w:r w:rsidR="00F323F1" w:rsidRPr="00B3167D">
        <w:rPr>
          <w:szCs w:val="28"/>
        </w:rPr>
        <w:t>от 03.05.2011 № 41</w:t>
      </w:r>
      <w:r>
        <w:rPr>
          <w:szCs w:val="28"/>
        </w:rPr>
        <w:t xml:space="preserve"> «</w:t>
      </w:r>
      <w:r w:rsidRPr="007D5982">
        <w:rPr>
          <w:szCs w:val="28"/>
        </w:rPr>
        <w:t>О внесении изменени</w:t>
      </w:r>
      <w:r w:rsidR="00BE325D">
        <w:rPr>
          <w:szCs w:val="28"/>
        </w:rPr>
        <w:t>я</w:t>
      </w:r>
      <w:r w:rsidRPr="007D5982">
        <w:rPr>
          <w:szCs w:val="28"/>
        </w:rPr>
        <w:t xml:space="preserve"> в постановление Главы города от 17.04.2006 № 17 «Об оплате труда лиц, занимающих должности, </w:t>
      </w:r>
      <w:r>
        <w:rPr>
          <w:szCs w:val="28"/>
        </w:rPr>
        <w:br/>
      </w:r>
      <w:r w:rsidRPr="007D5982">
        <w:rPr>
          <w:szCs w:val="28"/>
        </w:rPr>
        <w:t>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город Сургут»</w:t>
      </w:r>
      <w:r>
        <w:rPr>
          <w:szCs w:val="28"/>
        </w:rPr>
        <w:t>;</w:t>
      </w:r>
    </w:p>
    <w:p w:rsidR="003457CF" w:rsidRDefault="003457CF" w:rsidP="007D5982">
      <w:pPr>
        <w:pStyle w:val="a6"/>
        <w:autoSpaceDE w:val="0"/>
        <w:autoSpaceDN w:val="0"/>
        <w:adjustRightInd w:val="0"/>
        <w:ind w:left="0" w:firstLine="567"/>
        <w:jc w:val="both"/>
        <w:rPr>
          <w:szCs w:val="28"/>
        </w:rPr>
      </w:pPr>
      <w:r w:rsidRPr="003457CF">
        <w:rPr>
          <w:szCs w:val="28"/>
        </w:rPr>
        <w:t>- от 06.05.2011 № 44 «Об установлении единой схемы должностных окладов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w:t>
      </w:r>
      <w:r>
        <w:rPr>
          <w:szCs w:val="28"/>
        </w:rPr>
        <w:t>;</w:t>
      </w:r>
    </w:p>
    <w:p w:rsidR="003457CF" w:rsidRDefault="003457CF" w:rsidP="003457CF">
      <w:pPr>
        <w:pStyle w:val="a6"/>
        <w:autoSpaceDE w:val="0"/>
        <w:autoSpaceDN w:val="0"/>
        <w:adjustRightInd w:val="0"/>
        <w:ind w:left="0" w:firstLine="567"/>
        <w:jc w:val="both"/>
        <w:rPr>
          <w:szCs w:val="28"/>
        </w:rPr>
      </w:pPr>
      <w:r>
        <w:rPr>
          <w:szCs w:val="28"/>
        </w:rPr>
        <w:t xml:space="preserve">- от 16.03.2012 № 23 «О внесении изменений в постановление Главы </w:t>
      </w:r>
      <w:r w:rsidR="006C56F8">
        <w:rPr>
          <w:szCs w:val="28"/>
        </w:rPr>
        <w:t xml:space="preserve">города </w:t>
      </w:r>
      <w:r w:rsidRPr="006C6517">
        <w:rPr>
          <w:szCs w:val="28"/>
        </w:rPr>
        <w:t xml:space="preserve">от 06.05.2011 № 44 </w:t>
      </w:r>
      <w:r>
        <w:rPr>
          <w:szCs w:val="28"/>
        </w:rPr>
        <w:t>«</w:t>
      </w:r>
      <w:r w:rsidRPr="006C6517">
        <w:rPr>
          <w:szCs w:val="28"/>
        </w:rPr>
        <w:t>Об установлении единой схемы должностных окладов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w:t>
      </w:r>
    </w:p>
    <w:p w:rsidR="007D5982" w:rsidRDefault="007D5982" w:rsidP="007D5982">
      <w:pPr>
        <w:pStyle w:val="a6"/>
        <w:autoSpaceDE w:val="0"/>
        <w:autoSpaceDN w:val="0"/>
        <w:adjustRightInd w:val="0"/>
        <w:ind w:left="0" w:firstLine="567"/>
        <w:jc w:val="both"/>
        <w:rPr>
          <w:szCs w:val="28"/>
        </w:rPr>
      </w:pPr>
      <w:r>
        <w:rPr>
          <w:szCs w:val="28"/>
        </w:rPr>
        <w:t xml:space="preserve">- </w:t>
      </w:r>
      <w:r w:rsidR="00F323F1" w:rsidRPr="00B3167D">
        <w:rPr>
          <w:szCs w:val="28"/>
        </w:rPr>
        <w:t>от 10.09.2012</w:t>
      </w:r>
      <w:r w:rsidR="00515632" w:rsidRPr="00B3167D">
        <w:rPr>
          <w:szCs w:val="28"/>
        </w:rPr>
        <w:t xml:space="preserve"> </w:t>
      </w:r>
      <w:r w:rsidR="00F323F1" w:rsidRPr="00B3167D">
        <w:rPr>
          <w:szCs w:val="28"/>
        </w:rPr>
        <w:t>№ 77</w:t>
      </w:r>
      <w:r>
        <w:rPr>
          <w:szCs w:val="28"/>
        </w:rPr>
        <w:t xml:space="preserve"> </w:t>
      </w:r>
      <w:r w:rsidRPr="007D5982">
        <w:rPr>
          <w:szCs w:val="28"/>
        </w:rPr>
        <w:t xml:space="preserve">«О внесении изменений в постановление Главы города от 17.04.2006 № 17 «Об оплате труда лиц, занимающих должности, </w:t>
      </w:r>
      <w:r>
        <w:rPr>
          <w:szCs w:val="28"/>
        </w:rPr>
        <w:br/>
      </w:r>
      <w:r w:rsidRPr="007D5982">
        <w:rPr>
          <w:szCs w:val="28"/>
        </w:rPr>
        <w:t>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город Сургут»;</w:t>
      </w:r>
    </w:p>
    <w:p w:rsidR="007D5982" w:rsidRDefault="007D5982" w:rsidP="007D5982">
      <w:pPr>
        <w:pStyle w:val="a6"/>
        <w:autoSpaceDE w:val="0"/>
        <w:autoSpaceDN w:val="0"/>
        <w:adjustRightInd w:val="0"/>
        <w:ind w:left="0" w:firstLine="567"/>
        <w:jc w:val="both"/>
        <w:rPr>
          <w:szCs w:val="28"/>
        </w:rPr>
      </w:pPr>
      <w:r>
        <w:rPr>
          <w:szCs w:val="28"/>
        </w:rPr>
        <w:t xml:space="preserve">- от </w:t>
      </w:r>
      <w:r w:rsidR="00B407AE" w:rsidRPr="00B3167D">
        <w:rPr>
          <w:szCs w:val="28"/>
        </w:rPr>
        <w:t>14.06.2013 № 43</w:t>
      </w:r>
      <w:r>
        <w:rPr>
          <w:szCs w:val="28"/>
        </w:rPr>
        <w:t xml:space="preserve"> </w:t>
      </w:r>
      <w:r w:rsidRPr="007D5982">
        <w:rPr>
          <w:szCs w:val="28"/>
        </w:rPr>
        <w:t xml:space="preserve">«О внесении изменений в постановление Главы города от 17.04.2006 № 17 «Об оплате труда лиц, занимающих должности, </w:t>
      </w:r>
      <w:r>
        <w:rPr>
          <w:szCs w:val="28"/>
        </w:rPr>
        <w:br/>
      </w:r>
      <w:r w:rsidRPr="007D5982">
        <w:rPr>
          <w:szCs w:val="28"/>
        </w:rPr>
        <w:t xml:space="preserve">не отнесенные к должностям муниципальной службы, и осуществляющих </w:t>
      </w:r>
      <w:r w:rsidRPr="007D5982">
        <w:rPr>
          <w:szCs w:val="28"/>
        </w:rPr>
        <w:lastRenderedPageBreak/>
        <w:t>техническое обеспечение деятельности органов местного самоуправления городского округа город Сургут»;</w:t>
      </w:r>
    </w:p>
    <w:p w:rsidR="007D5982" w:rsidRDefault="007D5982" w:rsidP="002D1D58">
      <w:pPr>
        <w:pStyle w:val="a6"/>
        <w:autoSpaceDE w:val="0"/>
        <w:autoSpaceDN w:val="0"/>
        <w:adjustRightInd w:val="0"/>
        <w:ind w:left="0" w:firstLine="567"/>
        <w:jc w:val="both"/>
        <w:rPr>
          <w:szCs w:val="28"/>
        </w:rPr>
      </w:pPr>
      <w:r>
        <w:rPr>
          <w:szCs w:val="28"/>
        </w:rPr>
        <w:t xml:space="preserve">- </w:t>
      </w:r>
      <w:r w:rsidR="003E1531" w:rsidRPr="00B3167D">
        <w:rPr>
          <w:szCs w:val="28"/>
        </w:rPr>
        <w:t>от 06.08.2013 № 61</w:t>
      </w:r>
      <w:r>
        <w:rPr>
          <w:szCs w:val="28"/>
        </w:rPr>
        <w:t xml:space="preserve"> «</w:t>
      </w:r>
      <w:r w:rsidRPr="007D5982">
        <w:rPr>
          <w:szCs w:val="28"/>
        </w:rPr>
        <w:t>О внесении изменени</w:t>
      </w:r>
      <w:r w:rsidR="00BE325D">
        <w:rPr>
          <w:szCs w:val="28"/>
        </w:rPr>
        <w:t>я</w:t>
      </w:r>
      <w:r w:rsidRPr="007D5982">
        <w:rPr>
          <w:szCs w:val="28"/>
        </w:rPr>
        <w:t xml:space="preserve"> в постановление Главы города от 17.04.2006 № 17 «Об оплате труда лиц, занимающих должности, </w:t>
      </w:r>
      <w:r>
        <w:rPr>
          <w:szCs w:val="28"/>
        </w:rPr>
        <w:br/>
      </w:r>
      <w:r w:rsidRPr="007D5982">
        <w:rPr>
          <w:szCs w:val="28"/>
        </w:rPr>
        <w:t>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город Сургут»</w:t>
      </w:r>
      <w:r>
        <w:rPr>
          <w:szCs w:val="28"/>
        </w:rPr>
        <w:t>;</w:t>
      </w:r>
    </w:p>
    <w:p w:rsidR="003457CF" w:rsidRDefault="003457CF" w:rsidP="003457CF">
      <w:pPr>
        <w:pStyle w:val="a6"/>
        <w:autoSpaceDE w:val="0"/>
        <w:autoSpaceDN w:val="0"/>
        <w:adjustRightInd w:val="0"/>
        <w:ind w:left="0" w:firstLine="567"/>
        <w:jc w:val="both"/>
        <w:rPr>
          <w:szCs w:val="28"/>
        </w:rPr>
      </w:pPr>
      <w:r>
        <w:rPr>
          <w:szCs w:val="28"/>
        </w:rPr>
        <w:t xml:space="preserve">- от 01.10.2013 № 83 </w:t>
      </w:r>
      <w:r w:rsidRPr="006C6517">
        <w:rPr>
          <w:szCs w:val="28"/>
        </w:rPr>
        <w:t>«О внесении изменени</w:t>
      </w:r>
      <w:r w:rsidR="00BE325D">
        <w:rPr>
          <w:szCs w:val="28"/>
        </w:rPr>
        <w:t>я</w:t>
      </w:r>
      <w:r w:rsidRPr="006C6517">
        <w:rPr>
          <w:szCs w:val="28"/>
        </w:rPr>
        <w:t xml:space="preserve"> в постановление Главы </w:t>
      </w:r>
      <w:r>
        <w:rPr>
          <w:szCs w:val="28"/>
        </w:rPr>
        <w:t xml:space="preserve">города </w:t>
      </w:r>
      <w:r w:rsidRPr="006C6517">
        <w:rPr>
          <w:szCs w:val="28"/>
        </w:rPr>
        <w:t xml:space="preserve">№ 44 </w:t>
      </w:r>
      <w:r>
        <w:rPr>
          <w:szCs w:val="28"/>
        </w:rPr>
        <w:t>«</w:t>
      </w:r>
      <w:r w:rsidRPr="006C6517">
        <w:rPr>
          <w:szCs w:val="28"/>
        </w:rPr>
        <w:t xml:space="preserve">Об установлении единой схемы должностных окладов лиц, занимающих должности, не отнесенные к должностям муниципальной службы, </w:t>
      </w:r>
      <w:r>
        <w:rPr>
          <w:szCs w:val="28"/>
        </w:rPr>
        <w:br/>
      </w:r>
      <w:r w:rsidRPr="006C6517">
        <w:rPr>
          <w:szCs w:val="28"/>
        </w:rPr>
        <w:t>и осуществляющих техническое обеспечение деятельности органов местного самоуправления»;</w:t>
      </w:r>
    </w:p>
    <w:p w:rsidR="00295B7C" w:rsidRDefault="007D5982" w:rsidP="007D5982">
      <w:pPr>
        <w:pStyle w:val="a6"/>
        <w:autoSpaceDE w:val="0"/>
        <w:autoSpaceDN w:val="0"/>
        <w:adjustRightInd w:val="0"/>
        <w:ind w:left="0" w:firstLine="567"/>
        <w:jc w:val="both"/>
        <w:rPr>
          <w:szCs w:val="28"/>
        </w:rPr>
      </w:pPr>
      <w:r>
        <w:rPr>
          <w:szCs w:val="28"/>
        </w:rPr>
        <w:t xml:space="preserve">- </w:t>
      </w:r>
      <w:r w:rsidR="003E1531" w:rsidRPr="00B3167D">
        <w:rPr>
          <w:szCs w:val="28"/>
        </w:rPr>
        <w:t>от 27.11.2014 № 157</w:t>
      </w:r>
      <w:r>
        <w:rPr>
          <w:szCs w:val="28"/>
        </w:rPr>
        <w:t xml:space="preserve"> </w:t>
      </w:r>
      <w:r w:rsidRPr="007D5982">
        <w:rPr>
          <w:szCs w:val="28"/>
        </w:rPr>
        <w:t xml:space="preserve">«О внесении изменений в постановление Главы города от 17.04.2006 № 17 «Об оплате труда лиц, занимающих должности, </w:t>
      </w:r>
      <w:r w:rsidR="00295B7C">
        <w:rPr>
          <w:szCs w:val="28"/>
        </w:rPr>
        <w:br/>
      </w:r>
      <w:r w:rsidRPr="007D5982">
        <w:rPr>
          <w:szCs w:val="28"/>
        </w:rPr>
        <w:t>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город Сургут»;</w:t>
      </w:r>
    </w:p>
    <w:p w:rsidR="00295B7C" w:rsidRDefault="00295B7C" w:rsidP="00295B7C">
      <w:pPr>
        <w:pStyle w:val="a6"/>
        <w:autoSpaceDE w:val="0"/>
        <w:autoSpaceDN w:val="0"/>
        <w:adjustRightInd w:val="0"/>
        <w:ind w:left="0" w:firstLine="567"/>
        <w:jc w:val="both"/>
        <w:rPr>
          <w:szCs w:val="28"/>
        </w:rPr>
      </w:pPr>
      <w:r>
        <w:rPr>
          <w:szCs w:val="28"/>
        </w:rPr>
        <w:t xml:space="preserve">- </w:t>
      </w:r>
      <w:r w:rsidR="00D47966" w:rsidRPr="00B3167D">
        <w:rPr>
          <w:szCs w:val="28"/>
        </w:rPr>
        <w:t>от 18.02.2016 № 16</w:t>
      </w:r>
      <w:r>
        <w:rPr>
          <w:szCs w:val="28"/>
        </w:rPr>
        <w:t xml:space="preserve"> «</w:t>
      </w:r>
      <w:r w:rsidRPr="00295B7C">
        <w:rPr>
          <w:szCs w:val="28"/>
        </w:rPr>
        <w:t>О внесении изменени</w:t>
      </w:r>
      <w:r w:rsidR="00BE325D">
        <w:rPr>
          <w:szCs w:val="28"/>
        </w:rPr>
        <w:t>я</w:t>
      </w:r>
      <w:r w:rsidRPr="00295B7C">
        <w:rPr>
          <w:szCs w:val="28"/>
        </w:rPr>
        <w:t xml:space="preserve"> в постановление Главы города от 17.04.2006 № 17 «Об оплате труда лиц, занимающих должности, </w:t>
      </w:r>
      <w:r>
        <w:rPr>
          <w:szCs w:val="28"/>
        </w:rPr>
        <w:br/>
      </w:r>
      <w:r w:rsidRPr="00295B7C">
        <w:rPr>
          <w:szCs w:val="28"/>
        </w:rPr>
        <w:t>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город Сургут»;</w:t>
      </w:r>
    </w:p>
    <w:p w:rsidR="006C56F8" w:rsidRDefault="006C6517" w:rsidP="006C6517">
      <w:pPr>
        <w:pStyle w:val="a6"/>
        <w:autoSpaceDE w:val="0"/>
        <w:autoSpaceDN w:val="0"/>
        <w:adjustRightInd w:val="0"/>
        <w:ind w:left="0" w:firstLine="567"/>
        <w:jc w:val="both"/>
        <w:rPr>
          <w:szCs w:val="28"/>
        </w:rPr>
      </w:pPr>
      <w:r>
        <w:rPr>
          <w:szCs w:val="28"/>
        </w:rPr>
        <w:t xml:space="preserve">- от 16.02.2017 № 21 </w:t>
      </w:r>
      <w:r w:rsidRPr="006C6517">
        <w:rPr>
          <w:szCs w:val="28"/>
        </w:rPr>
        <w:t>«О внесении изменени</w:t>
      </w:r>
      <w:r w:rsidR="00BE325D">
        <w:rPr>
          <w:szCs w:val="28"/>
        </w:rPr>
        <w:t>я</w:t>
      </w:r>
      <w:r w:rsidRPr="006C6517">
        <w:rPr>
          <w:szCs w:val="28"/>
        </w:rPr>
        <w:t xml:space="preserve"> в постановление Главы </w:t>
      </w:r>
      <w:r w:rsidR="006C56F8">
        <w:rPr>
          <w:szCs w:val="28"/>
        </w:rPr>
        <w:t xml:space="preserve">города </w:t>
      </w:r>
      <w:r w:rsidRPr="006C6517">
        <w:rPr>
          <w:szCs w:val="28"/>
        </w:rPr>
        <w:t xml:space="preserve">от 06.05.2011 № 44 </w:t>
      </w:r>
      <w:r>
        <w:rPr>
          <w:szCs w:val="28"/>
        </w:rPr>
        <w:t>«</w:t>
      </w:r>
      <w:r w:rsidRPr="006C6517">
        <w:rPr>
          <w:szCs w:val="28"/>
        </w:rPr>
        <w:t>Об установлении единой схемы должностных окладов лиц, занимающих должности, не отнесенные к должностям муниципальной службы, и осуществляющих техническое обеспечение деятельности о</w:t>
      </w:r>
      <w:r>
        <w:rPr>
          <w:szCs w:val="28"/>
        </w:rPr>
        <w:t>рганов местного самоуправления»</w:t>
      </w:r>
      <w:r w:rsidR="006C56F8">
        <w:rPr>
          <w:szCs w:val="28"/>
        </w:rPr>
        <w:t>;</w:t>
      </w:r>
    </w:p>
    <w:p w:rsidR="00BE325D" w:rsidRDefault="00BE325D" w:rsidP="006C6517">
      <w:pPr>
        <w:pStyle w:val="a6"/>
        <w:autoSpaceDE w:val="0"/>
        <w:autoSpaceDN w:val="0"/>
        <w:adjustRightInd w:val="0"/>
        <w:ind w:left="0" w:firstLine="567"/>
        <w:jc w:val="both"/>
        <w:rPr>
          <w:szCs w:val="28"/>
        </w:rPr>
      </w:pPr>
      <w:r>
        <w:rPr>
          <w:szCs w:val="28"/>
        </w:rPr>
        <w:t>- от 22.02.2017 № 25 «</w:t>
      </w:r>
      <w:r w:rsidRPr="000F3F56">
        <w:rPr>
          <w:szCs w:val="28"/>
        </w:rPr>
        <w:t>О внесении изменени</w:t>
      </w:r>
      <w:r>
        <w:rPr>
          <w:szCs w:val="28"/>
        </w:rPr>
        <w:t>я</w:t>
      </w:r>
      <w:r w:rsidRPr="000F3F56">
        <w:rPr>
          <w:szCs w:val="28"/>
        </w:rPr>
        <w:t xml:space="preserve"> в постановление Главы города от 06.05.2011 № 44 «Об установлении единой схемы должностных окладов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w:t>
      </w:r>
      <w:r>
        <w:rPr>
          <w:szCs w:val="28"/>
        </w:rPr>
        <w:t>;</w:t>
      </w:r>
    </w:p>
    <w:p w:rsidR="00BE325D" w:rsidRDefault="000F3F56" w:rsidP="006C6517">
      <w:pPr>
        <w:pStyle w:val="a6"/>
        <w:autoSpaceDE w:val="0"/>
        <w:autoSpaceDN w:val="0"/>
        <w:adjustRightInd w:val="0"/>
        <w:ind w:left="0" w:firstLine="567"/>
        <w:jc w:val="both"/>
        <w:rPr>
          <w:szCs w:val="28"/>
        </w:rPr>
      </w:pPr>
      <w:r w:rsidRPr="000F3F56">
        <w:rPr>
          <w:szCs w:val="28"/>
        </w:rPr>
        <w:t xml:space="preserve">- </w:t>
      </w:r>
      <w:r>
        <w:rPr>
          <w:szCs w:val="28"/>
        </w:rPr>
        <w:t>от 10.05.2017 № 60 «</w:t>
      </w:r>
      <w:r w:rsidRPr="000F3F56">
        <w:rPr>
          <w:szCs w:val="28"/>
        </w:rPr>
        <w:t>О внесении изменени</w:t>
      </w:r>
      <w:r>
        <w:rPr>
          <w:szCs w:val="28"/>
        </w:rPr>
        <w:t>я</w:t>
      </w:r>
      <w:r w:rsidRPr="000F3F56">
        <w:rPr>
          <w:szCs w:val="28"/>
        </w:rPr>
        <w:t xml:space="preserve"> в постановление Главы города от 06.05.2011 № 44 «Об установлении единой схемы должностных окладов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w:t>
      </w:r>
      <w:r w:rsidR="00BE325D">
        <w:rPr>
          <w:szCs w:val="28"/>
        </w:rPr>
        <w:t>;</w:t>
      </w:r>
    </w:p>
    <w:p w:rsidR="00BE325D" w:rsidRDefault="00BE325D" w:rsidP="006C6517">
      <w:pPr>
        <w:pStyle w:val="a6"/>
        <w:autoSpaceDE w:val="0"/>
        <w:autoSpaceDN w:val="0"/>
        <w:adjustRightInd w:val="0"/>
        <w:ind w:left="0" w:firstLine="567"/>
        <w:jc w:val="both"/>
        <w:rPr>
          <w:szCs w:val="28"/>
        </w:rPr>
      </w:pPr>
      <w:r>
        <w:rPr>
          <w:szCs w:val="28"/>
        </w:rPr>
        <w:t xml:space="preserve">- от 23.10.2017 № 161 </w:t>
      </w:r>
      <w:r w:rsidRPr="007D5982">
        <w:rPr>
          <w:szCs w:val="28"/>
        </w:rPr>
        <w:t xml:space="preserve">«О внесении изменений в постановление Главы города от 17.04.2006 № 17 «Об оплате труда лиц, занимающих должности, </w:t>
      </w:r>
      <w:r>
        <w:rPr>
          <w:szCs w:val="28"/>
        </w:rPr>
        <w:br/>
      </w:r>
      <w:r w:rsidRPr="007D5982">
        <w:rPr>
          <w:szCs w:val="28"/>
        </w:rPr>
        <w:t>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город Сургут»;</w:t>
      </w:r>
    </w:p>
    <w:p w:rsidR="006C6517" w:rsidRPr="009B467A" w:rsidRDefault="00BE325D" w:rsidP="006C6517">
      <w:pPr>
        <w:pStyle w:val="a6"/>
        <w:autoSpaceDE w:val="0"/>
        <w:autoSpaceDN w:val="0"/>
        <w:adjustRightInd w:val="0"/>
        <w:ind w:left="0" w:firstLine="567"/>
        <w:jc w:val="both"/>
        <w:rPr>
          <w:szCs w:val="28"/>
        </w:rPr>
      </w:pPr>
      <w:r>
        <w:rPr>
          <w:szCs w:val="28"/>
        </w:rPr>
        <w:t>- от 30.11.2017 № 180 «</w:t>
      </w:r>
      <w:r w:rsidRPr="000F3F56">
        <w:rPr>
          <w:szCs w:val="28"/>
        </w:rPr>
        <w:t>О внесении изменени</w:t>
      </w:r>
      <w:r>
        <w:rPr>
          <w:szCs w:val="28"/>
        </w:rPr>
        <w:t>й</w:t>
      </w:r>
      <w:r w:rsidRPr="000F3F56">
        <w:rPr>
          <w:szCs w:val="28"/>
        </w:rPr>
        <w:t xml:space="preserve"> в постановление Главы города от 06.05.2011 № 44 «Об установлении единой схемы должностных окладов лиц, занимающих должности, не отнесенные к должностям муниципальной службы, и осуществляющих техническое обеспечение деятельности органов местного </w:t>
      </w:r>
      <w:r w:rsidRPr="009B467A">
        <w:rPr>
          <w:szCs w:val="28"/>
        </w:rPr>
        <w:t>самоуправления»</w:t>
      </w:r>
      <w:r w:rsidR="006C6517" w:rsidRPr="009B467A">
        <w:rPr>
          <w:szCs w:val="28"/>
        </w:rPr>
        <w:t>.</w:t>
      </w:r>
    </w:p>
    <w:bookmarkEnd w:id="0"/>
    <w:p w:rsidR="00680508" w:rsidRPr="009B467A" w:rsidRDefault="00680508" w:rsidP="00186F59">
      <w:pPr>
        <w:pStyle w:val="a6"/>
        <w:numPr>
          <w:ilvl w:val="0"/>
          <w:numId w:val="7"/>
        </w:numPr>
        <w:tabs>
          <w:tab w:val="left" w:pos="993"/>
        </w:tabs>
        <w:autoSpaceDE w:val="0"/>
        <w:autoSpaceDN w:val="0"/>
        <w:adjustRightInd w:val="0"/>
        <w:ind w:left="0" w:firstLine="567"/>
        <w:jc w:val="both"/>
        <w:rPr>
          <w:szCs w:val="28"/>
        </w:rPr>
      </w:pPr>
      <w:r w:rsidRPr="009B467A">
        <w:rPr>
          <w:szCs w:val="28"/>
        </w:rPr>
        <w:t xml:space="preserve">Настоящее постановление вступает в силу </w:t>
      </w:r>
      <w:r w:rsidR="00F84965" w:rsidRPr="009B467A">
        <w:rPr>
          <w:szCs w:val="28"/>
        </w:rPr>
        <w:t>с 1 января 2018 года</w:t>
      </w:r>
      <w:r w:rsidR="00186F59" w:rsidRPr="009B467A">
        <w:rPr>
          <w:szCs w:val="28"/>
        </w:rPr>
        <w:t>, за исключением пункта 2, вступающего в силу после официального опубликования и действующего до 31.12.2017</w:t>
      </w:r>
      <w:r w:rsidR="00F84965" w:rsidRPr="009B467A">
        <w:rPr>
          <w:szCs w:val="28"/>
        </w:rPr>
        <w:t>.</w:t>
      </w:r>
    </w:p>
    <w:p w:rsidR="00D06B1A" w:rsidRDefault="006047C5" w:rsidP="00186F59">
      <w:pPr>
        <w:pStyle w:val="a6"/>
        <w:numPr>
          <w:ilvl w:val="0"/>
          <w:numId w:val="7"/>
        </w:numPr>
        <w:tabs>
          <w:tab w:val="left" w:pos="993"/>
        </w:tabs>
        <w:autoSpaceDE w:val="0"/>
        <w:autoSpaceDN w:val="0"/>
        <w:adjustRightInd w:val="0"/>
        <w:ind w:left="0" w:firstLine="567"/>
        <w:jc w:val="both"/>
        <w:rPr>
          <w:szCs w:val="28"/>
        </w:rPr>
      </w:pPr>
      <w:r w:rsidRPr="006047C5">
        <w:rPr>
          <w:szCs w:val="28"/>
        </w:rPr>
        <w:t xml:space="preserve">Управлению </w:t>
      </w:r>
      <w:r w:rsidR="00F84965">
        <w:rPr>
          <w:szCs w:val="28"/>
        </w:rPr>
        <w:t xml:space="preserve">по связям с общественностью и средствами массовой информации разместить </w:t>
      </w:r>
      <w:r w:rsidRPr="006047C5">
        <w:rPr>
          <w:szCs w:val="28"/>
        </w:rPr>
        <w:t xml:space="preserve">настоящее постановление </w:t>
      </w:r>
      <w:r w:rsidR="00F84965">
        <w:rPr>
          <w:szCs w:val="28"/>
        </w:rPr>
        <w:t xml:space="preserve">на официальном портале </w:t>
      </w:r>
      <w:r w:rsidRPr="006047C5">
        <w:rPr>
          <w:szCs w:val="28"/>
        </w:rPr>
        <w:t>Администрации города.</w:t>
      </w:r>
      <w:r>
        <w:rPr>
          <w:szCs w:val="28"/>
        </w:rPr>
        <w:t xml:space="preserve"> </w:t>
      </w:r>
    </w:p>
    <w:p w:rsidR="00BB3508" w:rsidRDefault="00BB3508" w:rsidP="00186F59">
      <w:pPr>
        <w:pStyle w:val="a6"/>
        <w:numPr>
          <w:ilvl w:val="0"/>
          <w:numId w:val="7"/>
        </w:numPr>
        <w:tabs>
          <w:tab w:val="left" w:pos="993"/>
        </w:tabs>
        <w:autoSpaceDE w:val="0"/>
        <w:autoSpaceDN w:val="0"/>
        <w:adjustRightInd w:val="0"/>
        <w:ind w:left="0" w:firstLine="567"/>
        <w:jc w:val="both"/>
        <w:rPr>
          <w:szCs w:val="28"/>
        </w:rPr>
      </w:pPr>
      <w:bookmarkStart w:id="1" w:name="sub_3"/>
      <w:r>
        <w:rPr>
          <w:szCs w:val="28"/>
        </w:rPr>
        <w:t>Ко</w:t>
      </w:r>
      <w:r w:rsidRPr="0009680D">
        <w:rPr>
          <w:szCs w:val="28"/>
        </w:rPr>
        <w:t xml:space="preserve">нтроль за выполнением </w:t>
      </w:r>
      <w:r w:rsidR="000A127E">
        <w:rPr>
          <w:szCs w:val="28"/>
        </w:rPr>
        <w:t xml:space="preserve">постановления </w:t>
      </w:r>
      <w:r w:rsidRPr="0009680D">
        <w:rPr>
          <w:szCs w:val="28"/>
        </w:rPr>
        <w:t>оставляю за собой.</w:t>
      </w:r>
      <w:bookmarkEnd w:id="1"/>
    </w:p>
    <w:p w:rsidR="00A06DEF" w:rsidRDefault="00A06DEF" w:rsidP="00A06DEF">
      <w:pPr>
        <w:ind w:firstLine="708"/>
        <w:jc w:val="both"/>
        <w:rPr>
          <w:szCs w:val="28"/>
        </w:rPr>
      </w:pPr>
    </w:p>
    <w:p w:rsidR="00A06DEF" w:rsidRDefault="00A06DEF" w:rsidP="00A06DEF">
      <w:pPr>
        <w:ind w:firstLine="708"/>
        <w:jc w:val="both"/>
        <w:rPr>
          <w:szCs w:val="28"/>
        </w:rPr>
      </w:pPr>
    </w:p>
    <w:p w:rsidR="00C93173" w:rsidRDefault="00680508" w:rsidP="00C93173">
      <w:r>
        <w:t>Г</w:t>
      </w:r>
      <w:r w:rsidR="00BB3508">
        <w:t>лав</w:t>
      </w:r>
      <w:r>
        <w:t>а</w:t>
      </w:r>
      <w:r w:rsidR="00BB3508">
        <w:t xml:space="preserve"> города </w:t>
      </w:r>
      <w:r w:rsidR="00BB3508">
        <w:tab/>
      </w:r>
      <w:r w:rsidR="00B407AE">
        <w:tab/>
      </w:r>
      <w:r w:rsidR="00BB3508">
        <w:tab/>
      </w:r>
      <w:r w:rsidR="00BB3508">
        <w:tab/>
      </w:r>
      <w:r w:rsidR="00BB3508">
        <w:tab/>
      </w:r>
      <w:r w:rsidR="00BB3508">
        <w:tab/>
      </w:r>
      <w:r w:rsidR="00BB3508">
        <w:tab/>
      </w:r>
      <w:r w:rsidR="00F84965">
        <w:tab/>
      </w:r>
      <w:r w:rsidR="00F84965">
        <w:tab/>
        <w:t xml:space="preserve">  В.Н. Шувалов</w:t>
      </w:r>
    </w:p>
    <w:p w:rsidR="007A52DC" w:rsidRDefault="007A52DC" w:rsidP="00C93173">
      <w:pPr>
        <w:pStyle w:val="a3"/>
        <w:jc w:val="both"/>
        <w:rPr>
          <w:rFonts w:ascii="Times New Roman" w:hAnsi="Times New Roman"/>
          <w:sz w:val="28"/>
        </w:rPr>
      </w:pPr>
    </w:p>
    <w:p w:rsidR="007A52DC" w:rsidRDefault="007A52DC" w:rsidP="00C93173">
      <w:pPr>
        <w:pStyle w:val="a3"/>
        <w:jc w:val="both"/>
        <w:rPr>
          <w:rFonts w:ascii="Times New Roman" w:hAnsi="Times New Roman"/>
          <w:sz w:val="28"/>
        </w:rPr>
      </w:pPr>
    </w:p>
    <w:p w:rsidR="007A52DC" w:rsidRDefault="007A52DC" w:rsidP="00C93173">
      <w:pPr>
        <w:pStyle w:val="a3"/>
        <w:jc w:val="both"/>
        <w:rPr>
          <w:rFonts w:ascii="Times New Roman" w:hAnsi="Times New Roman"/>
          <w:sz w:val="28"/>
        </w:rPr>
      </w:pPr>
    </w:p>
    <w:p w:rsidR="007A52DC" w:rsidRDefault="007A52DC" w:rsidP="00C93173">
      <w:pPr>
        <w:pStyle w:val="a3"/>
        <w:jc w:val="both"/>
        <w:rPr>
          <w:rFonts w:ascii="Times New Roman" w:hAnsi="Times New Roman"/>
          <w:sz w:val="28"/>
        </w:rPr>
      </w:pPr>
    </w:p>
    <w:p w:rsidR="007A52DC" w:rsidRDefault="007A52DC" w:rsidP="00C93173">
      <w:pPr>
        <w:pStyle w:val="a3"/>
        <w:jc w:val="both"/>
        <w:rPr>
          <w:rFonts w:ascii="Times New Roman" w:hAnsi="Times New Roman"/>
          <w:sz w:val="28"/>
        </w:rPr>
      </w:pPr>
    </w:p>
    <w:p w:rsidR="007A52DC" w:rsidRDefault="007A52DC" w:rsidP="00C93173">
      <w:pPr>
        <w:pStyle w:val="a3"/>
        <w:jc w:val="both"/>
        <w:rPr>
          <w:rFonts w:ascii="Times New Roman" w:hAnsi="Times New Roman"/>
          <w:sz w:val="28"/>
        </w:rPr>
      </w:pPr>
    </w:p>
    <w:p w:rsidR="007A52DC" w:rsidRDefault="007A52DC" w:rsidP="00C93173">
      <w:pPr>
        <w:pStyle w:val="a3"/>
        <w:jc w:val="both"/>
        <w:rPr>
          <w:rFonts w:ascii="Times New Roman" w:hAnsi="Times New Roman"/>
          <w:sz w:val="28"/>
        </w:rPr>
      </w:pPr>
    </w:p>
    <w:p w:rsidR="007A52DC" w:rsidRDefault="007A52DC" w:rsidP="00C93173">
      <w:pPr>
        <w:pStyle w:val="a3"/>
        <w:jc w:val="both"/>
        <w:rPr>
          <w:rFonts w:ascii="Times New Roman" w:hAnsi="Times New Roman"/>
          <w:sz w:val="28"/>
        </w:rPr>
      </w:pPr>
    </w:p>
    <w:p w:rsidR="007A52DC" w:rsidRDefault="007A52DC" w:rsidP="00C93173">
      <w:pPr>
        <w:pStyle w:val="a3"/>
        <w:jc w:val="both"/>
        <w:rPr>
          <w:rFonts w:ascii="Times New Roman" w:hAnsi="Times New Roman"/>
          <w:sz w:val="28"/>
        </w:rPr>
      </w:pPr>
    </w:p>
    <w:p w:rsidR="007A52DC" w:rsidRDefault="007A52DC" w:rsidP="00C93173">
      <w:pPr>
        <w:pStyle w:val="a3"/>
        <w:jc w:val="both"/>
        <w:rPr>
          <w:rFonts w:ascii="Times New Roman" w:hAnsi="Times New Roman"/>
          <w:sz w:val="28"/>
        </w:rPr>
      </w:pPr>
    </w:p>
    <w:p w:rsidR="000B0954" w:rsidRDefault="000B0954" w:rsidP="00C93173">
      <w:pPr>
        <w:pStyle w:val="a3"/>
        <w:jc w:val="both"/>
        <w:rPr>
          <w:rFonts w:ascii="Times New Roman" w:hAnsi="Times New Roman"/>
          <w:sz w:val="28"/>
        </w:rPr>
        <w:sectPr w:rsidR="000B0954" w:rsidSect="000B0954">
          <w:pgSz w:w="11906" w:h="16838"/>
          <w:pgMar w:top="1134" w:right="567" w:bottom="1134" w:left="1701" w:header="709" w:footer="709" w:gutter="0"/>
          <w:cols w:space="708"/>
          <w:docGrid w:linePitch="360"/>
        </w:sectPr>
      </w:pPr>
    </w:p>
    <w:p w:rsidR="003D49C9" w:rsidRDefault="005F3BE8" w:rsidP="005F3BE8">
      <w:pPr>
        <w:shd w:val="clear" w:color="auto" w:fill="FFFFFF"/>
        <w:autoSpaceDE w:val="0"/>
        <w:autoSpaceDN w:val="0"/>
        <w:adjustRightInd w:val="0"/>
        <w:jc w:val="right"/>
        <w:rPr>
          <w:bCs/>
          <w:szCs w:val="28"/>
        </w:rPr>
      </w:pPr>
      <w:r w:rsidRPr="005F3BE8">
        <w:rPr>
          <w:bCs/>
          <w:szCs w:val="28"/>
        </w:rPr>
        <w:t xml:space="preserve">Приложение </w:t>
      </w:r>
      <w:r w:rsidR="003D49C9">
        <w:rPr>
          <w:bCs/>
          <w:szCs w:val="28"/>
        </w:rPr>
        <w:t>1</w:t>
      </w:r>
    </w:p>
    <w:p w:rsidR="003D49C9" w:rsidRDefault="005F3BE8" w:rsidP="005F3BE8">
      <w:pPr>
        <w:shd w:val="clear" w:color="auto" w:fill="FFFFFF"/>
        <w:autoSpaceDE w:val="0"/>
        <w:autoSpaceDN w:val="0"/>
        <w:adjustRightInd w:val="0"/>
        <w:jc w:val="right"/>
        <w:rPr>
          <w:bCs/>
          <w:szCs w:val="28"/>
        </w:rPr>
      </w:pPr>
      <w:r>
        <w:rPr>
          <w:bCs/>
          <w:szCs w:val="28"/>
        </w:rPr>
        <w:t xml:space="preserve">к постановлению Главы города </w:t>
      </w:r>
    </w:p>
    <w:p w:rsidR="005F3BE8" w:rsidRPr="0010390A" w:rsidRDefault="005F3BE8" w:rsidP="005F3BE8">
      <w:pPr>
        <w:shd w:val="clear" w:color="auto" w:fill="FFFFFF"/>
        <w:autoSpaceDE w:val="0"/>
        <w:autoSpaceDN w:val="0"/>
        <w:adjustRightInd w:val="0"/>
        <w:jc w:val="right"/>
        <w:rPr>
          <w:bCs/>
          <w:szCs w:val="28"/>
        </w:rPr>
      </w:pPr>
      <w:r w:rsidRPr="0010390A">
        <w:rPr>
          <w:bCs/>
          <w:szCs w:val="28"/>
        </w:rPr>
        <w:t>от __</w:t>
      </w:r>
      <w:r w:rsidR="003D49C9" w:rsidRPr="0010390A">
        <w:rPr>
          <w:bCs/>
          <w:szCs w:val="28"/>
        </w:rPr>
        <w:t>_____</w:t>
      </w:r>
      <w:r w:rsidRPr="0010390A">
        <w:rPr>
          <w:bCs/>
          <w:szCs w:val="28"/>
        </w:rPr>
        <w:t>________№_______</w:t>
      </w:r>
    </w:p>
    <w:p w:rsidR="005F3BE8" w:rsidRDefault="005F3BE8" w:rsidP="005F3BE8">
      <w:pPr>
        <w:shd w:val="clear" w:color="auto" w:fill="FFFFFF"/>
        <w:autoSpaceDE w:val="0"/>
        <w:autoSpaceDN w:val="0"/>
        <w:adjustRightInd w:val="0"/>
        <w:jc w:val="right"/>
        <w:rPr>
          <w:bCs/>
          <w:szCs w:val="28"/>
        </w:rPr>
      </w:pPr>
    </w:p>
    <w:p w:rsidR="005F3BE8" w:rsidRDefault="005F3BE8" w:rsidP="005F3BE8">
      <w:pPr>
        <w:shd w:val="clear" w:color="auto" w:fill="FFFFFF"/>
        <w:autoSpaceDE w:val="0"/>
        <w:autoSpaceDN w:val="0"/>
        <w:adjustRightInd w:val="0"/>
        <w:jc w:val="right"/>
        <w:rPr>
          <w:szCs w:val="28"/>
        </w:rPr>
      </w:pPr>
    </w:p>
    <w:p w:rsidR="00B062E9" w:rsidRDefault="00B062E9" w:rsidP="00B062E9">
      <w:pPr>
        <w:shd w:val="clear" w:color="auto" w:fill="FFFFFF"/>
        <w:autoSpaceDE w:val="0"/>
        <w:autoSpaceDN w:val="0"/>
        <w:adjustRightInd w:val="0"/>
        <w:jc w:val="center"/>
        <w:rPr>
          <w:szCs w:val="28"/>
        </w:rPr>
      </w:pPr>
      <w:r w:rsidRPr="00B3167D">
        <w:rPr>
          <w:szCs w:val="28"/>
        </w:rPr>
        <w:t xml:space="preserve">Положение </w:t>
      </w:r>
      <w:r>
        <w:rPr>
          <w:szCs w:val="28"/>
        </w:rPr>
        <w:t>о</w:t>
      </w:r>
      <w:r w:rsidRPr="00B3167D">
        <w:rPr>
          <w:szCs w:val="28"/>
        </w:rPr>
        <w:t xml:space="preserve">б оплате труда лиц, занимающих должности, </w:t>
      </w:r>
      <w:r>
        <w:rPr>
          <w:szCs w:val="28"/>
        </w:rPr>
        <w:br/>
      </w:r>
      <w:r w:rsidRPr="00B3167D">
        <w:rPr>
          <w:szCs w:val="28"/>
        </w:rPr>
        <w:t>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город Сургут</w:t>
      </w:r>
    </w:p>
    <w:p w:rsidR="00B062E9" w:rsidRDefault="00B062E9" w:rsidP="00B062E9">
      <w:pPr>
        <w:shd w:val="clear" w:color="auto" w:fill="FFFFFF"/>
        <w:autoSpaceDE w:val="0"/>
        <w:autoSpaceDN w:val="0"/>
        <w:adjustRightInd w:val="0"/>
        <w:jc w:val="center"/>
        <w:rPr>
          <w:szCs w:val="28"/>
        </w:rPr>
      </w:pPr>
    </w:p>
    <w:p w:rsidR="00B062E9" w:rsidRDefault="001563AB" w:rsidP="001563AB">
      <w:pPr>
        <w:pStyle w:val="a6"/>
        <w:shd w:val="clear" w:color="auto" w:fill="FFFFFF"/>
        <w:autoSpaceDE w:val="0"/>
        <w:autoSpaceDN w:val="0"/>
        <w:adjustRightInd w:val="0"/>
        <w:jc w:val="center"/>
        <w:rPr>
          <w:szCs w:val="28"/>
        </w:rPr>
      </w:pPr>
      <w:r>
        <w:rPr>
          <w:szCs w:val="28"/>
        </w:rPr>
        <w:t xml:space="preserve">Раздел </w:t>
      </w:r>
      <w:r>
        <w:rPr>
          <w:szCs w:val="28"/>
          <w:lang w:val="en-US"/>
        </w:rPr>
        <w:t>I</w:t>
      </w:r>
      <w:r w:rsidR="000F3F56">
        <w:rPr>
          <w:szCs w:val="28"/>
        </w:rPr>
        <w:t>.</w:t>
      </w:r>
      <w:r>
        <w:rPr>
          <w:szCs w:val="28"/>
        </w:rPr>
        <w:t xml:space="preserve"> </w:t>
      </w:r>
      <w:r w:rsidR="00B062E9">
        <w:rPr>
          <w:szCs w:val="28"/>
        </w:rPr>
        <w:t>Общие положения</w:t>
      </w:r>
    </w:p>
    <w:p w:rsidR="00B062E9" w:rsidRDefault="00B062E9" w:rsidP="00061860">
      <w:pPr>
        <w:pStyle w:val="a6"/>
        <w:shd w:val="clear" w:color="auto" w:fill="FFFFFF"/>
        <w:autoSpaceDE w:val="0"/>
        <w:autoSpaceDN w:val="0"/>
        <w:adjustRightInd w:val="0"/>
        <w:rPr>
          <w:szCs w:val="28"/>
        </w:rPr>
      </w:pPr>
    </w:p>
    <w:p w:rsidR="00B062E9" w:rsidRPr="00A0370A" w:rsidRDefault="001563AB" w:rsidP="00C046C2">
      <w:pPr>
        <w:pStyle w:val="a6"/>
        <w:numPr>
          <w:ilvl w:val="0"/>
          <w:numId w:val="9"/>
        </w:numPr>
        <w:shd w:val="clear" w:color="auto" w:fill="FFFFFF"/>
        <w:tabs>
          <w:tab w:val="left" w:pos="851"/>
        </w:tabs>
        <w:autoSpaceDE w:val="0"/>
        <w:autoSpaceDN w:val="0"/>
        <w:adjustRightInd w:val="0"/>
        <w:ind w:left="0" w:firstLine="567"/>
        <w:jc w:val="both"/>
        <w:rPr>
          <w:szCs w:val="28"/>
        </w:rPr>
      </w:pPr>
      <w:r w:rsidRPr="00A0370A">
        <w:rPr>
          <w:szCs w:val="28"/>
        </w:rPr>
        <w:t>Настоящее п</w:t>
      </w:r>
      <w:r w:rsidR="00B062E9" w:rsidRPr="00A0370A">
        <w:rPr>
          <w:szCs w:val="28"/>
        </w:rPr>
        <w:t xml:space="preserve">оложение об оплате труда лиц, занимающих должности, </w:t>
      </w:r>
      <w:r w:rsidR="0010390A">
        <w:rPr>
          <w:szCs w:val="28"/>
        </w:rPr>
        <w:br/>
      </w:r>
      <w:r w:rsidR="00B062E9" w:rsidRPr="00A0370A">
        <w:rPr>
          <w:szCs w:val="28"/>
        </w:rPr>
        <w:t>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город Сургут (далее –</w:t>
      </w:r>
      <w:r w:rsidR="00545557" w:rsidRPr="00A0370A">
        <w:rPr>
          <w:szCs w:val="28"/>
        </w:rPr>
        <w:t xml:space="preserve"> </w:t>
      </w:r>
      <w:r w:rsidR="00B062E9" w:rsidRPr="00A0370A">
        <w:rPr>
          <w:szCs w:val="28"/>
        </w:rPr>
        <w:t xml:space="preserve">Положение) </w:t>
      </w:r>
      <w:r w:rsidR="00545557">
        <w:t xml:space="preserve">устанавливает размеры должностных окладов, размеры стимулирующих, компенсационных и иных выплат и порядок </w:t>
      </w:r>
      <w:r w:rsidR="0010390A">
        <w:br/>
      </w:r>
      <w:r w:rsidR="00545557">
        <w:t xml:space="preserve">их осуществления лицам,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городского округа город Сургут (далее </w:t>
      </w:r>
      <w:r w:rsidR="00A0370A">
        <w:t xml:space="preserve">– </w:t>
      </w:r>
      <w:r w:rsidR="00545557">
        <w:t>работники).</w:t>
      </w:r>
    </w:p>
    <w:p w:rsidR="00545557" w:rsidRPr="00545557" w:rsidRDefault="00545557" w:rsidP="00545557">
      <w:pPr>
        <w:pStyle w:val="a6"/>
        <w:numPr>
          <w:ilvl w:val="0"/>
          <w:numId w:val="9"/>
        </w:numPr>
        <w:shd w:val="clear" w:color="auto" w:fill="FFFFFF"/>
        <w:tabs>
          <w:tab w:val="left" w:pos="851"/>
        </w:tabs>
        <w:autoSpaceDE w:val="0"/>
        <w:autoSpaceDN w:val="0"/>
        <w:adjustRightInd w:val="0"/>
        <w:ind w:left="0" w:firstLine="567"/>
        <w:jc w:val="both"/>
        <w:rPr>
          <w:szCs w:val="28"/>
        </w:rPr>
      </w:pPr>
      <w:r>
        <w:t>Выплаты, предусмотренные настоящим Положением, осуществляются за счет средств фонда оплаты труда в пределах ассигнований, утвержденных по смете расходов соответствующего органа местного самоуправления</w:t>
      </w:r>
      <w:r w:rsidR="00821ECF">
        <w:t>, органа местной Администрации</w:t>
      </w:r>
      <w:r>
        <w:t>.</w:t>
      </w:r>
    </w:p>
    <w:p w:rsidR="00061860" w:rsidRPr="00061860" w:rsidRDefault="00061860" w:rsidP="00061860">
      <w:pPr>
        <w:pStyle w:val="a6"/>
        <w:numPr>
          <w:ilvl w:val="0"/>
          <w:numId w:val="9"/>
        </w:numPr>
        <w:shd w:val="clear" w:color="auto" w:fill="FFFFFF"/>
        <w:tabs>
          <w:tab w:val="left" w:pos="851"/>
        </w:tabs>
        <w:autoSpaceDE w:val="0"/>
        <w:autoSpaceDN w:val="0"/>
        <w:adjustRightInd w:val="0"/>
        <w:ind w:left="0" w:firstLine="567"/>
        <w:jc w:val="both"/>
        <w:rPr>
          <w:szCs w:val="28"/>
        </w:rPr>
      </w:pPr>
      <w:r w:rsidRPr="00061860">
        <w:rPr>
          <w:szCs w:val="28"/>
        </w:rPr>
        <w:t xml:space="preserve">В целях обеспечения повышения уровня реального содержания заработной платы в связи с ростом потребительских цен на товары и услуги осуществляется </w:t>
      </w:r>
      <w:r>
        <w:rPr>
          <w:szCs w:val="28"/>
        </w:rPr>
        <w:br/>
      </w:r>
      <w:r w:rsidRPr="00061860">
        <w:rPr>
          <w:szCs w:val="28"/>
        </w:rPr>
        <w:t xml:space="preserve">ее индексация путем увеличения размера должностных окладов </w:t>
      </w:r>
      <w:r>
        <w:rPr>
          <w:szCs w:val="28"/>
        </w:rPr>
        <w:t>работников.</w:t>
      </w:r>
    </w:p>
    <w:p w:rsidR="00545557" w:rsidRDefault="00061860" w:rsidP="00061860">
      <w:pPr>
        <w:shd w:val="clear" w:color="auto" w:fill="FFFFFF"/>
        <w:tabs>
          <w:tab w:val="left" w:pos="567"/>
        </w:tabs>
        <w:autoSpaceDE w:val="0"/>
        <w:autoSpaceDN w:val="0"/>
        <w:adjustRightInd w:val="0"/>
        <w:jc w:val="both"/>
        <w:rPr>
          <w:szCs w:val="28"/>
        </w:rPr>
      </w:pPr>
      <w:r>
        <w:rPr>
          <w:szCs w:val="28"/>
        </w:rPr>
        <w:tab/>
      </w:r>
      <w:r w:rsidRPr="00061860">
        <w:rPr>
          <w:szCs w:val="28"/>
        </w:rPr>
        <w:t xml:space="preserve">Индексация осуществляется путем внесения изменений в настоящее </w:t>
      </w:r>
      <w:r>
        <w:rPr>
          <w:szCs w:val="28"/>
        </w:rPr>
        <w:t>постановление</w:t>
      </w:r>
      <w:r w:rsidRPr="00061860">
        <w:rPr>
          <w:szCs w:val="28"/>
        </w:rPr>
        <w:t xml:space="preserve">, ее размер определяется с учетом прогнозного уровня инфляции (потребительских цен) и возможностей бюджета городского округа город Сургут </w:t>
      </w:r>
      <w:r>
        <w:rPr>
          <w:szCs w:val="28"/>
        </w:rPr>
        <w:br/>
      </w:r>
      <w:r w:rsidRPr="00061860">
        <w:rPr>
          <w:szCs w:val="28"/>
        </w:rPr>
        <w:t>в соответствующий период</w:t>
      </w:r>
      <w:r>
        <w:rPr>
          <w:szCs w:val="28"/>
        </w:rPr>
        <w:t>.</w:t>
      </w:r>
    </w:p>
    <w:p w:rsidR="00061860" w:rsidRDefault="00061860" w:rsidP="00061860">
      <w:pPr>
        <w:shd w:val="clear" w:color="auto" w:fill="FFFFFF"/>
        <w:tabs>
          <w:tab w:val="left" w:pos="567"/>
        </w:tabs>
        <w:autoSpaceDE w:val="0"/>
        <w:autoSpaceDN w:val="0"/>
        <w:adjustRightInd w:val="0"/>
        <w:jc w:val="both"/>
        <w:rPr>
          <w:szCs w:val="28"/>
        </w:rPr>
      </w:pPr>
    </w:p>
    <w:p w:rsidR="00061860" w:rsidRPr="00BA13F5" w:rsidRDefault="00BA13F5" w:rsidP="00BA13F5">
      <w:pPr>
        <w:shd w:val="clear" w:color="auto" w:fill="FFFFFF"/>
        <w:tabs>
          <w:tab w:val="left" w:pos="567"/>
        </w:tabs>
        <w:autoSpaceDE w:val="0"/>
        <w:autoSpaceDN w:val="0"/>
        <w:adjustRightInd w:val="0"/>
        <w:ind w:left="360"/>
        <w:jc w:val="center"/>
        <w:rPr>
          <w:szCs w:val="28"/>
        </w:rPr>
      </w:pPr>
      <w:r>
        <w:rPr>
          <w:szCs w:val="28"/>
        </w:rPr>
        <w:t xml:space="preserve">Раздел </w:t>
      </w:r>
      <w:r>
        <w:rPr>
          <w:szCs w:val="28"/>
          <w:lang w:val="en-US"/>
        </w:rPr>
        <w:t>II</w:t>
      </w:r>
      <w:r w:rsidR="000F3F56">
        <w:rPr>
          <w:szCs w:val="28"/>
        </w:rPr>
        <w:t>.</w:t>
      </w:r>
      <w:r>
        <w:rPr>
          <w:szCs w:val="28"/>
        </w:rPr>
        <w:t xml:space="preserve"> </w:t>
      </w:r>
      <w:r w:rsidR="00061860" w:rsidRPr="00BA13F5">
        <w:rPr>
          <w:szCs w:val="28"/>
        </w:rPr>
        <w:t>Оплата труда</w:t>
      </w:r>
    </w:p>
    <w:p w:rsidR="00061860" w:rsidRDefault="00061860" w:rsidP="00061860">
      <w:pPr>
        <w:pStyle w:val="a6"/>
        <w:shd w:val="clear" w:color="auto" w:fill="FFFFFF"/>
        <w:tabs>
          <w:tab w:val="left" w:pos="567"/>
        </w:tabs>
        <w:autoSpaceDE w:val="0"/>
        <w:autoSpaceDN w:val="0"/>
        <w:adjustRightInd w:val="0"/>
        <w:rPr>
          <w:szCs w:val="28"/>
        </w:rPr>
      </w:pPr>
    </w:p>
    <w:p w:rsidR="00061860" w:rsidRDefault="00061860" w:rsidP="00061860">
      <w:pPr>
        <w:pStyle w:val="a6"/>
        <w:numPr>
          <w:ilvl w:val="0"/>
          <w:numId w:val="10"/>
        </w:numPr>
        <w:shd w:val="clear" w:color="auto" w:fill="FFFFFF"/>
        <w:tabs>
          <w:tab w:val="left" w:pos="567"/>
        </w:tabs>
        <w:autoSpaceDE w:val="0"/>
        <w:autoSpaceDN w:val="0"/>
        <w:adjustRightInd w:val="0"/>
        <w:ind w:left="851" w:hanging="284"/>
        <w:rPr>
          <w:szCs w:val="28"/>
        </w:rPr>
      </w:pPr>
      <w:r>
        <w:rPr>
          <w:szCs w:val="28"/>
        </w:rPr>
        <w:t>Оплата труда работника состоит из:</w:t>
      </w:r>
    </w:p>
    <w:p w:rsidR="00061860" w:rsidRDefault="00F40CC1" w:rsidP="00F40CC1">
      <w:pPr>
        <w:pStyle w:val="a6"/>
        <w:shd w:val="clear" w:color="auto" w:fill="FFFFFF"/>
        <w:tabs>
          <w:tab w:val="left" w:pos="567"/>
        </w:tabs>
        <w:autoSpaceDE w:val="0"/>
        <w:autoSpaceDN w:val="0"/>
        <w:adjustRightInd w:val="0"/>
        <w:ind w:left="567"/>
        <w:jc w:val="both"/>
        <w:rPr>
          <w:szCs w:val="28"/>
        </w:rPr>
      </w:pPr>
      <w:r>
        <w:rPr>
          <w:szCs w:val="28"/>
        </w:rPr>
        <w:t>- должностного оклада;</w:t>
      </w:r>
    </w:p>
    <w:p w:rsidR="00F40CC1" w:rsidRPr="00F40CC1" w:rsidRDefault="00F40CC1" w:rsidP="00F40CC1">
      <w:pPr>
        <w:pStyle w:val="a6"/>
        <w:shd w:val="clear" w:color="auto" w:fill="FFFFFF"/>
        <w:tabs>
          <w:tab w:val="left" w:pos="993"/>
        </w:tabs>
        <w:autoSpaceDE w:val="0"/>
        <w:autoSpaceDN w:val="0"/>
        <w:adjustRightInd w:val="0"/>
        <w:ind w:left="0" w:firstLine="567"/>
        <w:jc w:val="both"/>
        <w:rPr>
          <w:szCs w:val="28"/>
        </w:rPr>
      </w:pPr>
      <w:r w:rsidRPr="00F40CC1">
        <w:rPr>
          <w:szCs w:val="28"/>
        </w:rPr>
        <w:t xml:space="preserve">- ежемесячной надбавки к должностному окладу за особые условия работы </w:t>
      </w:r>
      <w:r>
        <w:rPr>
          <w:szCs w:val="28"/>
        </w:rPr>
        <w:br/>
      </w:r>
      <w:r w:rsidRPr="00F40CC1">
        <w:rPr>
          <w:szCs w:val="28"/>
        </w:rPr>
        <w:t>в органах местного самоуправления городского округа город Сургут;</w:t>
      </w:r>
    </w:p>
    <w:p w:rsidR="00F40CC1" w:rsidRDefault="00F40CC1" w:rsidP="00F40CC1">
      <w:pPr>
        <w:pStyle w:val="a6"/>
        <w:shd w:val="clear" w:color="auto" w:fill="FFFFFF"/>
        <w:tabs>
          <w:tab w:val="left" w:pos="567"/>
        </w:tabs>
        <w:autoSpaceDE w:val="0"/>
        <w:autoSpaceDN w:val="0"/>
        <w:adjustRightInd w:val="0"/>
        <w:ind w:left="567"/>
        <w:jc w:val="both"/>
        <w:rPr>
          <w:szCs w:val="28"/>
        </w:rPr>
      </w:pPr>
      <w:r w:rsidRPr="00F40CC1">
        <w:rPr>
          <w:szCs w:val="28"/>
        </w:rPr>
        <w:t>- ежемесячной надбавки к дол</w:t>
      </w:r>
      <w:r>
        <w:rPr>
          <w:szCs w:val="28"/>
        </w:rPr>
        <w:t>жностному окладу за выслугу лет;</w:t>
      </w:r>
    </w:p>
    <w:p w:rsidR="00BD46A7" w:rsidRPr="00BD46A7" w:rsidRDefault="00BD46A7" w:rsidP="00BD46A7">
      <w:pPr>
        <w:pStyle w:val="a6"/>
        <w:shd w:val="clear" w:color="auto" w:fill="FFFFFF"/>
        <w:tabs>
          <w:tab w:val="left" w:pos="993"/>
        </w:tabs>
        <w:autoSpaceDE w:val="0"/>
        <w:autoSpaceDN w:val="0"/>
        <w:adjustRightInd w:val="0"/>
        <w:ind w:left="0" w:firstLine="567"/>
        <w:jc w:val="both"/>
        <w:rPr>
          <w:szCs w:val="28"/>
        </w:rPr>
      </w:pPr>
      <w:r>
        <w:rPr>
          <w:szCs w:val="28"/>
        </w:rPr>
        <w:t>- е</w:t>
      </w:r>
      <w:r w:rsidRPr="00BD46A7">
        <w:rPr>
          <w:szCs w:val="28"/>
        </w:rPr>
        <w:t>жемесячн</w:t>
      </w:r>
      <w:r>
        <w:rPr>
          <w:szCs w:val="28"/>
        </w:rPr>
        <w:t>ой</w:t>
      </w:r>
      <w:r w:rsidRPr="00BD46A7">
        <w:rPr>
          <w:szCs w:val="28"/>
        </w:rPr>
        <w:t xml:space="preserve"> процентн</w:t>
      </w:r>
      <w:r>
        <w:rPr>
          <w:szCs w:val="28"/>
        </w:rPr>
        <w:t>ой</w:t>
      </w:r>
      <w:r w:rsidRPr="00BD46A7">
        <w:rPr>
          <w:szCs w:val="28"/>
        </w:rPr>
        <w:t xml:space="preserve"> надбавк</w:t>
      </w:r>
      <w:r>
        <w:rPr>
          <w:szCs w:val="28"/>
        </w:rPr>
        <w:t>и</w:t>
      </w:r>
      <w:r w:rsidRPr="00BD46A7">
        <w:rPr>
          <w:szCs w:val="28"/>
        </w:rPr>
        <w:t xml:space="preserve"> за работу со сведениями, составляющими государственную тайну</w:t>
      </w:r>
      <w:r>
        <w:rPr>
          <w:szCs w:val="28"/>
        </w:rPr>
        <w:t>;</w:t>
      </w:r>
    </w:p>
    <w:p w:rsidR="00F40CC1" w:rsidRDefault="00F40CC1" w:rsidP="00F40CC1">
      <w:pPr>
        <w:pStyle w:val="a6"/>
        <w:shd w:val="clear" w:color="auto" w:fill="FFFFFF"/>
        <w:tabs>
          <w:tab w:val="left" w:pos="567"/>
        </w:tabs>
        <w:ind w:left="567"/>
        <w:jc w:val="both"/>
        <w:rPr>
          <w:szCs w:val="28"/>
        </w:rPr>
      </w:pPr>
      <w:r w:rsidRPr="00F40CC1">
        <w:rPr>
          <w:szCs w:val="28"/>
        </w:rPr>
        <w:t>- премии по результатам работы за месяц;</w:t>
      </w:r>
    </w:p>
    <w:p w:rsidR="001106D0" w:rsidRPr="001106D0" w:rsidRDefault="001106D0" w:rsidP="001106D0">
      <w:pPr>
        <w:shd w:val="clear" w:color="auto" w:fill="FFFFFF"/>
        <w:tabs>
          <w:tab w:val="left" w:pos="851"/>
        </w:tabs>
        <w:ind w:firstLine="567"/>
        <w:contextualSpacing/>
        <w:jc w:val="both"/>
        <w:rPr>
          <w:szCs w:val="28"/>
        </w:rPr>
      </w:pPr>
      <w:r w:rsidRPr="001106D0">
        <w:rPr>
          <w:szCs w:val="28"/>
        </w:rPr>
        <w:t xml:space="preserve">- ежемесячной процентной надбавки к заработной плате за работу </w:t>
      </w:r>
      <w:r w:rsidRPr="001106D0">
        <w:rPr>
          <w:szCs w:val="28"/>
        </w:rPr>
        <w:br/>
        <w:t>в районах Крайнего Севера и приравненных к ним местностях</w:t>
      </w:r>
      <w:r w:rsidR="00BE6CAC">
        <w:rPr>
          <w:szCs w:val="28"/>
        </w:rPr>
        <w:t>;</w:t>
      </w:r>
    </w:p>
    <w:p w:rsidR="001106D0" w:rsidRPr="009547BA" w:rsidRDefault="001106D0" w:rsidP="0010390A">
      <w:pPr>
        <w:pStyle w:val="a6"/>
        <w:shd w:val="clear" w:color="auto" w:fill="FFFFFF"/>
        <w:tabs>
          <w:tab w:val="left" w:pos="851"/>
        </w:tabs>
        <w:ind w:left="0" w:firstLine="567"/>
        <w:jc w:val="both"/>
        <w:rPr>
          <w:color w:val="548DD4" w:themeColor="text2" w:themeTint="99"/>
          <w:szCs w:val="28"/>
        </w:rPr>
      </w:pPr>
      <w:r>
        <w:rPr>
          <w:szCs w:val="28"/>
        </w:rPr>
        <w:t>- р</w:t>
      </w:r>
      <w:r w:rsidRPr="009547BA">
        <w:rPr>
          <w:szCs w:val="28"/>
        </w:rPr>
        <w:t>айонн</w:t>
      </w:r>
      <w:r>
        <w:rPr>
          <w:szCs w:val="28"/>
        </w:rPr>
        <w:t>ого</w:t>
      </w:r>
      <w:r w:rsidRPr="009547BA">
        <w:rPr>
          <w:szCs w:val="28"/>
        </w:rPr>
        <w:t xml:space="preserve"> коэффициент</w:t>
      </w:r>
      <w:r>
        <w:rPr>
          <w:szCs w:val="28"/>
        </w:rPr>
        <w:t>а</w:t>
      </w:r>
      <w:r w:rsidRPr="009547BA">
        <w:rPr>
          <w:szCs w:val="28"/>
        </w:rPr>
        <w:t xml:space="preserve"> к заработной плате за работу в районах Крайнего Севера и приравненных к ним местностях</w:t>
      </w:r>
      <w:r w:rsidR="00BE6CAC">
        <w:rPr>
          <w:szCs w:val="28"/>
        </w:rPr>
        <w:t>;</w:t>
      </w:r>
    </w:p>
    <w:p w:rsidR="00F40CC1" w:rsidRPr="00F40CC1" w:rsidRDefault="00F40CC1" w:rsidP="00F40CC1">
      <w:pPr>
        <w:pStyle w:val="a6"/>
        <w:shd w:val="clear" w:color="auto" w:fill="FFFFFF"/>
        <w:tabs>
          <w:tab w:val="left" w:pos="567"/>
        </w:tabs>
        <w:ind w:left="567"/>
        <w:jc w:val="both"/>
        <w:rPr>
          <w:szCs w:val="28"/>
        </w:rPr>
      </w:pPr>
      <w:bookmarkStart w:id="2" w:name="sub_115"/>
      <w:r w:rsidRPr="00F40CC1">
        <w:rPr>
          <w:szCs w:val="28"/>
        </w:rPr>
        <w:t>- премии по результатам работы за квартал (год);</w:t>
      </w:r>
    </w:p>
    <w:bookmarkEnd w:id="2"/>
    <w:p w:rsidR="00F40CC1" w:rsidRDefault="00A0370A" w:rsidP="00F40CC1">
      <w:pPr>
        <w:pStyle w:val="a6"/>
        <w:shd w:val="clear" w:color="auto" w:fill="FFFFFF"/>
        <w:tabs>
          <w:tab w:val="left" w:pos="567"/>
        </w:tabs>
        <w:ind w:left="567"/>
        <w:jc w:val="both"/>
        <w:rPr>
          <w:szCs w:val="28"/>
        </w:rPr>
      </w:pPr>
      <w:r>
        <w:rPr>
          <w:szCs w:val="28"/>
        </w:rPr>
        <w:t>- премий</w:t>
      </w:r>
      <w:r w:rsidR="00F40CC1" w:rsidRPr="00F40CC1">
        <w:rPr>
          <w:szCs w:val="28"/>
        </w:rPr>
        <w:t xml:space="preserve"> за выполнение особо важных и сложных заданий;</w:t>
      </w:r>
    </w:p>
    <w:p w:rsidR="00F40CC1" w:rsidRPr="00F40CC1" w:rsidRDefault="00F40CC1" w:rsidP="00F40CC1">
      <w:pPr>
        <w:pStyle w:val="a6"/>
        <w:shd w:val="clear" w:color="auto" w:fill="FFFFFF"/>
        <w:tabs>
          <w:tab w:val="left" w:pos="851"/>
        </w:tabs>
        <w:ind w:left="0" w:firstLine="567"/>
        <w:jc w:val="both"/>
        <w:rPr>
          <w:szCs w:val="28"/>
        </w:rPr>
      </w:pPr>
      <w:r>
        <w:rPr>
          <w:szCs w:val="28"/>
        </w:rPr>
        <w:t xml:space="preserve">- </w:t>
      </w:r>
      <w:r w:rsidRPr="00F40CC1">
        <w:rPr>
          <w:szCs w:val="28"/>
        </w:rPr>
        <w:t>единовременной выплаты при предоставлении ежегодного оплачиваемого отпуска;</w:t>
      </w:r>
    </w:p>
    <w:p w:rsidR="00F40CC1" w:rsidRDefault="00F40CC1" w:rsidP="00463194">
      <w:pPr>
        <w:pStyle w:val="a6"/>
        <w:shd w:val="clear" w:color="auto" w:fill="FFFFFF"/>
        <w:ind w:left="0" w:firstLine="567"/>
        <w:jc w:val="both"/>
        <w:rPr>
          <w:szCs w:val="28"/>
        </w:rPr>
      </w:pPr>
      <w:r w:rsidRPr="00F40CC1">
        <w:rPr>
          <w:szCs w:val="28"/>
        </w:rPr>
        <w:t>- материальной помощи</w:t>
      </w:r>
      <w:r w:rsidR="004B580A">
        <w:rPr>
          <w:szCs w:val="28"/>
        </w:rPr>
        <w:t xml:space="preserve"> </w:t>
      </w:r>
      <w:r w:rsidR="00463194" w:rsidRPr="008308EF">
        <w:rPr>
          <w:szCs w:val="28"/>
        </w:rPr>
        <w:t>в связи со смертью близких родственников (родители, муж (жена), дети)</w:t>
      </w:r>
      <w:r w:rsidR="00F765A2" w:rsidRPr="008308EF">
        <w:rPr>
          <w:szCs w:val="28"/>
        </w:rPr>
        <w:t>;</w:t>
      </w:r>
    </w:p>
    <w:p w:rsidR="009547BA" w:rsidRDefault="009547BA" w:rsidP="00463194">
      <w:pPr>
        <w:pStyle w:val="a6"/>
        <w:shd w:val="clear" w:color="auto" w:fill="FFFFFF"/>
        <w:tabs>
          <w:tab w:val="left" w:pos="851"/>
        </w:tabs>
        <w:ind w:left="0" w:firstLine="567"/>
        <w:jc w:val="both"/>
        <w:rPr>
          <w:szCs w:val="28"/>
        </w:rPr>
      </w:pPr>
      <w:r>
        <w:rPr>
          <w:szCs w:val="28"/>
        </w:rPr>
        <w:t>- и</w:t>
      </w:r>
      <w:r w:rsidRPr="009547BA">
        <w:rPr>
          <w:szCs w:val="28"/>
        </w:rPr>
        <w:t>ны</w:t>
      </w:r>
      <w:r>
        <w:rPr>
          <w:szCs w:val="28"/>
        </w:rPr>
        <w:t>х</w:t>
      </w:r>
      <w:r w:rsidRPr="009547BA">
        <w:rPr>
          <w:szCs w:val="28"/>
        </w:rPr>
        <w:t xml:space="preserve"> выплат, предусмотренны</w:t>
      </w:r>
      <w:r>
        <w:rPr>
          <w:szCs w:val="28"/>
        </w:rPr>
        <w:t>х</w:t>
      </w:r>
      <w:r w:rsidRPr="009547BA">
        <w:rPr>
          <w:szCs w:val="28"/>
        </w:rPr>
        <w:t xml:space="preserve"> федеральными законами и другими нормативными правовыми актами.</w:t>
      </w:r>
      <w:r>
        <w:rPr>
          <w:szCs w:val="28"/>
        </w:rPr>
        <w:t xml:space="preserve"> </w:t>
      </w:r>
    </w:p>
    <w:p w:rsidR="00463194" w:rsidRPr="009547BA" w:rsidRDefault="00463194" w:rsidP="00463194">
      <w:pPr>
        <w:pStyle w:val="a6"/>
        <w:shd w:val="clear" w:color="auto" w:fill="FFFFFF"/>
        <w:tabs>
          <w:tab w:val="left" w:pos="851"/>
        </w:tabs>
        <w:ind w:left="0" w:firstLine="567"/>
        <w:jc w:val="both"/>
        <w:rPr>
          <w:szCs w:val="28"/>
        </w:rPr>
      </w:pPr>
    </w:p>
    <w:p w:rsidR="005B61D6" w:rsidRPr="00BA13F5" w:rsidRDefault="00BA13F5" w:rsidP="00BA13F5">
      <w:pPr>
        <w:shd w:val="clear" w:color="auto" w:fill="FFFFFF"/>
        <w:tabs>
          <w:tab w:val="left" w:pos="567"/>
        </w:tabs>
        <w:ind w:left="360"/>
        <w:jc w:val="center"/>
        <w:rPr>
          <w:szCs w:val="28"/>
        </w:rPr>
      </w:pPr>
      <w:r>
        <w:rPr>
          <w:szCs w:val="28"/>
        </w:rPr>
        <w:t xml:space="preserve">Раздел </w:t>
      </w:r>
      <w:r>
        <w:rPr>
          <w:szCs w:val="28"/>
          <w:lang w:val="en-US"/>
        </w:rPr>
        <w:t>III</w:t>
      </w:r>
      <w:r w:rsidR="000F3F56">
        <w:rPr>
          <w:szCs w:val="28"/>
        </w:rPr>
        <w:t>.</w:t>
      </w:r>
      <w:r w:rsidRPr="00BA13F5">
        <w:rPr>
          <w:szCs w:val="28"/>
        </w:rPr>
        <w:t xml:space="preserve"> </w:t>
      </w:r>
      <w:r w:rsidR="00F765A2" w:rsidRPr="00BA13F5">
        <w:rPr>
          <w:szCs w:val="28"/>
        </w:rPr>
        <w:t>Должностные оклады</w:t>
      </w:r>
    </w:p>
    <w:p w:rsidR="00F765A2" w:rsidRDefault="00F765A2" w:rsidP="00F765A2">
      <w:pPr>
        <w:shd w:val="clear" w:color="auto" w:fill="FFFFFF"/>
        <w:tabs>
          <w:tab w:val="left" w:pos="567"/>
        </w:tabs>
        <w:jc w:val="center"/>
        <w:rPr>
          <w:szCs w:val="28"/>
        </w:rPr>
      </w:pPr>
    </w:p>
    <w:p w:rsidR="00F765A2" w:rsidRPr="00BA13F5" w:rsidRDefault="00991E35" w:rsidP="00412640">
      <w:pPr>
        <w:pStyle w:val="a6"/>
        <w:numPr>
          <w:ilvl w:val="0"/>
          <w:numId w:val="14"/>
        </w:numPr>
        <w:shd w:val="clear" w:color="auto" w:fill="FFFFFF"/>
        <w:tabs>
          <w:tab w:val="left" w:pos="0"/>
          <w:tab w:val="left" w:pos="993"/>
        </w:tabs>
        <w:ind w:left="0" w:firstLine="567"/>
        <w:jc w:val="both"/>
        <w:rPr>
          <w:szCs w:val="28"/>
        </w:rPr>
      </w:pPr>
      <w:r w:rsidRPr="00BA13F5">
        <w:rPr>
          <w:szCs w:val="28"/>
        </w:rPr>
        <w:t>Д</w:t>
      </w:r>
      <w:r w:rsidR="00F765A2" w:rsidRPr="00BA13F5">
        <w:rPr>
          <w:szCs w:val="28"/>
        </w:rPr>
        <w:t xml:space="preserve">олжностные оклады </w:t>
      </w:r>
      <w:r w:rsidR="00FE5119" w:rsidRPr="00BA13F5">
        <w:rPr>
          <w:szCs w:val="28"/>
        </w:rPr>
        <w:t xml:space="preserve">работникам </w:t>
      </w:r>
      <w:r w:rsidRPr="00BA13F5">
        <w:rPr>
          <w:szCs w:val="28"/>
        </w:rPr>
        <w:t xml:space="preserve">устанавливаются </w:t>
      </w:r>
      <w:r w:rsidR="00FE5119" w:rsidRPr="00BA13F5">
        <w:rPr>
          <w:szCs w:val="28"/>
        </w:rPr>
        <w:t xml:space="preserve">работодателем </w:t>
      </w:r>
      <w:r w:rsidR="0010390A">
        <w:rPr>
          <w:szCs w:val="28"/>
        </w:rPr>
        <w:br/>
      </w:r>
      <w:r w:rsidR="00FE5119" w:rsidRPr="00BA13F5">
        <w:rPr>
          <w:szCs w:val="28"/>
        </w:rPr>
        <w:t>в следующих размерах:</w:t>
      </w:r>
    </w:p>
    <w:tbl>
      <w:tblPr>
        <w:tblStyle w:val="a5"/>
        <w:tblW w:w="0" w:type="auto"/>
        <w:tblLook w:val="04A0" w:firstRow="1" w:lastRow="0" w:firstColumn="1" w:lastColumn="0" w:noHBand="0" w:noVBand="1"/>
      </w:tblPr>
      <w:tblGrid>
        <w:gridCol w:w="846"/>
        <w:gridCol w:w="7513"/>
        <w:gridCol w:w="1836"/>
      </w:tblGrid>
      <w:tr w:rsidR="00FE5119" w:rsidRPr="00FE5119" w:rsidTr="00FE5119">
        <w:tc>
          <w:tcPr>
            <w:tcW w:w="846" w:type="dxa"/>
          </w:tcPr>
          <w:p w:rsidR="00FE5119" w:rsidRPr="00FE5119" w:rsidRDefault="00FE5119" w:rsidP="00F23983">
            <w:pPr>
              <w:tabs>
                <w:tab w:val="left" w:pos="851"/>
              </w:tabs>
              <w:jc w:val="center"/>
              <w:rPr>
                <w:sz w:val="24"/>
                <w:szCs w:val="24"/>
              </w:rPr>
            </w:pPr>
            <w:r w:rsidRPr="00FE5119">
              <w:rPr>
                <w:sz w:val="24"/>
                <w:szCs w:val="24"/>
              </w:rPr>
              <w:t>№ п/п</w:t>
            </w:r>
          </w:p>
        </w:tc>
        <w:tc>
          <w:tcPr>
            <w:tcW w:w="7513" w:type="dxa"/>
          </w:tcPr>
          <w:p w:rsidR="00FE5119" w:rsidRPr="00FE5119" w:rsidRDefault="00FE5119" w:rsidP="00F23983">
            <w:pPr>
              <w:tabs>
                <w:tab w:val="left" w:pos="851"/>
              </w:tabs>
              <w:jc w:val="center"/>
              <w:rPr>
                <w:sz w:val="24"/>
                <w:szCs w:val="24"/>
              </w:rPr>
            </w:pPr>
            <w:r>
              <w:rPr>
                <w:sz w:val="24"/>
                <w:szCs w:val="24"/>
              </w:rPr>
              <w:t>Наименование должности</w:t>
            </w:r>
          </w:p>
        </w:tc>
        <w:tc>
          <w:tcPr>
            <w:tcW w:w="1836" w:type="dxa"/>
          </w:tcPr>
          <w:p w:rsidR="00FE5119" w:rsidRPr="00FE5119" w:rsidRDefault="00F23983" w:rsidP="00F23983">
            <w:pPr>
              <w:tabs>
                <w:tab w:val="left" w:pos="851"/>
              </w:tabs>
              <w:jc w:val="center"/>
              <w:rPr>
                <w:sz w:val="24"/>
                <w:szCs w:val="24"/>
              </w:rPr>
            </w:pPr>
            <w:r>
              <w:rPr>
                <w:sz w:val="24"/>
                <w:szCs w:val="24"/>
              </w:rPr>
              <w:t>Должностной оклад (руб.)</w:t>
            </w:r>
          </w:p>
        </w:tc>
      </w:tr>
      <w:tr w:rsidR="00042D1D" w:rsidRPr="00042D1D" w:rsidTr="003C2C1A">
        <w:tc>
          <w:tcPr>
            <w:tcW w:w="846" w:type="dxa"/>
          </w:tcPr>
          <w:p w:rsidR="00042D1D" w:rsidRPr="00042D1D" w:rsidRDefault="00042D1D" w:rsidP="00042D1D">
            <w:pPr>
              <w:tabs>
                <w:tab w:val="left" w:pos="851"/>
              </w:tabs>
              <w:jc w:val="both"/>
              <w:rPr>
                <w:sz w:val="24"/>
                <w:szCs w:val="24"/>
              </w:rPr>
            </w:pPr>
            <w:r w:rsidRPr="00042D1D">
              <w:rPr>
                <w:sz w:val="24"/>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sz w:val="24"/>
              </w:rPr>
            </w:pPr>
            <w:r w:rsidRPr="00042D1D">
              <w:rPr>
                <w:color w:val="000000"/>
              </w:rPr>
              <w:t>архивариус</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3 231</w:t>
            </w:r>
          </w:p>
        </w:tc>
      </w:tr>
      <w:tr w:rsidR="00042D1D" w:rsidRPr="00042D1D" w:rsidTr="003C2C1A">
        <w:tc>
          <w:tcPr>
            <w:tcW w:w="846" w:type="dxa"/>
          </w:tcPr>
          <w:p w:rsidR="00042D1D" w:rsidRPr="00042D1D" w:rsidRDefault="00042D1D" w:rsidP="00042D1D">
            <w:pPr>
              <w:tabs>
                <w:tab w:val="left" w:pos="851"/>
              </w:tabs>
              <w:jc w:val="both"/>
              <w:rPr>
                <w:sz w:val="24"/>
                <w:szCs w:val="24"/>
              </w:rPr>
            </w:pPr>
            <w:r w:rsidRPr="00042D1D">
              <w:rPr>
                <w:sz w:val="24"/>
                <w:szCs w:val="24"/>
              </w:rPr>
              <w:t>2</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архитектор</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3 231</w:t>
            </w:r>
          </w:p>
        </w:tc>
      </w:tr>
      <w:tr w:rsidR="00042D1D" w:rsidRPr="00042D1D" w:rsidTr="003C2C1A">
        <w:tc>
          <w:tcPr>
            <w:tcW w:w="846" w:type="dxa"/>
          </w:tcPr>
          <w:p w:rsidR="00042D1D" w:rsidRPr="00042D1D" w:rsidRDefault="00042D1D" w:rsidP="00042D1D">
            <w:pPr>
              <w:tabs>
                <w:tab w:val="left" w:pos="851"/>
              </w:tabs>
              <w:jc w:val="both"/>
              <w:rPr>
                <w:sz w:val="24"/>
                <w:szCs w:val="24"/>
              </w:rPr>
            </w:pPr>
            <w:r w:rsidRPr="00042D1D">
              <w:rPr>
                <w:sz w:val="24"/>
                <w:szCs w:val="24"/>
              </w:rPr>
              <w:t>3</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архитектор I категории</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5 381</w:t>
            </w:r>
          </w:p>
        </w:tc>
      </w:tr>
      <w:tr w:rsidR="00042D1D" w:rsidRPr="00042D1D" w:rsidTr="003C2C1A">
        <w:tc>
          <w:tcPr>
            <w:tcW w:w="846" w:type="dxa"/>
          </w:tcPr>
          <w:p w:rsidR="00042D1D" w:rsidRPr="00042D1D" w:rsidRDefault="00042D1D" w:rsidP="00042D1D">
            <w:pPr>
              <w:tabs>
                <w:tab w:val="left" w:pos="851"/>
              </w:tabs>
              <w:jc w:val="both"/>
              <w:rPr>
                <w:sz w:val="24"/>
                <w:szCs w:val="24"/>
              </w:rPr>
            </w:pPr>
            <w:r w:rsidRPr="00042D1D">
              <w:rPr>
                <w:sz w:val="24"/>
                <w:szCs w:val="24"/>
              </w:rPr>
              <w:t>4</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архитектор II категории</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4 800</w:t>
            </w:r>
          </w:p>
        </w:tc>
      </w:tr>
      <w:tr w:rsidR="00042D1D" w:rsidRPr="00042D1D" w:rsidTr="003C2C1A">
        <w:tc>
          <w:tcPr>
            <w:tcW w:w="846" w:type="dxa"/>
          </w:tcPr>
          <w:p w:rsidR="00042D1D" w:rsidRPr="00042D1D" w:rsidRDefault="00042D1D" w:rsidP="00042D1D">
            <w:pPr>
              <w:tabs>
                <w:tab w:val="left" w:pos="851"/>
              </w:tabs>
              <w:jc w:val="both"/>
              <w:rPr>
                <w:sz w:val="24"/>
                <w:szCs w:val="24"/>
              </w:rPr>
            </w:pPr>
            <w:r w:rsidRPr="00042D1D">
              <w:rPr>
                <w:sz w:val="24"/>
                <w:szCs w:val="24"/>
              </w:rPr>
              <w:t>5</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архитектор Ш категории</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3 771</w:t>
            </w:r>
          </w:p>
        </w:tc>
      </w:tr>
      <w:tr w:rsidR="00042D1D" w:rsidRPr="00042D1D" w:rsidTr="003C2C1A">
        <w:tc>
          <w:tcPr>
            <w:tcW w:w="846" w:type="dxa"/>
          </w:tcPr>
          <w:p w:rsidR="00042D1D" w:rsidRPr="00042D1D" w:rsidRDefault="00042D1D" w:rsidP="00042D1D">
            <w:pPr>
              <w:tabs>
                <w:tab w:val="left" w:pos="851"/>
              </w:tabs>
              <w:jc w:val="both"/>
              <w:rPr>
                <w:sz w:val="24"/>
                <w:szCs w:val="24"/>
              </w:rPr>
            </w:pPr>
            <w:r w:rsidRPr="00042D1D">
              <w:rPr>
                <w:sz w:val="24"/>
                <w:szCs w:val="24"/>
              </w:rPr>
              <w:t>6</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бухгалтер</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3 231</w:t>
            </w:r>
          </w:p>
        </w:tc>
      </w:tr>
      <w:tr w:rsidR="00042D1D" w:rsidRPr="00042D1D" w:rsidTr="003C2C1A">
        <w:tc>
          <w:tcPr>
            <w:tcW w:w="846" w:type="dxa"/>
          </w:tcPr>
          <w:p w:rsidR="00042D1D" w:rsidRPr="00042D1D" w:rsidRDefault="00042D1D" w:rsidP="00042D1D">
            <w:pPr>
              <w:tabs>
                <w:tab w:val="left" w:pos="851"/>
              </w:tabs>
              <w:jc w:val="both"/>
              <w:rPr>
                <w:sz w:val="24"/>
                <w:szCs w:val="24"/>
              </w:rPr>
            </w:pPr>
            <w:r w:rsidRPr="00042D1D">
              <w:rPr>
                <w:sz w:val="24"/>
                <w:szCs w:val="24"/>
              </w:rPr>
              <w:t>7</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6A787D">
            <w:pPr>
              <w:rPr>
                <w:color w:val="000000"/>
              </w:rPr>
            </w:pPr>
            <w:r w:rsidRPr="00042D1D">
              <w:rPr>
                <w:color w:val="000000"/>
              </w:rPr>
              <w:t>бухгалтер I категории</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4 800</w:t>
            </w:r>
          </w:p>
        </w:tc>
      </w:tr>
      <w:tr w:rsidR="00042D1D" w:rsidRPr="00042D1D" w:rsidTr="003C2C1A">
        <w:tc>
          <w:tcPr>
            <w:tcW w:w="846" w:type="dxa"/>
          </w:tcPr>
          <w:p w:rsidR="00042D1D" w:rsidRPr="00042D1D" w:rsidRDefault="00042D1D" w:rsidP="00042D1D">
            <w:pPr>
              <w:tabs>
                <w:tab w:val="left" w:pos="851"/>
              </w:tabs>
              <w:jc w:val="both"/>
              <w:rPr>
                <w:sz w:val="24"/>
                <w:szCs w:val="24"/>
              </w:rPr>
            </w:pPr>
            <w:r w:rsidRPr="00042D1D">
              <w:rPr>
                <w:sz w:val="24"/>
                <w:szCs w:val="24"/>
              </w:rPr>
              <w:t>8</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6A787D">
            <w:pPr>
              <w:rPr>
                <w:color w:val="000000"/>
              </w:rPr>
            </w:pPr>
            <w:r w:rsidRPr="00042D1D">
              <w:rPr>
                <w:color w:val="000000"/>
              </w:rPr>
              <w:t>бухгалтер II категории</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3 771</w:t>
            </w:r>
          </w:p>
        </w:tc>
      </w:tr>
      <w:tr w:rsidR="00042D1D" w:rsidRPr="00042D1D" w:rsidTr="003C2C1A">
        <w:tc>
          <w:tcPr>
            <w:tcW w:w="846" w:type="dxa"/>
          </w:tcPr>
          <w:p w:rsidR="00042D1D" w:rsidRPr="00042D1D" w:rsidRDefault="00042D1D" w:rsidP="00042D1D">
            <w:pPr>
              <w:tabs>
                <w:tab w:val="left" w:pos="851"/>
              </w:tabs>
              <w:jc w:val="both"/>
              <w:rPr>
                <w:sz w:val="24"/>
                <w:szCs w:val="24"/>
              </w:rPr>
            </w:pPr>
            <w:r w:rsidRPr="00042D1D">
              <w:rPr>
                <w:sz w:val="24"/>
                <w:szCs w:val="24"/>
              </w:rPr>
              <w:t>9</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bCs/>
                <w:color w:val="000000"/>
              </w:rPr>
            </w:pPr>
            <w:r w:rsidRPr="00042D1D">
              <w:rPr>
                <w:bCs/>
                <w:color w:val="000000"/>
              </w:rPr>
              <w:t>ведущий бухгалтер</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6A787D">
            <w:pPr>
              <w:jc w:val="center"/>
              <w:rPr>
                <w:bCs/>
                <w:color w:val="000000"/>
                <w:szCs w:val="28"/>
              </w:rPr>
            </w:pPr>
            <w:r w:rsidRPr="00821ECF">
              <w:rPr>
                <w:bCs/>
                <w:szCs w:val="28"/>
              </w:rPr>
              <w:t xml:space="preserve">5 </w:t>
            </w:r>
            <w:r w:rsidR="006A787D" w:rsidRPr="00821ECF">
              <w:rPr>
                <w:bCs/>
                <w:szCs w:val="28"/>
              </w:rPr>
              <w:t>656</w:t>
            </w:r>
          </w:p>
        </w:tc>
      </w:tr>
      <w:tr w:rsidR="00042D1D" w:rsidRPr="00042D1D" w:rsidTr="003C2C1A">
        <w:tc>
          <w:tcPr>
            <w:tcW w:w="846" w:type="dxa"/>
          </w:tcPr>
          <w:p w:rsidR="00042D1D" w:rsidRPr="00042D1D" w:rsidRDefault="00042D1D" w:rsidP="00042D1D">
            <w:pPr>
              <w:tabs>
                <w:tab w:val="left" w:pos="851"/>
              </w:tabs>
              <w:jc w:val="both"/>
              <w:rPr>
                <w:sz w:val="24"/>
                <w:szCs w:val="24"/>
              </w:rPr>
            </w:pPr>
            <w:r w:rsidRPr="00042D1D">
              <w:rPr>
                <w:sz w:val="24"/>
                <w:szCs w:val="24"/>
              </w:rPr>
              <w:t>10</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 xml:space="preserve">ведущий </w:t>
            </w:r>
            <w:proofErr w:type="spellStart"/>
            <w:r w:rsidRPr="00042D1D">
              <w:rPr>
                <w:color w:val="000000"/>
              </w:rPr>
              <w:t>документовед</w:t>
            </w:r>
            <w:proofErr w:type="spellEnd"/>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5 381</w:t>
            </w:r>
          </w:p>
        </w:tc>
      </w:tr>
      <w:tr w:rsidR="00042D1D" w:rsidRPr="00042D1D" w:rsidTr="003C2C1A">
        <w:tc>
          <w:tcPr>
            <w:tcW w:w="846" w:type="dxa"/>
          </w:tcPr>
          <w:p w:rsidR="00042D1D" w:rsidRPr="00042D1D" w:rsidRDefault="00042D1D" w:rsidP="00042D1D">
            <w:pPr>
              <w:tabs>
                <w:tab w:val="left" w:pos="851"/>
              </w:tabs>
              <w:jc w:val="both"/>
              <w:rPr>
                <w:sz w:val="24"/>
                <w:szCs w:val="24"/>
              </w:rPr>
            </w:pPr>
            <w:r w:rsidRPr="00042D1D">
              <w:rPr>
                <w:sz w:val="24"/>
                <w:szCs w:val="24"/>
              </w:rPr>
              <w:t>11</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bCs/>
                <w:color w:val="000000"/>
              </w:rPr>
            </w:pPr>
            <w:r w:rsidRPr="00042D1D">
              <w:rPr>
                <w:bCs/>
                <w:color w:val="000000"/>
              </w:rPr>
              <w:t>ведущий инженер</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5 656</w:t>
            </w:r>
          </w:p>
        </w:tc>
      </w:tr>
      <w:tr w:rsidR="00042D1D" w:rsidRPr="00042D1D" w:rsidTr="003C2C1A">
        <w:tc>
          <w:tcPr>
            <w:tcW w:w="846" w:type="dxa"/>
          </w:tcPr>
          <w:p w:rsidR="00042D1D" w:rsidRPr="00042D1D" w:rsidRDefault="00042D1D" w:rsidP="00042D1D">
            <w:pPr>
              <w:tabs>
                <w:tab w:val="left" w:pos="851"/>
              </w:tabs>
              <w:jc w:val="both"/>
              <w:rPr>
                <w:sz w:val="24"/>
                <w:szCs w:val="24"/>
              </w:rPr>
            </w:pPr>
            <w:r w:rsidRPr="00042D1D">
              <w:rPr>
                <w:sz w:val="24"/>
                <w:szCs w:val="24"/>
              </w:rPr>
              <w:t>12</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ведущий инженер-программист</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6 196</w:t>
            </w:r>
          </w:p>
        </w:tc>
      </w:tr>
      <w:tr w:rsidR="00042D1D" w:rsidRPr="00042D1D" w:rsidTr="003C2C1A">
        <w:tc>
          <w:tcPr>
            <w:tcW w:w="846" w:type="dxa"/>
          </w:tcPr>
          <w:p w:rsidR="00042D1D" w:rsidRPr="00042D1D" w:rsidRDefault="00042D1D" w:rsidP="00042D1D">
            <w:pPr>
              <w:tabs>
                <w:tab w:val="left" w:pos="851"/>
              </w:tabs>
              <w:jc w:val="both"/>
              <w:rPr>
                <w:sz w:val="24"/>
                <w:szCs w:val="24"/>
              </w:rPr>
            </w:pPr>
            <w:r w:rsidRPr="00042D1D">
              <w:rPr>
                <w:sz w:val="24"/>
                <w:szCs w:val="24"/>
              </w:rPr>
              <w:t>13</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ведущий инженер-электроник</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6 196</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14</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bCs/>
                <w:color w:val="000000"/>
              </w:rPr>
            </w:pPr>
            <w:r w:rsidRPr="00042D1D">
              <w:rPr>
                <w:bCs/>
                <w:color w:val="000000"/>
              </w:rPr>
              <w:t>ведущий экономист</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5 656</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15</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6C74E2" w:rsidP="00042D1D">
            <w:pPr>
              <w:rPr>
                <w:color w:val="000000"/>
              </w:rPr>
            </w:pPr>
            <w:r>
              <w:rPr>
                <w:color w:val="000000"/>
              </w:rPr>
              <w:t>ведущий юрисконсуль</w:t>
            </w:r>
            <w:r w:rsidR="00042D1D" w:rsidRPr="00042D1D">
              <w:rPr>
                <w:color w:val="000000"/>
              </w:rPr>
              <w:t>т</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5 656</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16</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врач-методист</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5 656</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17</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bCs/>
                <w:color w:val="000000"/>
              </w:rPr>
            </w:pPr>
            <w:r w:rsidRPr="00042D1D">
              <w:rPr>
                <w:bCs/>
                <w:color w:val="000000"/>
              </w:rPr>
              <w:t>главный бухгалтер</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8 163</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18</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главный дежурный оперативный</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4 372</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19</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главный механик</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6 777</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20</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главный экономист</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6 777</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21</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главный энергетик</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6 777</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22</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дежурный оперативный</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3 588</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23</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делопроизводитель</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3 231</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24</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делопроизводитель I категории</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4 800</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25</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дизайнер (художник-конструктор)</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4 912</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26</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диспетчер</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4 179</w:t>
            </w:r>
          </w:p>
        </w:tc>
      </w:tr>
      <w:tr w:rsidR="00042D1D" w:rsidRPr="00042D1D" w:rsidTr="00412640">
        <w:tc>
          <w:tcPr>
            <w:tcW w:w="846" w:type="dxa"/>
            <w:tcBorders>
              <w:bottom w:val="single" w:sz="4" w:space="0" w:color="auto"/>
            </w:tcBorders>
          </w:tcPr>
          <w:p w:rsidR="00042D1D" w:rsidRPr="00042D1D" w:rsidRDefault="003D209E" w:rsidP="00042D1D">
            <w:pPr>
              <w:tabs>
                <w:tab w:val="left" w:pos="851"/>
              </w:tabs>
              <w:jc w:val="both"/>
              <w:rPr>
                <w:sz w:val="24"/>
                <w:szCs w:val="24"/>
              </w:rPr>
            </w:pPr>
            <w:r>
              <w:rPr>
                <w:sz w:val="24"/>
                <w:szCs w:val="24"/>
              </w:rPr>
              <w:t>27</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proofErr w:type="spellStart"/>
            <w:r w:rsidRPr="00042D1D">
              <w:rPr>
                <w:color w:val="000000"/>
              </w:rPr>
              <w:t>документовед</w:t>
            </w:r>
            <w:proofErr w:type="spellEnd"/>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3 231</w:t>
            </w:r>
          </w:p>
        </w:tc>
      </w:tr>
      <w:tr w:rsidR="00042D1D" w:rsidRPr="00042D1D" w:rsidTr="00412640">
        <w:tc>
          <w:tcPr>
            <w:tcW w:w="846" w:type="dxa"/>
            <w:tcBorders>
              <w:top w:val="single" w:sz="4" w:space="0" w:color="auto"/>
              <w:left w:val="single" w:sz="4" w:space="0" w:color="auto"/>
              <w:bottom w:val="single" w:sz="4" w:space="0" w:color="auto"/>
              <w:right w:val="single" w:sz="4" w:space="0" w:color="auto"/>
            </w:tcBorders>
          </w:tcPr>
          <w:p w:rsidR="00042D1D" w:rsidRPr="00042D1D" w:rsidRDefault="003D209E" w:rsidP="00042D1D">
            <w:pPr>
              <w:tabs>
                <w:tab w:val="left" w:pos="851"/>
              </w:tabs>
              <w:jc w:val="both"/>
              <w:rPr>
                <w:sz w:val="24"/>
                <w:szCs w:val="24"/>
              </w:rPr>
            </w:pPr>
            <w:r>
              <w:rPr>
                <w:sz w:val="24"/>
                <w:szCs w:val="24"/>
              </w:rPr>
              <w:t>28</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proofErr w:type="spellStart"/>
            <w:r w:rsidRPr="00042D1D">
              <w:rPr>
                <w:color w:val="000000"/>
              </w:rPr>
              <w:t>документовед</w:t>
            </w:r>
            <w:proofErr w:type="spellEnd"/>
            <w:r w:rsidRPr="00042D1D">
              <w:rPr>
                <w:color w:val="000000"/>
              </w:rPr>
              <w:t xml:space="preserve"> I категории</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4 800</w:t>
            </w:r>
          </w:p>
        </w:tc>
      </w:tr>
      <w:tr w:rsidR="00042D1D" w:rsidRPr="00042D1D" w:rsidTr="00412640">
        <w:tc>
          <w:tcPr>
            <w:tcW w:w="846" w:type="dxa"/>
            <w:tcBorders>
              <w:top w:val="single" w:sz="4" w:space="0" w:color="auto"/>
            </w:tcBorders>
          </w:tcPr>
          <w:p w:rsidR="00042D1D" w:rsidRPr="00042D1D" w:rsidRDefault="003D209E" w:rsidP="00042D1D">
            <w:pPr>
              <w:tabs>
                <w:tab w:val="left" w:pos="851"/>
              </w:tabs>
              <w:jc w:val="both"/>
              <w:rPr>
                <w:sz w:val="24"/>
                <w:szCs w:val="24"/>
              </w:rPr>
            </w:pPr>
            <w:r>
              <w:rPr>
                <w:sz w:val="24"/>
                <w:szCs w:val="24"/>
              </w:rPr>
              <w:t>29</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proofErr w:type="spellStart"/>
            <w:r w:rsidRPr="00042D1D">
              <w:rPr>
                <w:color w:val="000000"/>
              </w:rPr>
              <w:t>документовед</w:t>
            </w:r>
            <w:proofErr w:type="spellEnd"/>
            <w:r w:rsidRPr="00042D1D">
              <w:rPr>
                <w:color w:val="000000"/>
              </w:rPr>
              <w:t xml:space="preserve"> II категории</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3 771</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30</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заведующий хозяйством</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5 045</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31</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bCs/>
                <w:color w:val="000000"/>
              </w:rPr>
            </w:pPr>
            <w:r w:rsidRPr="00042D1D">
              <w:rPr>
                <w:bCs/>
                <w:color w:val="000000"/>
              </w:rPr>
              <w:t xml:space="preserve">заместитель главного бухгалтера </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6 726</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32</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заместитель начальника отдела</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6 196</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33</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bCs/>
                <w:color w:val="000000"/>
              </w:rPr>
            </w:pPr>
            <w:r w:rsidRPr="00042D1D">
              <w:rPr>
                <w:bCs/>
                <w:color w:val="000000"/>
              </w:rPr>
              <w:t>инженер</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3 475</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34</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bCs/>
                <w:color w:val="000000"/>
              </w:rPr>
            </w:pPr>
            <w:r w:rsidRPr="00042D1D">
              <w:rPr>
                <w:bCs/>
                <w:color w:val="000000"/>
              </w:rPr>
              <w:t>инженер I категории</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4 800</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35</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инженер II категории</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3 771</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36</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инженер-программист</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4 179</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37</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инженер-программист I категории</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5 381</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38</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инженер-программист II категории</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4 933</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39</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инженер-электроник</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4 179</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40</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инженер-электроник I категории</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5 381</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41</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инженер-электроник II категории</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4 933</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42</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bCs/>
                <w:color w:val="000000"/>
              </w:rPr>
            </w:pPr>
            <w:r w:rsidRPr="00042D1D">
              <w:rPr>
                <w:bCs/>
                <w:color w:val="000000"/>
              </w:rPr>
              <w:t>инспектор</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4 800</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43</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bCs/>
                <w:color w:val="000000"/>
              </w:rPr>
            </w:pPr>
            <w:r w:rsidRPr="00042D1D">
              <w:rPr>
                <w:bCs/>
                <w:color w:val="000000"/>
              </w:rPr>
              <w:t>инспектор-делопроизводитель</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4 179</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44</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bCs/>
                <w:color w:val="000000"/>
              </w:rPr>
            </w:pPr>
            <w:r w:rsidRPr="00042D1D">
              <w:rPr>
                <w:bCs/>
                <w:color w:val="000000"/>
              </w:rPr>
              <w:t>корректор</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4 179</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45</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курьер</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3 231</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46</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мастер</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5 381</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47</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машинистка I категории</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4 800</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48</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методист</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4 596</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49</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bCs/>
                <w:color w:val="000000"/>
              </w:rPr>
            </w:pPr>
            <w:r w:rsidRPr="00042D1D">
              <w:rPr>
                <w:bCs/>
                <w:color w:val="000000"/>
              </w:rPr>
              <w:t>начальник отдела</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6 665</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50</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bCs/>
                <w:color w:val="000000"/>
              </w:rPr>
            </w:pPr>
            <w:r w:rsidRPr="00042D1D">
              <w:rPr>
                <w:bCs/>
                <w:color w:val="000000"/>
              </w:rPr>
              <w:t xml:space="preserve">начальник </w:t>
            </w:r>
            <w:r w:rsidR="00482821">
              <w:rPr>
                <w:bCs/>
                <w:color w:val="000000"/>
              </w:rPr>
              <w:t xml:space="preserve">(отдела) </w:t>
            </w:r>
            <w:r w:rsidRPr="00042D1D">
              <w:rPr>
                <w:bCs/>
                <w:color w:val="000000"/>
              </w:rPr>
              <w:t>штаба гражданской обороны и чрезвычайных ситуаций</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6 665</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51</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412640">
            <w:pPr>
              <w:rPr>
                <w:bCs/>
                <w:color w:val="000000"/>
              </w:rPr>
            </w:pPr>
            <w:r w:rsidRPr="00042D1D">
              <w:rPr>
                <w:bCs/>
                <w:color w:val="000000"/>
              </w:rPr>
              <w:t>помощник заместителя Главы города</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9 416</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52</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412640">
            <w:pPr>
              <w:rPr>
                <w:color w:val="000000"/>
              </w:rPr>
            </w:pPr>
            <w:r w:rsidRPr="00042D1D">
              <w:rPr>
                <w:color w:val="000000"/>
              </w:rPr>
              <w:t>помощник первого заместителя Главы города</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9 926</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53</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психолог</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4 596</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54</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референт</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6 665</w:t>
            </w:r>
          </w:p>
        </w:tc>
      </w:tr>
      <w:tr w:rsidR="00286D9F" w:rsidRPr="00042D1D" w:rsidTr="003C2C1A">
        <w:tc>
          <w:tcPr>
            <w:tcW w:w="846" w:type="dxa"/>
          </w:tcPr>
          <w:p w:rsidR="00286D9F" w:rsidRPr="00042D1D" w:rsidRDefault="003D209E" w:rsidP="00042D1D">
            <w:pPr>
              <w:tabs>
                <w:tab w:val="left" w:pos="851"/>
              </w:tabs>
              <w:jc w:val="both"/>
              <w:rPr>
                <w:sz w:val="24"/>
                <w:szCs w:val="24"/>
              </w:rPr>
            </w:pPr>
            <w:r>
              <w:rPr>
                <w:sz w:val="24"/>
                <w:szCs w:val="24"/>
              </w:rPr>
              <w:t>55</w:t>
            </w:r>
          </w:p>
        </w:tc>
        <w:tc>
          <w:tcPr>
            <w:tcW w:w="7513" w:type="dxa"/>
            <w:tcBorders>
              <w:top w:val="nil"/>
              <w:left w:val="single" w:sz="4" w:space="0" w:color="auto"/>
              <w:bottom w:val="single" w:sz="4" w:space="0" w:color="auto"/>
              <w:right w:val="single" w:sz="4" w:space="0" w:color="auto"/>
            </w:tcBorders>
            <w:shd w:val="clear" w:color="auto" w:fill="auto"/>
            <w:vAlign w:val="bottom"/>
          </w:tcPr>
          <w:p w:rsidR="00286D9F" w:rsidRPr="00042D1D" w:rsidRDefault="00286D9F" w:rsidP="00412640">
            <w:pPr>
              <w:rPr>
                <w:bCs/>
                <w:color w:val="000000"/>
              </w:rPr>
            </w:pPr>
            <w:r>
              <w:rPr>
                <w:bCs/>
                <w:color w:val="000000"/>
              </w:rPr>
              <w:t>с</w:t>
            </w:r>
            <w:r w:rsidRPr="00286D9F">
              <w:rPr>
                <w:bCs/>
                <w:color w:val="000000"/>
              </w:rPr>
              <w:t>екретарь заместителя Главы города</w:t>
            </w:r>
          </w:p>
        </w:tc>
        <w:tc>
          <w:tcPr>
            <w:tcW w:w="1836" w:type="dxa"/>
            <w:tcBorders>
              <w:top w:val="nil"/>
              <w:left w:val="single" w:sz="4" w:space="0" w:color="auto"/>
              <w:bottom w:val="single" w:sz="4" w:space="0" w:color="auto"/>
              <w:right w:val="single" w:sz="4" w:space="0" w:color="auto"/>
            </w:tcBorders>
            <w:shd w:val="clear" w:color="auto" w:fill="auto"/>
            <w:vAlign w:val="bottom"/>
          </w:tcPr>
          <w:p w:rsidR="00286D9F" w:rsidRPr="00A76E3A" w:rsidRDefault="00A76E3A" w:rsidP="00042D1D">
            <w:pPr>
              <w:jc w:val="center"/>
              <w:rPr>
                <w:bCs/>
                <w:color w:val="000000"/>
                <w:szCs w:val="28"/>
                <w:lang w:val="en-US"/>
              </w:rPr>
            </w:pPr>
            <w:r>
              <w:rPr>
                <w:bCs/>
                <w:color w:val="000000"/>
                <w:szCs w:val="28"/>
                <w:lang w:val="en-US"/>
              </w:rPr>
              <w:t>5 945</w:t>
            </w:r>
          </w:p>
        </w:tc>
      </w:tr>
      <w:tr w:rsidR="00042D1D" w:rsidRPr="00042D1D" w:rsidTr="003C2C1A">
        <w:tc>
          <w:tcPr>
            <w:tcW w:w="846" w:type="dxa"/>
          </w:tcPr>
          <w:p w:rsidR="00042D1D" w:rsidRPr="00042D1D" w:rsidRDefault="003D209E" w:rsidP="00286D9F">
            <w:pPr>
              <w:tabs>
                <w:tab w:val="left" w:pos="851"/>
              </w:tabs>
              <w:jc w:val="both"/>
              <w:rPr>
                <w:sz w:val="24"/>
                <w:szCs w:val="24"/>
              </w:rPr>
            </w:pPr>
            <w:r>
              <w:rPr>
                <w:sz w:val="24"/>
                <w:szCs w:val="24"/>
              </w:rPr>
              <w:t>56</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bCs/>
                <w:color w:val="000000"/>
              </w:rPr>
            </w:pPr>
            <w:r w:rsidRPr="00042D1D">
              <w:rPr>
                <w:bCs/>
                <w:color w:val="000000"/>
              </w:rPr>
              <w:t>секретарь руководителя</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3 588</w:t>
            </w:r>
          </w:p>
        </w:tc>
      </w:tr>
      <w:tr w:rsidR="00042D1D" w:rsidRPr="00042D1D" w:rsidTr="003C2C1A">
        <w:tc>
          <w:tcPr>
            <w:tcW w:w="846" w:type="dxa"/>
          </w:tcPr>
          <w:p w:rsidR="00042D1D" w:rsidRPr="00042D1D" w:rsidRDefault="003D209E" w:rsidP="00286D9F">
            <w:pPr>
              <w:tabs>
                <w:tab w:val="left" w:pos="851"/>
              </w:tabs>
              <w:jc w:val="both"/>
              <w:rPr>
                <w:sz w:val="24"/>
                <w:szCs w:val="24"/>
              </w:rPr>
            </w:pPr>
            <w:r>
              <w:rPr>
                <w:sz w:val="24"/>
                <w:szCs w:val="24"/>
              </w:rPr>
              <w:t>57</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специалист по кадрам</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4 800</w:t>
            </w:r>
          </w:p>
        </w:tc>
      </w:tr>
      <w:tr w:rsidR="003D209E" w:rsidRPr="00042D1D" w:rsidTr="003C2C1A">
        <w:tc>
          <w:tcPr>
            <w:tcW w:w="846" w:type="dxa"/>
          </w:tcPr>
          <w:p w:rsidR="003D209E" w:rsidRPr="00042D1D" w:rsidRDefault="003D209E" w:rsidP="00286D9F">
            <w:pPr>
              <w:tabs>
                <w:tab w:val="left" w:pos="851"/>
              </w:tabs>
              <w:jc w:val="both"/>
              <w:rPr>
                <w:sz w:val="24"/>
                <w:szCs w:val="24"/>
              </w:rPr>
            </w:pPr>
            <w:r>
              <w:rPr>
                <w:sz w:val="24"/>
                <w:szCs w:val="24"/>
              </w:rPr>
              <w:t>58</w:t>
            </w:r>
          </w:p>
        </w:tc>
        <w:tc>
          <w:tcPr>
            <w:tcW w:w="7513" w:type="dxa"/>
            <w:tcBorders>
              <w:top w:val="nil"/>
              <w:left w:val="single" w:sz="4" w:space="0" w:color="auto"/>
              <w:bottom w:val="single" w:sz="4" w:space="0" w:color="auto"/>
              <w:right w:val="single" w:sz="4" w:space="0" w:color="auto"/>
            </w:tcBorders>
            <w:shd w:val="clear" w:color="auto" w:fill="auto"/>
            <w:vAlign w:val="bottom"/>
          </w:tcPr>
          <w:p w:rsidR="003D209E" w:rsidRPr="00042D1D" w:rsidRDefault="003D209E" w:rsidP="00042D1D">
            <w:pPr>
              <w:rPr>
                <w:color w:val="000000"/>
              </w:rPr>
            </w:pPr>
            <w:r w:rsidRPr="003D209E">
              <w:rPr>
                <w:color w:val="000000"/>
              </w:rPr>
              <w:t>специалист по охране труда</w:t>
            </w:r>
          </w:p>
        </w:tc>
        <w:tc>
          <w:tcPr>
            <w:tcW w:w="1836" w:type="dxa"/>
            <w:tcBorders>
              <w:top w:val="nil"/>
              <w:left w:val="single" w:sz="4" w:space="0" w:color="auto"/>
              <w:bottom w:val="single" w:sz="4" w:space="0" w:color="auto"/>
              <w:right w:val="single" w:sz="4" w:space="0" w:color="auto"/>
            </w:tcBorders>
            <w:shd w:val="clear" w:color="auto" w:fill="auto"/>
            <w:vAlign w:val="bottom"/>
          </w:tcPr>
          <w:p w:rsidR="003D209E" w:rsidRPr="00042D1D" w:rsidRDefault="003D209E" w:rsidP="00042D1D">
            <w:pPr>
              <w:jc w:val="center"/>
              <w:rPr>
                <w:bCs/>
                <w:color w:val="000000"/>
                <w:szCs w:val="28"/>
              </w:rPr>
            </w:pPr>
            <w:r w:rsidRPr="003D209E">
              <w:rPr>
                <w:bCs/>
                <w:color w:val="000000"/>
                <w:szCs w:val="28"/>
              </w:rPr>
              <w:t>5 656</w:t>
            </w:r>
          </w:p>
        </w:tc>
      </w:tr>
      <w:tr w:rsidR="00042D1D" w:rsidRPr="00042D1D" w:rsidTr="003C2C1A">
        <w:tc>
          <w:tcPr>
            <w:tcW w:w="846" w:type="dxa"/>
          </w:tcPr>
          <w:p w:rsidR="00042D1D" w:rsidRPr="00042D1D" w:rsidRDefault="003D209E" w:rsidP="00286D9F">
            <w:pPr>
              <w:tabs>
                <w:tab w:val="left" w:pos="851"/>
              </w:tabs>
              <w:jc w:val="both"/>
              <w:rPr>
                <w:sz w:val="24"/>
                <w:szCs w:val="24"/>
              </w:rPr>
            </w:pPr>
            <w:r>
              <w:rPr>
                <w:sz w:val="24"/>
                <w:szCs w:val="24"/>
              </w:rPr>
              <w:t>59</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bCs/>
                <w:color w:val="000000"/>
              </w:rPr>
            </w:pPr>
            <w:r w:rsidRPr="00042D1D">
              <w:rPr>
                <w:bCs/>
                <w:color w:val="000000"/>
              </w:rPr>
              <w:t>старший инспектор</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5 656</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60</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bCs/>
                <w:color w:val="000000"/>
              </w:rPr>
            </w:pPr>
            <w:r w:rsidRPr="00042D1D">
              <w:rPr>
                <w:bCs/>
                <w:color w:val="000000"/>
              </w:rPr>
              <w:t>техник</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3 771</w:t>
            </w:r>
          </w:p>
        </w:tc>
      </w:tr>
      <w:tr w:rsidR="00042D1D" w:rsidRPr="00042D1D" w:rsidTr="003C2C1A">
        <w:tc>
          <w:tcPr>
            <w:tcW w:w="846" w:type="dxa"/>
          </w:tcPr>
          <w:p w:rsidR="00042D1D" w:rsidRPr="00042D1D" w:rsidRDefault="003D209E" w:rsidP="00286D9F">
            <w:pPr>
              <w:tabs>
                <w:tab w:val="left" w:pos="851"/>
              </w:tabs>
              <w:jc w:val="both"/>
              <w:rPr>
                <w:sz w:val="24"/>
                <w:szCs w:val="24"/>
              </w:rPr>
            </w:pPr>
            <w:r>
              <w:rPr>
                <w:sz w:val="24"/>
                <w:szCs w:val="24"/>
              </w:rPr>
              <w:t>61</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художник</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4 800</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62</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экономист</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3 231</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63</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экономист I категории</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4 800</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64</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экономист II категории</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3 771</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65</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bCs/>
                <w:color w:val="000000"/>
              </w:rPr>
            </w:pPr>
            <w:r w:rsidRPr="00042D1D">
              <w:rPr>
                <w:bCs/>
                <w:color w:val="000000"/>
              </w:rPr>
              <w:t>эксперт</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5 656</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66</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эксперт II категории</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6 166</w:t>
            </w:r>
          </w:p>
        </w:tc>
      </w:tr>
      <w:tr w:rsidR="00042D1D" w:rsidRPr="00042D1D" w:rsidTr="003C2C1A">
        <w:tc>
          <w:tcPr>
            <w:tcW w:w="846" w:type="dxa"/>
          </w:tcPr>
          <w:p w:rsidR="00042D1D" w:rsidRPr="00042D1D" w:rsidRDefault="003D209E" w:rsidP="00042D1D">
            <w:pPr>
              <w:tabs>
                <w:tab w:val="left" w:pos="851"/>
              </w:tabs>
              <w:jc w:val="both"/>
              <w:rPr>
                <w:sz w:val="24"/>
                <w:szCs w:val="24"/>
              </w:rPr>
            </w:pPr>
            <w:r>
              <w:rPr>
                <w:sz w:val="24"/>
                <w:szCs w:val="24"/>
              </w:rPr>
              <w:t>67</w:t>
            </w:r>
          </w:p>
        </w:tc>
        <w:tc>
          <w:tcPr>
            <w:tcW w:w="7513"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юрисконсульт</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3 231</w:t>
            </w:r>
          </w:p>
        </w:tc>
      </w:tr>
      <w:tr w:rsidR="00042D1D" w:rsidRPr="00042D1D" w:rsidTr="00286D9F">
        <w:tc>
          <w:tcPr>
            <w:tcW w:w="846" w:type="dxa"/>
          </w:tcPr>
          <w:p w:rsidR="00042D1D" w:rsidRPr="00042D1D" w:rsidRDefault="003D209E" w:rsidP="00042D1D">
            <w:pPr>
              <w:tabs>
                <w:tab w:val="left" w:pos="851"/>
              </w:tabs>
              <w:jc w:val="both"/>
              <w:rPr>
                <w:sz w:val="24"/>
                <w:szCs w:val="24"/>
              </w:rPr>
            </w:pPr>
            <w:r>
              <w:rPr>
                <w:sz w:val="24"/>
                <w:szCs w:val="24"/>
              </w:rPr>
              <w:t>68</w:t>
            </w:r>
          </w:p>
        </w:tc>
        <w:tc>
          <w:tcPr>
            <w:tcW w:w="7513" w:type="dxa"/>
            <w:tcBorders>
              <w:top w:val="nil"/>
              <w:left w:val="nil"/>
              <w:bottom w:val="single" w:sz="4" w:space="0" w:color="auto"/>
              <w:right w:val="single" w:sz="4" w:space="0" w:color="auto"/>
            </w:tcBorders>
            <w:shd w:val="clear" w:color="auto" w:fill="auto"/>
            <w:vAlign w:val="bottom"/>
          </w:tcPr>
          <w:p w:rsidR="00042D1D" w:rsidRPr="00042D1D" w:rsidRDefault="00042D1D" w:rsidP="00042D1D">
            <w:pPr>
              <w:rPr>
                <w:color w:val="000000"/>
              </w:rPr>
            </w:pPr>
            <w:r w:rsidRPr="00042D1D">
              <w:rPr>
                <w:color w:val="000000"/>
              </w:rPr>
              <w:t>юрисконсульт I категории</w:t>
            </w:r>
          </w:p>
        </w:tc>
        <w:tc>
          <w:tcPr>
            <w:tcW w:w="1836" w:type="dxa"/>
            <w:tcBorders>
              <w:top w:val="nil"/>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4 800</w:t>
            </w:r>
          </w:p>
        </w:tc>
      </w:tr>
      <w:tr w:rsidR="00042D1D" w:rsidRPr="00042D1D" w:rsidTr="00286D9F">
        <w:tc>
          <w:tcPr>
            <w:tcW w:w="846" w:type="dxa"/>
          </w:tcPr>
          <w:p w:rsidR="00042D1D" w:rsidRPr="00042D1D" w:rsidRDefault="003D209E" w:rsidP="00042D1D">
            <w:pPr>
              <w:tabs>
                <w:tab w:val="left" w:pos="851"/>
              </w:tabs>
              <w:jc w:val="both"/>
              <w:rPr>
                <w:sz w:val="24"/>
                <w:szCs w:val="24"/>
              </w:rPr>
            </w:pPr>
            <w:r>
              <w:rPr>
                <w:sz w:val="24"/>
                <w:szCs w:val="24"/>
              </w:rPr>
              <w:t>69</w:t>
            </w:r>
          </w:p>
        </w:tc>
        <w:tc>
          <w:tcPr>
            <w:tcW w:w="7513" w:type="dxa"/>
            <w:tcBorders>
              <w:top w:val="single" w:sz="4" w:space="0" w:color="auto"/>
              <w:left w:val="nil"/>
              <w:bottom w:val="single" w:sz="4" w:space="0" w:color="auto"/>
              <w:right w:val="single" w:sz="4" w:space="0" w:color="auto"/>
            </w:tcBorders>
            <w:shd w:val="clear" w:color="auto" w:fill="auto"/>
            <w:vAlign w:val="bottom"/>
          </w:tcPr>
          <w:p w:rsidR="00042D1D" w:rsidRPr="00A76E3A" w:rsidRDefault="00042D1D" w:rsidP="00042D1D">
            <w:pPr>
              <w:rPr>
                <w:color w:val="000000"/>
                <w:lang w:val="en-US"/>
              </w:rPr>
            </w:pPr>
            <w:r w:rsidRPr="00042D1D">
              <w:rPr>
                <w:color w:val="000000"/>
              </w:rPr>
              <w:t>юрисконсульт II категории</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042D1D" w:rsidRPr="00042D1D" w:rsidRDefault="00042D1D" w:rsidP="00042D1D">
            <w:pPr>
              <w:jc w:val="center"/>
              <w:rPr>
                <w:bCs/>
                <w:color w:val="000000"/>
                <w:szCs w:val="28"/>
              </w:rPr>
            </w:pPr>
            <w:r w:rsidRPr="00042D1D">
              <w:rPr>
                <w:bCs/>
                <w:color w:val="000000"/>
                <w:szCs w:val="28"/>
              </w:rPr>
              <w:t>3 771</w:t>
            </w:r>
          </w:p>
        </w:tc>
      </w:tr>
    </w:tbl>
    <w:p w:rsidR="00F765A2" w:rsidRPr="00BA13F5" w:rsidRDefault="00BA13F5" w:rsidP="00BA13F5">
      <w:pPr>
        <w:shd w:val="clear" w:color="auto" w:fill="FFFFFF"/>
        <w:tabs>
          <w:tab w:val="left" w:pos="851"/>
        </w:tabs>
        <w:ind w:left="360"/>
        <w:jc w:val="center"/>
        <w:rPr>
          <w:szCs w:val="28"/>
        </w:rPr>
      </w:pPr>
      <w:r>
        <w:rPr>
          <w:szCs w:val="28"/>
        </w:rPr>
        <w:t xml:space="preserve">Раздел </w:t>
      </w:r>
      <w:r>
        <w:rPr>
          <w:szCs w:val="28"/>
          <w:lang w:val="en-US"/>
        </w:rPr>
        <w:t>IV</w:t>
      </w:r>
      <w:r w:rsidR="00C53358">
        <w:rPr>
          <w:szCs w:val="28"/>
        </w:rPr>
        <w:t>.</w:t>
      </w:r>
      <w:r w:rsidRPr="00BA13F5">
        <w:rPr>
          <w:szCs w:val="28"/>
        </w:rPr>
        <w:t xml:space="preserve"> </w:t>
      </w:r>
      <w:r w:rsidR="00F765A2" w:rsidRPr="00BA13F5">
        <w:rPr>
          <w:szCs w:val="28"/>
        </w:rPr>
        <w:t xml:space="preserve">Ежемесячная надбавка к должностному окладу </w:t>
      </w:r>
      <w:r w:rsidR="00F765A2" w:rsidRPr="00BA13F5">
        <w:rPr>
          <w:szCs w:val="28"/>
        </w:rPr>
        <w:br/>
        <w:t>за особые условия работы в органах местного самоуправления городского округа город Сургут</w:t>
      </w:r>
    </w:p>
    <w:p w:rsidR="00F765A2" w:rsidRDefault="00F765A2" w:rsidP="00F765A2">
      <w:pPr>
        <w:pStyle w:val="a6"/>
        <w:shd w:val="clear" w:color="auto" w:fill="FFFFFF"/>
        <w:tabs>
          <w:tab w:val="left" w:pos="851"/>
        </w:tabs>
        <w:rPr>
          <w:szCs w:val="28"/>
        </w:rPr>
      </w:pPr>
    </w:p>
    <w:p w:rsidR="00F765A2" w:rsidRPr="00BA13F5" w:rsidRDefault="00293A03" w:rsidP="00BA13F5">
      <w:pPr>
        <w:pStyle w:val="a6"/>
        <w:numPr>
          <w:ilvl w:val="0"/>
          <w:numId w:val="15"/>
        </w:numPr>
        <w:shd w:val="clear" w:color="auto" w:fill="FFFFFF"/>
        <w:tabs>
          <w:tab w:val="left" w:pos="709"/>
          <w:tab w:val="left" w:pos="851"/>
        </w:tabs>
        <w:ind w:left="0" w:firstLine="567"/>
        <w:jc w:val="both"/>
        <w:rPr>
          <w:szCs w:val="28"/>
        </w:rPr>
      </w:pPr>
      <w:r w:rsidRPr="00BA13F5">
        <w:rPr>
          <w:szCs w:val="28"/>
        </w:rPr>
        <w:t xml:space="preserve">Ежемесячная надбавка к должностному окладу за особые условия работы </w:t>
      </w:r>
      <w:r w:rsidR="0010390A">
        <w:rPr>
          <w:szCs w:val="28"/>
        </w:rPr>
        <w:br/>
      </w:r>
      <w:r w:rsidRPr="00BA13F5">
        <w:rPr>
          <w:szCs w:val="28"/>
        </w:rPr>
        <w:t xml:space="preserve">в органах местного самоуправления </w:t>
      </w:r>
      <w:r w:rsidR="00BD46A7" w:rsidRPr="00BA13F5">
        <w:rPr>
          <w:szCs w:val="28"/>
        </w:rPr>
        <w:t xml:space="preserve">городского округа город Сургут (далее – надбавка за особые условия) </w:t>
      </w:r>
      <w:r w:rsidRPr="00BA13F5">
        <w:rPr>
          <w:szCs w:val="28"/>
        </w:rPr>
        <w:t xml:space="preserve">устанавливается в пределах от 30 до 60 процентов </w:t>
      </w:r>
      <w:r w:rsidR="00BD46A7" w:rsidRPr="00BA13F5">
        <w:rPr>
          <w:szCs w:val="28"/>
        </w:rPr>
        <w:br/>
      </w:r>
      <w:r w:rsidR="00655054" w:rsidRPr="00BA13F5">
        <w:rPr>
          <w:szCs w:val="28"/>
        </w:rPr>
        <w:t>к</w:t>
      </w:r>
      <w:r w:rsidRPr="00BA13F5">
        <w:rPr>
          <w:szCs w:val="28"/>
        </w:rPr>
        <w:t xml:space="preserve"> должностно</w:t>
      </w:r>
      <w:r w:rsidR="00655054" w:rsidRPr="00BA13F5">
        <w:rPr>
          <w:szCs w:val="28"/>
        </w:rPr>
        <w:t>му окладу</w:t>
      </w:r>
      <w:r w:rsidRPr="00BA13F5">
        <w:rPr>
          <w:szCs w:val="28"/>
        </w:rPr>
        <w:t>.</w:t>
      </w:r>
    </w:p>
    <w:p w:rsidR="00104528" w:rsidRPr="00104528" w:rsidRDefault="00EF48BE" w:rsidP="00BD46A7">
      <w:pPr>
        <w:pStyle w:val="a6"/>
        <w:shd w:val="clear" w:color="auto" w:fill="FFFFFF"/>
        <w:tabs>
          <w:tab w:val="left" w:pos="709"/>
          <w:tab w:val="left" w:pos="1134"/>
        </w:tabs>
        <w:autoSpaceDE w:val="0"/>
        <w:autoSpaceDN w:val="0"/>
        <w:adjustRightInd w:val="0"/>
        <w:ind w:left="0" w:firstLine="567"/>
        <w:jc w:val="both"/>
        <w:rPr>
          <w:szCs w:val="28"/>
        </w:rPr>
      </w:pPr>
      <w:r>
        <w:rPr>
          <w:szCs w:val="28"/>
        </w:rPr>
        <w:t xml:space="preserve">2. </w:t>
      </w:r>
      <w:r w:rsidR="00BD46A7">
        <w:rPr>
          <w:szCs w:val="28"/>
        </w:rPr>
        <w:t>Н</w:t>
      </w:r>
      <w:r w:rsidR="00104528" w:rsidRPr="00104528">
        <w:rPr>
          <w:szCs w:val="28"/>
        </w:rPr>
        <w:t xml:space="preserve">адбавка </w:t>
      </w:r>
      <w:r w:rsidR="00BD46A7">
        <w:rPr>
          <w:szCs w:val="28"/>
        </w:rPr>
        <w:t xml:space="preserve">за особые условия </w:t>
      </w:r>
      <w:r w:rsidR="00104528" w:rsidRPr="00104528">
        <w:rPr>
          <w:szCs w:val="28"/>
        </w:rPr>
        <w:t>устанавливается</w:t>
      </w:r>
      <w:r w:rsidRPr="00EF48BE">
        <w:t xml:space="preserve"> </w:t>
      </w:r>
      <w:r w:rsidRPr="00EF48BE">
        <w:rPr>
          <w:szCs w:val="28"/>
        </w:rPr>
        <w:t xml:space="preserve">работнику на основании оценки трудовой деятельности работника, сложности выполняемой им работы, </w:t>
      </w:r>
      <w:r>
        <w:rPr>
          <w:szCs w:val="28"/>
        </w:rPr>
        <w:br/>
      </w:r>
      <w:r w:rsidRPr="00EF48BE">
        <w:rPr>
          <w:szCs w:val="28"/>
        </w:rPr>
        <w:t>ее результативности</w:t>
      </w:r>
      <w:r w:rsidR="00BA13F5">
        <w:rPr>
          <w:szCs w:val="28"/>
        </w:rPr>
        <w:t>, а также с учетом наличия специального образования, умений, навыков для исполнения должностных обязанностей по занимаемой должности.</w:t>
      </w:r>
    </w:p>
    <w:p w:rsidR="00CA0779" w:rsidRPr="008308EF" w:rsidRDefault="00BD46A7" w:rsidP="00BD46A7">
      <w:pPr>
        <w:shd w:val="clear" w:color="auto" w:fill="FFFFFF"/>
        <w:tabs>
          <w:tab w:val="left" w:pos="567"/>
        </w:tabs>
        <w:autoSpaceDE w:val="0"/>
        <w:autoSpaceDN w:val="0"/>
        <w:adjustRightInd w:val="0"/>
        <w:jc w:val="both"/>
        <w:rPr>
          <w:szCs w:val="28"/>
        </w:rPr>
      </w:pPr>
      <w:r>
        <w:rPr>
          <w:szCs w:val="28"/>
        </w:rPr>
        <w:tab/>
      </w:r>
      <w:r w:rsidRPr="00BD46A7">
        <w:rPr>
          <w:szCs w:val="28"/>
        </w:rPr>
        <w:t xml:space="preserve">Конкретный размер надбавки </w:t>
      </w:r>
      <w:r w:rsidR="003C2C1A" w:rsidRPr="003C2C1A">
        <w:rPr>
          <w:szCs w:val="28"/>
        </w:rPr>
        <w:t xml:space="preserve">за особые условия </w:t>
      </w:r>
      <w:r w:rsidRPr="00BD46A7">
        <w:rPr>
          <w:szCs w:val="28"/>
        </w:rPr>
        <w:t xml:space="preserve">устанавливается </w:t>
      </w:r>
      <w:r w:rsidR="009849F9">
        <w:rPr>
          <w:szCs w:val="28"/>
        </w:rPr>
        <w:t xml:space="preserve">в </w:t>
      </w:r>
      <w:r w:rsidR="00A0370A">
        <w:rPr>
          <w:szCs w:val="28"/>
        </w:rPr>
        <w:t>соответствии с настоящим</w:t>
      </w:r>
      <w:r w:rsidR="009849F9">
        <w:rPr>
          <w:szCs w:val="28"/>
        </w:rPr>
        <w:t xml:space="preserve"> разделом, и оформляется </w:t>
      </w:r>
      <w:r w:rsidR="000960E4">
        <w:rPr>
          <w:szCs w:val="28"/>
        </w:rPr>
        <w:t>распоряжением (приказом) работодателя (представителя работодателя)</w:t>
      </w:r>
      <w:r w:rsidR="00CA0779">
        <w:rPr>
          <w:szCs w:val="28"/>
        </w:rPr>
        <w:t xml:space="preserve"> </w:t>
      </w:r>
      <w:r w:rsidR="00CA0779" w:rsidRPr="008308EF">
        <w:rPr>
          <w:szCs w:val="28"/>
        </w:rPr>
        <w:t>на основании служебной записки руководителя структурного подразделения, согласованной:</w:t>
      </w:r>
    </w:p>
    <w:p w:rsidR="00CA0779" w:rsidRPr="008308EF" w:rsidRDefault="00CA0779" w:rsidP="00CA0779">
      <w:pPr>
        <w:pStyle w:val="a6"/>
        <w:numPr>
          <w:ilvl w:val="0"/>
          <w:numId w:val="24"/>
        </w:numPr>
        <w:shd w:val="clear" w:color="auto" w:fill="FFFFFF"/>
        <w:tabs>
          <w:tab w:val="left" w:pos="567"/>
        </w:tabs>
        <w:autoSpaceDE w:val="0"/>
        <w:autoSpaceDN w:val="0"/>
        <w:adjustRightInd w:val="0"/>
        <w:jc w:val="both"/>
        <w:rPr>
          <w:szCs w:val="28"/>
        </w:rPr>
      </w:pPr>
      <w:r w:rsidRPr="008308EF">
        <w:rPr>
          <w:szCs w:val="28"/>
        </w:rPr>
        <w:t>для работников Администрации города:</w:t>
      </w:r>
    </w:p>
    <w:p w:rsidR="008711E5" w:rsidRPr="008308EF" w:rsidRDefault="00CA0779" w:rsidP="00CA0779">
      <w:pPr>
        <w:shd w:val="clear" w:color="auto" w:fill="FFFFFF"/>
        <w:autoSpaceDE w:val="0"/>
        <w:autoSpaceDN w:val="0"/>
        <w:adjustRightInd w:val="0"/>
        <w:ind w:firstLine="570"/>
        <w:jc w:val="both"/>
        <w:rPr>
          <w:szCs w:val="28"/>
        </w:rPr>
      </w:pPr>
      <w:r w:rsidRPr="008308EF">
        <w:rPr>
          <w:szCs w:val="28"/>
        </w:rPr>
        <w:t>высшим должностным лицом Администрации города, курирующим соответствующее структурное подразделение;</w:t>
      </w:r>
    </w:p>
    <w:p w:rsidR="00CA0779" w:rsidRPr="008308EF" w:rsidRDefault="00CA0779" w:rsidP="00CA0779">
      <w:pPr>
        <w:shd w:val="clear" w:color="auto" w:fill="FFFFFF"/>
        <w:autoSpaceDE w:val="0"/>
        <w:autoSpaceDN w:val="0"/>
        <w:adjustRightInd w:val="0"/>
        <w:ind w:firstLine="570"/>
        <w:jc w:val="both"/>
        <w:rPr>
          <w:szCs w:val="28"/>
        </w:rPr>
      </w:pPr>
      <w:r w:rsidRPr="008308EF">
        <w:rPr>
          <w:szCs w:val="28"/>
        </w:rPr>
        <w:t xml:space="preserve">в случае если высшее должностное лицо Администрации </w:t>
      </w:r>
      <w:r w:rsidR="00F42E1F" w:rsidRPr="008308EF">
        <w:rPr>
          <w:szCs w:val="28"/>
        </w:rPr>
        <w:t>города, курирующее соответствующее структурное подразделение, не назначено – Главой города;</w:t>
      </w:r>
    </w:p>
    <w:p w:rsidR="00F42E1F" w:rsidRPr="00CA0779" w:rsidRDefault="00F42E1F" w:rsidP="00CA0779">
      <w:pPr>
        <w:shd w:val="clear" w:color="auto" w:fill="FFFFFF"/>
        <w:autoSpaceDE w:val="0"/>
        <w:autoSpaceDN w:val="0"/>
        <w:adjustRightInd w:val="0"/>
        <w:ind w:firstLine="570"/>
        <w:jc w:val="both"/>
        <w:rPr>
          <w:szCs w:val="28"/>
        </w:rPr>
      </w:pPr>
      <w:r w:rsidRPr="008308EF">
        <w:rPr>
          <w:szCs w:val="28"/>
        </w:rPr>
        <w:t>2) для работников аппарата Думы города – по согласованию с руководителем аппарата Думы.</w:t>
      </w:r>
    </w:p>
    <w:p w:rsidR="00946809" w:rsidRDefault="00BA13F5" w:rsidP="00BD46A7">
      <w:pPr>
        <w:shd w:val="clear" w:color="auto" w:fill="FFFFFF"/>
        <w:tabs>
          <w:tab w:val="left" w:pos="567"/>
        </w:tabs>
        <w:autoSpaceDE w:val="0"/>
        <w:autoSpaceDN w:val="0"/>
        <w:adjustRightInd w:val="0"/>
        <w:jc w:val="both"/>
        <w:rPr>
          <w:szCs w:val="28"/>
        </w:rPr>
      </w:pPr>
      <w:r>
        <w:rPr>
          <w:szCs w:val="28"/>
        </w:rPr>
        <w:tab/>
      </w:r>
      <w:r w:rsidR="00EF48BE">
        <w:rPr>
          <w:szCs w:val="28"/>
        </w:rPr>
        <w:t xml:space="preserve">3. </w:t>
      </w:r>
      <w:r w:rsidR="00EF48BE" w:rsidRPr="00EF48BE">
        <w:rPr>
          <w:szCs w:val="28"/>
        </w:rPr>
        <w:t xml:space="preserve">Размер надбавки за особые условия может быть </w:t>
      </w:r>
      <w:r w:rsidR="00EF48BE">
        <w:rPr>
          <w:szCs w:val="28"/>
        </w:rPr>
        <w:t>пересмотрен в сторону увеличения или уменьшения</w:t>
      </w:r>
      <w:r w:rsidR="00946809">
        <w:rPr>
          <w:szCs w:val="28"/>
        </w:rPr>
        <w:t>.</w:t>
      </w:r>
    </w:p>
    <w:p w:rsidR="00FC3FDA" w:rsidRDefault="00BA13F5" w:rsidP="001C1480">
      <w:pPr>
        <w:shd w:val="clear" w:color="auto" w:fill="FFFFFF"/>
        <w:tabs>
          <w:tab w:val="left" w:pos="567"/>
        </w:tabs>
        <w:autoSpaceDE w:val="0"/>
        <w:autoSpaceDN w:val="0"/>
        <w:adjustRightInd w:val="0"/>
        <w:jc w:val="both"/>
        <w:rPr>
          <w:szCs w:val="28"/>
        </w:rPr>
      </w:pPr>
      <w:r>
        <w:rPr>
          <w:szCs w:val="28"/>
        </w:rPr>
        <w:tab/>
      </w:r>
      <w:r w:rsidR="00946809">
        <w:rPr>
          <w:szCs w:val="28"/>
        </w:rPr>
        <w:t>3.1. Услови</w:t>
      </w:r>
      <w:r w:rsidR="00FC3FDA">
        <w:rPr>
          <w:szCs w:val="28"/>
        </w:rPr>
        <w:t>я</w:t>
      </w:r>
      <w:r w:rsidR="00946809">
        <w:rPr>
          <w:szCs w:val="28"/>
        </w:rPr>
        <w:t>м</w:t>
      </w:r>
      <w:r w:rsidR="00FC3FDA">
        <w:rPr>
          <w:szCs w:val="28"/>
        </w:rPr>
        <w:t>и</w:t>
      </w:r>
      <w:r w:rsidR="00946809">
        <w:rPr>
          <w:szCs w:val="28"/>
        </w:rPr>
        <w:t xml:space="preserve"> увеличения размера</w:t>
      </w:r>
      <w:r w:rsidR="00EF48BE" w:rsidRPr="00EF48BE">
        <w:rPr>
          <w:szCs w:val="28"/>
        </w:rPr>
        <w:t xml:space="preserve"> </w:t>
      </w:r>
      <w:r w:rsidR="00946809" w:rsidRPr="00946809">
        <w:rPr>
          <w:szCs w:val="28"/>
        </w:rPr>
        <w:t xml:space="preserve">надбавки за особые условия </w:t>
      </w:r>
      <w:r w:rsidR="00946809">
        <w:rPr>
          <w:szCs w:val="28"/>
        </w:rPr>
        <w:t>явля</w:t>
      </w:r>
      <w:r w:rsidR="00FC3FDA">
        <w:rPr>
          <w:szCs w:val="28"/>
        </w:rPr>
        <w:t>ю</w:t>
      </w:r>
      <w:r w:rsidR="00946809">
        <w:rPr>
          <w:szCs w:val="28"/>
        </w:rPr>
        <w:t>тся</w:t>
      </w:r>
      <w:r w:rsidR="00FC3FDA">
        <w:rPr>
          <w:szCs w:val="28"/>
        </w:rPr>
        <w:t>:</w:t>
      </w:r>
    </w:p>
    <w:p w:rsidR="00FC3FDA" w:rsidRDefault="00FC3FDA" w:rsidP="001C1480">
      <w:pPr>
        <w:shd w:val="clear" w:color="auto" w:fill="FFFFFF"/>
        <w:tabs>
          <w:tab w:val="left" w:pos="567"/>
        </w:tabs>
        <w:autoSpaceDE w:val="0"/>
        <w:autoSpaceDN w:val="0"/>
        <w:adjustRightInd w:val="0"/>
        <w:jc w:val="both"/>
        <w:rPr>
          <w:szCs w:val="28"/>
        </w:rPr>
      </w:pPr>
      <w:r>
        <w:rPr>
          <w:szCs w:val="28"/>
        </w:rPr>
        <w:tab/>
        <w:t>-</w:t>
      </w:r>
      <w:r w:rsidR="00D51A1F">
        <w:rPr>
          <w:szCs w:val="28"/>
        </w:rPr>
        <w:t xml:space="preserve"> </w:t>
      </w:r>
      <w:r w:rsidR="00CE5D46">
        <w:rPr>
          <w:szCs w:val="28"/>
        </w:rPr>
        <w:t xml:space="preserve">увеличение </w:t>
      </w:r>
      <w:r w:rsidR="001C1480">
        <w:rPr>
          <w:szCs w:val="28"/>
        </w:rPr>
        <w:t xml:space="preserve">определенных сторонами трудового договора </w:t>
      </w:r>
      <w:r w:rsidR="001C1480" w:rsidRPr="001C1480">
        <w:rPr>
          <w:szCs w:val="28"/>
        </w:rPr>
        <w:t xml:space="preserve">должностных обязанностей </w:t>
      </w:r>
      <w:r w:rsidR="001C1480">
        <w:rPr>
          <w:szCs w:val="28"/>
        </w:rPr>
        <w:t>работника</w:t>
      </w:r>
      <w:r>
        <w:rPr>
          <w:szCs w:val="28"/>
        </w:rPr>
        <w:t>;</w:t>
      </w:r>
    </w:p>
    <w:p w:rsidR="0083329D" w:rsidRDefault="00FC3FDA" w:rsidP="001C1480">
      <w:pPr>
        <w:shd w:val="clear" w:color="auto" w:fill="FFFFFF"/>
        <w:tabs>
          <w:tab w:val="left" w:pos="567"/>
        </w:tabs>
        <w:autoSpaceDE w:val="0"/>
        <w:autoSpaceDN w:val="0"/>
        <w:adjustRightInd w:val="0"/>
        <w:jc w:val="both"/>
        <w:rPr>
          <w:szCs w:val="28"/>
        </w:rPr>
      </w:pPr>
      <w:r>
        <w:rPr>
          <w:szCs w:val="28"/>
        </w:rPr>
        <w:tab/>
        <w:t>-</w:t>
      </w:r>
      <w:r w:rsidR="00D51A1F">
        <w:rPr>
          <w:szCs w:val="28"/>
        </w:rPr>
        <w:t xml:space="preserve"> </w:t>
      </w:r>
      <w:r w:rsidR="001C1480" w:rsidRPr="001C1480">
        <w:rPr>
          <w:szCs w:val="28"/>
        </w:rPr>
        <w:t xml:space="preserve">выполнение сложных и важных работ по </w:t>
      </w:r>
      <w:r w:rsidR="00BA13F5" w:rsidRPr="0083329D">
        <w:rPr>
          <w:szCs w:val="28"/>
        </w:rPr>
        <w:t xml:space="preserve">техническому </w:t>
      </w:r>
      <w:r w:rsidR="0083329D" w:rsidRPr="0083329D">
        <w:rPr>
          <w:szCs w:val="28"/>
        </w:rPr>
        <w:t xml:space="preserve">обеспечению </w:t>
      </w:r>
      <w:r w:rsidR="001C1480" w:rsidRPr="001C1480">
        <w:rPr>
          <w:szCs w:val="28"/>
        </w:rPr>
        <w:t>деятельности органов местного самоуправления</w:t>
      </w:r>
      <w:r w:rsidR="0083329D">
        <w:rPr>
          <w:szCs w:val="28"/>
        </w:rPr>
        <w:t>;</w:t>
      </w:r>
    </w:p>
    <w:p w:rsidR="0083329D" w:rsidRPr="0083329D" w:rsidRDefault="0083329D" w:rsidP="0083329D">
      <w:pPr>
        <w:shd w:val="clear" w:color="auto" w:fill="FFFFFF"/>
        <w:tabs>
          <w:tab w:val="left" w:pos="567"/>
        </w:tabs>
        <w:autoSpaceDE w:val="0"/>
        <w:autoSpaceDN w:val="0"/>
        <w:adjustRightInd w:val="0"/>
        <w:jc w:val="both"/>
        <w:rPr>
          <w:szCs w:val="28"/>
        </w:rPr>
      </w:pPr>
      <w:r>
        <w:rPr>
          <w:szCs w:val="28"/>
        </w:rPr>
        <w:tab/>
      </w:r>
      <w:r w:rsidRPr="0083329D">
        <w:rPr>
          <w:szCs w:val="28"/>
        </w:rPr>
        <w:t>- проявление инициативы и творческого подхода к делу;</w:t>
      </w:r>
    </w:p>
    <w:p w:rsidR="0083329D" w:rsidRPr="0083329D" w:rsidRDefault="0083329D" w:rsidP="0083329D">
      <w:pPr>
        <w:shd w:val="clear" w:color="auto" w:fill="FFFFFF"/>
        <w:tabs>
          <w:tab w:val="left" w:pos="567"/>
        </w:tabs>
        <w:autoSpaceDE w:val="0"/>
        <w:autoSpaceDN w:val="0"/>
        <w:adjustRightInd w:val="0"/>
        <w:jc w:val="both"/>
        <w:rPr>
          <w:szCs w:val="28"/>
        </w:rPr>
      </w:pPr>
      <w:r>
        <w:rPr>
          <w:szCs w:val="28"/>
        </w:rPr>
        <w:tab/>
      </w:r>
      <w:r w:rsidRPr="0083329D">
        <w:rPr>
          <w:szCs w:val="28"/>
        </w:rPr>
        <w:t>- повышение профессиональных знаний и навыков работника, способствующих более эффективной организации труда.</w:t>
      </w:r>
    </w:p>
    <w:p w:rsidR="00FC3FDA" w:rsidRDefault="00BA13F5" w:rsidP="00FC3FDA">
      <w:pPr>
        <w:shd w:val="clear" w:color="auto" w:fill="FFFFFF"/>
        <w:tabs>
          <w:tab w:val="left" w:pos="567"/>
        </w:tabs>
        <w:autoSpaceDE w:val="0"/>
        <w:autoSpaceDN w:val="0"/>
        <w:adjustRightInd w:val="0"/>
        <w:jc w:val="both"/>
        <w:rPr>
          <w:szCs w:val="28"/>
        </w:rPr>
      </w:pPr>
      <w:r>
        <w:rPr>
          <w:szCs w:val="28"/>
        </w:rPr>
        <w:tab/>
      </w:r>
      <w:r w:rsidR="00D51A1F">
        <w:rPr>
          <w:szCs w:val="28"/>
        </w:rPr>
        <w:t xml:space="preserve">3.2. </w:t>
      </w:r>
      <w:r w:rsidR="00CE5D46">
        <w:rPr>
          <w:szCs w:val="28"/>
        </w:rPr>
        <w:t xml:space="preserve">Условиями </w:t>
      </w:r>
      <w:r w:rsidR="009735ED">
        <w:rPr>
          <w:szCs w:val="28"/>
        </w:rPr>
        <w:t xml:space="preserve">уменьшения </w:t>
      </w:r>
      <w:r w:rsidR="009735ED" w:rsidRPr="009735ED">
        <w:rPr>
          <w:szCs w:val="28"/>
        </w:rPr>
        <w:t xml:space="preserve">размера </w:t>
      </w:r>
      <w:r w:rsidR="00FC3FDA">
        <w:rPr>
          <w:szCs w:val="28"/>
        </w:rPr>
        <w:t xml:space="preserve">надбавки за особые условия </w:t>
      </w:r>
      <w:r w:rsidR="00C046C2">
        <w:rPr>
          <w:szCs w:val="28"/>
        </w:rPr>
        <w:t>явля</w:t>
      </w:r>
      <w:r w:rsidR="00821ECF">
        <w:rPr>
          <w:szCs w:val="28"/>
        </w:rPr>
        <w:t>ю</w:t>
      </w:r>
      <w:r w:rsidR="009735ED" w:rsidRPr="009735ED">
        <w:rPr>
          <w:szCs w:val="28"/>
        </w:rPr>
        <w:t>тся</w:t>
      </w:r>
      <w:r w:rsidR="00FC3FDA">
        <w:rPr>
          <w:szCs w:val="28"/>
        </w:rPr>
        <w:t>:</w:t>
      </w:r>
    </w:p>
    <w:p w:rsidR="00FC3FDA" w:rsidRDefault="00FC3FDA" w:rsidP="00FC3FDA">
      <w:pPr>
        <w:shd w:val="clear" w:color="auto" w:fill="FFFFFF"/>
        <w:tabs>
          <w:tab w:val="left" w:pos="567"/>
        </w:tabs>
        <w:autoSpaceDE w:val="0"/>
        <w:autoSpaceDN w:val="0"/>
        <w:adjustRightInd w:val="0"/>
        <w:jc w:val="both"/>
        <w:rPr>
          <w:szCs w:val="28"/>
        </w:rPr>
      </w:pPr>
      <w:r>
        <w:rPr>
          <w:szCs w:val="28"/>
        </w:rPr>
        <w:tab/>
        <w:t xml:space="preserve">- уменьшение </w:t>
      </w:r>
      <w:r w:rsidR="00BA13F5">
        <w:rPr>
          <w:szCs w:val="28"/>
        </w:rPr>
        <w:t xml:space="preserve">определенных сторонами трудового договора </w:t>
      </w:r>
      <w:r>
        <w:rPr>
          <w:szCs w:val="28"/>
        </w:rPr>
        <w:t>должностных обязанностей;</w:t>
      </w:r>
    </w:p>
    <w:p w:rsidR="00FC3FDA" w:rsidRDefault="00FC3FDA" w:rsidP="00FC3FDA">
      <w:pPr>
        <w:shd w:val="clear" w:color="auto" w:fill="FFFFFF"/>
        <w:tabs>
          <w:tab w:val="left" w:pos="567"/>
        </w:tabs>
        <w:autoSpaceDE w:val="0"/>
        <w:autoSpaceDN w:val="0"/>
        <w:adjustRightInd w:val="0"/>
        <w:jc w:val="both"/>
        <w:rPr>
          <w:szCs w:val="28"/>
        </w:rPr>
      </w:pPr>
      <w:r>
        <w:rPr>
          <w:szCs w:val="28"/>
        </w:rPr>
        <w:tab/>
        <w:t xml:space="preserve">- </w:t>
      </w:r>
      <w:r w:rsidRPr="00FC3FDA">
        <w:rPr>
          <w:szCs w:val="28"/>
        </w:rPr>
        <w:t>некачественное и несвоевременное выполнение поручений и заданий руководителя</w:t>
      </w:r>
      <w:r>
        <w:rPr>
          <w:szCs w:val="28"/>
        </w:rPr>
        <w:t>;</w:t>
      </w:r>
    </w:p>
    <w:p w:rsidR="009735ED" w:rsidRDefault="00FC3FDA" w:rsidP="00FC3FDA">
      <w:pPr>
        <w:shd w:val="clear" w:color="auto" w:fill="FFFFFF"/>
        <w:tabs>
          <w:tab w:val="left" w:pos="567"/>
        </w:tabs>
        <w:autoSpaceDE w:val="0"/>
        <w:autoSpaceDN w:val="0"/>
        <w:adjustRightInd w:val="0"/>
        <w:jc w:val="both"/>
        <w:rPr>
          <w:szCs w:val="28"/>
        </w:rPr>
      </w:pPr>
      <w:r>
        <w:rPr>
          <w:szCs w:val="28"/>
        </w:rPr>
        <w:tab/>
        <w:t>-</w:t>
      </w:r>
      <w:r w:rsidRPr="00FC3FDA">
        <w:rPr>
          <w:szCs w:val="28"/>
        </w:rPr>
        <w:t xml:space="preserve"> неоднократное (три и более раза подряд) снижение премии по результатам работы за месяц</w:t>
      </w:r>
      <w:r>
        <w:rPr>
          <w:szCs w:val="28"/>
        </w:rPr>
        <w:t>;</w:t>
      </w:r>
    </w:p>
    <w:p w:rsidR="00FC3FDA" w:rsidRDefault="00FC3FDA" w:rsidP="00FC3FDA">
      <w:pPr>
        <w:shd w:val="clear" w:color="auto" w:fill="FFFFFF"/>
        <w:tabs>
          <w:tab w:val="left" w:pos="567"/>
        </w:tabs>
        <w:autoSpaceDE w:val="0"/>
        <w:autoSpaceDN w:val="0"/>
        <w:adjustRightInd w:val="0"/>
        <w:jc w:val="both"/>
        <w:rPr>
          <w:szCs w:val="28"/>
        </w:rPr>
      </w:pPr>
      <w:r>
        <w:rPr>
          <w:szCs w:val="28"/>
        </w:rPr>
        <w:tab/>
        <w:t xml:space="preserve">- </w:t>
      </w:r>
      <w:r w:rsidRPr="00FC3FDA">
        <w:rPr>
          <w:szCs w:val="28"/>
        </w:rPr>
        <w:t>применение мер дисциплинарного взыскания</w:t>
      </w:r>
      <w:r>
        <w:rPr>
          <w:szCs w:val="28"/>
        </w:rPr>
        <w:t>.</w:t>
      </w:r>
    </w:p>
    <w:p w:rsidR="00BD46A7" w:rsidRDefault="009735ED" w:rsidP="00FC3FDA">
      <w:pPr>
        <w:shd w:val="clear" w:color="auto" w:fill="FFFFFF"/>
        <w:tabs>
          <w:tab w:val="left" w:pos="567"/>
        </w:tabs>
        <w:autoSpaceDE w:val="0"/>
        <w:autoSpaceDN w:val="0"/>
        <w:adjustRightInd w:val="0"/>
        <w:jc w:val="both"/>
        <w:rPr>
          <w:szCs w:val="28"/>
        </w:rPr>
      </w:pPr>
      <w:r>
        <w:rPr>
          <w:szCs w:val="28"/>
        </w:rPr>
        <w:tab/>
        <w:t xml:space="preserve">Уменьшение </w:t>
      </w:r>
      <w:r w:rsidRPr="009735ED">
        <w:rPr>
          <w:szCs w:val="28"/>
        </w:rPr>
        <w:t xml:space="preserve">размера надбавки за особые условия </w:t>
      </w:r>
      <w:r w:rsidR="00FC3FDA">
        <w:rPr>
          <w:szCs w:val="28"/>
        </w:rPr>
        <w:t xml:space="preserve">допускается </w:t>
      </w:r>
      <w:r w:rsidR="00EF48BE" w:rsidRPr="008308EF">
        <w:rPr>
          <w:szCs w:val="28"/>
        </w:rPr>
        <w:t xml:space="preserve">не чаще </w:t>
      </w:r>
      <w:r w:rsidR="00FC3FDA" w:rsidRPr="008308EF">
        <w:rPr>
          <w:szCs w:val="28"/>
        </w:rPr>
        <w:br/>
      </w:r>
      <w:r w:rsidR="00EF48BE" w:rsidRPr="008308EF">
        <w:rPr>
          <w:szCs w:val="28"/>
        </w:rPr>
        <w:t>1 (одного) раза в год и не более чем на 10% за один раз.</w:t>
      </w:r>
      <w:r w:rsidR="00FC3FDA" w:rsidRPr="008308EF">
        <w:rPr>
          <w:szCs w:val="28"/>
        </w:rPr>
        <w:t xml:space="preserve"> При уменьшени</w:t>
      </w:r>
      <w:r w:rsidR="00FC3FDA">
        <w:rPr>
          <w:szCs w:val="28"/>
        </w:rPr>
        <w:t xml:space="preserve">и размера </w:t>
      </w:r>
      <w:r w:rsidR="00FC3FDA" w:rsidRPr="00FC3FDA">
        <w:rPr>
          <w:szCs w:val="28"/>
        </w:rPr>
        <w:t>надбавки за особые условия</w:t>
      </w:r>
      <w:r w:rsidR="00FC3FDA">
        <w:rPr>
          <w:szCs w:val="28"/>
        </w:rPr>
        <w:t xml:space="preserve"> ее размер не может быть ниже 30 процентов </w:t>
      </w:r>
      <w:r w:rsidR="0010390A">
        <w:rPr>
          <w:szCs w:val="28"/>
        </w:rPr>
        <w:br/>
      </w:r>
      <w:r w:rsidR="00FC3FDA">
        <w:rPr>
          <w:szCs w:val="28"/>
        </w:rPr>
        <w:t>от должностного оклада.</w:t>
      </w:r>
    </w:p>
    <w:p w:rsidR="005A29BC" w:rsidRDefault="00BA13F5" w:rsidP="00BA13F5">
      <w:pPr>
        <w:pStyle w:val="a6"/>
        <w:shd w:val="clear" w:color="auto" w:fill="FFFFFF"/>
        <w:tabs>
          <w:tab w:val="left" w:pos="567"/>
        </w:tabs>
        <w:autoSpaceDE w:val="0"/>
        <w:autoSpaceDN w:val="0"/>
        <w:adjustRightInd w:val="0"/>
        <w:rPr>
          <w:szCs w:val="28"/>
        </w:rPr>
      </w:pPr>
      <w:r>
        <w:rPr>
          <w:szCs w:val="28"/>
        </w:rPr>
        <w:t xml:space="preserve">Раздел </w:t>
      </w:r>
      <w:r>
        <w:rPr>
          <w:szCs w:val="28"/>
          <w:lang w:val="en-US"/>
        </w:rPr>
        <w:t>V</w:t>
      </w:r>
      <w:r w:rsidR="003A4BEF">
        <w:rPr>
          <w:szCs w:val="28"/>
        </w:rPr>
        <w:t>.</w:t>
      </w:r>
      <w:r w:rsidRPr="00BA13F5">
        <w:rPr>
          <w:szCs w:val="28"/>
        </w:rPr>
        <w:t xml:space="preserve"> </w:t>
      </w:r>
      <w:r w:rsidR="005A29BC">
        <w:rPr>
          <w:szCs w:val="28"/>
        </w:rPr>
        <w:t>Е</w:t>
      </w:r>
      <w:r w:rsidR="005A29BC" w:rsidRPr="005A29BC">
        <w:rPr>
          <w:szCs w:val="28"/>
        </w:rPr>
        <w:t>жемесячн</w:t>
      </w:r>
      <w:r w:rsidR="005A29BC">
        <w:rPr>
          <w:szCs w:val="28"/>
        </w:rPr>
        <w:t>ая</w:t>
      </w:r>
      <w:r w:rsidR="005A29BC" w:rsidRPr="005A29BC">
        <w:rPr>
          <w:szCs w:val="28"/>
        </w:rPr>
        <w:t xml:space="preserve"> надбавк</w:t>
      </w:r>
      <w:r w:rsidR="005A29BC">
        <w:rPr>
          <w:szCs w:val="28"/>
        </w:rPr>
        <w:t>а</w:t>
      </w:r>
      <w:r w:rsidR="005A29BC" w:rsidRPr="005A29BC">
        <w:rPr>
          <w:szCs w:val="28"/>
        </w:rPr>
        <w:t xml:space="preserve"> к должностному окладу за выслугу лет</w:t>
      </w:r>
    </w:p>
    <w:p w:rsidR="005A29BC" w:rsidRDefault="005A29BC" w:rsidP="005A29BC">
      <w:pPr>
        <w:pStyle w:val="a6"/>
        <w:shd w:val="clear" w:color="auto" w:fill="FFFFFF"/>
        <w:tabs>
          <w:tab w:val="left" w:pos="567"/>
        </w:tabs>
        <w:autoSpaceDE w:val="0"/>
        <w:autoSpaceDN w:val="0"/>
        <w:adjustRightInd w:val="0"/>
        <w:rPr>
          <w:szCs w:val="28"/>
        </w:rPr>
      </w:pPr>
    </w:p>
    <w:p w:rsidR="00655054" w:rsidRPr="00655054" w:rsidRDefault="00655054" w:rsidP="00655054">
      <w:pPr>
        <w:widowControl w:val="0"/>
        <w:autoSpaceDE w:val="0"/>
        <w:autoSpaceDN w:val="0"/>
        <w:adjustRightInd w:val="0"/>
        <w:ind w:firstLine="567"/>
        <w:jc w:val="both"/>
        <w:rPr>
          <w:szCs w:val="28"/>
        </w:rPr>
      </w:pPr>
      <w:r w:rsidRPr="00655054">
        <w:rPr>
          <w:szCs w:val="28"/>
        </w:rPr>
        <w:t xml:space="preserve">1. Ежемесячная надбавка к должностному окладу за выслугу лет </w:t>
      </w:r>
      <w:r w:rsidR="003C2C1A">
        <w:rPr>
          <w:szCs w:val="28"/>
        </w:rPr>
        <w:t xml:space="preserve">(далее – надбавка за выслугу лет) </w:t>
      </w:r>
      <w:r w:rsidRPr="00655054">
        <w:rPr>
          <w:szCs w:val="28"/>
        </w:rPr>
        <w:t>работникам устанавливается в размере:</w:t>
      </w:r>
    </w:p>
    <w:p w:rsidR="00655054" w:rsidRPr="00655054" w:rsidRDefault="00655054" w:rsidP="001824B0">
      <w:pPr>
        <w:widowControl w:val="0"/>
        <w:autoSpaceDE w:val="0"/>
        <w:autoSpaceDN w:val="0"/>
        <w:adjustRightInd w:val="0"/>
        <w:ind w:firstLine="567"/>
        <w:jc w:val="both"/>
        <w:rPr>
          <w:szCs w:val="28"/>
        </w:rPr>
      </w:pPr>
      <w:r w:rsidRPr="00655054">
        <w:rPr>
          <w:szCs w:val="28"/>
        </w:rPr>
        <w:t xml:space="preserve">- 10 процентов </w:t>
      </w:r>
      <w:r w:rsidR="003C2C1A">
        <w:rPr>
          <w:szCs w:val="28"/>
        </w:rPr>
        <w:t>к</w:t>
      </w:r>
      <w:r>
        <w:rPr>
          <w:szCs w:val="28"/>
        </w:rPr>
        <w:t xml:space="preserve"> </w:t>
      </w:r>
      <w:r w:rsidRPr="00655054">
        <w:rPr>
          <w:szCs w:val="28"/>
        </w:rPr>
        <w:t>должностно</w:t>
      </w:r>
      <w:r w:rsidR="003C2C1A">
        <w:rPr>
          <w:szCs w:val="28"/>
        </w:rPr>
        <w:t>му</w:t>
      </w:r>
      <w:r w:rsidRPr="00655054">
        <w:rPr>
          <w:szCs w:val="28"/>
        </w:rPr>
        <w:t xml:space="preserve"> оклад</w:t>
      </w:r>
      <w:r w:rsidR="003C2C1A">
        <w:rPr>
          <w:szCs w:val="28"/>
        </w:rPr>
        <w:t>у</w:t>
      </w:r>
      <w:r w:rsidRPr="00655054">
        <w:rPr>
          <w:szCs w:val="28"/>
        </w:rPr>
        <w:t xml:space="preserve"> - для работников, имеющих </w:t>
      </w:r>
      <w:r w:rsidR="00BA13F5">
        <w:rPr>
          <w:szCs w:val="28"/>
        </w:rPr>
        <w:t>стаж работы</w:t>
      </w:r>
      <w:r w:rsidRPr="00655054">
        <w:rPr>
          <w:szCs w:val="28"/>
        </w:rPr>
        <w:t xml:space="preserve"> от 1 года до 5 лет;</w:t>
      </w:r>
    </w:p>
    <w:p w:rsidR="00655054" w:rsidRPr="00655054" w:rsidRDefault="00655054" w:rsidP="001824B0">
      <w:pPr>
        <w:widowControl w:val="0"/>
        <w:autoSpaceDE w:val="0"/>
        <w:autoSpaceDN w:val="0"/>
        <w:adjustRightInd w:val="0"/>
        <w:ind w:firstLine="567"/>
        <w:jc w:val="both"/>
        <w:rPr>
          <w:szCs w:val="28"/>
        </w:rPr>
      </w:pPr>
      <w:r w:rsidRPr="00655054">
        <w:rPr>
          <w:szCs w:val="28"/>
        </w:rPr>
        <w:t xml:space="preserve">- 15 процентов </w:t>
      </w:r>
      <w:r w:rsidR="003C2C1A">
        <w:rPr>
          <w:szCs w:val="28"/>
        </w:rPr>
        <w:t xml:space="preserve">к </w:t>
      </w:r>
      <w:r w:rsidRPr="00655054">
        <w:rPr>
          <w:szCs w:val="28"/>
        </w:rPr>
        <w:t>должностно</w:t>
      </w:r>
      <w:r w:rsidR="003C2C1A">
        <w:rPr>
          <w:szCs w:val="28"/>
        </w:rPr>
        <w:t>му</w:t>
      </w:r>
      <w:r w:rsidRPr="00655054">
        <w:rPr>
          <w:szCs w:val="28"/>
        </w:rPr>
        <w:t xml:space="preserve"> оклад</w:t>
      </w:r>
      <w:r w:rsidR="003C2C1A">
        <w:rPr>
          <w:szCs w:val="28"/>
        </w:rPr>
        <w:t>у</w:t>
      </w:r>
      <w:r w:rsidRPr="00655054">
        <w:rPr>
          <w:szCs w:val="28"/>
        </w:rPr>
        <w:t xml:space="preserve"> - для работников, имеющих </w:t>
      </w:r>
      <w:r w:rsidR="0032613C">
        <w:rPr>
          <w:szCs w:val="28"/>
        </w:rPr>
        <w:t>стаж работы</w:t>
      </w:r>
      <w:r w:rsidRPr="00655054">
        <w:rPr>
          <w:szCs w:val="28"/>
        </w:rPr>
        <w:t xml:space="preserve"> от 5 до 10 лет;</w:t>
      </w:r>
    </w:p>
    <w:p w:rsidR="00655054" w:rsidRPr="00655054" w:rsidRDefault="00655054" w:rsidP="001824B0">
      <w:pPr>
        <w:widowControl w:val="0"/>
        <w:autoSpaceDE w:val="0"/>
        <w:autoSpaceDN w:val="0"/>
        <w:adjustRightInd w:val="0"/>
        <w:ind w:firstLine="567"/>
        <w:jc w:val="both"/>
        <w:rPr>
          <w:szCs w:val="28"/>
        </w:rPr>
      </w:pPr>
      <w:r w:rsidRPr="00655054">
        <w:rPr>
          <w:szCs w:val="28"/>
        </w:rPr>
        <w:t xml:space="preserve">- 20 процентов </w:t>
      </w:r>
      <w:r w:rsidR="003C2C1A">
        <w:rPr>
          <w:szCs w:val="28"/>
        </w:rPr>
        <w:t xml:space="preserve">к </w:t>
      </w:r>
      <w:r w:rsidRPr="00655054">
        <w:rPr>
          <w:szCs w:val="28"/>
        </w:rPr>
        <w:t>должностно</w:t>
      </w:r>
      <w:r w:rsidR="003C2C1A">
        <w:rPr>
          <w:szCs w:val="28"/>
        </w:rPr>
        <w:t>му</w:t>
      </w:r>
      <w:r w:rsidRPr="00655054">
        <w:rPr>
          <w:szCs w:val="28"/>
        </w:rPr>
        <w:t xml:space="preserve"> оклад</w:t>
      </w:r>
      <w:r w:rsidR="003C2C1A">
        <w:rPr>
          <w:szCs w:val="28"/>
        </w:rPr>
        <w:t>у</w:t>
      </w:r>
      <w:r w:rsidRPr="00655054">
        <w:rPr>
          <w:szCs w:val="28"/>
        </w:rPr>
        <w:t xml:space="preserve"> - для работников, имеющих </w:t>
      </w:r>
      <w:r w:rsidR="0032613C">
        <w:rPr>
          <w:szCs w:val="28"/>
        </w:rPr>
        <w:t>стаж работы</w:t>
      </w:r>
      <w:r w:rsidRPr="00655054">
        <w:rPr>
          <w:szCs w:val="28"/>
        </w:rPr>
        <w:t xml:space="preserve"> от 10 до 15 лет;</w:t>
      </w:r>
    </w:p>
    <w:p w:rsidR="00655054" w:rsidRDefault="00655054" w:rsidP="001824B0">
      <w:pPr>
        <w:widowControl w:val="0"/>
        <w:autoSpaceDE w:val="0"/>
        <w:autoSpaceDN w:val="0"/>
        <w:adjustRightInd w:val="0"/>
        <w:ind w:firstLine="567"/>
        <w:jc w:val="both"/>
        <w:rPr>
          <w:szCs w:val="28"/>
        </w:rPr>
      </w:pPr>
      <w:r w:rsidRPr="00655054">
        <w:rPr>
          <w:szCs w:val="28"/>
        </w:rPr>
        <w:t xml:space="preserve">- 30 процентов </w:t>
      </w:r>
      <w:r w:rsidR="003C2C1A">
        <w:rPr>
          <w:szCs w:val="28"/>
        </w:rPr>
        <w:t xml:space="preserve">к </w:t>
      </w:r>
      <w:r w:rsidRPr="00655054">
        <w:rPr>
          <w:szCs w:val="28"/>
        </w:rPr>
        <w:t>должностно</w:t>
      </w:r>
      <w:r w:rsidR="003C2C1A">
        <w:rPr>
          <w:szCs w:val="28"/>
        </w:rPr>
        <w:t>му</w:t>
      </w:r>
      <w:r w:rsidRPr="00655054">
        <w:rPr>
          <w:szCs w:val="28"/>
        </w:rPr>
        <w:t xml:space="preserve"> оклад</w:t>
      </w:r>
      <w:r w:rsidR="003C2C1A">
        <w:rPr>
          <w:szCs w:val="28"/>
        </w:rPr>
        <w:t>у</w:t>
      </w:r>
      <w:r w:rsidRPr="00655054">
        <w:rPr>
          <w:szCs w:val="28"/>
        </w:rPr>
        <w:t xml:space="preserve"> - для работников, имеющих </w:t>
      </w:r>
      <w:r w:rsidR="0032613C">
        <w:rPr>
          <w:szCs w:val="28"/>
        </w:rPr>
        <w:t>стаж работы</w:t>
      </w:r>
      <w:r w:rsidRPr="00655054">
        <w:rPr>
          <w:szCs w:val="28"/>
        </w:rPr>
        <w:t xml:space="preserve"> свыше 15 лет.</w:t>
      </w:r>
    </w:p>
    <w:p w:rsidR="00C83D11" w:rsidRDefault="001E1C7B" w:rsidP="001E1C7B">
      <w:pPr>
        <w:widowControl w:val="0"/>
        <w:autoSpaceDE w:val="0"/>
        <w:autoSpaceDN w:val="0"/>
        <w:adjustRightInd w:val="0"/>
        <w:ind w:firstLine="567"/>
        <w:jc w:val="both"/>
        <w:rPr>
          <w:szCs w:val="28"/>
        </w:rPr>
      </w:pPr>
      <w:r w:rsidRPr="001E1C7B">
        <w:rPr>
          <w:szCs w:val="28"/>
        </w:rPr>
        <w:t xml:space="preserve">Конкретный размер надбавки за выслугу лет устанавливается в </w:t>
      </w:r>
      <w:r w:rsidR="00C046C2">
        <w:rPr>
          <w:szCs w:val="28"/>
        </w:rPr>
        <w:t xml:space="preserve">соответствии </w:t>
      </w:r>
      <w:r w:rsidR="0010390A">
        <w:rPr>
          <w:szCs w:val="28"/>
        </w:rPr>
        <w:br/>
      </w:r>
      <w:r w:rsidR="00C046C2">
        <w:rPr>
          <w:szCs w:val="28"/>
        </w:rPr>
        <w:t>с настоящим разделом</w:t>
      </w:r>
      <w:r w:rsidRPr="001E1C7B">
        <w:rPr>
          <w:szCs w:val="28"/>
        </w:rPr>
        <w:t xml:space="preserve">, и оформляется </w:t>
      </w:r>
      <w:r w:rsidR="000960E4" w:rsidRPr="000960E4">
        <w:rPr>
          <w:szCs w:val="28"/>
        </w:rPr>
        <w:t>распоряжением (приказом) работодателя (представителя работодателя)</w:t>
      </w:r>
      <w:r w:rsidR="00C83D11">
        <w:rPr>
          <w:szCs w:val="28"/>
        </w:rPr>
        <w:t>.</w:t>
      </w:r>
    </w:p>
    <w:p w:rsidR="008A7707" w:rsidRPr="008A7707" w:rsidRDefault="00655054" w:rsidP="008A7707">
      <w:pPr>
        <w:pStyle w:val="a6"/>
        <w:widowControl w:val="0"/>
        <w:numPr>
          <w:ilvl w:val="0"/>
          <w:numId w:val="15"/>
        </w:numPr>
        <w:tabs>
          <w:tab w:val="left" w:pos="993"/>
        </w:tabs>
        <w:autoSpaceDE w:val="0"/>
        <w:autoSpaceDN w:val="0"/>
        <w:adjustRightInd w:val="0"/>
        <w:ind w:left="0" w:firstLine="567"/>
        <w:jc w:val="both"/>
        <w:rPr>
          <w:szCs w:val="28"/>
        </w:rPr>
      </w:pPr>
      <w:bookmarkStart w:id="3" w:name="sub_35"/>
      <w:r w:rsidRPr="008A7707">
        <w:rPr>
          <w:szCs w:val="28"/>
        </w:rPr>
        <w:t xml:space="preserve">В стаж работы, дающий право работникам на установление надбавки </w:t>
      </w:r>
      <w:r w:rsidR="001E1C7B" w:rsidRPr="008A7707">
        <w:rPr>
          <w:szCs w:val="28"/>
        </w:rPr>
        <w:br/>
      </w:r>
      <w:r w:rsidRPr="008A7707">
        <w:rPr>
          <w:szCs w:val="28"/>
        </w:rPr>
        <w:t>за выслугу лет, включается</w:t>
      </w:r>
      <w:r w:rsidR="008A7707" w:rsidRPr="008A7707">
        <w:rPr>
          <w:szCs w:val="28"/>
        </w:rPr>
        <w:t>:</w:t>
      </w:r>
      <w:r w:rsidRPr="008A7707">
        <w:rPr>
          <w:szCs w:val="28"/>
        </w:rPr>
        <w:t xml:space="preserve"> </w:t>
      </w:r>
    </w:p>
    <w:p w:rsidR="001E1C7B" w:rsidRPr="008A7707" w:rsidRDefault="00655054" w:rsidP="008A7707">
      <w:pPr>
        <w:pStyle w:val="a6"/>
        <w:widowControl w:val="0"/>
        <w:numPr>
          <w:ilvl w:val="0"/>
          <w:numId w:val="23"/>
        </w:numPr>
        <w:tabs>
          <w:tab w:val="left" w:pos="1134"/>
        </w:tabs>
        <w:autoSpaceDE w:val="0"/>
        <w:autoSpaceDN w:val="0"/>
        <w:adjustRightInd w:val="0"/>
        <w:ind w:left="993" w:hanging="426"/>
        <w:jc w:val="both"/>
        <w:rPr>
          <w:szCs w:val="28"/>
        </w:rPr>
      </w:pPr>
      <w:r w:rsidRPr="008A7707">
        <w:rPr>
          <w:szCs w:val="28"/>
        </w:rPr>
        <w:t>время работы</w:t>
      </w:r>
      <w:r w:rsidR="001E1C7B" w:rsidRPr="008A7707">
        <w:rPr>
          <w:szCs w:val="28"/>
        </w:rPr>
        <w:t>:</w:t>
      </w:r>
    </w:p>
    <w:p w:rsidR="001E1C7B" w:rsidRPr="009A0040" w:rsidRDefault="001E1C7B" w:rsidP="001824B0">
      <w:pPr>
        <w:widowControl w:val="0"/>
        <w:autoSpaceDE w:val="0"/>
        <w:autoSpaceDN w:val="0"/>
        <w:adjustRightInd w:val="0"/>
        <w:ind w:firstLine="567"/>
        <w:jc w:val="both"/>
        <w:rPr>
          <w:szCs w:val="28"/>
        </w:rPr>
      </w:pPr>
      <w:r w:rsidRPr="009A0040">
        <w:rPr>
          <w:szCs w:val="28"/>
        </w:rPr>
        <w:t>-</w:t>
      </w:r>
      <w:r w:rsidR="00655054" w:rsidRPr="009A0040">
        <w:rPr>
          <w:szCs w:val="28"/>
        </w:rPr>
        <w:t xml:space="preserve"> в органах государственной власти</w:t>
      </w:r>
      <w:r w:rsidRPr="009A0040">
        <w:rPr>
          <w:szCs w:val="28"/>
        </w:rPr>
        <w:t>;</w:t>
      </w:r>
    </w:p>
    <w:p w:rsidR="00655054" w:rsidRDefault="001E1C7B" w:rsidP="001824B0">
      <w:pPr>
        <w:widowControl w:val="0"/>
        <w:autoSpaceDE w:val="0"/>
        <w:autoSpaceDN w:val="0"/>
        <w:adjustRightInd w:val="0"/>
        <w:ind w:firstLine="567"/>
        <w:jc w:val="both"/>
        <w:rPr>
          <w:szCs w:val="28"/>
        </w:rPr>
      </w:pPr>
      <w:r w:rsidRPr="009A0040">
        <w:rPr>
          <w:szCs w:val="28"/>
        </w:rPr>
        <w:t>- в</w:t>
      </w:r>
      <w:r w:rsidR="00655054" w:rsidRPr="009A0040">
        <w:rPr>
          <w:szCs w:val="28"/>
        </w:rPr>
        <w:t xml:space="preserve"> </w:t>
      </w:r>
      <w:r w:rsidRPr="009A0040">
        <w:rPr>
          <w:szCs w:val="28"/>
        </w:rPr>
        <w:t>органах местного самоуправления;</w:t>
      </w:r>
    </w:p>
    <w:bookmarkEnd w:id="3"/>
    <w:p w:rsidR="00655054" w:rsidRPr="00655054" w:rsidRDefault="008A7707" w:rsidP="001E1C7B">
      <w:pPr>
        <w:widowControl w:val="0"/>
        <w:autoSpaceDE w:val="0"/>
        <w:autoSpaceDN w:val="0"/>
        <w:adjustRightInd w:val="0"/>
        <w:ind w:firstLine="567"/>
        <w:jc w:val="both"/>
        <w:rPr>
          <w:szCs w:val="28"/>
        </w:rPr>
      </w:pPr>
      <w:r>
        <w:rPr>
          <w:szCs w:val="28"/>
        </w:rPr>
        <w:t xml:space="preserve">2) </w:t>
      </w:r>
      <w:r w:rsidR="001E1C7B">
        <w:rPr>
          <w:szCs w:val="28"/>
        </w:rPr>
        <w:t>в</w:t>
      </w:r>
      <w:r w:rsidR="00655054" w:rsidRPr="00655054">
        <w:rPr>
          <w:szCs w:val="28"/>
        </w:rPr>
        <w:t xml:space="preserve">ремя обучения в учебных заведениях с отрывом от работы в связи </w:t>
      </w:r>
      <w:r w:rsidR="001E1C7B">
        <w:rPr>
          <w:szCs w:val="28"/>
        </w:rPr>
        <w:br/>
      </w:r>
      <w:r w:rsidR="00655054" w:rsidRPr="00655054">
        <w:rPr>
          <w:szCs w:val="28"/>
        </w:rPr>
        <w:t xml:space="preserve">с направлением органом местного самоуправления для получения профессионального образования, повышения квалификации или переподготовки при условии возвращения </w:t>
      </w:r>
      <w:r w:rsidR="001E1C7B">
        <w:rPr>
          <w:szCs w:val="28"/>
        </w:rPr>
        <w:t>в орган местного самоуправления;</w:t>
      </w:r>
    </w:p>
    <w:p w:rsidR="00655054" w:rsidRDefault="008A7707" w:rsidP="001E1C7B">
      <w:pPr>
        <w:widowControl w:val="0"/>
        <w:autoSpaceDE w:val="0"/>
        <w:autoSpaceDN w:val="0"/>
        <w:adjustRightInd w:val="0"/>
        <w:ind w:firstLine="567"/>
        <w:jc w:val="both"/>
        <w:rPr>
          <w:szCs w:val="28"/>
        </w:rPr>
      </w:pPr>
      <w:r>
        <w:rPr>
          <w:szCs w:val="28"/>
        </w:rPr>
        <w:t xml:space="preserve">3) </w:t>
      </w:r>
      <w:r w:rsidR="009A0040">
        <w:rPr>
          <w:szCs w:val="28"/>
        </w:rPr>
        <w:t>п</w:t>
      </w:r>
      <w:r w:rsidR="00655054" w:rsidRPr="00655054">
        <w:rPr>
          <w:szCs w:val="28"/>
        </w:rPr>
        <w:t>ериоды военной службы, службы в органах внутренних дел Российской Федерации, федеральных органах налоговой полиции, таможенных органах Российской Федерации</w:t>
      </w:r>
      <w:r w:rsidR="009A0040">
        <w:rPr>
          <w:szCs w:val="28"/>
        </w:rPr>
        <w:t>.</w:t>
      </w:r>
    </w:p>
    <w:p w:rsidR="00943941" w:rsidRDefault="00943941" w:rsidP="001E1C7B">
      <w:pPr>
        <w:widowControl w:val="0"/>
        <w:autoSpaceDE w:val="0"/>
        <w:autoSpaceDN w:val="0"/>
        <w:adjustRightInd w:val="0"/>
        <w:ind w:firstLine="567"/>
        <w:jc w:val="both"/>
        <w:rPr>
          <w:szCs w:val="28"/>
        </w:rPr>
      </w:pPr>
    </w:p>
    <w:p w:rsidR="00821ECF" w:rsidRDefault="00821ECF" w:rsidP="001E1C7B">
      <w:pPr>
        <w:widowControl w:val="0"/>
        <w:autoSpaceDE w:val="0"/>
        <w:autoSpaceDN w:val="0"/>
        <w:adjustRightInd w:val="0"/>
        <w:ind w:firstLine="567"/>
        <w:jc w:val="both"/>
        <w:rPr>
          <w:szCs w:val="28"/>
        </w:rPr>
      </w:pPr>
    </w:p>
    <w:p w:rsidR="00943941" w:rsidRDefault="0032613C" w:rsidP="0032613C">
      <w:pPr>
        <w:pStyle w:val="a6"/>
        <w:widowControl w:val="0"/>
        <w:autoSpaceDE w:val="0"/>
        <w:autoSpaceDN w:val="0"/>
        <w:adjustRightInd w:val="0"/>
        <w:jc w:val="center"/>
        <w:rPr>
          <w:szCs w:val="28"/>
        </w:rPr>
      </w:pPr>
      <w:r>
        <w:rPr>
          <w:szCs w:val="28"/>
        </w:rPr>
        <w:t xml:space="preserve">Раздел </w:t>
      </w:r>
      <w:r>
        <w:rPr>
          <w:szCs w:val="28"/>
          <w:lang w:val="en-US"/>
        </w:rPr>
        <w:t>VI</w:t>
      </w:r>
      <w:r w:rsidR="003A4BEF">
        <w:rPr>
          <w:szCs w:val="28"/>
        </w:rPr>
        <w:t>.</w:t>
      </w:r>
      <w:r w:rsidRPr="0032613C">
        <w:rPr>
          <w:szCs w:val="28"/>
        </w:rPr>
        <w:t xml:space="preserve"> </w:t>
      </w:r>
      <w:r w:rsidR="00943941">
        <w:rPr>
          <w:szCs w:val="28"/>
        </w:rPr>
        <w:t>Е</w:t>
      </w:r>
      <w:r w:rsidR="00943941" w:rsidRPr="00943941">
        <w:rPr>
          <w:szCs w:val="28"/>
        </w:rPr>
        <w:t>жемесячн</w:t>
      </w:r>
      <w:r w:rsidR="00943941">
        <w:rPr>
          <w:szCs w:val="28"/>
        </w:rPr>
        <w:t>ая</w:t>
      </w:r>
      <w:r w:rsidR="00943941" w:rsidRPr="00943941">
        <w:rPr>
          <w:szCs w:val="28"/>
        </w:rPr>
        <w:t xml:space="preserve"> процентн</w:t>
      </w:r>
      <w:r w:rsidR="00943941">
        <w:rPr>
          <w:szCs w:val="28"/>
        </w:rPr>
        <w:t>ая</w:t>
      </w:r>
      <w:r w:rsidR="00943941" w:rsidRPr="00943941">
        <w:rPr>
          <w:szCs w:val="28"/>
        </w:rPr>
        <w:t xml:space="preserve"> надбавк</w:t>
      </w:r>
      <w:r w:rsidR="00943941">
        <w:rPr>
          <w:szCs w:val="28"/>
        </w:rPr>
        <w:t>а</w:t>
      </w:r>
      <w:r w:rsidR="00943941" w:rsidRPr="00943941">
        <w:rPr>
          <w:szCs w:val="28"/>
        </w:rPr>
        <w:t xml:space="preserve"> за работу со сведениями, </w:t>
      </w:r>
      <w:r w:rsidR="00943941">
        <w:rPr>
          <w:szCs w:val="28"/>
        </w:rPr>
        <w:br/>
      </w:r>
      <w:r w:rsidR="00943941" w:rsidRPr="00943941">
        <w:rPr>
          <w:szCs w:val="28"/>
        </w:rPr>
        <w:t>составляющими государственную тайну</w:t>
      </w:r>
    </w:p>
    <w:p w:rsidR="00943941" w:rsidRPr="00943941" w:rsidRDefault="00943941" w:rsidP="00943941">
      <w:pPr>
        <w:pStyle w:val="a6"/>
        <w:widowControl w:val="0"/>
        <w:autoSpaceDE w:val="0"/>
        <w:autoSpaceDN w:val="0"/>
        <w:adjustRightInd w:val="0"/>
        <w:rPr>
          <w:szCs w:val="28"/>
        </w:rPr>
      </w:pPr>
    </w:p>
    <w:p w:rsidR="0032613C" w:rsidRPr="0032613C" w:rsidRDefault="001106D0" w:rsidP="0032613C">
      <w:pPr>
        <w:pStyle w:val="a6"/>
        <w:widowControl w:val="0"/>
        <w:numPr>
          <w:ilvl w:val="0"/>
          <w:numId w:val="8"/>
        </w:numPr>
        <w:tabs>
          <w:tab w:val="left" w:pos="851"/>
        </w:tabs>
        <w:autoSpaceDE w:val="0"/>
        <w:autoSpaceDN w:val="0"/>
        <w:adjustRightInd w:val="0"/>
        <w:ind w:left="0" w:firstLine="567"/>
        <w:jc w:val="both"/>
        <w:rPr>
          <w:szCs w:val="28"/>
        </w:rPr>
      </w:pPr>
      <w:r w:rsidRPr="0032613C">
        <w:rPr>
          <w:szCs w:val="28"/>
        </w:rPr>
        <w:t>Е</w:t>
      </w:r>
      <w:r w:rsidR="00943941" w:rsidRPr="0032613C">
        <w:rPr>
          <w:szCs w:val="28"/>
        </w:rPr>
        <w:t>жемесячн</w:t>
      </w:r>
      <w:r w:rsidRPr="0032613C">
        <w:rPr>
          <w:szCs w:val="28"/>
        </w:rPr>
        <w:t>ая</w:t>
      </w:r>
      <w:r w:rsidR="00943941" w:rsidRPr="0032613C">
        <w:rPr>
          <w:szCs w:val="28"/>
        </w:rPr>
        <w:t xml:space="preserve"> процентн</w:t>
      </w:r>
      <w:r w:rsidRPr="0032613C">
        <w:rPr>
          <w:szCs w:val="28"/>
        </w:rPr>
        <w:t>ая</w:t>
      </w:r>
      <w:r w:rsidR="00943941" w:rsidRPr="0032613C">
        <w:rPr>
          <w:szCs w:val="28"/>
        </w:rPr>
        <w:t xml:space="preserve"> надбавк</w:t>
      </w:r>
      <w:r w:rsidRPr="0032613C">
        <w:rPr>
          <w:szCs w:val="28"/>
        </w:rPr>
        <w:t>а</w:t>
      </w:r>
      <w:r w:rsidR="00943941" w:rsidRPr="0032613C">
        <w:rPr>
          <w:szCs w:val="28"/>
        </w:rPr>
        <w:t xml:space="preserve"> за работу со сведениями, составляющими государственную тайну</w:t>
      </w:r>
      <w:r w:rsidR="0032613C">
        <w:rPr>
          <w:szCs w:val="28"/>
        </w:rPr>
        <w:t>,</w:t>
      </w:r>
      <w:r w:rsidR="00943941" w:rsidRPr="0032613C">
        <w:rPr>
          <w:szCs w:val="28"/>
        </w:rPr>
        <w:t xml:space="preserve"> выплачивается в соответствии с установленными Правительством Российской Федерации размерами</w:t>
      </w:r>
      <w:r w:rsidR="00C046C2">
        <w:rPr>
          <w:szCs w:val="28"/>
        </w:rPr>
        <w:t>.</w:t>
      </w:r>
    </w:p>
    <w:p w:rsidR="00943941" w:rsidRPr="0032613C" w:rsidRDefault="00337045" w:rsidP="0032613C">
      <w:pPr>
        <w:pStyle w:val="a6"/>
        <w:widowControl w:val="0"/>
        <w:numPr>
          <w:ilvl w:val="0"/>
          <w:numId w:val="8"/>
        </w:numPr>
        <w:tabs>
          <w:tab w:val="left" w:pos="851"/>
        </w:tabs>
        <w:autoSpaceDE w:val="0"/>
        <w:autoSpaceDN w:val="0"/>
        <w:adjustRightInd w:val="0"/>
        <w:ind w:left="0" w:firstLine="567"/>
        <w:jc w:val="both"/>
        <w:rPr>
          <w:szCs w:val="28"/>
        </w:rPr>
      </w:pPr>
      <w:r w:rsidRPr="008308EF">
        <w:rPr>
          <w:szCs w:val="28"/>
        </w:rPr>
        <w:t>Ежемесячная процентная надбавка за работу со сведениями, составляющими государственную тайну</w:t>
      </w:r>
      <w:r w:rsidR="00821ECF">
        <w:rPr>
          <w:szCs w:val="28"/>
        </w:rPr>
        <w:t>,</w:t>
      </w:r>
      <w:r w:rsidRPr="008308EF">
        <w:rPr>
          <w:szCs w:val="28"/>
        </w:rPr>
        <w:t xml:space="preserve"> у</w:t>
      </w:r>
      <w:r w:rsidR="00943941" w:rsidRPr="008308EF">
        <w:rPr>
          <w:szCs w:val="28"/>
        </w:rPr>
        <w:t>станавливается</w:t>
      </w:r>
      <w:r w:rsidR="00943941" w:rsidRPr="0032613C">
        <w:rPr>
          <w:szCs w:val="28"/>
        </w:rPr>
        <w:t xml:space="preserve"> только в том случае, если </w:t>
      </w:r>
      <w:r w:rsidR="00821ECF">
        <w:rPr>
          <w:szCs w:val="28"/>
        </w:rPr>
        <w:br/>
      </w:r>
      <w:r w:rsidR="00943941" w:rsidRPr="0032613C">
        <w:rPr>
          <w:szCs w:val="28"/>
        </w:rPr>
        <w:t xml:space="preserve">в функциональные обязанности </w:t>
      </w:r>
      <w:r w:rsidR="001106D0" w:rsidRPr="0032613C">
        <w:rPr>
          <w:szCs w:val="28"/>
        </w:rPr>
        <w:t>работника</w:t>
      </w:r>
      <w:r w:rsidR="00943941" w:rsidRPr="0032613C">
        <w:rPr>
          <w:szCs w:val="28"/>
        </w:rPr>
        <w:t xml:space="preserve"> входит работа, связанная с допуском</w:t>
      </w:r>
      <w:r w:rsidR="00821ECF">
        <w:rPr>
          <w:szCs w:val="28"/>
        </w:rPr>
        <w:br/>
      </w:r>
      <w:r w:rsidR="00943941" w:rsidRPr="0032613C">
        <w:rPr>
          <w:szCs w:val="28"/>
        </w:rPr>
        <w:t>к государственной тайне на постоянной основе.</w:t>
      </w:r>
    </w:p>
    <w:p w:rsidR="001106D0" w:rsidRDefault="001106D0" w:rsidP="00943941">
      <w:pPr>
        <w:widowControl w:val="0"/>
        <w:autoSpaceDE w:val="0"/>
        <w:autoSpaceDN w:val="0"/>
        <w:adjustRightInd w:val="0"/>
        <w:ind w:firstLine="567"/>
        <w:jc w:val="both"/>
        <w:rPr>
          <w:szCs w:val="28"/>
        </w:rPr>
      </w:pPr>
    </w:p>
    <w:p w:rsidR="00926080" w:rsidRDefault="00926080" w:rsidP="0032613C">
      <w:pPr>
        <w:pStyle w:val="a6"/>
        <w:widowControl w:val="0"/>
        <w:autoSpaceDE w:val="0"/>
        <w:autoSpaceDN w:val="0"/>
        <w:adjustRightInd w:val="0"/>
        <w:jc w:val="center"/>
        <w:rPr>
          <w:szCs w:val="28"/>
        </w:rPr>
      </w:pPr>
    </w:p>
    <w:p w:rsidR="001106D0" w:rsidRDefault="0032613C" w:rsidP="0032613C">
      <w:pPr>
        <w:pStyle w:val="a6"/>
        <w:widowControl w:val="0"/>
        <w:autoSpaceDE w:val="0"/>
        <w:autoSpaceDN w:val="0"/>
        <w:adjustRightInd w:val="0"/>
        <w:jc w:val="center"/>
        <w:rPr>
          <w:szCs w:val="28"/>
        </w:rPr>
      </w:pPr>
      <w:r>
        <w:rPr>
          <w:szCs w:val="28"/>
        </w:rPr>
        <w:t xml:space="preserve">Раздел </w:t>
      </w:r>
      <w:r>
        <w:rPr>
          <w:szCs w:val="28"/>
          <w:lang w:val="en-US"/>
        </w:rPr>
        <w:t>VII</w:t>
      </w:r>
      <w:r w:rsidR="003A4BEF">
        <w:rPr>
          <w:szCs w:val="28"/>
        </w:rPr>
        <w:t>.</w:t>
      </w:r>
      <w:r w:rsidRPr="0032613C">
        <w:rPr>
          <w:szCs w:val="28"/>
        </w:rPr>
        <w:t xml:space="preserve"> </w:t>
      </w:r>
      <w:r w:rsidR="001106D0">
        <w:rPr>
          <w:szCs w:val="28"/>
        </w:rPr>
        <w:t>П</w:t>
      </w:r>
      <w:r w:rsidR="001106D0" w:rsidRPr="001106D0">
        <w:rPr>
          <w:szCs w:val="28"/>
        </w:rPr>
        <w:t>реми</w:t>
      </w:r>
      <w:r w:rsidR="001106D0">
        <w:rPr>
          <w:szCs w:val="28"/>
        </w:rPr>
        <w:t>я</w:t>
      </w:r>
      <w:r w:rsidR="001106D0" w:rsidRPr="001106D0">
        <w:rPr>
          <w:szCs w:val="28"/>
        </w:rPr>
        <w:t xml:space="preserve"> по результатам работы за месяц</w:t>
      </w:r>
    </w:p>
    <w:p w:rsidR="001106D0" w:rsidRDefault="001106D0" w:rsidP="001106D0">
      <w:pPr>
        <w:widowControl w:val="0"/>
        <w:autoSpaceDE w:val="0"/>
        <w:autoSpaceDN w:val="0"/>
        <w:adjustRightInd w:val="0"/>
        <w:jc w:val="center"/>
        <w:rPr>
          <w:szCs w:val="28"/>
        </w:rPr>
      </w:pPr>
    </w:p>
    <w:p w:rsidR="006F50BC" w:rsidRDefault="006F50BC" w:rsidP="006F50BC">
      <w:pPr>
        <w:widowControl w:val="0"/>
        <w:autoSpaceDE w:val="0"/>
        <w:autoSpaceDN w:val="0"/>
        <w:adjustRightInd w:val="0"/>
        <w:ind w:firstLine="567"/>
        <w:jc w:val="both"/>
        <w:rPr>
          <w:szCs w:val="28"/>
        </w:rPr>
      </w:pPr>
      <w:bookmarkStart w:id="4" w:name="sub_21"/>
      <w:r w:rsidRPr="006F50BC">
        <w:rPr>
          <w:szCs w:val="28"/>
        </w:rPr>
        <w:t>1. Премия по результатам работы за месяц</w:t>
      </w:r>
      <w:r>
        <w:rPr>
          <w:szCs w:val="28"/>
        </w:rPr>
        <w:t xml:space="preserve"> (далее – премия за месяц)</w:t>
      </w:r>
      <w:r w:rsidRPr="006F50BC">
        <w:rPr>
          <w:szCs w:val="28"/>
        </w:rPr>
        <w:t xml:space="preserve"> работнику может быть выплачена в размере до 150% от должностного оклада, с учетом надбавок и доплат к нему.</w:t>
      </w:r>
    </w:p>
    <w:p w:rsidR="00C80EDD" w:rsidRDefault="006575EA" w:rsidP="006F50BC">
      <w:pPr>
        <w:widowControl w:val="0"/>
        <w:autoSpaceDE w:val="0"/>
        <w:autoSpaceDN w:val="0"/>
        <w:adjustRightInd w:val="0"/>
        <w:ind w:firstLine="567"/>
        <w:jc w:val="both"/>
        <w:rPr>
          <w:szCs w:val="28"/>
        </w:rPr>
      </w:pPr>
      <w:r>
        <w:rPr>
          <w:szCs w:val="28"/>
        </w:rPr>
        <w:t xml:space="preserve">2. </w:t>
      </w:r>
      <w:r w:rsidR="00C80EDD" w:rsidRPr="00C80EDD">
        <w:rPr>
          <w:szCs w:val="28"/>
        </w:rPr>
        <w:t xml:space="preserve">Премия </w:t>
      </w:r>
      <w:r w:rsidR="0060501C">
        <w:rPr>
          <w:szCs w:val="28"/>
        </w:rPr>
        <w:t>з</w:t>
      </w:r>
      <w:r w:rsidR="00C80EDD" w:rsidRPr="00C80EDD">
        <w:rPr>
          <w:szCs w:val="28"/>
        </w:rPr>
        <w:t xml:space="preserve">а месяц выплачивается в размере пропорционально отработанному </w:t>
      </w:r>
      <w:r w:rsidR="0010390A">
        <w:rPr>
          <w:szCs w:val="28"/>
        </w:rPr>
        <w:br/>
      </w:r>
      <w:r w:rsidR="00C80EDD" w:rsidRPr="00C80EDD">
        <w:rPr>
          <w:szCs w:val="28"/>
        </w:rPr>
        <w:t>в календарном месяце времени согласно табелю учета рабочего времени.</w:t>
      </w:r>
    </w:p>
    <w:p w:rsidR="00A4377E" w:rsidRPr="006E528B" w:rsidRDefault="00A4377E" w:rsidP="00A4377E">
      <w:pPr>
        <w:widowControl w:val="0"/>
        <w:autoSpaceDE w:val="0"/>
        <w:autoSpaceDN w:val="0"/>
        <w:adjustRightInd w:val="0"/>
        <w:ind w:firstLine="567"/>
        <w:jc w:val="both"/>
        <w:rPr>
          <w:szCs w:val="28"/>
        </w:rPr>
      </w:pPr>
      <w:r>
        <w:rPr>
          <w:szCs w:val="28"/>
        </w:rPr>
        <w:t xml:space="preserve">3. </w:t>
      </w:r>
      <w:r w:rsidRPr="00A4377E">
        <w:rPr>
          <w:szCs w:val="28"/>
        </w:rPr>
        <w:t xml:space="preserve">Размер премии за месяц, подлежащий выплате, оформляется структурным подразделением органа местного самоуправления ведомостью согласно </w:t>
      </w:r>
      <w:hyperlink w:anchor="sub_1000" w:history="1">
        <w:r w:rsidRPr="006E528B">
          <w:rPr>
            <w:rStyle w:val="a9"/>
            <w:color w:val="auto"/>
            <w:szCs w:val="28"/>
            <w:u w:val="none"/>
          </w:rPr>
          <w:t>приложению 1</w:t>
        </w:r>
      </w:hyperlink>
      <w:r w:rsidRPr="006E528B">
        <w:rPr>
          <w:szCs w:val="28"/>
        </w:rPr>
        <w:t xml:space="preserve"> к настоящему Положению и представляется в структурное подразделение, осуществляющее функции кадрового обеспечения соответствующего органа местного самоуправления для проверки, согласования и передачи в соответствующее подразделение, осуществляющее ведение бюджетного учета, до пятого числа месяца, следующего за расчетным.</w:t>
      </w:r>
    </w:p>
    <w:p w:rsidR="00A4377E" w:rsidRPr="006E528B" w:rsidRDefault="00A4377E" w:rsidP="00A4377E">
      <w:pPr>
        <w:widowControl w:val="0"/>
        <w:autoSpaceDE w:val="0"/>
        <w:autoSpaceDN w:val="0"/>
        <w:adjustRightInd w:val="0"/>
        <w:ind w:firstLine="567"/>
        <w:jc w:val="both"/>
        <w:rPr>
          <w:szCs w:val="28"/>
        </w:rPr>
      </w:pPr>
      <w:r w:rsidRPr="006E528B">
        <w:rPr>
          <w:szCs w:val="28"/>
        </w:rPr>
        <w:t>4. Ведомость на выплату премии за месяц утверждается:</w:t>
      </w:r>
    </w:p>
    <w:p w:rsidR="00A4377E" w:rsidRPr="006E528B" w:rsidRDefault="00A4377E" w:rsidP="00A4377E">
      <w:pPr>
        <w:widowControl w:val="0"/>
        <w:autoSpaceDE w:val="0"/>
        <w:autoSpaceDN w:val="0"/>
        <w:adjustRightInd w:val="0"/>
        <w:ind w:firstLine="567"/>
        <w:jc w:val="both"/>
        <w:rPr>
          <w:szCs w:val="28"/>
        </w:rPr>
      </w:pPr>
      <w:bookmarkStart w:id="5" w:name="sub_5"/>
      <w:r w:rsidRPr="006E528B">
        <w:rPr>
          <w:szCs w:val="28"/>
        </w:rPr>
        <w:t xml:space="preserve">1) Председателем Думы города - работникам аппарата Думы города </w:t>
      </w:r>
      <w:r w:rsidR="0010390A">
        <w:rPr>
          <w:szCs w:val="28"/>
        </w:rPr>
        <w:br/>
      </w:r>
      <w:r w:rsidRPr="006E528B">
        <w:rPr>
          <w:szCs w:val="28"/>
        </w:rPr>
        <w:t xml:space="preserve">по согласованию с руководителем аппарата Думы города, на основании информации об исполнительской дисциплине за соответствующий месяц, подготовленной специалистом аппарата Думы города, на которого возложены обязанности по сбору данной информации, и оформленной согласно </w:t>
      </w:r>
      <w:hyperlink w:anchor="sub_1200" w:history="1">
        <w:r w:rsidRPr="006E528B">
          <w:rPr>
            <w:rStyle w:val="a9"/>
            <w:color w:val="auto"/>
            <w:szCs w:val="28"/>
            <w:u w:val="none"/>
          </w:rPr>
          <w:t>приложению 2</w:t>
        </w:r>
      </w:hyperlink>
      <w:r w:rsidRPr="006E528B">
        <w:rPr>
          <w:szCs w:val="28"/>
        </w:rPr>
        <w:t xml:space="preserve"> к настоящему Положению.</w:t>
      </w:r>
    </w:p>
    <w:bookmarkEnd w:id="5"/>
    <w:p w:rsidR="00A4377E" w:rsidRPr="00A4377E" w:rsidRDefault="00A4377E" w:rsidP="00A4377E">
      <w:pPr>
        <w:widowControl w:val="0"/>
        <w:autoSpaceDE w:val="0"/>
        <w:autoSpaceDN w:val="0"/>
        <w:adjustRightInd w:val="0"/>
        <w:ind w:firstLine="567"/>
        <w:jc w:val="both"/>
        <w:rPr>
          <w:szCs w:val="28"/>
        </w:rPr>
      </w:pPr>
      <w:r w:rsidRPr="006E528B">
        <w:rPr>
          <w:szCs w:val="28"/>
        </w:rPr>
        <w:t xml:space="preserve">2) </w:t>
      </w:r>
      <w:r w:rsidR="007A3C35" w:rsidRPr="006E528B">
        <w:rPr>
          <w:szCs w:val="28"/>
        </w:rPr>
        <w:t>р</w:t>
      </w:r>
      <w:r w:rsidRPr="006E528B">
        <w:rPr>
          <w:szCs w:val="28"/>
        </w:rPr>
        <w:t xml:space="preserve">уководителями структурных подразделений Администрации города - работникам соответствующего структурного подразделения Администрации города на основании информации об исполнительской дисциплине за месяц, подготовленной специалистом соответствующего структурного подразделения Администрации города, на которого возложены обязанности по сбору данной информации, </w:t>
      </w:r>
      <w:r w:rsidR="0010390A">
        <w:rPr>
          <w:szCs w:val="28"/>
        </w:rPr>
        <w:br/>
      </w:r>
      <w:r w:rsidRPr="006E528B">
        <w:rPr>
          <w:szCs w:val="28"/>
        </w:rPr>
        <w:t xml:space="preserve">и оформленной согласно </w:t>
      </w:r>
      <w:hyperlink w:anchor="sub_1200" w:history="1">
        <w:r w:rsidRPr="006E528B">
          <w:rPr>
            <w:rStyle w:val="a9"/>
            <w:color w:val="auto"/>
            <w:szCs w:val="28"/>
            <w:u w:val="none"/>
          </w:rPr>
          <w:t>приложению 2</w:t>
        </w:r>
      </w:hyperlink>
      <w:r w:rsidRPr="006E528B">
        <w:rPr>
          <w:szCs w:val="28"/>
        </w:rPr>
        <w:t xml:space="preserve"> к настоящему </w:t>
      </w:r>
      <w:r w:rsidRPr="00A4377E">
        <w:rPr>
          <w:szCs w:val="28"/>
        </w:rPr>
        <w:t>Положению.</w:t>
      </w:r>
    </w:p>
    <w:p w:rsidR="006F50BC" w:rsidRDefault="00042277" w:rsidP="00042277">
      <w:pPr>
        <w:widowControl w:val="0"/>
        <w:tabs>
          <w:tab w:val="left" w:pos="851"/>
        </w:tabs>
        <w:autoSpaceDE w:val="0"/>
        <w:autoSpaceDN w:val="0"/>
        <w:adjustRightInd w:val="0"/>
        <w:ind w:firstLine="567"/>
        <w:jc w:val="both"/>
        <w:rPr>
          <w:szCs w:val="28"/>
        </w:rPr>
      </w:pPr>
      <w:bookmarkStart w:id="6" w:name="sub_22"/>
      <w:bookmarkEnd w:id="4"/>
      <w:r>
        <w:rPr>
          <w:szCs w:val="28"/>
        </w:rPr>
        <w:t>5</w:t>
      </w:r>
      <w:r w:rsidR="006F50BC" w:rsidRPr="006F50BC">
        <w:rPr>
          <w:szCs w:val="28"/>
        </w:rPr>
        <w:t xml:space="preserve">. </w:t>
      </w:r>
      <w:r w:rsidR="002B395A">
        <w:rPr>
          <w:szCs w:val="28"/>
        </w:rPr>
        <w:t xml:space="preserve">Критериями в целях начисления </w:t>
      </w:r>
      <w:r>
        <w:rPr>
          <w:szCs w:val="28"/>
        </w:rPr>
        <w:t>премии за месяц являются</w:t>
      </w:r>
      <w:r w:rsidR="00342E16">
        <w:rPr>
          <w:szCs w:val="28"/>
        </w:rPr>
        <w:t xml:space="preserve"> качественный </w:t>
      </w:r>
      <w:r w:rsidR="0010390A">
        <w:rPr>
          <w:szCs w:val="28"/>
        </w:rPr>
        <w:br/>
      </w:r>
      <w:r w:rsidR="00342E16">
        <w:rPr>
          <w:szCs w:val="28"/>
        </w:rPr>
        <w:t>и временной критерии.</w:t>
      </w:r>
    </w:p>
    <w:p w:rsidR="00342E16" w:rsidRDefault="00342E16" w:rsidP="00042277">
      <w:pPr>
        <w:widowControl w:val="0"/>
        <w:tabs>
          <w:tab w:val="left" w:pos="851"/>
        </w:tabs>
        <w:autoSpaceDE w:val="0"/>
        <w:autoSpaceDN w:val="0"/>
        <w:adjustRightInd w:val="0"/>
        <w:ind w:firstLine="567"/>
        <w:jc w:val="both"/>
        <w:rPr>
          <w:szCs w:val="28"/>
        </w:rPr>
      </w:pPr>
      <w:r>
        <w:rPr>
          <w:szCs w:val="28"/>
        </w:rPr>
        <w:t>5.1. К</w:t>
      </w:r>
      <w:r w:rsidRPr="00342E16">
        <w:rPr>
          <w:szCs w:val="28"/>
        </w:rPr>
        <w:t xml:space="preserve">ачественный критерий </w:t>
      </w:r>
      <w:r>
        <w:rPr>
          <w:szCs w:val="28"/>
        </w:rPr>
        <w:t>- качественное</w:t>
      </w:r>
      <w:r w:rsidR="00042277">
        <w:rPr>
          <w:szCs w:val="28"/>
        </w:rPr>
        <w:t xml:space="preserve"> выполнение должностных обязанностей работником</w:t>
      </w:r>
      <w:r>
        <w:rPr>
          <w:szCs w:val="28"/>
        </w:rPr>
        <w:t>.</w:t>
      </w:r>
    </w:p>
    <w:p w:rsidR="00042277" w:rsidRDefault="00342E16" w:rsidP="00042277">
      <w:pPr>
        <w:widowControl w:val="0"/>
        <w:tabs>
          <w:tab w:val="left" w:pos="851"/>
        </w:tabs>
        <w:autoSpaceDE w:val="0"/>
        <w:autoSpaceDN w:val="0"/>
        <w:adjustRightInd w:val="0"/>
        <w:ind w:firstLine="567"/>
        <w:jc w:val="both"/>
        <w:rPr>
          <w:szCs w:val="28"/>
        </w:rPr>
      </w:pPr>
      <w:r>
        <w:rPr>
          <w:szCs w:val="28"/>
        </w:rPr>
        <w:t>П</w:t>
      </w:r>
      <w:r w:rsidR="00042277">
        <w:rPr>
          <w:szCs w:val="28"/>
        </w:rPr>
        <w:t>роцент снижения премии за месяц по качественному критерию исчисляется согласно показателям 1-5 приложения 2 к настоящему Положению</w:t>
      </w:r>
      <w:r>
        <w:rPr>
          <w:szCs w:val="28"/>
        </w:rPr>
        <w:t>.</w:t>
      </w:r>
    </w:p>
    <w:p w:rsidR="00042277" w:rsidRDefault="00342E16" w:rsidP="00042277">
      <w:pPr>
        <w:widowControl w:val="0"/>
        <w:tabs>
          <w:tab w:val="left" w:pos="851"/>
        </w:tabs>
        <w:autoSpaceDE w:val="0"/>
        <w:autoSpaceDN w:val="0"/>
        <w:adjustRightInd w:val="0"/>
        <w:ind w:firstLine="567"/>
        <w:jc w:val="both"/>
        <w:rPr>
          <w:szCs w:val="28"/>
        </w:rPr>
      </w:pPr>
      <w:r>
        <w:rPr>
          <w:szCs w:val="28"/>
        </w:rPr>
        <w:t xml:space="preserve">5.2. Временной критерий - </w:t>
      </w:r>
      <w:r w:rsidR="00042277">
        <w:rPr>
          <w:szCs w:val="28"/>
        </w:rPr>
        <w:t>выполнение работник</w:t>
      </w:r>
      <w:r>
        <w:rPr>
          <w:szCs w:val="28"/>
        </w:rPr>
        <w:t>о</w:t>
      </w:r>
      <w:r w:rsidR="00042277">
        <w:rPr>
          <w:szCs w:val="28"/>
        </w:rPr>
        <w:t xml:space="preserve">м своих должностных обязанностей в срок, установленный законодательством, муниципальными правовыми актами, трудовым договором, должностной инструкцией и (или) поручениями непосредственного или </w:t>
      </w:r>
      <w:r>
        <w:rPr>
          <w:szCs w:val="28"/>
        </w:rPr>
        <w:t>вышестоящего руководителя (резолюцией, приказом, распоряжением).</w:t>
      </w:r>
    </w:p>
    <w:p w:rsidR="00342E16" w:rsidRPr="00342E16" w:rsidRDefault="00342E16" w:rsidP="00342E16">
      <w:pPr>
        <w:widowControl w:val="0"/>
        <w:tabs>
          <w:tab w:val="left" w:pos="851"/>
        </w:tabs>
        <w:autoSpaceDE w:val="0"/>
        <w:autoSpaceDN w:val="0"/>
        <w:adjustRightInd w:val="0"/>
        <w:ind w:firstLine="567"/>
        <w:jc w:val="both"/>
        <w:rPr>
          <w:szCs w:val="28"/>
        </w:rPr>
      </w:pPr>
      <w:r>
        <w:rPr>
          <w:szCs w:val="28"/>
        </w:rPr>
        <w:t xml:space="preserve">Процент снижения </w:t>
      </w:r>
      <w:r w:rsidRPr="00342E16">
        <w:rPr>
          <w:szCs w:val="28"/>
        </w:rPr>
        <w:t xml:space="preserve">премии за месяц по </w:t>
      </w:r>
      <w:r>
        <w:rPr>
          <w:szCs w:val="28"/>
        </w:rPr>
        <w:t>временному</w:t>
      </w:r>
      <w:r w:rsidRPr="00342E16">
        <w:rPr>
          <w:szCs w:val="28"/>
        </w:rPr>
        <w:t xml:space="preserve"> критерию исчисляется согласно показателям </w:t>
      </w:r>
      <w:r>
        <w:rPr>
          <w:szCs w:val="28"/>
        </w:rPr>
        <w:t>6</w:t>
      </w:r>
      <w:r w:rsidRPr="00342E16">
        <w:rPr>
          <w:szCs w:val="28"/>
        </w:rPr>
        <w:t>-</w:t>
      </w:r>
      <w:r>
        <w:rPr>
          <w:szCs w:val="28"/>
        </w:rPr>
        <w:t>10</w:t>
      </w:r>
      <w:r w:rsidRPr="00342E16">
        <w:rPr>
          <w:szCs w:val="28"/>
        </w:rPr>
        <w:t xml:space="preserve"> приложения 2 к настоящему Положению.</w:t>
      </w:r>
    </w:p>
    <w:bookmarkEnd w:id="6"/>
    <w:p w:rsidR="008477D7" w:rsidRPr="008A7707" w:rsidRDefault="00342E16" w:rsidP="008A7707">
      <w:pPr>
        <w:widowControl w:val="0"/>
        <w:autoSpaceDE w:val="0"/>
        <w:autoSpaceDN w:val="0"/>
        <w:adjustRightInd w:val="0"/>
        <w:ind w:firstLine="567"/>
        <w:jc w:val="both"/>
        <w:rPr>
          <w:szCs w:val="28"/>
        </w:rPr>
      </w:pPr>
      <w:r>
        <w:rPr>
          <w:szCs w:val="28"/>
        </w:rPr>
        <w:t>6</w:t>
      </w:r>
      <w:r w:rsidR="00EB24A1">
        <w:rPr>
          <w:szCs w:val="28"/>
        </w:rPr>
        <w:t xml:space="preserve">. </w:t>
      </w:r>
      <w:r w:rsidR="008477D7" w:rsidRPr="008477D7">
        <w:rPr>
          <w:szCs w:val="28"/>
        </w:rPr>
        <w:t xml:space="preserve">Снижение размера премии </w:t>
      </w:r>
      <w:r w:rsidR="0060501C">
        <w:rPr>
          <w:szCs w:val="28"/>
        </w:rPr>
        <w:t xml:space="preserve">за месяц </w:t>
      </w:r>
      <w:r w:rsidR="008477D7" w:rsidRPr="008477D7">
        <w:rPr>
          <w:szCs w:val="28"/>
        </w:rPr>
        <w:t xml:space="preserve">оформляется </w:t>
      </w:r>
      <w:r w:rsidR="000960E4" w:rsidRPr="000960E4">
        <w:rPr>
          <w:szCs w:val="28"/>
        </w:rPr>
        <w:t>распоряжением (приказом) работодателя (представителя работодателя)</w:t>
      </w:r>
      <w:r w:rsidR="000960E4">
        <w:rPr>
          <w:szCs w:val="28"/>
        </w:rPr>
        <w:t xml:space="preserve"> </w:t>
      </w:r>
      <w:r w:rsidR="008477D7" w:rsidRPr="008477D7">
        <w:rPr>
          <w:szCs w:val="28"/>
        </w:rPr>
        <w:t xml:space="preserve">на основании докладной записки руководителя </w:t>
      </w:r>
      <w:r w:rsidR="008A7707">
        <w:rPr>
          <w:szCs w:val="28"/>
        </w:rPr>
        <w:t>структурного подразделения</w:t>
      </w:r>
      <w:r w:rsidR="008477D7" w:rsidRPr="008477D7">
        <w:rPr>
          <w:szCs w:val="28"/>
        </w:rPr>
        <w:t xml:space="preserve"> либо иной информации о нарушениях, допущенных работником, поступившей в письменном виде работодателю (представителю работодателя)</w:t>
      </w:r>
      <w:r w:rsidR="008A7707">
        <w:rPr>
          <w:szCs w:val="28"/>
        </w:rPr>
        <w:t xml:space="preserve"> с обязательным приложением </w:t>
      </w:r>
      <w:r w:rsidR="008A7707" w:rsidRPr="008A7707">
        <w:rPr>
          <w:szCs w:val="28"/>
        </w:rPr>
        <w:t xml:space="preserve">информации </w:t>
      </w:r>
      <w:r w:rsidR="008A7707">
        <w:rPr>
          <w:szCs w:val="28"/>
        </w:rPr>
        <w:br/>
      </w:r>
      <w:r w:rsidR="008A7707" w:rsidRPr="008A7707">
        <w:rPr>
          <w:szCs w:val="28"/>
        </w:rPr>
        <w:t>об исполнительской дисциплине</w:t>
      </w:r>
      <w:r w:rsidR="008A7707">
        <w:rPr>
          <w:szCs w:val="28"/>
        </w:rPr>
        <w:t>,</w:t>
      </w:r>
      <w:r w:rsidR="008A7707" w:rsidRPr="008A7707">
        <w:rPr>
          <w:szCs w:val="28"/>
        </w:rPr>
        <w:t xml:space="preserve"> оформленной согласно </w:t>
      </w:r>
      <w:hyperlink w:anchor="sub_1200" w:history="1">
        <w:r w:rsidR="008A7707" w:rsidRPr="008A7707">
          <w:rPr>
            <w:rStyle w:val="a9"/>
            <w:color w:val="auto"/>
            <w:szCs w:val="28"/>
            <w:u w:val="none"/>
          </w:rPr>
          <w:t xml:space="preserve">приложению </w:t>
        </w:r>
        <w:r w:rsidR="008A7707">
          <w:rPr>
            <w:rStyle w:val="a9"/>
            <w:color w:val="auto"/>
            <w:szCs w:val="28"/>
            <w:u w:val="none"/>
          </w:rPr>
          <w:br/>
        </w:r>
        <w:r w:rsidR="008A7707" w:rsidRPr="008A7707">
          <w:rPr>
            <w:rStyle w:val="a9"/>
            <w:color w:val="auto"/>
            <w:szCs w:val="28"/>
            <w:u w:val="none"/>
          </w:rPr>
          <w:t>2</w:t>
        </w:r>
      </w:hyperlink>
      <w:r w:rsidR="008A7707" w:rsidRPr="008A7707">
        <w:rPr>
          <w:szCs w:val="28"/>
        </w:rPr>
        <w:t xml:space="preserve"> к настоящему Положению</w:t>
      </w:r>
      <w:r w:rsidR="008A7707">
        <w:rPr>
          <w:szCs w:val="28"/>
        </w:rPr>
        <w:t>.</w:t>
      </w:r>
    </w:p>
    <w:p w:rsidR="008477D7" w:rsidRPr="008477D7" w:rsidRDefault="008477D7" w:rsidP="008477D7">
      <w:pPr>
        <w:widowControl w:val="0"/>
        <w:autoSpaceDE w:val="0"/>
        <w:autoSpaceDN w:val="0"/>
        <w:adjustRightInd w:val="0"/>
        <w:ind w:firstLine="567"/>
        <w:jc w:val="both"/>
        <w:rPr>
          <w:szCs w:val="28"/>
        </w:rPr>
      </w:pPr>
      <w:r w:rsidRPr="008477D7">
        <w:rPr>
          <w:szCs w:val="28"/>
        </w:rPr>
        <w:t>На основании поступившей информации работнику предлагается представить объяснения в письменном виде (объяснительную записку).</w:t>
      </w:r>
    </w:p>
    <w:p w:rsidR="008477D7" w:rsidRPr="008477D7" w:rsidRDefault="008477D7" w:rsidP="008477D7">
      <w:pPr>
        <w:widowControl w:val="0"/>
        <w:autoSpaceDE w:val="0"/>
        <w:autoSpaceDN w:val="0"/>
        <w:adjustRightInd w:val="0"/>
        <w:ind w:firstLine="567"/>
        <w:jc w:val="both"/>
        <w:rPr>
          <w:szCs w:val="28"/>
        </w:rPr>
      </w:pPr>
      <w:r w:rsidRPr="008477D7">
        <w:rPr>
          <w:szCs w:val="28"/>
        </w:rPr>
        <w:t>В случае непредставления работником объяснительной записки, оформляется акт об отказе от объяснений. Непредставление работником объяснительной записки не является препятствием для снижения размера премии.</w:t>
      </w:r>
    </w:p>
    <w:p w:rsidR="008477D7" w:rsidRPr="008477D7" w:rsidRDefault="008477D7" w:rsidP="008477D7">
      <w:pPr>
        <w:widowControl w:val="0"/>
        <w:autoSpaceDE w:val="0"/>
        <w:autoSpaceDN w:val="0"/>
        <w:adjustRightInd w:val="0"/>
        <w:ind w:firstLine="567"/>
        <w:jc w:val="both"/>
        <w:rPr>
          <w:szCs w:val="28"/>
        </w:rPr>
      </w:pPr>
      <w:bookmarkStart w:id="7" w:name="sub_27"/>
      <w:r w:rsidRPr="008477D7">
        <w:rPr>
          <w:szCs w:val="28"/>
        </w:rPr>
        <w:t>В случае отсутствия работника, допустившего нарушение, в связи с отпуском, командировкой, временной нетрудоспособностью, объяснительную записку ему предлагается представить после его выхода на работу.</w:t>
      </w:r>
    </w:p>
    <w:bookmarkEnd w:id="7"/>
    <w:p w:rsidR="008477D7" w:rsidRPr="008477D7" w:rsidRDefault="008477D7" w:rsidP="008477D7">
      <w:pPr>
        <w:widowControl w:val="0"/>
        <w:autoSpaceDE w:val="0"/>
        <w:autoSpaceDN w:val="0"/>
        <w:adjustRightInd w:val="0"/>
        <w:ind w:firstLine="567"/>
        <w:jc w:val="both"/>
        <w:rPr>
          <w:szCs w:val="28"/>
        </w:rPr>
      </w:pPr>
      <w:r w:rsidRPr="008477D7">
        <w:rPr>
          <w:szCs w:val="28"/>
        </w:rPr>
        <w:t>Информация об исполнительской дисциплине в этом случае оформляется после выхода работника, допустившего нарушение, на работу и представляется работодателю (представителю работодателя).</w:t>
      </w:r>
    </w:p>
    <w:p w:rsidR="008477D7" w:rsidRPr="008477D7" w:rsidRDefault="008477D7" w:rsidP="008477D7">
      <w:pPr>
        <w:widowControl w:val="0"/>
        <w:autoSpaceDE w:val="0"/>
        <w:autoSpaceDN w:val="0"/>
        <w:adjustRightInd w:val="0"/>
        <w:ind w:firstLine="567"/>
        <w:jc w:val="both"/>
        <w:rPr>
          <w:szCs w:val="28"/>
        </w:rPr>
      </w:pPr>
      <w:r w:rsidRPr="008477D7">
        <w:rPr>
          <w:szCs w:val="28"/>
        </w:rPr>
        <w:t>Снижение размера премии за месяц в этом случае осуществляется за тот месяц, в котором работник вышел на работу.</w:t>
      </w:r>
    </w:p>
    <w:p w:rsidR="008477D7" w:rsidRPr="008477D7" w:rsidRDefault="008477D7" w:rsidP="008477D7">
      <w:pPr>
        <w:widowControl w:val="0"/>
        <w:autoSpaceDE w:val="0"/>
        <w:autoSpaceDN w:val="0"/>
        <w:adjustRightInd w:val="0"/>
        <w:ind w:firstLine="567"/>
        <w:jc w:val="both"/>
        <w:rPr>
          <w:szCs w:val="28"/>
        </w:rPr>
      </w:pPr>
      <w:r w:rsidRPr="008477D7">
        <w:rPr>
          <w:szCs w:val="28"/>
        </w:rPr>
        <w:t xml:space="preserve">При наличии у работника дисциплинарного взыскания </w:t>
      </w:r>
      <w:r>
        <w:rPr>
          <w:szCs w:val="28"/>
        </w:rPr>
        <w:t xml:space="preserve">размер </w:t>
      </w:r>
      <w:r w:rsidRPr="008477D7">
        <w:rPr>
          <w:szCs w:val="28"/>
        </w:rPr>
        <w:t>преми</w:t>
      </w:r>
      <w:r>
        <w:rPr>
          <w:szCs w:val="28"/>
        </w:rPr>
        <w:t>и</w:t>
      </w:r>
      <w:r w:rsidRPr="008477D7">
        <w:rPr>
          <w:szCs w:val="28"/>
        </w:rPr>
        <w:t xml:space="preserve"> за месяц </w:t>
      </w:r>
      <w:r>
        <w:rPr>
          <w:szCs w:val="28"/>
        </w:rPr>
        <w:t xml:space="preserve">снижается </w:t>
      </w:r>
      <w:r w:rsidRPr="008477D7">
        <w:rPr>
          <w:szCs w:val="28"/>
        </w:rPr>
        <w:t>в том месяце, в котором применено дисциплинарное взыскание.</w:t>
      </w:r>
    </w:p>
    <w:p w:rsidR="00BE6CAC" w:rsidRDefault="00BE6CAC" w:rsidP="00C8252D">
      <w:pPr>
        <w:widowControl w:val="0"/>
        <w:autoSpaceDE w:val="0"/>
        <w:autoSpaceDN w:val="0"/>
        <w:adjustRightInd w:val="0"/>
        <w:ind w:firstLine="567"/>
        <w:jc w:val="both"/>
        <w:rPr>
          <w:szCs w:val="28"/>
        </w:rPr>
      </w:pPr>
    </w:p>
    <w:p w:rsidR="00C8252D" w:rsidRPr="00C8252D" w:rsidRDefault="0032613C" w:rsidP="00C8252D">
      <w:pPr>
        <w:widowControl w:val="0"/>
        <w:autoSpaceDE w:val="0"/>
        <w:autoSpaceDN w:val="0"/>
        <w:adjustRightInd w:val="0"/>
        <w:ind w:firstLine="567"/>
        <w:jc w:val="center"/>
        <w:rPr>
          <w:szCs w:val="28"/>
        </w:rPr>
      </w:pPr>
      <w:r>
        <w:rPr>
          <w:szCs w:val="28"/>
        </w:rPr>
        <w:t xml:space="preserve">Раздел </w:t>
      </w:r>
      <w:r>
        <w:rPr>
          <w:szCs w:val="28"/>
          <w:lang w:val="en-US"/>
        </w:rPr>
        <w:t>VIII</w:t>
      </w:r>
      <w:r w:rsidR="003A4BEF">
        <w:rPr>
          <w:szCs w:val="28"/>
        </w:rPr>
        <w:t>.</w:t>
      </w:r>
      <w:r w:rsidRPr="0032613C">
        <w:rPr>
          <w:szCs w:val="28"/>
        </w:rPr>
        <w:t xml:space="preserve"> </w:t>
      </w:r>
      <w:r w:rsidR="00C8252D">
        <w:rPr>
          <w:szCs w:val="28"/>
        </w:rPr>
        <w:t>Е</w:t>
      </w:r>
      <w:r w:rsidR="00C8252D" w:rsidRPr="00C8252D">
        <w:rPr>
          <w:szCs w:val="28"/>
        </w:rPr>
        <w:t>жемесячн</w:t>
      </w:r>
      <w:r w:rsidR="00C8252D">
        <w:rPr>
          <w:szCs w:val="28"/>
        </w:rPr>
        <w:t>ая</w:t>
      </w:r>
      <w:r w:rsidR="00C8252D" w:rsidRPr="00C8252D">
        <w:rPr>
          <w:szCs w:val="28"/>
        </w:rPr>
        <w:t xml:space="preserve"> процентн</w:t>
      </w:r>
      <w:r w:rsidR="00C8252D">
        <w:rPr>
          <w:szCs w:val="28"/>
        </w:rPr>
        <w:t>ая</w:t>
      </w:r>
      <w:r w:rsidR="00C8252D" w:rsidRPr="00C8252D">
        <w:rPr>
          <w:szCs w:val="28"/>
        </w:rPr>
        <w:t xml:space="preserve"> надбавк</w:t>
      </w:r>
      <w:r w:rsidR="00C8252D">
        <w:rPr>
          <w:szCs w:val="28"/>
        </w:rPr>
        <w:t>а</w:t>
      </w:r>
      <w:r w:rsidR="00C8252D" w:rsidRPr="00C8252D">
        <w:rPr>
          <w:szCs w:val="28"/>
        </w:rPr>
        <w:t xml:space="preserve"> к заработной плате за работу </w:t>
      </w:r>
    </w:p>
    <w:p w:rsidR="00C8252D" w:rsidRDefault="00C8252D" w:rsidP="00C8252D">
      <w:pPr>
        <w:widowControl w:val="0"/>
        <w:autoSpaceDE w:val="0"/>
        <w:autoSpaceDN w:val="0"/>
        <w:adjustRightInd w:val="0"/>
        <w:ind w:firstLine="567"/>
        <w:jc w:val="center"/>
        <w:rPr>
          <w:szCs w:val="28"/>
        </w:rPr>
      </w:pPr>
      <w:r w:rsidRPr="00C8252D">
        <w:rPr>
          <w:szCs w:val="28"/>
        </w:rPr>
        <w:t>в районах Крайнего Севера и приравненных к ним местностях</w:t>
      </w:r>
    </w:p>
    <w:p w:rsidR="00C8252D" w:rsidRDefault="00C8252D" w:rsidP="00C8252D">
      <w:pPr>
        <w:widowControl w:val="0"/>
        <w:autoSpaceDE w:val="0"/>
        <w:autoSpaceDN w:val="0"/>
        <w:adjustRightInd w:val="0"/>
        <w:ind w:firstLine="567"/>
        <w:jc w:val="center"/>
        <w:rPr>
          <w:szCs w:val="28"/>
        </w:rPr>
      </w:pPr>
    </w:p>
    <w:p w:rsidR="00C8252D" w:rsidRPr="006E528B" w:rsidRDefault="00C8252D" w:rsidP="006E528B">
      <w:pPr>
        <w:pStyle w:val="a6"/>
        <w:numPr>
          <w:ilvl w:val="0"/>
          <w:numId w:val="20"/>
        </w:numPr>
        <w:shd w:val="clear" w:color="auto" w:fill="FFFFFF"/>
        <w:tabs>
          <w:tab w:val="left" w:pos="567"/>
          <w:tab w:val="left" w:pos="851"/>
        </w:tabs>
        <w:ind w:left="0" w:firstLine="567"/>
        <w:jc w:val="both"/>
        <w:rPr>
          <w:szCs w:val="28"/>
        </w:rPr>
      </w:pPr>
      <w:r w:rsidRPr="006E528B">
        <w:rPr>
          <w:szCs w:val="28"/>
        </w:rPr>
        <w:t xml:space="preserve">Ежемесячная процентная надбавка к заработной плате за работу </w:t>
      </w:r>
      <w:r w:rsidRPr="006E528B">
        <w:rPr>
          <w:szCs w:val="28"/>
        </w:rPr>
        <w:br/>
        <w:t xml:space="preserve">в районах Крайнего Севера и приравненных к ним местностях устанавливается </w:t>
      </w:r>
      <w:r w:rsidR="0010390A">
        <w:rPr>
          <w:szCs w:val="28"/>
        </w:rPr>
        <w:br/>
      </w:r>
      <w:r w:rsidRPr="006E528B">
        <w:rPr>
          <w:szCs w:val="28"/>
        </w:rPr>
        <w:t xml:space="preserve">в порядке и размерах, определенных решением Думы города от 28.06.2007 </w:t>
      </w:r>
      <w:r w:rsidR="0010390A">
        <w:rPr>
          <w:szCs w:val="28"/>
        </w:rPr>
        <w:br/>
      </w:r>
      <w:r w:rsidRPr="006E528B">
        <w:rPr>
          <w:szCs w:val="28"/>
        </w:rPr>
        <w:t>№ 233-</w:t>
      </w:r>
      <w:r w:rsidRPr="006E528B">
        <w:rPr>
          <w:szCs w:val="28"/>
          <w:lang w:val="en-US"/>
        </w:rPr>
        <w:t>IV</w:t>
      </w:r>
      <w:r w:rsidRPr="006E528B">
        <w:rPr>
          <w:szCs w:val="28"/>
        </w:rPr>
        <w:t xml:space="preserve">ДГ «О Положении о гарантиях и компенсациях для лиц, проживающих </w:t>
      </w:r>
      <w:r w:rsidR="0010390A">
        <w:rPr>
          <w:szCs w:val="28"/>
        </w:rPr>
        <w:br/>
      </w:r>
      <w:r w:rsidRPr="006E528B">
        <w:rPr>
          <w:szCs w:val="28"/>
        </w:rPr>
        <w:t xml:space="preserve">в районах Крайнего Севера и приравненных к ним местностях и работающих </w:t>
      </w:r>
      <w:r w:rsidR="0010390A">
        <w:rPr>
          <w:szCs w:val="28"/>
        </w:rPr>
        <w:br/>
      </w:r>
      <w:r w:rsidRPr="006E528B">
        <w:rPr>
          <w:szCs w:val="28"/>
        </w:rPr>
        <w:t>в органах местного самоуправления, муниципальных учреждениях городского округа город Сургут</w:t>
      </w:r>
      <w:r w:rsidR="00C83D11" w:rsidRPr="006E528B">
        <w:rPr>
          <w:szCs w:val="28"/>
        </w:rPr>
        <w:t>»</w:t>
      </w:r>
      <w:r w:rsidRPr="006E528B">
        <w:rPr>
          <w:szCs w:val="28"/>
        </w:rPr>
        <w:t>.</w:t>
      </w:r>
    </w:p>
    <w:p w:rsidR="00C8252D" w:rsidRDefault="00C8252D" w:rsidP="00C8252D">
      <w:pPr>
        <w:shd w:val="clear" w:color="auto" w:fill="FFFFFF"/>
        <w:tabs>
          <w:tab w:val="left" w:pos="851"/>
        </w:tabs>
        <w:ind w:firstLine="567"/>
        <w:contextualSpacing/>
        <w:jc w:val="both"/>
        <w:rPr>
          <w:szCs w:val="28"/>
        </w:rPr>
      </w:pPr>
    </w:p>
    <w:p w:rsidR="00BE6CAC" w:rsidRDefault="0032613C" w:rsidP="0032613C">
      <w:pPr>
        <w:pStyle w:val="a6"/>
        <w:shd w:val="clear" w:color="auto" w:fill="FFFFFF"/>
        <w:tabs>
          <w:tab w:val="left" w:pos="851"/>
        </w:tabs>
        <w:ind w:left="786"/>
        <w:jc w:val="center"/>
        <w:rPr>
          <w:szCs w:val="28"/>
        </w:rPr>
      </w:pPr>
      <w:r>
        <w:rPr>
          <w:szCs w:val="28"/>
        </w:rPr>
        <w:t xml:space="preserve">Раздел </w:t>
      </w:r>
      <w:r>
        <w:rPr>
          <w:szCs w:val="28"/>
          <w:lang w:val="en-US"/>
        </w:rPr>
        <w:t>IX</w:t>
      </w:r>
      <w:r w:rsidR="003A4BEF">
        <w:rPr>
          <w:szCs w:val="28"/>
        </w:rPr>
        <w:t>.</w:t>
      </w:r>
      <w:r w:rsidRPr="0032613C">
        <w:rPr>
          <w:szCs w:val="28"/>
        </w:rPr>
        <w:t xml:space="preserve"> </w:t>
      </w:r>
      <w:r w:rsidR="00BE6CAC">
        <w:rPr>
          <w:szCs w:val="28"/>
        </w:rPr>
        <w:t>Р</w:t>
      </w:r>
      <w:r w:rsidR="00BE6CAC" w:rsidRPr="009547BA">
        <w:rPr>
          <w:szCs w:val="28"/>
        </w:rPr>
        <w:t>айонн</w:t>
      </w:r>
      <w:r w:rsidR="00BE6CAC">
        <w:rPr>
          <w:szCs w:val="28"/>
        </w:rPr>
        <w:t>ый</w:t>
      </w:r>
      <w:r w:rsidR="00BE6CAC" w:rsidRPr="009547BA">
        <w:rPr>
          <w:szCs w:val="28"/>
        </w:rPr>
        <w:t xml:space="preserve"> коэффициент к заработной плате</w:t>
      </w:r>
    </w:p>
    <w:p w:rsidR="00C8252D" w:rsidRDefault="00BE6CAC" w:rsidP="0032613C">
      <w:pPr>
        <w:pStyle w:val="a6"/>
        <w:shd w:val="clear" w:color="auto" w:fill="FFFFFF"/>
        <w:tabs>
          <w:tab w:val="left" w:pos="851"/>
        </w:tabs>
        <w:jc w:val="center"/>
        <w:rPr>
          <w:szCs w:val="28"/>
        </w:rPr>
      </w:pPr>
      <w:r w:rsidRPr="009547BA">
        <w:rPr>
          <w:szCs w:val="28"/>
        </w:rPr>
        <w:t>за работу в районах Крайнего Севера и приравненных к ним местностях</w:t>
      </w:r>
    </w:p>
    <w:p w:rsidR="00BE6CAC" w:rsidRDefault="00BE6CAC" w:rsidP="00BE6CAC">
      <w:pPr>
        <w:pStyle w:val="a6"/>
        <w:shd w:val="clear" w:color="auto" w:fill="FFFFFF"/>
        <w:tabs>
          <w:tab w:val="left" w:pos="851"/>
        </w:tabs>
        <w:jc w:val="center"/>
        <w:rPr>
          <w:szCs w:val="28"/>
        </w:rPr>
      </w:pPr>
    </w:p>
    <w:p w:rsidR="00BE6CAC" w:rsidRDefault="00BE6CAC" w:rsidP="006E528B">
      <w:pPr>
        <w:pStyle w:val="a6"/>
        <w:numPr>
          <w:ilvl w:val="0"/>
          <w:numId w:val="19"/>
        </w:numPr>
        <w:shd w:val="clear" w:color="auto" w:fill="FFFFFF"/>
        <w:tabs>
          <w:tab w:val="left" w:pos="851"/>
        </w:tabs>
        <w:ind w:left="0" w:firstLine="567"/>
        <w:jc w:val="both"/>
        <w:rPr>
          <w:szCs w:val="28"/>
        </w:rPr>
      </w:pPr>
      <w:r w:rsidRPr="00BE6CAC">
        <w:rPr>
          <w:szCs w:val="28"/>
        </w:rPr>
        <w:t>Районный коэффициент к заработной плате за работу в районах Крайнего Севера и приравненных к ним местн</w:t>
      </w:r>
      <w:r w:rsidR="003A4BEF">
        <w:rPr>
          <w:szCs w:val="28"/>
        </w:rPr>
        <w:t>остях устанавливается в размере, установленном решением Думы города от 28.06.2007 № 233-</w:t>
      </w:r>
      <w:r w:rsidR="003A4BEF">
        <w:rPr>
          <w:szCs w:val="28"/>
          <w:lang w:val="en-US"/>
        </w:rPr>
        <w:t>IV</w:t>
      </w:r>
      <w:r w:rsidR="003A4BEF" w:rsidRPr="003A4BEF">
        <w:rPr>
          <w:szCs w:val="28"/>
        </w:rPr>
        <w:t xml:space="preserve"> </w:t>
      </w:r>
      <w:r w:rsidR="003A4BEF">
        <w:rPr>
          <w:szCs w:val="28"/>
        </w:rPr>
        <w:t>ДГ «</w:t>
      </w:r>
      <w:r w:rsidR="003A4BEF" w:rsidRPr="003A4BEF">
        <w:rPr>
          <w:bCs/>
          <w:szCs w:val="28"/>
        </w:rPr>
        <w:t xml:space="preserve">О Положении о гарантиях </w:t>
      </w:r>
      <w:r w:rsidR="0010390A">
        <w:rPr>
          <w:bCs/>
          <w:szCs w:val="28"/>
        </w:rPr>
        <w:br/>
      </w:r>
      <w:r w:rsidR="003A4BEF" w:rsidRPr="003A4BEF">
        <w:rPr>
          <w:bCs/>
          <w:szCs w:val="28"/>
        </w:rPr>
        <w:t>и компенсациях для лиц, проживающих в районах</w:t>
      </w:r>
      <w:r w:rsidR="003A4BEF">
        <w:rPr>
          <w:bCs/>
          <w:szCs w:val="28"/>
        </w:rPr>
        <w:t xml:space="preserve"> </w:t>
      </w:r>
      <w:r w:rsidR="003A4BEF" w:rsidRPr="003A4BEF">
        <w:rPr>
          <w:bCs/>
          <w:szCs w:val="28"/>
        </w:rPr>
        <w:t>Крайнего Севера и приравненных к ним местностях и работающих в органах местного самоуправления, муниципальных учреждениях городского округа город Сургут</w:t>
      </w:r>
      <w:r w:rsidR="003A4BEF">
        <w:rPr>
          <w:bCs/>
          <w:szCs w:val="28"/>
        </w:rPr>
        <w:t>»</w:t>
      </w:r>
      <w:r w:rsidRPr="00BE6CAC">
        <w:rPr>
          <w:szCs w:val="28"/>
        </w:rPr>
        <w:t>.</w:t>
      </w:r>
    </w:p>
    <w:p w:rsidR="0083766C" w:rsidRDefault="0083766C" w:rsidP="00BE6CAC">
      <w:pPr>
        <w:pStyle w:val="a6"/>
        <w:shd w:val="clear" w:color="auto" w:fill="FFFFFF"/>
        <w:tabs>
          <w:tab w:val="left" w:pos="851"/>
        </w:tabs>
        <w:ind w:left="0" w:firstLine="567"/>
        <w:jc w:val="both"/>
        <w:rPr>
          <w:szCs w:val="28"/>
        </w:rPr>
      </w:pPr>
    </w:p>
    <w:p w:rsidR="00BE6CAC" w:rsidRPr="00BE6CAC" w:rsidRDefault="004913C9" w:rsidP="004913C9">
      <w:pPr>
        <w:pStyle w:val="a6"/>
        <w:shd w:val="clear" w:color="auto" w:fill="FFFFFF"/>
        <w:tabs>
          <w:tab w:val="left" w:pos="851"/>
        </w:tabs>
        <w:ind w:left="786"/>
        <w:jc w:val="center"/>
        <w:rPr>
          <w:szCs w:val="28"/>
        </w:rPr>
      </w:pPr>
      <w:r>
        <w:rPr>
          <w:szCs w:val="28"/>
        </w:rPr>
        <w:t xml:space="preserve">Раздел </w:t>
      </w:r>
      <w:r>
        <w:rPr>
          <w:szCs w:val="28"/>
          <w:lang w:val="en-US"/>
        </w:rPr>
        <w:t>X</w:t>
      </w:r>
      <w:r w:rsidR="003A4BEF">
        <w:rPr>
          <w:szCs w:val="28"/>
        </w:rPr>
        <w:t>.</w:t>
      </w:r>
      <w:r w:rsidRPr="004913C9">
        <w:rPr>
          <w:szCs w:val="28"/>
        </w:rPr>
        <w:t xml:space="preserve"> </w:t>
      </w:r>
      <w:r w:rsidR="00BE6CAC">
        <w:rPr>
          <w:szCs w:val="28"/>
        </w:rPr>
        <w:t>П</w:t>
      </w:r>
      <w:r w:rsidR="00C046C2">
        <w:rPr>
          <w:szCs w:val="28"/>
        </w:rPr>
        <w:t>ремия</w:t>
      </w:r>
      <w:r w:rsidR="00BE6CAC" w:rsidRPr="00F40CC1">
        <w:rPr>
          <w:szCs w:val="28"/>
        </w:rPr>
        <w:t xml:space="preserve"> по результатам работы за квартал (год)</w:t>
      </w:r>
    </w:p>
    <w:p w:rsidR="00BE6CAC" w:rsidRPr="00C8252D" w:rsidRDefault="00BE6CAC" w:rsidP="00BE6CAC">
      <w:pPr>
        <w:pStyle w:val="a6"/>
        <w:shd w:val="clear" w:color="auto" w:fill="FFFFFF"/>
        <w:tabs>
          <w:tab w:val="left" w:pos="851"/>
        </w:tabs>
        <w:jc w:val="center"/>
        <w:rPr>
          <w:szCs w:val="28"/>
        </w:rPr>
      </w:pPr>
    </w:p>
    <w:p w:rsidR="00F735CC" w:rsidRDefault="003030AD" w:rsidP="000C2E6A">
      <w:pPr>
        <w:pStyle w:val="a6"/>
        <w:numPr>
          <w:ilvl w:val="0"/>
          <w:numId w:val="13"/>
        </w:numPr>
        <w:tabs>
          <w:tab w:val="left" w:pos="993"/>
        </w:tabs>
        <w:ind w:left="0" w:firstLine="567"/>
        <w:jc w:val="both"/>
      </w:pPr>
      <w:r>
        <w:t xml:space="preserve">Премия по результатам работы за I, II, III и IV кварталы (далее </w:t>
      </w:r>
      <w:r w:rsidR="00AD2ED8">
        <w:t>–</w:t>
      </w:r>
      <w:r>
        <w:t xml:space="preserve"> </w:t>
      </w:r>
      <w:r w:rsidR="00AD2ED8">
        <w:t xml:space="preserve">премия </w:t>
      </w:r>
      <w:r w:rsidR="0010390A">
        <w:br/>
      </w:r>
      <w:r w:rsidR="00AD2ED8">
        <w:t xml:space="preserve">за </w:t>
      </w:r>
      <w:r>
        <w:t xml:space="preserve">квартал), а также премия по результатам работы </w:t>
      </w:r>
      <w:r w:rsidR="00D7431C">
        <w:t>за год</w:t>
      </w:r>
      <w:r>
        <w:t xml:space="preserve">, выплачиваются работникам на основании соответствующего </w:t>
      </w:r>
      <w:r w:rsidRPr="00F735CC">
        <w:t xml:space="preserve">муниципального правового акта </w:t>
      </w:r>
      <w:r w:rsidR="00C83D11" w:rsidRPr="00F735CC">
        <w:t xml:space="preserve">руководителя </w:t>
      </w:r>
      <w:r w:rsidR="00F735CC" w:rsidRPr="00F735CC">
        <w:t>органа местного самоуправления</w:t>
      </w:r>
      <w:r w:rsidR="004558C7">
        <w:t>.</w:t>
      </w:r>
    </w:p>
    <w:p w:rsidR="00F735CC" w:rsidRDefault="004558C7" w:rsidP="004913C9">
      <w:pPr>
        <w:pStyle w:val="a6"/>
        <w:numPr>
          <w:ilvl w:val="0"/>
          <w:numId w:val="13"/>
        </w:numPr>
        <w:tabs>
          <w:tab w:val="left" w:pos="993"/>
        </w:tabs>
        <w:ind w:left="0" w:firstLine="567"/>
        <w:jc w:val="both"/>
      </w:pPr>
      <w:r>
        <w:t xml:space="preserve">Премия за квартал выплачивается в размере </w:t>
      </w:r>
      <w:r w:rsidR="00F735CC">
        <w:t xml:space="preserve">должностного оклада </w:t>
      </w:r>
      <w:r w:rsidR="0010390A">
        <w:br/>
      </w:r>
      <w:r w:rsidR="00F735CC">
        <w:t>с применением районного коэффициента и процентной надбавки за работу в районах Крайнего Севера и приравненных к ним местностях</w:t>
      </w:r>
      <w:r>
        <w:t>.</w:t>
      </w:r>
    </w:p>
    <w:p w:rsidR="00A60DBC" w:rsidRDefault="00A60DBC" w:rsidP="00F735CC">
      <w:pPr>
        <w:pStyle w:val="a6"/>
        <w:tabs>
          <w:tab w:val="left" w:pos="1276"/>
        </w:tabs>
        <w:ind w:left="0" w:firstLine="567"/>
        <w:jc w:val="both"/>
      </w:pPr>
      <w:r w:rsidRPr="00A60DBC">
        <w:t xml:space="preserve">Размеры должностного оклада, районного коэффициента и процентной надбавки за работу в районах Крайнего Севера и приравненных к ним местностях в целях определения размера </w:t>
      </w:r>
      <w:r>
        <w:t>премии</w:t>
      </w:r>
      <w:r w:rsidRPr="00A60DBC">
        <w:t xml:space="preserve"> за I, II, III кварталы определяются на последний календарный день отчетного квартала, за </w:t>
      </w:r>
      <w:r w:rsidRPr="00A60DBC">
        <w:rPr>
          <w:lang w:val="en-US"/>
        </w:rPr>
        <w:t>I</w:t>
      </w:r>
      <w:r w:rsidRPr="00A60DBC">
        <w:t>V квартал на 20 декабря текущего календарного года</w:t>
      </w:r>
      <w:r w:rsidR="00D7431C">
        <w:t xml:space="preserve"> с учетом </w:t>
      </w:r>
      <w:r w:rsidR="00D7431C" w:rsidRPr="008308EF">
        <w:t>положений пункт</w:t>
      </w:r>
      <w:r w:rsidR="00337045" w:rsidRPr="008308EF">
        <w:t>а</w:t>
      </w:r>
      <w:r w:rsidR="00D7431C">
        <w:t xml:space="preserve"> </w:t>
      </w:r>
      <w:r w:rsidR="007D3FB9">
        <w:t>7</w:t>
      </w:r>
      <w:r w:rsidR="00D7431C" w:rsidRPr="00D7431C">
        <w:rPr>
          <w:color w:val="FF0000"/>
        </w:rPr>
        <w:t xml:space="preserve"> </w:t>
      </w:r>
      <w:r w:rsidR="00D7431C">
        <w:t>настоящего раздела</w:t>
      </w:r>
      <w:r w:rsidRPr="00A60DBC">
        <w:t>.</w:t>
      </w:r>
    </w:p>
    <w:p w:rsidR="00C8252D" w:rsidRPr="004913C9" w:rsidRDefault="004913C9" w:rsidP="00342E16">
      <w:pPr>
        <w:pStyle w:val="a6"/>
        <w:tabs>
          <w:tab w:val="left" w:pos="1276"/>
        </w:tabs>
        <w:ind w:left="0" w:firstLine="567"/>
        <w:jc w:val="both"/>
        <w:rPr>
          <w:szCs w:val="28"/>
        </w:rPr>
      </w:pPr>
      <w:r>
        <w:t xml:space="preserve">3. </w:t>
      </w:r>
      <w:r w:rsidR="00AD2ED8" w:rsidRPr="004913C9">
        <w:rPr>
          <w:szCs w:val="28"/>
        </w:rPr>
        <w:t xml:space="preserve">Премия </w:t>
      </w:r>
      <w:r w:rsidR="009E3281" w:rsidRPr="004913C9">
        <w:rPr>
          <w:szCs w:val="28"/>
        </w:rPr>
        <w:t>за год выплачивается в размере до двух месячных фондов оплаты труда.</w:t>
      </w:r>
    </w:p>
    <w:p w:rsidR="00D7431C" w:rsidRPr="00D7431C" w:rsidRDefault="00D7431C" w:rsidP="00D7431C">
      <w:pPr>
        <w:pStyle w:val="a6"/>
        <w:widowControl w:val="0"/>
        <w:autoSpaceDE w:val="0"/>
        <w:autoSpaceDN w:val="0"/>
        <w:adjustRightInd w:val="0"/>
        <w:ind w:left="0" w:firstLine="567"/>
        <w:jc w:val="both"/>
        <w:rPr>
          <w:szCs w:val="28"/>
        </w:rPr>
      </w:pPr>
      <w:r w:rsidRPr="00D7431C">
        <w:rPr>
          <w:szCs w:val="28"/>
        </w:rPr>
        <w:t xml:space="preserve">Месячный фонд оплаты труда работника для выплаты премии по результатам работы за год определяется на </w:t>
      </w:r>
      <w:r w:rsidR="00576C5E">
        <w:rPr>
          <w:szCs w:val="28"/>
        </w:rPr>
        <w:t>20 декабря текущего календарного года</w:t>
      </w:r>
      <w:r w:rsidRPr="00D7431C">
        <w:rPr>
          <w:szCs w:val="28"/>
        </w:rPr>
        <w:t xml:space="preserve">, с учетом </w:t>
      </w:r>
      <w:r w:rsidRPr="008308EF">
        <w:rPr>
          <w:szCs w:val="28"/>
        </w:rPr>
        <w:t>положений пункт</w:t>
      </w:r>
      <w:r w:rsidR="00337045" w:rsidRPr="008308EF">
        <w:rPr>
          <w:szCs w:val="28"/>
        </w:rPr>
        <w:t>ов</w:t>
      </w:r>
      <w:r w:rsidRPr="00D7431C">
        <w:rPr>
          <w:szCs w:val="28"/>
        </w:rPr>
        <w:t xml:space="preserve"> </w:t>
      </w:r>
      <w:r w:rsidR="00FE62E6">
        <w:rPr>
          <w:szCs w:val="28"/>
        </w:rPr>
        <w:t>7</w:t>
      </w:r>
      <w:r w:rsidR="001216BF">
        <w:rPr>
          <w:szCs w:val="28"/>
        </w:rPr>
        <w:t>, 8</w:t>
      </w:r>
      <w:r w:rsidR="00A560A1">
        <w:rPr>
          <w:color w:val="FF0000"/>
          <w:szCs w:val="28"/>
        </w:rPr>
        <w:t xml:space="preserve"> </w:t>
      </w:r>
      <w:r w:rsidRPr="00D7431C">
        <w:rPr>
          <w:szCs w:val="28"/>
        </w:rPr>
        <w:t>настоящего раздела, исходя из следующих составляющих:</w:t>
      </w:r>
    </w:p>
    <w:p w:rsidR="00D7431C" w:rsidRDefault="00576C5E" w:rsidP="00D7431C">
      <w:pPr>
        <w:pStyle w:val="a6"/>
        <w:widowControl w:val="0"/>
        <w:autoSpaceDE w:val="0"/>
        <w:autoSpaceDN w:val="0"/>
        <w:adjustRightInd w:val="0"/>
        <w:ind w:left="567"/>
        <w:jc w:val="both"/>
        <w:rPr>
          <w:szCs w:val="28"/>
        </w:rPr>
      </w:pPr>
      <w:r>
        <w:rPr>
          <w:szCs w:val="28"/>
        </w:rPr>
        <w:t xml:space="preserve">- </w:t>
      </w:r>
      <w:r w:rsidR="00D7431C" w:rsidRPr="00D7431C">
        <w:rPr>
          <w:szCs w:val="28"/>
        </w:rPr>
        <w:t>должностн</w:t>
      </w:r>
      <w:r>
        <w:rPr>
          <w:szCs w:val="28"/>
        </w:rPr>
        <w:t>ой</w:t>
      </w:r>
      <w:r w:rsidR="00D7431C" w:rsidRPr="00D7431C">
        <w:rPr>
          <w:szCs w:val="28"/>
        </w:rPr>
        <w:t xml:space="preserve"> оклад</w:t>
      </w:r>
      <w:r>
        <w:rPr>
          <w:szCs w:val="28"/>
        </w:rPr>
        <w:t>;</w:t>
      </w:r>
    </w:p>
    <w:p w:rsidR="00C2178B" w:rsidRPr="00C2178B" w:rsidRDefault="00C2178B" w:rsidP="00C2178B">
      <w:pPr>
        <w:pStyle w:val="a6"/>
        <w:widowControl w:val="0"/>
        <w:ind w:left="0" w:firstLine="567"/>
        <w:jc w:val="both"/>
        <w:rPr>
          <w:szCs w:val="28"/>
        </w:rPr>
      </w:pPr>
      <w:r w:rsidRPr="00C2178B">
        <w:rPr>
          <w:szCs w:val="28"/>
        </w:rPr>
        <w:t>- ежемесячн</w:t>
      </w:r>
      <w:r>
        <w:rPr>
          <w:szCs w:val="28"/>
        </w:rPr>
        <w:t>ая</w:t>
      </w:r>
      <w:r w:rsidRPr="00C2178B">
        <w:rPr>
          <w:szCs w:val="28"/>
        </w:rPr>
        <w:t xml:space="preserve"> надбавк</w:t>
      </w:r>
      <w:r>
        <w:rPr>
          <w:szCs w:val="28"/>
        </w:rPr>
        <w:t>а</w:t>
      </w:r>
      <w:r w:rsidRPr="00C2178B">
        <w:rPr>
          <w:szCs w:val="28"/>
        </w:rPr>
        <w:t xml:space="preserve"> к должностному окладу за особые условия работы </w:t>
      </w:r>
      <w:r w:rsidR="00B83C2F">
        <w:rPr>
          <w:szCs w:val="28"/>
        </w:rPr>
        <w:br/>
      </w:r>
      <w:r w:rsidRPr="00C2178B">
        <w:rPr>
          <w:szCs w:val="28"/>
        </w:rPr>
        <w:t>в органах местного самоуправления городского округа город Сургут;</w:t>
      </w:r>
    </w:p>
    <w:p w:rsidR="00C2178B" w:rsidRPr="00C2178B" w:rsidRDefault="00C2178B" w:rsidP="00C2178B">
      <w:pPr>
        <w:pStyle w:val="a6"/>
        <w:widowControl w:val="0"/>
        <w:ind w:left="567"/>
        <w:jc w:val="both"/>
        <w:rPr>
          <w:szCs w:val="28"/>
        </w:rPr>
      </w:pPr>
      <w:r w:rsidRPr="00C2178B">
        <w:rPr>
          <w:szCs w:val="28"/>
        </w:rPr>
        <w:t>- ежемесячн</w:t>
      </w:r>
      <w:r>
        <w:rPr>
          <w:szCs w:val="28"/>
        </w:rPr>
        <w:t>ая</w:t>
      </w:r>
      <w:r w:rsidRPr="00C2178B">
        <w:rPr>
          <w:szCs w:val="28"/>
        </w:rPr>
        <w:t xml:space="preserve"> надбавк</w:t>
      </w:r>
      <w:r>
        <w:rPr>
          <w:szCs w:val="28"/>
        </w:rPr>
        <w:t>а</w:t>
      </w:r>
      <w:r w:rsidRPr="00C2178B">
        <w:rPr>
          <w:szCs w:val="28"/>
        </w:rPr>
        <w:t xml:space="preserve"> к должностному окладу за выслугу лет;</w:t>
      </w:r>
    </w:p>
    <w:p w:rsidR="00C2178B" w:rsidRPr="00C2178B" w:rsidRDefault="00C2178B" w:rsidP="00C2178B">
      <w:pPr>
        <w:pStyle w:val="a6"/>
        <w:widowControl w:val="0"/>
        <w:ind w:left="0" w:firstLine="567"/>
        <w:jc w:val="both"/>
        <w:rPr>
          <w:szCs w:val="28"/>
        </w:rPr>
      </w:pPr>
      <w:r w:rsidRPr="00C2178B">
        <w:rPr>
          <w:szCs w:val="28"/>
        </w:rPr>
        <w:t>- ежемесячн</w:t>
      </w:r>
      <w:r>
        <w:rPr>
          <w:szCs w:val="28"/>
        </w:rPr>
        <w:t>ая</w:t>
      </w:r>
      <w:r w:rsidRPr="00C2178B">
        <w:rPr>
          <w:szCs w:val="28"/>
        </w:rPr>
        <w:t xml:space="preserve"> процентн</w:t>
      </w:r>
      <w:r>
        <w:rPr>
          <w:szCs w:val="28"/>
        </w:rPr>
        <w:t>ая</w:t>
      </w:r>
      <w:r w:rsidRPr="00C2178B">
        <w:rPr>
          <w:szCs w:val="28"/>
        </w:rPr>
        <w:t xml:space="preserve"> надбавк</w:t>
      </w:r>
      <w:r>
        <w:rPr>
          <w:szCs w:val="28"/>
        </w:rPr>
        <w:t>а</w:t>
      </w:r>
      <w:r w:rsidRPr="00C2178B">
        <w:rPr>
          <w:szCs w:val="28"/>
        </w:rPr>
        <w:t xml:space="preserve"> за работу со сведениями, составляющими государственную тайну;</w:t>
      </w:r>
    </w:p>
    <w:p w:rsidR="00C2178B" w:rsidRPr="00C2178B" w:rsidRDefault="00C2178B" w:rsidP="00C2178B">
      <w:pPr>
        <w:pStyle w:val="a6"/>
        <w:widowControl w:val="0"/>
        <w:autoSpaceDE w:val="0"/>
        <w:autoSpaceDN w:val="0"/>
        <w:adjustRightInd w:val="0"/>
        <w:ind w:left="567"/>
        <w:jc w:val="both"/>
        <w:rPr>
          <w:szCs w:val="28"/>
        </w:rPr>
      </w:pPr>
      <w:r w:rsidRPr="00C2178B">
        <w:rPr>
          <w:szCs w:val="28"/>
        </w:rPr>
        <w:t>- преми</w:t>
      </w:r>
      <w:r>
        <w:rPr>
          <w:szCs w:val="28"/>
        </w:rPr>
        <w:t>я</w:t>
      </w:r>
      <w:r w:rsidRPr="00C2178B">
        <w:rPr>
          <w:szCs w:val="28"/>
        </w:rPr>
        <w:t xml:space="preserve"> по результатам работы за месяц;</w:t>
      </w:r>
    </w:p>
    <w:p w:rsidR="00C2178B" w:rsidRPr="00C2178B" w:rsidRDefault="00C2178B" w:rsidP="00C2178B">
      <w:pPr>
        <w:pStyle w:val="a6"/>
        <w:widowControl w:val="0"/>
        <w:autoSpaceDE w:val="0"/>
        <w:autoSpaceDN w:val="0"/>
        <w:adjustRightInd w:val="0"/>
        <w:ind w:left="0" w:firstLine="567"/>
        <w:jc w:val="both"/>
        <w:rPr>
          <w:szCs w:val="28"/>
        </w:rPr>
      </w:pPr>
      <w:r w:rsidRPr="00C2178B">
        <w:rPr>
          <w:szCs w:val="28"/>
        </w:rPr>
        <w:t>- ежемесячн</w:t>
      </w:r>
      <w:r>
        <w:rPr>
          <w:szCs w:val="28"/>
        </w:rPr>
        <w:t>ая</w:t>
      </w:r>
      <w:r w:rsidRPr="00C2178B">
        <w:rPr>
          <w:szCs w:val="28"/>
        </w:rPr>
        <w:t xml:space="preserve"> процентн</w:t>
      </w:r>
      <w:r>
        <w:rPr>
          <w:szCs w:val="28"/>
        </w:rPr>
        <w:t>ая</w:t>
      </w:r>
      <w:r w:rsidRPr="00C2178B">
        <w:rPr>
          <w:szCs w:val="28"/>
        </w:rPr>
        <w:t xml:space="preserve"> надбавк</w:t>
      </w:r>
      <w:r>
        <w:rPr>
          <w:szCs w:val="28"/>
        </w:rPr>
        <w:t>а</w:t>
      </w:r>
      <w:r w:rsidRPr="00C2178B">
        <w:rPr>
          <w:szCs w:val="28"/>
        </w:rPr>
        <w:t xml:space="preserve"> к заработной плате за работу </w:t>
      </w:r>
      <w:r w:rsidRPr="00C2178B">
        <w:rPr>
          <w:szCs w:val="28"/>
        </w:rPr>
        <w:br/>
        <w:t>в районах Крайнего Севера и приравненных к ним местностях;</w:t>
      </w:r>
    </w:p>
    <w:p w:rsidR="00C2178B" w:rsidRPr="00C2178B" w:rsidRDefault="00C2178B" w:rsidP="00C2178B">
      <w:pPr>
        <w:pStyle w:val="a6"/>
        <w:widowControl w:val="0"/>
        <w:autoSpaceDE w:val="0"/>
        <w:autoSpaceDN w:val="0"/>
        <w:adjustRightInd w:val="0"/>
        <w:ind w:left="0" w:firstLine="567"/>
        <w:jc w:val="both"/>
        <w:rPr>
          <w:szCs w:val="28"/>
        </w:rPr>
      </w:pPr>
      <w:r w:rsidRPr="00C2178B">
        <w:rPr>
          <w:szCs w:val="28"/>
        </w:rPr>
        <w:t>- районн</w:t>
      </w:r>
      <w:r>
        <w:rPr>
          <w:szCs w:val="28"/>
        </w:rPr>
        <w:t>ый</w:t>
      </w:r>
      <w:r w:rsidRPr="00C2178B">
        <w:rPr>
          <w:szCs w:val="28"/>
        </w:rPr>
        <w:t xml:space="preserve"> коэффициент к заработной плате за работу в районах Крайнего Севера и приравненных к ним местностях</w:t>
      </w:r>
      <w:r>
        <w:rPr>
          <w:szCs w:val="28"/>
        </w:rPr>
        <w:t>.</w:t>
      </w:r>
    </w:p>
    <w:p w:rsidR="00C2178B" w:rsidRPr="00C2178B" w:rsidRDefault="00C2178B" w:rsidP="00C2178B">
      <w:pPr>
        <w:pStyle w:val="a6"/>
        <w:widowControl w:val="0"/>
        <w:autoSpaceDE w:val="0"/>
        <w:autoSpaceDN w:val="0"/>
        <w:adjustRightInd w:val="0"/>
        <w:ind w:left="0" w:firstLine="567"/>
        <w:jc w:val="both"/>
        <w:rPr>
          <w:szCs w:val="28"/>
        </w:rPr>
      </w:pPr>
      <w:r>
        <w:rPr>
          <w:szCs w:val="28"/>
        </w:rPr>
        <w:t xml:space="preserve">4. </w:t>
      </w:r>
      <w:r w:rsidRPr="00C2178B">
        <w:rPr>
          <w:szCs w:val="28"/>
        </w:rPr>
        <w:t xml:space="preserve">Премия по результатам работы за квартал выплачивается по итогам работы </w:t>
      </w:r>
      <w:r w:rsidR="00B83C2F">
        <w:rPr>
          <w:szCs w:val="28"/>
        </w:rPr>
        <w:br/>
      </w:r>
      <w:r w:rsidRPr="00C2178B">
        <w:rPr>
          <w:szCs w:val="28"/>
        </w:rPr>
        <w:t>за I, II, III кварталы</w:t>
      </w:r>
      <w:r w:rsidR="00C046C2">
        <w:rPr>
          <w:szCs w:val="28"/>
        </w:rPr>
        <w:t xml:space="preserve"> – </w:t>
      </w:r>
      <w:r w:rsidRPr="00C2178B">
        <w:rPr>
          <w:szCs w:val="28"/>
        </w:rPr>
        <w:t xml:space="preserve">в первый месяц, следующий за </w:t>
      </w:r>
      <w:r>
        <w:rPr>
          <w:szCs w:val="28"/>
        </w:rPr>
        <w:t>отчетным кварталом</w:t>
      </w:r>
      <w:r w:rsidRPr="00C2178B">
        <w:rPr>
          <w:szCs w:val="28"/>
        </w:rPr>
        <w:t xml:space="preserve">, по итогам работы за IV квартал </w:t>
      </w:r>
      <w:r>
        <w:rPr>
          <w:szCs w:val="28"/>
        </w:rPr>
        <w:t>–</w:t>
      </w:r>
      <w:r w:rsidRPr="00C2178B">
        <w:rPr>
          <w:szCs w:val="28"/>
        </w:rPr>
        <w:t xml:space="preserve"> </w:t>
      </w:r>
      <w:r>
        <w:rPr>
          <w:szCs w:val="28"/>
        </w:rPr>
        <w:t>с 20 декабря текущего года до 31 января года</w:t>
      </w:r>
      <w:r w:rsidR="000C2E6A">
        <w:rPr>
          <w:szCs w:val="28"/>
        </w:rPr>
        <w:t xml:space="preserve">, следующего </w:t>
      </w:r>
      <w:r w:rsidR="00B83C2F">
        <w:rPr>
          <w:szCs w:val="28"/>
        </w:rPr>
        <w:br/>
      </w:r>
      <w:r w:rsidR="000C2E6A">
        <w:rPr>
          <w:szCs w:val="28"/>
        </w:rPr>
        <w:t>за отчетным годом.</w:t>
      </w:r>
    </w:p>
    <w:p w:rsidR="00C2178B" w:rsidRDefault="00C2178B" w:rsidP="00C2178B">
      <w:pPr>
        <w:pStyle w:val="a6"/>
        <w:ind w:left="0" w:firstLine="567"/>
        <w:jc w:val="both"/>
        <w:rPr>
          <w:szCs w:val="28"/>
        </w:rPr>
      </w:pPr>
      <w:bookmarkStart w:id="8" w:name="sub_54"/>
      <w:r w:rsidRPr="00C2178B">
        <w:rPr>
          <w:szCs w:val="28"/>
        </w:rPr>
        <w:t xml:space="preserve">Премия по результатам работы за год выплачивается </w:t>
      </w:r>
      <w:bookmarkEnd w:id="8"/>
      <w:r w:rsidRPr="00C2178B">
        <w:rPr>
          <w:szCs w:val="28"/>
        </w:rPr>
        <w:t>с 20 декабря текущего года до 31 января года, следующего за отчетным годом.</w:t>
      </w:r>
    </w:p>
    <w:p w:rsidR="00A560A1" w:rsidRPr="00A560A1" w:rsidRDefault="00A560A1" w:rsidP="00A560A1">
      <w:pPr>
        <w:pStyle w:val="a6"/>
        <w:ind w:left="0" w:firstLine="567"/>
        <w:jc w:val="both"/>
        <w:rPr>
          <w:szCs w:val="28"/>
        </w:rPr>
      </w:pPr>
      <w:r>
        <w:rPr>
          <w:szCs w:val="28"/>
        </w:rPr>
        <w:t xml:space="preserve">5. </w:t>
      </w:r>
      <w:r w:rsidRPr="00A560A1">
        <w:rPr>
          <w:szCs w:val="28"/>
        </w:rPr>
        <w:t xml:space="preserve">Выплата премии по результатам работы за квартал (год) оформляется ведомостью </w:t>
      </w:r>
      <w:r w:rsidR="00DE01A3">
        <w:rPr>
          <w:szCs w:val="28"/>
        </w:rPr>
        <w:t xml:space="preserve">на выплату премии </w:t>
      </w:r>
      <w:r w:rsidR="00DE01A3" w:rsidRPr="00DE01A3">
        <w:rPr>
          <w:szCs w:val="28"/>
        </w:rPr>
        <w:t>по резу</w:t>
      </w:r>
      <w:r w:rsidR="00DE01A3">
        <w:rPr>
          <w:szCs w:val="28"/>
        </w:rPr>
        <w:t xml:space="preserve">льтатам работы за квартал (год), </w:t>
      </w:r>
      <w:r w:rsidRPr="00A560A1">
        <w:rPr>
          <w:szCs w:val="28"/>
        </w:rPr>
        <w:t xml:space="preserve">согласно </w:t>
      </w:r>
      <w:hyperlink w:anchor="sub_1300" w:history="1">
        <w:r w:rsidRPr="00FE62E6">
          <w:rPr>
            <w:rStyle w:val="a9"/>
            <w:color w:val="auto"/>
            <w:szCs w:val="28"/>
            <w:u w:val="none"/>
          </w:rPr>
          <w:t>приложению 3</w:t>
        </w:r>
      </w:hyperlink>
      <w:r w:rsidRPr="00A560A1">
        <w:rPr>
          <w:szCs w:val="28"/>
        </w:rPr>
        <w:t xml:space="preserve"> к настоящему </w:t>
      </w:r>
      <w:r w:rsidR="00DE01A3">
        <w:rPr>
          <w:szCs w:val="28"/>
        </w:rPr>
        <w:t>П</w:t>
      </w:r>
      <w:r w:rsidRPr="00A560A1">
        <w:rPr>
          <w:szCs w:val="28"/>
        </w:rPr>
        <w:t>оложению.</w:t>
      </w:r>
    </w:p>
    <w:p w:rsidR="00B829D6" w:rsidRDefault="00A560A1" w:rsidP="00B7685F">
      <w:pPr>
        <w:pStyle w:val="a6"/>
        <w:ind w:left="0" w:firstLine="567"/>
        <w:jc w:val="both"/>
        <w:rPr>
          <w:szCs w:val="28"/>
        </w:rPr>
      </w:pPr>
      <w:r w:rsidRPr="00A560A1">
        <w:rPr>
          <w:szCs w:val="28"/>
        </w:rPr>
        <w:t>Ведомость составляется структурн</w:t>
      </w:r>
      <w:r w:rsidR="00B7685F">
        <w:rPr>
          <w:szCs w:val="28"/>
        </w:rPr>
        <w:t>ым</w:t>
      </w:r>
      <w:r w:rsidRPr="00A560A1">
        <w:rPr>
          <w:szCs w:val="28"/>
        </w:rPr>
        <w:t xml:space="preserve"> подразделение</w:t>
      </w:r>
      <w:r w:rsidR="00B7685F">
        <w:rPr>
          <w:szCs w:val="28"/>
        </w:rPr>
        <w:t>м</w:t>
      </w:r>
      <w:r w:rsidRPr="00A560A1">
        <w:rPr>
          <w:szCs w:val="28"/>
        </w:rPr>
        <w:t>, осуществляющ</w:t>
      </w:r>
      <w:r w:rsidR="00B7685F">
        <w:rPr>
          <w:szCs w:val="28"/>
        </w:rPr>
        <w:t>им</w:t>
      </w:r>
      <w:r w:rsidRPr="00A560A1">
        <w:rPr>
          <w:szCs w:val="28"/>
        </w:rPr>
        <w:t xml:space="preserve"> функции кадрового обеспечения соответствующего органа местного самоуправления, </w:t>
      </w:r>
      <w:r w:rsidR="00085E4E">
        <w:rPr>
          <w:szCs w:val="28"/>
        </w:rPr>
        <w:t xml:space="preserve">с учетом </w:t>
      </w:r>
      <w:r w:rsidR="00B7685F">
        <w:rPr>
          <w:szCs w:val="28"/>
        </w:rPr>
        <w:t xml:space="preserve">информации о количестве примененных к работнику </w:t>
      </w:r>
      <w:r w:rsidR="00B83C2F">
        <w:rPr>
          <w:szCs w:val="28"/>
        </w:rPr>
        <w:br/>
      </w:r>
      <w:r w:rsidR="00B7685F">
        <w:rPr>
          <w:szCs w:val="28"/>
        </w:rPr>
        <w:t>в течени</w:t>
      </w:r>
      <w:r w:rsidR="00FE62E6">
        <w:rPr>
          <w:szCs w:val="28"/>
        </w:rPr>
        <w:t>е</w:t>
      </w:r>
      <w:r w:rsidR="00B7685F">
        <w:rPr>
          <w:szCs w:val="28"/>
        </w:rPr>
        <w:t xml:space="preserve"> квартала (года) и не снятых дисциплинарных взысканий, </w:t>
      </w:r>
      <w:r w:rsidR="007D7BA2">
        <w:rPr>
          <w:szCs w:val="28"/>
        </w:rPr>
        <w:t xml:space="preserve">оформленной </w:t>
      </w:r>
      <w:r w:rsidR="00B83C2F">
        <w:rPr>
          <w:szCs w:val="28"/>
        </w:rPr>
        <w:br/>
      </w:r>
      <w:r w:rsidR="007D7BA2">
        <w:rPr>
          <w:szCs w:val="28"/>
        </w:rPr>
        <w:t>в соответствии с приложениями 4, 5 к настоящему Положению</w:t>
      </w:r>
      <w:r w:rsidR="00B829D6">
        <w:rPr>
          <w:szCs w:val="28"/>
        </w:rPr>
        <w:t>.</w:t>
      </w:r>
    </w:p>
    <w:p w:rsidR="00B829D6" w:rsidRPr="00B829D6" w:rsidRDefault="00B829D6" w:rsidP="00B829D6">
      <w:pPr>
        <w:pStyle w:val="a6"/>
        <w:ind w:left="0" w:firstLine="567"/>
        <w:jc w:val="both"/>
        <w:rPr>
          <w:szCs w:val="28"/>
        </w:rPr>
      </w:pPr>
      <w:r>
        <w:rPr>
          <w:szCs w:val="28"/>
        </w:rPr>
        <w:t xml:space="preserve">Информация о количестве примененных к работнику в течение квартала (года) </w:t>
      </w:r>
      <w:r w:rsidR="00B83C2F">
        <w:rPr>
          <w:szCs w:val="28"/>
        </w:rPr>
        <w:br/>
      </w:r>
      <w:r>
        <w:rPr>
          <w:szCs w:val="28"/>
        </w:rPr>
        <w:t xml:space="preserve">и не снятых </w:t>
      </w:r>
      <w:r w:rsidRPr="00B829D6">
        <w:rPr>
          <w:szCs w:val="28"/>
        </w:rPr>
        <w:t>дисциплинарных взысканий</w:t>
      </w:r>
      <w:r>
        <w:rPr>
          <w:szCs w:val="28"/>
        </w:rPr>
        <w:t xml:space="preserve"> предоставляется за </w:t>
      </w:r>
      <w:r w:rsidRPr="00B829D6">
        <w:rPr>
          <w:szCs w:val="28"/>
        </w:rPr>
        <w:t xml:space="preserve">I, II, III кварталы </w:t>
      </w:r>
      <w:r w:rsidR="00B83C2F">
        <w:rPr>
          <w:szCs w:val="28"/>
        </w:rPr>
        <w:br/>
      </w:r>
      <w:r>
        <w:rPr>
          <w:szCs w:val="28"/>
        </w:rPr>
        <w:t xml:space="preserve">по состоянию на последний календарный день отчетного квартала, за </w:t>
      </w:r>
      <w:r>
        <w:rPr>
          <w:szCs w:val="28"/>
          <w:lang w:val="en-US"/>
        </w:rPr>
        <w:t>IV</w:t>
      </w:r>
      <w:r w:rsidRPr="00B829D6">
        <w:rPr>
          <w:szCs w:val="28"/>
        </w:rPr>
        <w:t xml:space="preserve"> </w:t>
      </w:r>
      <w:r>
        <w:rPr>
          <w:szCs w:val="28"/>
        </w:rPr>
        <w:t xml:space="preserve">квартал </w:t>
      </w:r>
      <w:r w:rsidR="00B83C2F">
        <w:rPr>
          <w:szCs w:val="28"/>
        </w:rPr>
        <w:br/>
      </w:r>
      <w:r>
        <w:rPr>
          <w:szCs w:val="28"/>
        </w:rPr>
        <w:t>и год – по состоянию на 20 декабря текущего календарного года.</w:t>
      </w:r>
    </w:p>
    <w:p w:rsidR="00A560A1" w:rsidRPr="00A560A1" w:rsidRDefault="00B829D6" w:rsidP="00B7685F">
      <w:pPr>
        <w:pStyle w:val="a6"/>
        <w:ind w:left="0" w:firstLine="567"/>
        <w:jc w:val="both"/>
        <w:rPr>
          <w:szCs w:val="28"/>
        </w:rPr>
      </w:pPr>
      <w:r>
        <w:rPr>
          <w:szCs w:val="28"/>
        </w:rPr>
        <w:t xml:space="preserve">Ведомость </w:t>
      </w:r>
      <w:r w:rsidR="00A560A1" w:rsidRPr="00A560A1">
        <w:rPr>
          <w:szCs w:val="28"/>
        </w:rPr>
        <w:t xml:space="preserve">предоставляется </w:t>
      </w:r>
      <w:r w:rsidR="00B7685F">
        <w:rPr>
          <w:szCs w:val="28"/>
        </w:rPr>
        <w:t xml:space="preserve">для </w:t>
      </w:r>
      <w:r w:rsidR="00A560A1" w:rsidRPr="00A560A1">
        <w:rPr>
          <w:szCs w:val="28"/>
        </w:rPr>
        <w:t>согласовани</w:t>
      </w:r>
      <w:r w:rsidR="00B7685F">
        <w:rPr>
          <w:szCs w:val="28"/>
        </w:rPr>
        <w:t>я и утверждения</w:t>
      </w:r>
      <w:r w:rsidR="00A560A1" w:rsidRPr="00A560A1">
        <w:rPr>
          <w:szCs w:val="28"/>
        </w:rPr>
        <w:t xml:space="preserve"> в порядке, установленном </w:t>
      </w:r>
      <w:hyperlink w:anchor="sub_56" w:history="1">
        <w:r w:rsidR="00A560A1" w:rsidRPr="00501343">
          <w:rPr>
            <w:rStyle w:val="a9"/>
            <w:color w:val="auto"/>
            <w:szCs w:val="28"/>
            <w:u w:val="none"/>
          </w:rPr>
          <w:t>пунктом 6</w:t>
        </w:r>
      </w:hyperlink>
      <w:r w:rsidR="00A560A1" w:rsidRPr="00A560A1">
        <w:rPr>
          <w:szCs w:val="28"/>
        </w:rPr>
        <w:t xml:space="preserve"> настоящего </w:t>
      </w:r>
      <w:r w:rsidR="00DE01A3">
        <w:rPr>
          <w:szCs w:val="28"/>
        </w:rPr>
        <w:t>раздела</w:t>
      </w:r>
      <w:r w:rsidR="00A560A1" w:rsidRPr="00A560A1">
        <w:rPr>
          <w:szCs w:val="28"/>
        </w:rPr>
        <w:t>, направляется в соответствующее подразделение</w:t>
      </w:r>
      <w:r w:rsidR="00B7685F">
        <w:rPr>
          <w:szCs w:val="28"/>
        </w:rPr>
        <w:t xml:space="preserve"> (муниципальное учреждение)</w:t>
      </w:r>
      <w:r w:rsidR="00A560A1" w:rsidRPr="00A560A1">
        <w:rPr>
          <w:szCs w:val="28"/>
        </w:rPr>
        <w:t>, осуществляющее ведение бюджетного учета.</w:t>
      </w:r>
    </w:p>
    <w:p w:rsidR="00A560A1" w:rsidRPr="00A560A1" w:rsidRDefault="00A560A1" w:rsidP="00B7685F">
      <w:pPr>
        <w:pStyle w:val="a6"/>
        <w:ind w:left="567"/>
        <w:rPr>
          <w:szCs w:val="28"/>
        </w:rPr>
      </w:pPr>
      <w:bookmarkStart w:id="9" w:name="sub_56"/>
      <w:r w:rsidRPr="00A560A1">
        <w:rPr>
          <w:szCs w:val="28"/>
        </w:rPr>
        <w:t>6. Ведомость утверждается:</w:t>
      </w:r>
    </w:p>
    <w:bookmarkEnd w:id="9"/>
    <w:p w:rsidR="00A560A1" w:rsidRPr="00A560A1" w:rsidRDefault="00B7685F" w:rsidP="00B7685F">
      <w:pPr>
        <w:pStyle w:val="a6"/>
        <w:ind w:left="567"/>
        <w:jc w:val="both"/>
        <w:rPr>
          <w:szCs w:val="28"/>
        </w:rPr>
      </w:pPr>
      <w:r>
        <w:rPr>
          <w:szCs w:val="28"/>
        </w:rPr>
        <w:t>1)</w:t>
      </w:r>
      <w:r w:rsidR="007A3C35">
        <w:rPr>
          <w:szCs w:val="28"/>
        </w:rPr>
        <w:t xml:space="preserve"> р</w:t>
      </w:r>
      <w:r w:rsidR="00A560A1" w:rsidRPr="00A560A1">
        <w:rPr>
          <w:szCs w:val="28"/>
        </w:rPr>
        <w:t>уководителями структурных подразделений Администрации города:</w:t>
      </w:r>
    </w:p>
    <w:p w:rsidR="00A560A1" w:rsidRPr="00A560A1" w:rsidRDefault="00A560A1" w:rsidP="00B7685F">
      <w:pPr>
        <w:pStyle w:val="a6"/>
        <w:ind w:left="0" w:firstLine="567"/>
        <w:jc w:val="both"/>
        <w:rPr>
          <w:szCs w:val="28"/>
        </w:rPr>
      </w:pPr>
      <w:r w:rsidRPr="00A560A1">
        <w:rPr>
          <w:szCs w:val="28"/>
        </w:rPr>
        <w:t>- работникам соответствующего структурного подразделения Администрации города</w:t>
      </w:r>
      <w:r w:rsidR="001216BF">
        <w:rPr>
          <w:szCs w:val="28"/>
        </w:rPr>
        <w:t>;</w:t>
      </w:r>
    </w:p>
    <w:p w:rsidR="00A560A1" w:rsidRPr="00A560A1" w:rsidRDefault="00E66698" w:rsidP="00E66698">
      <w:pPr>
        <w:pStyle w:val="a6"/>
        <w:ind w:left="567"/>
        <w:jc w:val="both"/>
        <w:rPr>
          <w:szCs w:val="28"/>
        </w:rPr>
      </w:pPr>
      <w:r>
        <w:rPr>
          <w:szCs w:val="28"/>
        </w:rPr>
        <w:t>2)</w:t>
      </w:r>
      <w:r w:rsidR="00A560A1" w:rsidRPr="00A560A1">
        <w:rPr>
          <w:szCs w:val="28"/>
        </w:rPr>
        <w:t xml:space="preserve"> Председателем Думы города Сургута:</w:t>
      </w:r>
    </w:p>
    <w:p w:rsidR="00A560A1" w:rsidRDefault="00A560A1" w:rsidP="00E66698">
      <w:pPr>
        <w:pStyle w:val="a6"/>
        <w:ind w:left="0" w:firstLine="567"/>
        <w:jc w:val="both"/>
        <w:rPr>
          <w:szCs w:val="28"/>
        </w:rPr>
      </w:pPr>
      <w:r w:rsidRPr="00A560A1">
        <w:rPr>
          <w:szCs w:val="28"/>
        </w:rPr>
        <w:t>- работникам аппарата Думы города по согласованию с руководителем аппарата Думы города.</w:t>
      </w:r>
    </w:p>
    <w:p w:rsidR="008310C0" w:rsidRPr="008310C0" w:rsidRDefault="003F604E" w:rsidP="00995738">
      <w:pPr>
        <w:pStyle w:val="a6"/>
        <w:ind w:left="0" w:firstLine="567"/>
        <w:jc w:val="both"/>
        <w:rPr>
          <w:szCs w:val="28"/>
        </w:rPr>
      </w:pPr>
      <w:r>
        <w:rPr>
          <w:szCs w:val="28"/>
        </w:rPr>
        <w:t xml:space="preserve">7. </w:t>
      </w:r>
      <w:r w:rsidR="008310C0" w:rsidRPr="008310C0">
        <w:rPr>
          <w:szCs w:val="28"/>
        </w:rPr>
        <w:t>Премия по результатам работы за квартал (год) начисляется пропорционально времени, отработанному работником.</w:t>
      </w:r>
    </w:p>
    <w:p w:rsidR="008310C0" w:rsidRPr="008310C0" w:rsidRDefault="008310C0" w:rsidP="00995738">
      <w:pPr>
        <w:pStyle w:val="a6"/>
        <w:ind w:left="0" w:firstLine="567"/>
        <w:jc w:val="both"/>
        <w:rPr>
          <w:szCs w:val="28"/>
        </w:rPr>
      </w:pPr>
      <w:r w:rsidRPr="008310C0">
        <w:rPr>
          <w:szCs w:val="28"/>
        </w:rPr>
        <w:t xml:space="preserve">В период работы включается время, отработанное в соответствии с табелем учета рабочего времени, а также время нахождения в служебной командировке, ежегодном оплачиваемом отпуске, участие в семинарах, курсах повышения квалификации </w:t>
      </w:r>
      <w:r w:rsidR="00B83C2F">
        <w:rPr>
          <w:szCs w:val="28"/>
        </w:rPr>
        <w:br/>
      </w:r>
      <w:r w:rsidRPr="008310C0">
        <w:rPr>
          <w:szCs w:val="28"/>
        </w:rPr>
        <w:t>по поручению работодателя, исполнение государственных, общественных обязанностей</w:t>
      </w:r>
      <w:r w:rsidR="00995738">
        <w:rPr>
          <w:szCs w:val="28"/>
        </w:rPr>
        <w:t>, дн</w:t>
      </w:r>
      <w:r w:rsidR="001216BF">
        <w:rPr>
          <w:szCs w:val="28"/>
        </w:rPr>
        <w:t>и</w:t>
      </w:r>
      <w:r w:rsidR="00995738">
        <w:rPr>
          <w:szCs w:val="28"/>
        </w:rPr>
        <w:t xml:space="preserve"> отдыха за ранее отработанное время</w:t>
      </w:r>
      <w:r w:rsidRPr="008310C0">
        <w:rPr>
          <w:szCs w:val="28"/>
        </w:rPr>
        <w:t>.</w:t>
      </w:r>
    </w:p>
    <w:p w:rsidR="008310C0" w:rsidRPr="008310C0" w:rsidRDefault="008310C0" w:rsidP="00995738">
      <w:pPr>
        <w:pStyle w:val="a6"/>
        <w:ind w:left="0" w:firstLine="567"/>
        <w:jc w:val="both"/>
        <w:rPr>
          <w:szCs w:val="28"/>
        </w:rPr>
      </w:pPr>
      <w:r w:rsidRPr="008310C0">
        <w:rPr>
          <w:szCs w:val="28"/>
        </w:rPr>
        <w:t>Премия по результатам работы за квартал (год) выплачивается работникам, проработавшим полный квартал (год), а также работникам, проработавшим неполный квартал (год), по следующим причинам:</w:t>
      </w:r>
    </w:p>
    <w:p w:rsidR="008310C0" w:rsidRPr="008310C0" w:rsidRDefault="008310C0" w:rsidP="00995738">
      <w:pPr>
        <w:pStyle w:val="a6"/>
        <w:ind w:left="567"/>
        <w:jc w:val="both"/>
        <w:rPr>
          <w:szCs w:val="28"/>
        </w:rPr>
      </w:pPr>
      <w:r w:rsidRPr="008310C0">
        <w:rPr>
          <w:szCs w:val="28"/>
        </w:rPr>
        <w:t>1) прием на работу;</w:t>
      </w:r>
    </w:p>
    <w:p w:rsidR="008310C0" w:rsidRPr="008310C0" w:rsidRDefault="008310C0" w:rsidP="00995738">
      <w:pPr>
        <w:pStyle w:val="a6"/>
        <w:ind w:left="567"/>
        <w:jc w:val="both"/>
        <w:rPr>
          <w:szCs w:val="28"/>
        </w:rPr>
      </w:pPr>
      <w:r w:rsidRPr="008310C0">
        <w:rPr>
          <w:szCs w:val="28"/>
        </w:rPr>
        <w:t xml:space="preserve">2) отпуск по уходу за ребенком до достижения им возраста </w:t>
      </w:r>
      <w:r w:rsidR="001216BF">
        <w:rPr>
          <w:szCs w:val="28"/>
        </w:rPr>
        <w:t>тре</w:t>
      </w:r>
      <w:r w:rsidRPr="008310C0">
        <w:rPr>
          <w:szCs w:val="28"/>
        </w:rPr>
        <w:t>х лет;</w:t>
      </w:r>
    </w:p>
    <w:p w:rsidR="008310C0" w:rsidRPr="008310C0" w:rsidRDefault="008310C0" w:rsidP="00995738">
      <w:pPr>
        <w:pStyle w:val="a6"/>
        <w:ind w:left="567"/>
        <w:jc w:val="both"/>
        <w:rPr>
          <w:szCs w:val="28"/>
        </w:rPr>
      </w:pPr>
      <w:r w:rsidRPr="008310C0">
        <w:rPr>
          <w:szCs w:val="28"/>
        </w:rPr>
        <w:t>3) отпуск по беременности и родам;</w:t>
      </w:r>
    </w:p>
    <w:p w:rsidR="008310C0" w:rsidRPr="008310C0" w:rsidRDefault="008310C0" w:rsidP="00995738">
      <w:pPr>
        <w:pStyle w:val="a6"/>
        <w:ind w:left="567"/>
        <w:jc w:val="both"/>
        <w:rPr>
          <w:szCs w:val="28"/>
        </w:rPr>
      </w:pPr>
      <w:r w:rsidRPr="008310C0">
        <w:rPr>
          <w:szCs w:val="28"/>
        </w:rPr>
        <w:t>4) прекращение трудового договора по следующим основаниям:</w:t>
      </w:r>
    </w:p>
    <w:p w:rsidR="008310C0" w:rsidRPr="008310C0" w:rsidRDefault="008310C0" w:rsidP="00ED6E71">
      <w:pPr>
        <w:pStyle w:val="a6"/>
        <w:ind w:left="0" w:firstLine="567"/>
        <w:jc w:val="both"/>
        <w:rPr>
          <w:szCs w:val="28"/>
        </w:rPr>
      </w:pPr>
      <w:r w:rsidRPr="008310C0">
        <w:rPr>
          <w:szCs w:val="28"/>
        </w:rPr>
        <w:t xml:space="preserve">- расторжение трудового договора по инициативе работника </w:t>
      </w:r>
      <w:r w:rsidR="00ED6E71">
        <w:rPr>
          <w:szCs w:val="28"/>
        </w:rPr>
        <w:t xml:space="preserve">в связи с </w:t>
      </w:r>
      <w:r w:rsidRPr="008310C0">
        <w:rPr>
          <w:szCs w:val="28"/>
        </w:rPr>
        <w:t>выход</w:t>
      </w:r>
      <w:r w:rsidR="00ED6E71">
        <w:rPr>
          <w:szCs w:val="28"/>
        </w:rPr>
        <w:t>ом</w:t>
      </w:r>
      <w:r w:rsidRPr="008310C0">
        <w:rPr>
          <w:szCs w:val="28"/>
        </w:rPr>
        <w:t xml:space="preserve"> на пенсию, </w:t>
      </w:r>
      <w:r w:rsidR="00ED6E71">
        <w:rPr>
          <w:szCs w:val="28"/>
        </w:rPr>
        <w:t xml:space="preserve">необходимостью осуществления </w:t>
      </w:r>
      <w:r w:rsidRPr="008310C0">
        <w:rPr>
          <w:szCs w:val="28"/>
        </w:rPr>
        <w:t>уход</w:t>
      </w:r>
      <w:r w:rsidR="00ED6E71">
        <w:rPr>
          <w:szCs w:val="28"/>
        </w:rPr>
        <w:t>а</w:t>
      </w:r>
      <w:r w:rsidRPr="008310C0">
        <w:rPr>
          <w:szCs w:val="28"/>
        </w:rPr>
        <w:t xml:space="preserve"> за ребенком</w:t>
      </w:r>
      <w:r w:rsidR="00ED6E71">
        <w:rPr>
          <w:szCs w:val="28"/>
        </w:rPr>
        <w:t xml:space="preserve"> в возрасте до 14 лет</w:t>
      </w:r>
      <w:r w:rsidRPr="008310C0">
        <w:rPr>
          <w:szCs w:val="28"/>
        </w:rPr>
        <w:t xml:space="preserve">, </w:t>
      </w:r>
      <w:r w:rsidR="00ED6E71">
        <w:rPr>
          <w:szCs w:val="28"/>
        </w:rPr>
        <w:t xml:space="preserve">зачислением в </w:t>
      </w:r>
      <w:r w:rsidRPr="008310C0">
        <w:rPr>
          <w:szCs w:val="28"/>
        </w:rPr>
        <w:t>образовательн</w:t>
      </w:r>
      <w:r w:rsidR="00ED6E71">
        <w:rPr>
          <w:szCs w:val="28"/>
        </w:rPr>
        <w:t>ую организацию на очную форму обучения</w:t>
      </w:r>
      <w:r w:rsidRPr="008310C0">
        <w:rPr>
          <w:szCs w:val="28"/>
        </w:rPr>
        <w:t>;</w:t>
      </w:r>
    </w:p>
    <w:p w:rsidR="008310C0" w:rsidRPr="008310C0" w:rsidRDefault="008310C0" w:rsidP="00195B09">
      <w:pPr>
        <w:pStyle w:val="a6"/>
        <w:ind w:left="0" w:firstLine="567"/>
        <w:jc w:val="both"/>
        <w:rPr>
          <w:szCs w:val="28"/>
        </w:rPr>
      </w:pPr>
      <w:r w:rsidRPr="008310C0">
        <w:rPr>
          <w:szCs w:val="28"/>
        </w:rPr>
        <w:t xml:space="preserve">- расторжение трудового договора по инициативе работодателя </w:t>
      </w:r>
      <w:r w:rsidR="00195B09">
        <w:rPr>
          <w:szCs w:val="28"/>
        </w:rPr>
        <w:t xml:space="preserve">в связи </w:t>
      </w:r>
      <w:r w:rsidR="00B83C2F">
        <w:rPr>
          <w:szCs w:val="28"/>
        </w:rPr>
        <w:br/>
      </w:r>
      <w:r w:rsidR="00195B09">
        <w:rPr>
          <w:szCs w:val="28"/>
        </w:rPr>
        <w:t>с л</w:t>
      </w:r>
      <w:r w:rsidRPr="008310C0">
        <w:rPr>
          <w:szCs w:val="28"/>
        </w:rPr>
        <w:t>иквидаци</w:t>
      </w:r>
      <w:r w:rsidR="00195B09">
        <w:rPr>
          <w:szCs w:val="28"/>
        </w:rPr>
        <w:t>ей</w:t>
      </w:r>
      <w:r w:rsidRPr="008310C0">
        <w:rPr>
          <w:szCs w:val="28"/>
        </w:rPr>
        <w:t xml:space="preserve"> структурного подразделения органа местного самоуправления, имеющего статус юридического лица, сокращение</w:t>
      </w:r>
      <w:r w:rsidR="00195B09">
        <w:rPr>
          <w:szCs w:val="28"/>
        </w:rPr>
        <w:t>м</w:t>
      </w:r>
      <w:r w:rsidRPr="008310C0">
        <w:rPr>
          <w:szCs w:val="28"/>
        </w:rPr>
        <w:t xml:space="preserve"> численности или штата работников;</w:t>
      </w:r>
    </w:p>
    <w:p w:rsidR="008310C0" w:rsidRPr="008310C0" w:rsidRDefault="008310C0" w:rsidP="00195B09">
      <w:pPr>
        <w:pStyle w:val="a6"/>
        <w:ind w:left="0" w:firstLine="567"/>
        <w:jc w:val="both"/>
        <w:rPr>
          <w:szCs w:val="28"/>
        </w:rPr>
      </w:pPr>
      <w:r w:rsidRPr="008310C0">
        <w:rPr>
          <w:szCs w:val="28"/>
        </w:rPr>
        <w:t>- перевод работника по его просьбе или с его согласия на работу к другому работодателю</w:t>
      </w:r>
      <w:r w:rsidR="00195B09">
        <w:rPr>
          <w:szCs w:val="28"/>
        </w:rPr>
        <w:t>,</w:t>
      </w:r>
      <w:r w:rsidRPr="008310C0">
        <w:rPr>
          <w:szCs w:val="28"/>
        </w:rPr>
        <w:t xml:space="preserve"> на должность муниципальной службы или переход на выборную должность;</w:t>
      </w:r>
    </w:p>
    <w:p w:rsidR="008310C0" w:rsidRPr="008310C0" w:rsidRDefault="008310C0" w:rsidP="00195B09">
      <w:pPr>
        <w:pStyle w:val="a6"/>
        <w:ind w:left="0" w:firstLine="567"/>
        <w:jc w:val="both"/>
        <w:rPr>
          <w:szCs w:val="28"/>
        </w:rPr>
      </w:pPr>
      <w:r w:rsidRPr="008310C0">
        <w:rPr>
          <w:szCs w:val="28"/>
        </w:rPr>
        <w:t>- отказ работника от продолжения работы в связи с изменениями определенных сторонами условий трудового договора;</w:t>
      </w:r>
    </w:p>
    <w:p w:rsidR="008310C0" w:rsidRPr="008310C0" w:rsidRDefault="008310C0" w:rsidP="00195B09">
      <w:pPr>
        <w:pStyle w:val="a6"/>
        <w:ind w:left="0" w:firstLine="567"/>
        <w:jc w:val="both"/>
        <w:rPr>
          <w:szCs w:val="28"/>
        </w:rPr>
      </w:pPr>
      <w:r w:rsidRPr="008310C0">
        <w:rPr>
          <w:szCs w:val="28"/>
        </w:rPr>
        <w:t xml:space="preserve">- отказ работника от перевода на другую работу, необходимого ему </w:t>
      </w:r>
      <w:r w:rsidR="00B83C2F">
        <w:rPr>
          <w:szCs w:val="28"/>
        </w:rPr>
        <w:br/>
      </w:r>
      <w:r w:rsidRPr="008310C0">
        <w:rPr>
          <w:szCs w:val="28"/>
        </w:rPr>
        <w:t>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8310C0" w:rsidRPr="008310C0" w:rsidRDefault="008310C0" w:rsidP="00195B09">
      <w:pPr>
        <w:pStyle w:val="a6"/>
        <w:ind w:left="0" w:firstLine="567"/>
        <w:jc w:val="both"/>
        <w:rPr>
          <w:szCs w:val="28"/>
        </w:rPr>
      </w:pPr>
      <w:r w:rsidRPr="008310C0">
        <w:rPr>
          <w:szCs w:val="28"/>
        </w:rPr>
        <w:t>- обстоятельства, не зависящие от воли сторон (призыв работника на военную службу или направление на замещающую ее альтернативную гражданскую службу; восстановление на работе работника, ранее выполнявшего эту работу, по решению государственной инспекции труда или суда;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смерть работника);</w:t>
      </w:r>
    </w:p>
    <w:p w:rsidR="00C2178B" w:rsidRPr="00C2178B" w:rsidRDefault="008310C0" w:rsidP="008310C0">
      <w:pPr>
        <w:pStyle w:val="a6"/>
        <w:ind w:left="0" w:firstLine="567"/>
        <w:jc w:val="both"/>
        <w:rPr>
          <w:szCs w:val="28"/>
        </w:rPr>
      </w:pPr>
      <w:r w:rsidRPr="008310C0">
        <w:rPr>
          <w:szCs w:val="28"/>
        </w:rPr>
        <w:t>- истечение срока трудового договора.</w:t>
      </w:r>
    </w:p>
    <w:p w:rsidR="00544C36" w:rsidRPr="00544C36" w:rsidRDefault="00195B09" w:rsidP="00544C36">
      <w:pPr>
        <w:pStyle w:val="a6"/>
        <w:widowControl w:val="0"/>
        <w:autoSpaceDE w:val="0"/>
        <w:autoSpaceDN w:val="0"/>
        <w:adjustRightInd w:val="0"/>
        <w:ind w:left="0" w:firstLine="567"/>
        <w:jc w:val="both"/>
        <w:rPr>
          <w:szCs w:val="28"/>
        </w:rPr>
      </w:pPr>
      <w:r>
        <w:rPr>
          <w:szCs w:val="28"/>
        </w:rPr>
        <w:t>8.</w:t>
      </w:r>
      <w:bookmarkStart w:id="10" w:name="sub_2058"/>
      <w:r w:rsidR="00544C36" w:rsidRPr="00544C36">
        <w:rPr>
          <w:szCs w:val="28"/>
        </w:rPr>
        <w:t xml:space="preserve"> В случае перевода работника на </w:t>
      </w:r>
      <w:r w:rsidR="000D2F47">
        <w:rPr>
          <w:szCs w:val="28"/>
        </w:rPr>
        <w:t xml:space="preserve">(с) </w:t>
      </w:r>
      <w:r w:rsidR="00544C36" w:rsidRPr="00544C36">
        <w:rPr>
          <w:szCs w:val="28"/>
        </w:rPr>
        <w:t>должность</w:t>
      </w:r>
      <w:r w:rsidR="00C046C2">
        <w:rPr>
          <w:szCs w:val="28"/>
        </w:rPr>
        <w:t>(и)</w:t>
      </w:r>
      <w:r w:rsidR="00544C36" w:rsidRPr="00544C36">
        <w:rPr>
          <w:szCs w:val="28"/>
        </w:rPr>
        <w:t xml:space="preserve"> муниципальной службы </w:t>
      </w:r>
      <w:r w:rsidR="00B83C2F">
        <w:rPr>
          <w:szCs w:val="28"/>
        </w:rPr>
        <w:br/>
      </w:r>
      <w:r w:rsidR="00544C36" w:rsidRPr="00544C36">
        <w:rPr>
          <w:szCs w:val="28"/>
        </w:rPr>
        <w:t>у одного работодателя (представителя работодателя), расчет премии по результатам работы за квартал (год) производится:</w:t>
      </w:r>
    </w:p>
    <w:bookmarkEnd w:id="10"/>
    <w:p w:rsidR="00544C36" w:rsidRPr="00544C36" w:rsidRDefault="00544C36" w:rsidP="00544C36">
      <w:pPr>
        <w:pStyle w:val="a6"/>
        <w:ind w:left="0" w:firstLine="567"/>
        <w:jc w:val="both"/>
        <w:rPr>
          <w:szCs w:val="28"/>
        </w:rPr>
      </w:pPr>
      <w:r w:rsidRPr="00544C36">
        <w:rPr>
          <w:szCs w:val="28"/>
        </w:rPr>
        <w:t>- по должности</w:t>
      </w:r>
      <w:r w:rsidR="000D2F47">
        <w:rPr>
          <w:szCs w:val="28"/>
        </w:rPr>
        <w:t>, не отнесенной к должностям муниципальной службы</w:t>
      </w:r>
      <w:r w:rsidR="00C046C2">
        <w:rPr>
          <w:szCs w:val="28"/>
        </w:rPr>
        <w:t>,</w:t>
      </w:r>
      <w:r w:rsidR="000D2F47">
        <w:rPr>
          <w:szCs w:val="28"/>
        </w:rPr>
        <w:t xml:space="preserve"> </w:t>
      </w:r>
      <w:r w:rsidR="00B83C2F">
        <w:rPr>
          <w:szCs w:val="28"/>
        </w:rPr>
        <w:br/>
      </w:r>
      <w:r w:rsidRPr="00544C36">
        <w:rPr>
          <w:szCs w:val="28"/>
        </w:rPr>
        <w:t xml:space="preserve">за фактически отработанное время, исходя из фонда оплаты труда, установленного </w:t>
      </w:r>
      <w:r w:rsidR="00B83C2F">
        <w:rPr>
          <w:szCs w:val="28"/>
        </w:rPr>
        <w:br/>
      </w:r>
      <w:r w:rsidRPr="00544C36">
        <w:rPr>
          <w:szCs w:val="28"/>
        </w:rPr>
        <w:t>на последний рабочий день по данной должности;</w:t>
      </w:r>
    </w:p>
    <w:p w:rsidR="00C505E1" w:rsidRDefault="00544C36" w:rsidP="00544C36">
      <w:pPr>
        <w:pStyle w:val="a6"/>
        <w:ind w:left="0" w:firstLine="567"/>
        <w:jc w:val="both"/>
        <w:rPr>
          <w:szCs w:val="28"/>
        </w:rPr>
      </w:pPr>
      <w:r w:rsidRPr="00544C36">
        <w:rPr>
          <w:szCs w:val="28"/>
        </w:rPr>
        <w:t xml:space="preserve">- по должности </w:t>
      </w:r>
      <w:r w:rsidR="000D2F47">
        <w:rPr>
          <w:szCs w:val="28"/>
        </w:rPr>
        <w:t>муниципальной службы в соответствии с решением Думы города от 07.10.2008 № 441-</w:t>
      </w:r>
      <w:r w:rsidR="000D2F47">
        <w:rPr>
          <w:szCs w:val="28"/>
          <w:lang w:val="en-US"/>
        </w:rPr>
        <w:t>IV</w:t>
      </w:r>
      <w:r w:rsidR="000D2F47" w:rsidRPr="000D2F47">
        <w:rPr>
          <w:szCs w:val="28"/>
        </w:rPr>
        <w:t xml:space="preserve"> </w:t>
      </w:r>
      <w:r w:rsidR="000D2F47">
        <w:rPr>
          <w:szCs w:val="28"/>
        </w:rPr>
        <w:t xml:space="preserve">ДГ «О Положении о порядке и условиях выплаты премий, денежного поощрения по результатам работы за квартал (год), материальной помощи и единовременной выплаты при предоставлении ежегодного оплачиваемого отпуска лицам, замещающим </w:t>
      </w:r>
      <w:r w:rsidR="00C505E1">
        <w:rPr>
          <w:szCs w:val="28"/>
        </w:rPr>
        <w:t>должности муниципальной службы в органах местного самоуправления муниципального образования городской округ город Сургут».</w:t>
      </w:r>
      <w:r w:rsidRPr="00544C36">
        <w:rPr>
          <w:szCs w:val="28"/>
        </w:rPr>
        <w:t xml:space="preserve"> </w:t>
      </w:r>
      <w:bookmarkStart w:id="11" w:name="sub_2059"/>
    </w:p>
    <w:p w:rsidR="004256CC" w:rsidRDefault="004256CC" w:rsidP="00544C36">
      <w:pPr>
        <w:pStyle w:val="a6"/>
        <w:ind w:left="0" w:firstLine="567"/>
        <w:jc w:val="both"/>
        <w:rPr>
          <w:szCs w:val="28"/>
        </w:rPr>
      </w:pPr>
      <w:r>
        <w:rPr>
          <w:szCs w:val="28"/>
        </w:rPr>
        <w:t xml:space="preserve">9. Решение о снижение размера </w:t>
      </w:r>
      <w:r w:rsidRPr="004256CC">
        <w:rPr>
          <w:szCs w:val="28"/>
        </w:rPr>
        <w:t>премии по результатам работы за квартал (год)</w:t>
      </w:r>
      <w:r>
        <w:rPr>
          <w:szCs w:val="28"/>
        </w:rPr>
        <w:t xml:space="preserve"> принимается работодателем (представителем работодателя) на основании информации о количестве </w:t>
      </w:r>
      <w:r w:rsidR="002C0321">
        <w:rPr>
          <w:szCs w:val="28"/>
        </w:rPr>
        <w:t xml:space="preserve">примененных к работнику в течении квартала (года) </w:t>
      </w:r>
      <w:r w:rsidR="002C0321">
        <w:rPr>
          <w:szCs w:val="28"/>
        </w:rPr>
        <w:br/>
        <w:t>и не снятых дисциплинарных взысканий</w:t>
      </w:r>
      <w:r w:rsidR="00E21FE5">
        <w:rPr>
          <w:szCs w:val="28"/>
        </w:rPr>
        <w:t xml:space="preserve">, оформленной, согласно приложениям </w:t>
      </w:r>
      <w:r w:rsidR="00E21FE5">
        <w:rPr>
          <w:szCs w:val="28"/>
        </w:rPr>
        <w:br/>
        <w:t>4, 5 к настоящему Положению</w:t>
      </w:r>
      <w:r w:rsidR="002C0321">
        <w:rPr>
          <w:szCs w:val="28"/>
        </w:rPr>
        <w:t>.</w:t>
      </w:r>
    </w:p>
    <w:bookmarkEnd w:id="11"/>
    <w:p w:rsidR="0069303B" w:rsidRDefault="0069303B" w:rsidP="0069303B">
      <w:pPr>
        <w:pStyle w:val="a6"/>
        <w:widowControl w:val="0"/>
        <w:autoSpaceDE w:val="0"/>
        <w:autoSpaceDN w:val="0"/>
        <w:adjustRightInd w:val="0"/>
        <w:ind w:left="567"/>
        <w:jc w:val="both"/>
        <w:rPr>
          <w:szCs w:val="28"/>
        </w:rPr>
      </w:pPr>
    </w:p>
    <w:p w:rsidR="00DD4452" w:rsidRPr="00C505E1" w:rsidRDefault="00C505E1" w:rsidP="00C505E1">
      <w:pPr>
        <w:pStyle w:val="a6"/>
        <w:widowControl w:val="0"/>
        <w:autoSpaceDE w:val="0"/>
        <w:autoSpaceDN w:val="0"/>
        <w:adjustRightInd w:val="0"/>
        <w:ind w:left="0"/>
        <w:jc w:val="center"/>
        <w:rPr>
          <w:szCs w:val="28"/>
        </w:rPr>
      </w:pPr>
      <w:r w:rsidRPr="00C505E1">
        <w:rPr>
          <w:szCs w:val="28"/>
        </w:rPr>
        <w:t xml:space="preserve">Раздел </w:t>
      </w:r>
      <w:r w:rsidRPr="00C505E1">
        <w:rPr>
          <w:szCs w:val="28"/>
          <w:lang w:val="en-US"/>
        </w:rPr>
        <w:t>XI</w:t>
      </w:r>
      <w:r w:rsidRPr="00C505E1">
        <w:rPr>
          <w:szCs w:val="28"/>
        </w:rPr>
        <w:t xml:space="preserve">. </w:t>
      </w:r>
      <w:r w:rsidR="00DD4452" w:rsidRPr="00C505E1">
        <w:rPr>
          <w:szCs w:val="28"/>
        </w:rPr>
        <w:t>Преми</w:t>
      </w:r>
      <w:r w:rsidR="009A474F" w:rsidRPr="00C505E1">
        <w:rPr>
          <w:szCs w:val="28"/>
        </w:rPr>
        <w:t>и</w:t>
      </w:r>
      <w:r w:rsidR="00DD4452" w:rsidRPr="00C505E1">
        <w:rPr>
          <w:szCs w:val="28"/>
        </w:rPr>
        <w:t xml:space="preserve"> за выполнение особо важных и сложных заданий</w:t>
      </w:r>
    </w:p>
    <w:p w:rsidR="00EC4941" w:rsidRPr="00C505E1" w:rsidRDefault="00EC4941" w:rsidP="00C505E1">
      <w:pPr>
        <w:pStyle w:val="a6"/>
        <w:widowControl w:val="0"/>
        <w:autoSpaceDE w:val="0"/>
        <w:autoSpaceDN w:val="0"/>
        <w:adjustRightInd w:val="0"/>
        <w:ind w:left="786"/>
        <w:jc w:val="center"/>
        <w:rPr>
          <w:szCs w:val="28"/>
        </w:rPr>
      </w:pPr>
    </w:p>
    <w:p w:rsidR="009A474F" w:rsidRDefault="009A474F" w:rsidP="00C505E1">
      <w:pPr>
        <w:pStyle w:val="a6"/>
        <w:widowControl w:val="0"/>
        <w:numPr>
          <w:ilvl w:val="0"/>
          <w:numId w:val="16"/>
        </w:numPr>
        <w:tabs>
          <w:tab w:val="left" w:pos="851"/>
        </w:tabs>
        <w:autoSpaceDE w:val="0"/>
        <w:autoSpaceDN w:val="0"/>
        <w:adjustRightInd w:val="0"/>
        <w:ind w:left="0" w:firstLine="567"/>
        <w:jc w:val="both"/>
        <w:rPr>
          <w:rFonts w:eastAsiaTheme="minorHAnsi"/>
          <w:szCs w:val="28"/>
          <w:lang w:eastAsia="en-US"/>
        </w:rPr>
      </w:pPr>
      <w:r w:rsidRPr="009A474F">
        <w:rPr>
          <w:rFonts w:eastAsiaTheme="minorHAnsi"/>
          <w:szCs w:val="28"/>
          <w:lang w:eastAsia="en-US"/>
        </w:rPr>
        <w:t>Премии за выполнение особо важных и сложных заданий могут быть выплачены в размере не более одного месячного фонда оплаты труда, но не более двух месячных фондов оплаты труда в год</w:t>
      </w:r>
      <w:r>
        <w:rPr>
          <w:rFonts w:eastAsiaTheme="minorHAnsi"/>
          <w:szCs w:val="28"/>
          <w:lang w:eastAsia="en-US"/>
        </w:rPr>
        <w:t>.</w:t>
      </w:r>
    </w:p>
    <w:p w:rsidR="009A474F" w:rsidRPr="009A474F" w:rsidRDefault="009A474F" w:rsidP="00F31773">
      <w:pPr>
        <w:ind w:firstLine="567"/>
        <w:jc w:val="both"/>
        <w:rPr>
          <w:rFonts w:eastAsiaTheme="minorHAnsi"/>
          <w:szCs w:val="28"/>
          <w:lang w:eastAsia="en-US"/>
        </w:rPr>
      </w:pPr>
      <w:r w:rsidRPr="009A474F">
        <w:rPr>
          <w:rFonts w:eastAsiaTheme="minorHAnsi"/>
          <w:szCs w:val="28"/>
          <w:lang w:eastAsia="en-US"/>
        </w:rPr>
        <w:t xml:space="preserve">Решение о выплате премии </w:t>
      </w:r>
      <w:r w:rsidR="00F31773" w:rsidRPr="00F31773">
        <w:rPr>
          <w:rFonts w:eastAsiaTheme="minorHAnsi"/>
          <w:szCs w:val="28"/>
          <w:lang w:eastAsia="en-US"/>
        </w:rPr>
        <w:t>за выполнение особо важных и сложных заданий</w:t>
      </w:r>
      <w:r w:rsidR="00F31773">
        <w:rPr>
          <w:rFonts w:eastAsiaTheme="minorHAnsi"/>
          <w:szCs w:val="28"/>
          <w:lang w:eastAsia="en-US"/>
        </w:rPr>
        <w:t xml:space="preserve"> </w:t>
      </w:r>
      <w:r w:rsidRPr="009A474F">
        <w:rPr>
          <w:rFonts w:eastAsiaTheme="minorHAnsi"/>
          <w:szCs w:val="28"/>
          <w:lang w:eastAsia="en-US"/>
        </w:rPr>
        <w:t>оформляется соответствующим муниципальным правовым актом.</w:t>
      </w:r>
    </w:p>
    <w:p w:rsidR="009A474F" w:rsidRDefault="009A474F" w:rsidP="00F31773">
      <w:pPr>
        <w:ind w:firstLine="567"/>
        <w:jc w:val="both"/>
        <w:rPr>
          <w:rFonts w:eastAsiaTheme="minorHAnsi"/>
          <w:szCs w:val="28"/>
          <w:lang w:eastAsia="en-US"/>
        </w:rPr>
      </w:pPr>
      <w:r w:rsidRPr="009A474F">
        <w:rPr>
          <w:rFonts w:eastAsiaTheme="minorHAnsi"/>
          <w:szCs w:val="28"/>
          <w:lang w:eastAsia="en-US"/>
        </w:rPr>
        <w:t xml:space="preserve">Конкретный размер премии </w:t>
      </w:r>
      <w:r w:rsidR="00F31773" w:rsidRPr="00F31773">
        <w:rPr>
          <w:rFonts w:eastAsiaTheme="minorHAnsi"/>
          <w:szCs w:val="28"/>
          <w:lang w:eastAsia="en-US"/>
        </w:rPr>
        <w:t>за выполнение особо важных и сложных заданий</w:t>
      </w:r>
      <w:r w:rsidR="00F31773">
        <w:rPr>
          <w:rFonts w:eastAsiaTheme="minorHAnsi"/>
          <w:szCs w:val="28"/>
          <w:lang w:eastAsia="en-US"/>
        </w:rPr>
        <w:t xml:space="preserve"> </w:t>
      </w:r>
      <w:r w:rsidRPr="009A474F">
        <w:rPr>
          <w:rFonts w:eastAsiaTheme="minorHAnsi"/>
          <w:szCs w:val="28"/>
          <w:lang w:eastAsia="en-US"/>
        </w:rPr>
        <w:t>устанавливается муниципальным правовым актом</w:t>
      </w:r>
      <w:r>
        <w:rPr>
          <w:rFonts w:eastAsiaTheme="minorHAnsi"/>
          <w:szCs w:val="28"/>
          <w:lang w:eastAsia="en-US"/>
        </w:rPr>
        <w:t>.</w:t>
      </w:r>
    </w:p>
    <w:p w:rsidR="00EC4941" w:rsidRPr="00EC4941" w:rsidRDefault="009A474F" w:rsidP="009A474F">
      <w:pPr>
        <w:widowControl w:val="0"/>
        <w:autoSpaceDE w:val="0"/>
        <w:autoSpaceDN w:val="0"/>
        <w:adjustRightInd w:val="0"/>
        <w:ind w:firstLine="567"/>
        <w:jc w:val="both"/>
        <w:rPr>
          <w:rFonts w:eastAsiaTheme="minorHAnsi"/>
          <w:szCs w:val="28"/>
          <w:lang w:eastAsia="en-US"/>
        </w:rPr>
      </w:pPr>
      <w:r>
        <w:rPr>
          <w:rFonts w:eastAsiaTheme="minorHAnsi"/>
          <w:szCs w:val="28"/>
          <w:lang w:eastAsia="en-US"/>
        </w:rPr>
        <w:t>2</w:t>
      </w:r>
      <w:r w:rsidR="00EC4941" w:rsidRPr="00EC4941">
        <w:rPr>
          <w:rFonts w:eastAsiaTheme="minorHAnsi"/>
          <w:szCs w:val="28"/>
          <w:lang w:eastAsia="en-US"/>
        </w:rPr>
        <w:t xml:space="preserve">. Премия за выполнение особо важных и сложных заданий выплачивается </w:t>
      </w:r>
      <w:r w:rsidR="002C0321">
        <w:rPr>
          <w:rFonts w:eastAsiaTheme="minorHAnsi"/>
          <w:szCs w:val="28"/>
          <w:lang w:eastAsia="en-US"/>
        </w:rPr>
        <w:br/>
      </w:r>
      <w:r w:rsidR="00EC4941" w:rsidRPr="00EC4941">
        <w:rPr>
          <w:rFonts w:eastAsiaTheme="minorHAnsi"/>
          <w:szCs w:val="28"/>
          <w:lang w:eastAsia="en-US"/>
        </w:rPr>
        <w:t xml:space="preserve">за выполнение работ, договоров, разработку программ, законопроектов, методик </w:t>
      </w:r>
      <w:r w:rsidR="002C0321">
        <w:rPr>
          <w:rFonts w:eastAsiaTheme="minorHAnsi"/>
          <w:szCs w:val="28"/>
          <w:lang w:eastAsia="en-US"/>
        </w:rPr>
        <w:br/>
      </w:r>
      <w:r w:rsidR="00EC4941" w:rsidRPr="00EC4941">
        <w:rPr>
          <w:rFonts w:eastAsiaTheme="minorHAnsi"/>
          <w:szCs w:val="28"/>
          <w:lang w:eastAsia="en-US"/>
        </w:rPr>
        <w:t>и других документов, имеющих особую сложность, в результате которых получен экономический эффект или другие положительные результаты для улучшения социально-экономического положения в городском округе, определенной отрасли, сфере деятельности.</w:t>
      </w:r>
    </w:p>
    <w:p w:rsidR="00EC4941" w:rsidRPr="00EC4941" w:rsidRDefault="009A474F" w:rsidP="00EC4941">
      <w:pPr>
        <w:widowControl w:val="0"/>
        <w:tabs>
          <w:tab w:val="left" w:pos="1134"/>
        </w:tabs>
        <w:autoSpaceDE w:val="0"/>
        <w:autoSpaceDN w:val="0"/>
        <w:adjustRightInd w:val="0"/>
        <w:ind w:firstLine="567"/>
        <w:jc w:val="both"/>
        <w:rPr>
          <w:rFonts w:eastAsiaTheme="minorHAnsi"/>
          <w:szCs w:val="28"/>
          <w:lang w:eastAsia="en-US"/>
        </w:rPr>
      </w:pPr>
      <w:r>
        <w:rPr>
          <w:rFonts w:eastAsiaTheme="minorHAnsi"/>
          <w:szCs w:val="28"/>
          <w:lang w:eastAsia="en-US"/>
        </w:rPr>
        <w:t>3</w:t>
      </w:r>
      <w:r w:rsidR="00EC4941" w:rsidRPr="00EC4941">
        <w:rPr>
          <w:rFonts w:eastAsiaTheme="minorHAnsi"/>
          <w:szCs w:val="28"/>
          <w:lang w:eastAsia="en-US"/>
        </w:rPr>
        <w:t xml:space="preserve">. Выполнение особо важных и сложных заданий осуществляется на основании поручения, оформленного соответствующим муниципальным правовым актом </w:t>
      </w:r>
      <w:r w:rsidR="00821ECF">
        <w:rPr>
          <w:rFonts w:eastAsiaTheme="minorHAnsi"/>
          <w:szCs w:val="28"/>
          <w:lang w:eastAsia="en-US"/>
        </w:rPr>
        <w:t>Администрации</w:t>
      </w:r>
      <w:r w:rsidR="00EC4941" w:rsidRPr="00EC4941">
        <w:rPr>
          <w:rFonts w:eastAsiaTheme="minorHAnsi"/>
          <w:szCs w:val="28"/>
          <w:lang w:eastAsia="en-US"/>
        </w:rPr>
        <w:t xml:space="preserve"> города, Председателя Думы города.</w:t>
      </w:r>
    </w:p>
    <w:p w:rsidR="00EC4941" w:rsidRPr="00EC4941" w:rsidRDefault="009A474F" w:rsidP="00EC4941">
      <w:pPr>
        <w:widowControl w:val="0"/>
        <w:autoSpaceDE w:val="0"/>
        <w:autoSpaceDN w:val="0"/>
        <w:adjustRightInd w:val="0"/>
        <w:ind w:firstLine="567"/>
        <w:jc w:val="both"/>
        <w:rPr>
          <w:rFonts w:eastAsiaTheme="minorHAnsi"/>
          <w:szCs w:val="28"/>
          <w:lang w:eastAsia="en-US"/>
        </w:rPr>
      </w:pPr>
      <w:r>
        <w:rPr>
          <w:rFonts w:eastAsiaTheme="minorHAnsi"/>
          <w:szCs w:val="28"/>
          <w:lang w:eastAsia="en-US"/>
        </w:rPr>
        <w:t>4</w:t>
      </w:r>
      <w:r w:rsidR="00EC4941" w:rsidRPr="00EC4941">
        <w:rPr>
          <w:rFonts w:eastAsiaTheme="minorHAnsi"/>
          <w:szCs w:val="28"/>
          <w:lang w:eastAsia="en-US"/>
        </w:rPr>
        <w:t>. Решение о выплате премии за выполнение особо важных и сложных заданий принимается на основании отчета о результате выполнения поручения, включающего в себя:</w:t>
      </w:r>
    </w:p>
    <w:p w:rsidR="00EC4941" w:rsidRPr="00EC4941" w:rsidRDefault="00EC4941" w:rsidP="00EC4941">
      <w:pPr>
        <w:widowControl w:val="0"/>
        <w:autoSpaceDE w:val="0"/>
        <w:autoSpaceDN w:val="0"/>
        <w:adjustRightInd w:val="0"/>
        <w:ind w:firstLine="567"/>
        <w:jc w:val="both"/>
        <w:rPr>
          <w:rFonts w:eastAsiaTheme="minorHAnsi"/>
          <w:szCs w:val="28"/>
          <w:lang w:eastAsia="en-US"/>
        </w:rPr>
      </w:pPr>
      <w:r w:rsidRPr="00EC4941">
        <w:rPr>
          <w:rFonts w:eastAsiaTheme="minorHAnsi"/>
          <w:szCs w:val="28"/>
          <w:lang w:eastAsia="en-US"/>
        </w:rPr>
        <w:t>1</w:t>
      </w:r>
      <w:r>
        <w:rPr>
          <w:rFonts w:eastAsiaTheme="minorHAnsi"/>
          <w:szCs w:val="28"/>
          <w:lang w:eastAsia="en-US"/>
        </w:rPr>
        <w:t>)</w:t>
      </w:r>
      <w:r w:rsidR="007A3C35">
        <w:rPr>
          <w:rFonts w:eastAsiaTheme="minorHAnsi"/>
          <w:szCs w:val="28"/>
          <w:lang w:eastAsia="en-US"/>
        </w:rPr>
        <w:t xml:space="preserve"> ц</w:t>
      </w:r>
      <w:r w:rsidRPr="00EC4941">
        <w:rPr>
          <w:rFonts w:eastAsiaTheme="minorHAnsi"/>
          <w:szCs w:val="28"/>
          <w:lang w:eastAsia="en-US"/>
        </w:rPr>
        <w:t>ель задания, состав лиц, участвующих в выполнении задания (с указанием степени участия каждого лица в выполнении задания);</w:t>
      </w:r>
    </w:p>
    <w:p w:rsidR="00EC4941" w:rsidRPr="00EC4941" w:rsidRDefault="00EC4941" w:rsidP="00EC4941">
      <w:pPr>
        <w:widowControl w:val="0"/>
        <w:autoSpaceDE w:val="0"/>
        <w:autoSpaceDN w:val="0"/>
        <w:adjustRightInd w:val="0"/>
        <w:ind w:firstLine="567"/>
        <w:jc w:val="both"/>
        <w:rPr>
          <w:rFonts w:eastAsiaTheme="minorHAnsi"/>
          <w:szCs w:val="28"/>
          <w:lang w:eastAsia="en-US"/>
        </w:rPr>
      </w:pPr>
      <w:r w:rsidRPr="00EC4941">
        <w:rPr>
          <w:rFonts w:eastAsiaTheme="minorHAnsi"/>
          <w:szCs w:val="28"/>
          <w:lang w:eastAsia="en-US"/>
        </w:rPr>
        <w:t>2</w:t>
      </w:r>
      <w:r>
        <w:rPr>
          <w:rFonts w:eastAsiaTheme="minorHAnsi"/>
          <w:szCs w:val="28"/>
          <w:lang w:eastAsia="en-US"/>
        </w:rPr>
        <w:t>)</w:t>
      </w:r>
      <w:r w:rsidRPr="00EC4941">
        <w:rPr>
          <w:rFonts w:eastAsiaTheme="minorHAnsi"/>
          <w:szCs w:val="28"/>
          <w:lang w:eastAsia="en-US"/>
        </w:rPr>
        <w:t xml:space="preserve"> </w:t>
      </w:r>
      <w:r w:rsidR="007A3C35">
        <w:rPr>
          <w:rFonts w:eastAsiaTheme="minorHAnsi"/>
          <w:szCs w:val="28"/>
          <w:lang w:eastAsia="en-US"/>
        </w:rPr>
        <w:t>н</w:t>
      </w:r>
      <w:r w:rsidRPr="00EC4941">
        <w:rPr>
          <w:rFonts w:eastAsiaTheme="minorHAnsi"/>
          <w:szCs w:val="28"/>
          <w:lang w:eastAsia="en-US"/>
        </w:rPr>
        <w:t xml:space="preserve">аличие экономического эффекта или иного положительного результата </w:t>
      </w:r>
      <w:r w:rsidR="002C0321">
        <w:rPr>
          <w:rFonts w:eastAsiaTheme="minorHAnsi"/>
          <w:szCs w:val="28"/>
          <w:lang w:eastAsia="en-US"/>
        </w:rPr>
        <w:br/>
      </w:r>
      <w:r w:rsidRPr="00EC4941">
        <w:rPr>
          <w:rFonts w:eastAsiaTheme="minorHAnsi"/>
          <w:szCs w:val="28"/>
          <w:lang w:eastAsia="en-US"/>
        </w:rPr>
        <w:t>в случае выполнения особо важных и сложных заданий.</w:t>
      </w:r>
    </w:p>
    <w:p w:rsidR="00EC4941" w:rsidRPr="00EC4941" w:rsidRDefault="00EC4941" w:rsidP="00EC4941">
      <w:pPr>
        <w:widowControl w:val="0"/>
        <w:autoSpaceDE w:val="0"/>
        <w:autoSpaceDN w:val="0"/>
        <w:adjustRightInd w:val="0"/>
        <w:ind w:firstLine="567"/>
        <w:jc w:val="both"/>
        <w:rPr>
          <w:rFonts w:eastAsiaTheme="minorHAnsi"/>
          <w:szCs w:val="28"/>
          <w:lang w:eastAsia="en-US"/>
        </w:rPr>
      </w:pPr>
      <w:r w:rsidRPr="00EC4941">
        <w:rPr>
          <w:rFonts w:eastAsiaTheme="minorHAnsi"/>
          <w:szCs w:val="28"/>
          <w:lang w:eastAsia="en-US"/>
        </w:rPr>
        <w:t>Экономический эффект</w:t>
      </w:r>
      <w:r w:rsidR="00C046C2">
        <w:rPr>
          <w:rFonts w:eastAsiaTheme="minorHAnsi"/>
          <w:szCs w:val="28"/>
          <w:lang w:eastAsia="en-US"/>
        </w:rPr>
        <w:t xml:space="preserve"> – </w:t>
      </w:r>
      <w:r w:rsidRPr="00EC4941">
        <w:rPr>
          <w:rFonts w:eastAsiaTheme="minorHAnsi"/>
          <w:szCs w:val="28"/>
          <w:lang w:eastAsia="en-US"/>
        </w:rPr>
        <w:t xml:space="preserve">реальная экономия сумм бюджетных средств </w:t>
      </w:r>
      <w:r w:rsidR="002C0321">
        <w:rPr>
          <w:rFonts w:eastAsiaTheme="minorHAnsi"/>
          <w:szCs w:val="28"/>
          <w:lang w:eastAsia="en-US"/>
        </w:rPr>
        <w:br/>
      </w:r>
      <w:r w:rsidRPr="00EC4941">
        <w:rPr>
          <w:rFonts w:eastAsiaTheme="minorHAnsi"/>
          <w:szCs w:val="28"/>
          <w:lang w:eastAsia="en-US"/>
        </w:rPr>
        <w:t>или получение дополнительных бюджетных доходов.</w:t>
      </w:r>
    </w:p>
    <w:p w:rsidR="00EC4941" w:rsidRPr="00EC4941" w:rsidRDefault="00EC4941" w:rsidP="00EC4941">
      <w:pPr>
        <w:widowControl w:val="0"/>
        <w:autoSpaceDE w:val="0"/>
        <w:autoSpaceDN w:val="0"/>
        <w:adjustRightInd w:val="0"/>
        <w:ind w:firstLine="567"/>
        <w:jc w:val="both"/>
        <w:rPr>
          <w:rFonts w:eastAsiaTheme="minorHAnsi"/>
          <w:szCs w:val="28"/>
          <w:lang w:eastAsia="en-US"/>
        </w:rPr>
      </w:pPr>
      <w:r w:rsidRPr="00EC4941">
        <w:rPr>
          <w:rFonts w:eastAsiaTheme="minorHAnsi"/>
          <w:szCs w:val="28"/>
          <w:lang w:eastAsia="en-US"/>
        </w:rPr>
        <w:t>Иной положительный результат</w:t>
      </w:r>
      <w:r w:rsidR="00C046C2">
        <w:rPr>
          <w:rFonts w:eastAsiaTheme="minorHAnsi"/>
          <w:szCs w:val="28"/>
          <w:lang w:eastAsia="en-US"/>
        </w:rPr>
        <w:t xml:space="preserve"> – </w:t>
      </w:r>
      <w:r w:rsidRPr="00EC4941">
        <w:rPr>
          <w:rFonts w:eastAsiaTheme="minorHAnsi"/>
          <w:szCs w:val="28"/>
          <w:lang w:eastAsia="en-US"/>
        </w:rPr>
        <w:t xml:space="preserve">получение положительных результатов, </w:t>
      </w:r>
      <w:r w:rsidR="002C0321">
        <w:rPr>
          <w:rFonts w:eastAsiaTheme="minorHAnsi"/>
          <w:szCs w:val="28"/>
          <w:lang w:eastAsia="en-US"/>
        </w:rPr>
        <w:br/>
      </w:r>
      <w:r w:rsidRPr="00EC4941">
        <w:rPr>
          <w:rFonts w:eastAsiaTheme="minorHAnsi"/>
          <w:szCs w:val="28"/>
          <w:lang w:eastAsia="en-US"/>
        </w:rPr>
        <w:t>не связанных с денежными средствами.</w:t>
      </w:r>
    </w:p>
    <w:p w:rsidR="00EC4941" w:rsidRPr="00EC4941" w:rsidRDefault="00EC4941" w:rsidP="00EC4941">
      <w:pPr>
        <w:widowControl w:val="0"/>
        <w:autoSpaceDE w:val="0"/>
        <w:autoSpaceDN w:val="0"/>
        <w:adjustRightInd w:val="0"/>
        <w:ind w:firstLine="567"/>
        <w:jc w:val="both"/>
        <w:rPr>
          <w:rFonts w:eastAsiaTheme="minorHAnsi"/>
          <w:szCs w:val="28"/>
          <w:lang w:eastAsia="en-US"/>
        </w:rPr>
      </w:pPr>
      <w:r w:rsidRPr="00EC4941">
        <w:rPr>
          <w:rFonts w:eastAsiaTheme="minorHAnsi"/>
          <w:szCs w:val="28"/>
          <w:lang w:eastAsia="en-US"/>
        </w:rPr>
        <w:t>Положительный результат определяется следующими показателями:</w:t>
      </w:r>
    </w:p>
    <w:p w:rsidR="00EC4941" w:rsidRPr="00EC4941" w:rsidRDefault="00EC4941" w:rsidP="00EC4941">
      <w:pPr>
        <w:widowControl w:val="0"/>
        <w:autoSpaceDE w:val="0"/>
        <w:autoSpaceDN w:val="0"/>
        <w:adjustRightInd w:val="0"/>
        <w:ind w:firstLine="720"/>
        <w:jc w:val="both"/>
        <w:rPr>
          <w:rFonts w:eastAsiaTheme="minorHAnsi"/>
          <w:szCs w:val="28"/>
          <w:lang w:eastAsia="en-US"/>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9"/>
        <w:gridCol w:w="5953"/>
      </w:tblGrid>
      <w:tr w:rsidR="00EC4941" w:rsidRPr="00EC4941" w:rsidTr="00EC4941">
        <w:tc>
          <w:tcPr>
            <w:tcW w:w="4369" w:type="dxa"/>
            <w:tcBorders>
              <w:top w:val="single" w:sz="4" w:space="0" w:color="auto"/>
              <w:bottom w:val="single" w:sz="4" w:space="0" w:color="auto"/>
              <w:right w:val="single" w:sz="4" w:space="0" w:color="auto"/>
            </w:tcBorders>
            <w:vAlign w:val="center"/>
          </w:tcPr>
          <w:p w:rsidR="00EC4941" w:rsidRPr="00EC4941" w:rsidRDefault="00EC4941">
            <w:pPr>
              <w:widowControl w:val="0"/>
              <w:autoSpaceDE w:val="0"/>
              <w:autoSpaceDN w:val="0"/>
              <w:adjustRightInd w:val="0"/>
              <w:jc w:val="center"/>
              <w:rPr>
                <w:rFonts w:eastAsiaTheme="minorHAnsi"/>
                <w:szCs w:val="28"/>
                <w:lang w:eastAsia="en-US"/>
              </w:rPr>
            </w:pPr>
            <w:r w:rsidRPr="00EC4941">
              <w:rPr>
                <w:rFonts w:eastAsiaTheme="minorHAnsi"/>
                <w:szCs w:val="28"/>
                <w:lang w:eastAsia="en-US"/>
              </w:rPr>
              <w:t>Показатели</w:t>
            </w:r>
          </w:p>
        </w:tc>
        <w:tc>
          <w:tcPr>
            <w:tcW w:w="5953" w:type="dxa"/>
            <w:tcBorders>
              <w:top w:val="single" w:sz="4" w:space="0" w:color="auto"/>
              <w:left w:val="single" w:sz="4" w:space="0" w:color="auto"/>
              <w:bottom w:val="single" w:sz="4" w:space="0" w:color="auto"/>
            </w:tcBorders>
            <w:vAlign w:val="center"/>
          </w:tcPr>
          <w:p w:rsidR="00EC4941" w:rsidRPr="00EC4941" w:rsidRDefault="00EC4941">
            <w:pPr>
              <w:widowControl w:val="0"/>
              <w:autoSpaceDE w:val="0"/>
              <w:autoSpaceDN w:val="0"/>
              <w:adjustRightInd w:val="0"/>
              <w:jc w:val="center"/>
              <w:rPr>
                <w:rFonts w:eastAsiaTheme="minorHAnsi"/>
                <w:szCs w:val="28"/>
                <w:lang w:eastAsia="en-US"/>
              </w:rPr>
            </w:pPr>
            <w:r w:rsidRPr="00EC4941">
              <w:rPr>
                <w:rFonts w:eastAsiaTheme="minorHAnsi"/>
                <w:szCs w:val="28"/>
                <w:lang w:eastAsia="en-US"/>
              </w:rPr>
              <w:t>Положительный результат</w:t>
            </w:r>
          </w:p>
        </w:tc>
      </w:tr>
      <w:tr w:rsidR="00EC4941" w:rsidRPr="00EC4941" w:rsidTr="00EC4941">
        <w:tc>
          <w:tcPr>
            <w:tcW w:w="4369" w:type="dxa"/>
            <w:tcBorders>
              <w:top w:val="single" w:sz="4" w:space="0" w:color="auto"/>
              <w:bottom w:val="single" w:sz="4" w:space="0" w:color="auto"/>
              <w:right w:val="single" w:sz="4" w:space="0" w:color="auto"/>
            </w:tcBorders>
          </w:tcPr>
          <w:p w:rsidR="00EC4941" w:rsidRPr="00EC4941" w:rsidRDefault="00EC4941" w:rsidP="00D71D2F">
            <w:pPr>
              <w:widowControl w:val="0"/>
              <w:autoSpaceDE w:val="0"/>
              <w:autoSpaceDN w:val="0"/>
              <w:adjustRightInd w:val="0"/>
              <w:jc w:val="both"/>
              <w:rPr>
                <w:rFonts w:eastAsiaTheme="minorHAnsi"/>
                <w:szCs w:val="28"/>
                <w:lang w:eastAsia="en-US"/>
              </w:rPr>
            </w:pPr>
            <w:r w:rsidRPr="00EC4941">
              <w:rPr>
                <w:rFonts w:eastAsiaTheme="minorHAnsi"/>
                <w:szCs w:val="28"/>
                <w:lang w:eastAsia="en-US"/>
              </w:rPr>
              <w:t>1. Принятие соответствующего муниципального нормативного правового акта (в том числе программ, методик)</w:t>
            </w:r>
          </w:p>
        </w:tc>
        <w:tc>
          <w:tcPr>
            <w:tcW w:w="5953" w:type="dxa"/>
            <w:tcBorders>
              <w:top w:val="single" w:sz="4" w:space="0" w:color="auto"/>
              <w:left w:val="single" w:sz="4" w:space="0" w:color="auto"/>
              <w:bottom w:val="single" w:sz="4" w:space="0" w:color="auto"/>
            </w:tcBorders>
          </w:tcPr>
          <w:p w:rsidR="00EC4941" w:rsidRPr="00EC4941" w:rsidRDefault="00EC4941" w:rsidP="00D71D2F">
            <w:pPr>
              <w:widowControl w:val="0"/>
              <w:autoSpaceDE w:val="0"/>
              <w:autoSpaceDN w:val="0"/>
              <w:adjustRightInd w:val="0"/>
              <w:jc w:val="both"/>
              <w:rPr>
                <w:rFonts w:eastAsiaTheme="minorHAnsi"/>
                <w:szCs w:val="28"/>
                <w:lang w:eastAsia="en-US"/>
              </w:rPr>
            </w:pPr>
            <w:r w:rsidRPr="00EC4941">
              <w:rPr>
                <w:rFonts w:eastAsiaTheme="minorHAnsi"/>
                <w:szCs w:val="28"/>
                <w:lang w:eastAsia="en-US"/>
              </w:rPr>
              <w:t>- урегулирование определенного вида общественных отношений, прямо предусмотренных федеральными законами;</w:t>
            </w:r>
          </w:p>
          <w:p w:rsidR="00EC4941" w:rsidRPr="00EC4941" w:rsidRDefault="00EC4941" w:rsidP="00D71D2F">
            <w:pPr>
              <w:widowControl w:val="0"/>
              <w:autoSpaceDE w:val="0"/>
              <w:autoSpaceDN w:val="0"/>
              <w:adjustRightInd w:val="0"/>
              <w:jc w:val="both"/>
              <w:rPr>
                <w:rFonts w:eastAsiaTheme="minorHAnsi"/>
                <w:szCs w:val="28"/>
                <w:lang w:eastAsia="en-US"/>
              </w:rPr>
            </w:pPr>
            <w:r w:rsidRPr="00EC4941">
              <w:rPr>
                <w:rFonts w:eastAsiaTheme="minorHAnsi"/>
                <w:szCs w:val="28"/>
                <w:lang w:eastAsia="en-US"/>
              </w:rPr>
              <w:t>- реальное сокращение сроков рассмотрения обращений граждан, организаций, оказания муниципальных услуг;</w:t>
            </w:r>
          </w:p>
          <w:p w:rsidR="00EC4941" w:rsidRPr="00EC4941" w:rsidRDefault="00EC4941" w:rsidP="00D71D2F">
            <w:pPr>
              <w:widowControl w:val="0"/>
              <w:autoSpaceDE w:val="0"/>
              <w:autoSpaceDN w:val="0"/>
              <w:adjustRightInd w:val="0"/>
              <w:jc w:val="both"/>
              <w:rPr>
                <w:rFonts w:eastAsiaTheme="minorHAnsi"/>
                <w:szCs w:val="28"/>
                <w:lang w:eastAsia="en-US"/>
              </w:rPr>
            </w:pPr>
            <w:r w:rsidRPr="00EC4941">
              <w:rPr>
                <w:rFonts w:eastAsiaTheme="minorHAnsi"/>
                <w:szCs w:val="28"/>
                <w:lang w:eastAsia="en-US"/>
              </w:rPr>
              <w:t>- внедрение новых технологий;</w:t>
            </w:r>
          </w:p>
          <w:p w:rsidR="00EC4941" w:rsidRPr="00EC4941" w:rsidRDefault="00EC4941" w:rsidP="00D71D2F">
            <w:pPr>
              <w:widowControl w:val="0"/>
              <w:autoSpaceDE w:val="0"/>
              <w:autoSpaceDN w:val="0"/>
              <w:adjustRightInd w:val="0"/>
              <w:jc w:val="both"/>
              <w:rPr>
                <w:rFonts w:eastAsiaTheme="minorHAnsi"/>
                <w:szCs w:val="28"/>
                <w:lang w:eastAsia="en-US"/>
              </w:rPr>
            </w:pPr>
            <w:r w:rsidRPr="00EC4941">
              <w:rPr>
                <w:rFonts w:eastAsiaTheme="minorHAnsi"/>
                <w:szCs w:val="28"/>
                <w:lang w:eastAsia="en-US"/>
              </w:rPr>
              <w:t xml:space="preserve">- проведение комплексных мероприятий, повлекших улучшение показателей </w:t>
            </w:r>
            <w:r w:rsidR="002C0321">
              <w:rPr>
                <w:rFonts w:eastAsiaTheme="minorHAnsi"/>
                <w:szCs w:val="28"/>
                <w:lang w:eastAsia="en-US"/>
              </w:rPr>
              <w:br/>
            </w:r>
            <w:r w:rsidRPr="00EC4941">
              <w:rPr>
                <w:rFonts w:eastAsiaTheme="minorHAnsi"/>
                <w:szCs w:val="28"/>
                <w:lang w:eastAsia="en-US"/>
              </w:rPr>
              <w:t>в определенной отрасли и (или) сфере деятельности;</w:t>
            </w:r>
          </w:p>
          <w:p w:rsidR="00EC4941" w:rsidRPr="00EC4941" w:rsidRDefault="00EC4941" w:rsidP="00D71D2F">
            <w:pPr>
              <w:widowControl w:val="0"/>
              <w:autoSpaceDE w:val="0"/>
              <w:autoSpaceDN w:val="0"/>
              <w:adjustRightInd w:val="0"/>
              <w:jc w:val="both"/>
              <w:rPr>
                <w:rFonts w:eastAsiaTheme="minorHAnsi"/>
                <w:szCs w:val="28"/>
                <w:lang w:eastAsia="en-US"/>
              </w:rPr>
            </w:pPr>
            <w:r w:rsidRPr="00EC4941">
              <w:rPr>
                <w:rFonts w:eastAsiaTheme="minorHAnsi"/>
                <w:szCs w:val="28"/>
                <w:lang w:eastAsia="en-US"/>
              </w:rPr>
              <w:t>- экономический эффект</w:t>
            </w:r>
          </w:p>
        </w:tc>
      </w:tr>
      <w:tr w:rsidR="00EC4941" w:rsidRPr="00EC4941" w:rsidTr="00EC4941">
        <w:tc>
          <w:tcPr>
            <w:tcW w:w="4369" w:type="dxa"/>
            <w:tcBorders>
              <w:top w:val="single" w:sz="4" w:space="0" w:color="auto"/>
              <w:bottom w:val="single" w:sz="4" w:space="0" w:color="auto"/>
              <w:right w:val="single" w:sz="4" w:space="0" w:color="auto"/>
            </w:tcBorders>
          </w:tcPr>
          <w:p w:rsidR="00EC4941" w:rsidRPr="00EC4941" w:rsidRDefault="00EC4941" w:rsidP="00D71D2F">
            <w:pPr>
              <w:widowControl w:val="0"/>
              <w:autoSpaceDE w:val="0"/>
              <w:autoSpaceDN w:val="0"/>
              <w:adjustRightInd w:val="0"/>
              <w:jc w:val="both"/>
              <w:rPr>
                <w:rFonts w:eastAsiaTheme="minorHAnsi"/>
                <w:szCs w:val="28"/>
                <w:lang w:eastAsia="en-US"/>
              </w:rPr>
            </w:pPr>
            <w:r w:rsidRPr="00EC4941">
              <w:rPr>
                <w:rFonts w:eastAsiaTheme="minorHAnsi"/>
                <w:szCs w:val="28"/>
                <w:lang w:eastAsia="en-US"/>
              </w:rPr>
              <w:t>2. Разработка законопроектов, поправок к ним, иных правотворческих инициатив</w:t>
            </w:r>
          </w:p>
        </w:tc>
        <w:tc>
          <w:tcPr>
            <w:tcW w:w="5953" w:type="dxa"/>
            <w:tcBorders>
              <w:top w:val="single" w:sz="4" w:space="0" w:color="auto"/>
              <w:left w:val="single" w:sz="4" w:space="0" w:color="auto"/>
              <w:bottom w:val="single" w:sz="4" w:space="0" w:color="auto"/>
            </w:tcBorders>
          </w:tcPr>
          <w:p w:rsidR="00EC4941" w:rsidRPr="00EC4941" w:rsidRDefault="00EC4941" w:rsidP="00D71D2F">
            <w:pPr>
              <w:widowControl w:val="0"/>
              <w:autoSpaceDE w:val="0"/>
              <w:autoSpaceDN w:val="0"/>
              <w:adjustRightInd w:val="0"/>
              <w:jc w:val="both"/>
              <w:rPr>
                <w:rFonts w:eastAsiaTheme="minorHAnsi"/>
                <w:szCs w:val="28"/>
                <w:lang w:eastAsia="en-US"/>
              </w:rPr>
            </w:pPr>
            <w:r w:rsidRPr="00EC4941">
              <w:rPr>
                <w:rFonts w:eastAsiaTheme="minorHAnsi"/>
                <w:szCs w:val="28"/>
                <w:lang w:eastAsia="en-US"/>
              </w:rPr>
              <w:t>- принятие законопроекта (поправок к нему) соответствующим правотворческим органом;</w:t>
            </w:r>
          </w:p>
          <w:p w:rsidR="00EC4941" w:rsidRPr="00EC4941" w:rsidRDefault="00EC4941" w:rsidP="00D71D2F">
            <w:pPr>
              <w:widowControl w:val="0"/>
              <w:autoSpaceDE w:val="0"/>
              <w:autoSpaceDN w:val="0"/>
              <w:adjustRightInd w:val="0"/>
              <w:jc w:val="both"/>
              <w:rPr>
                <w:rFonts w:eastAsiaTheme="minorHAnsi"/>
                <w:szCs w:val="28"/>
                <w:lang w:eastAsia="en-US"/>
              </w:rPr>
            </w:pPr>
            <w:r w:rsidRPr="00EC4941">
              <w:rPr>
                <w:rFonts w:eastAsiaTheme="minorHAnsi"/>
                <w:szCs w:val="28"/>
                <w:lang w:eastAsia="en-US"/>
              </w:rPr>
              <w:t>- экономический эффект</w:t>
            </w:r>
          </w:p>
        </w:tc>
      </w:tr>
      <w:tr w:rsidR="00EC4941" w:rsidRPr="00EC4941" w:rsidTr="00EC4941">
        <w:tc>
          <w:tcPr>
            <w:tcW w:w="4369" w:type="dxa"/>
            <w:tcBorders>
              <w:top w:val="single" w:sz="4" w:space="0" w:color="auto"/>
              <w:bottom w:val="single" w:sz="4" w:space="0" w:color="auto"/>
              <w:right w:val="single" w:sz="4" w:space="0" w:color="auto"/>
            </w:tcBorders>
          </w:tcPr>
          <w:p w:rsidR="00EC4941" w:rsidRPr="00EC4941" w:rsidRDefault="00EC4941" w:rsidP="00D71D2F">
            <w:pPr>
              <w:widowControl w:val="0"/>
              <w:autoSpaceDE w:val="0"/>
              <w:autoSpaceDN w:val="0"/>
              <w:adjustRightInd w:val="0"/>
              <w:jc w:val="both"/>
              <w:rPr>
                <w:rFonts w:eastAsiaTheme="minorHAnsi"/>
                <w:szCs w:val="28"/>
                <w:lang w:eastAsia="en-US"/>
              </w:rPr>
            </w:pPr>
            <w:r w:rsidRPr="00EC4941">
              <w:rPr>
                <w:rFonts w:eastAsiaTheme="minorHAnsi"/>
                <w:szCs w:val="28"/>
                <w:lang w:eastAsia="en-US"/>
              </w:rPr>
              <w:t>3. Выполнение договоров, имеющих особое значение для муниципального образования</w:t>
            </w:r>
          </w:p>
        </w:tc>
        <w:tc>
          <w:tcPr>
            <w:tcW w:w="5953" w:type="dxa"/>
            <w:tcBorders>
              <w:top w:val="single" w:sz="4" w:space="0" w:color="auto"/>
              <w:left w:val="single" w:sz="4" w:space="0" w:color="auto"/>
              <w:bottom w:val="single" w:sz="4" w:space="0" w:color="auto"/>
            </w:tcBorders>
          </w:tcPr>
          <w:p w:rsidR="00EC4941" w:rsidRPr="00EC4941" w:rsidRDefault="00EC4941" w:rsidP="00D71D2F">
            <w:pPr>
              <w:widowControl w:val="0"/>
              <w:autoSpaceDE w:val="0"/>
              <w:autoSpaceDN w:val="0"/>
              <w:adjustRightInd w:val="0"/>
              <w:jc w:val="both"/>
              <w:rPr>
                <w:rFonts w:eastAsiaTheme="minorHAnsi"/>
                <w:szCs w:val="28"/>
                <w:lang w:eastAsia="en-US"/>
              </w:rPr>
            </w:pPr>
            <w:r w:rsidRPr="00EC4941">
              <w:rPr>
                <w:rFonts w:eastAsiaTheme="minorHAnsi"/>
                <w:szCs w:val="28"/>
                <w:lang w:eastAsia="en-US"/>
              </w:rPr>
              <w:t>- исполнение в полном объеме и в срок обязательств по договору;</w:t>
            </w:r>
          </w:p>
          <w:p w:rsidR="00EC4941" w:rsidRPr="00EC4941" w:rsidRDefault="00EC4941" w:rsidP="00D71D2F">
            <w:pPr>
              <w:widowControl w:val="0"/>
              <w:autoSpaceDE w:val="0"/>
              <w:autoSpaceDN w:val="0"/>
              <w:adjustRightInd w:val="0"/>
              <w:jc w:val="both"/>
              <w:rPr>
                <w:rFonts w:eastAsiaTheme="minorHAnsi"/>
                <w:szCs w:val="28"/>
                <w:lang w:eastAsia="en-US"/>
              </w:rPr>
            </w:pPr>
            <w:r w:rsidRPr="00EC4941">
              <w:rPr>
                <w:rFonts w:eastAsiaTheme="minorHAnsi"/>
                <w:szCs w:val="28"/>
                <w:lang w:eastAsia="en-US"/>
              </w:rPr>
              <w:t>- экономический эффект</w:t>
            </w:r>
          </w:p>
        </w:tc>
      </w:tr>
      <w:tr w:rsidR="00EC4941" w:rsidRPr="00EC4941" w:rsidTr="00EC4941">
        <w:tc>
          <w:tcPr>
            <w:tcW w:w="4369" w:type="dxa"/>
            <w:tcBorders>
              <w:top w:val="single" w:sz="4" w:space="0" w:color="auto"/>
              <w:bottom w:val="single" w:sz="4" w:space="0" w:color="auto"/>
              <w:right w:val="single" w:sz="4" w:space="0" w:color="auto"/>
            </w:tcBorders>
          </w:tcPr>
          <w:p w:rsidR="00EC4941" w:rsidRPr="00EC4941" w:rsidRDefault="00EC4941" w:rsidP="00821ECF">
            <w:pPr>
              <w:widowControl w:val="0"/>
              <w:autoSpaceDE w:val="0"/>
              <w:autoSpaceDN w:val="0"/>
              <w:adjustRightInd w:val="0"/>
              <w:jc w:val="both"/>
              <w:rPr>
                <w:rFonts w:eastAsiaTheme="minorHAnsi"/>
                <w:szCs w:val="28"/>
                <w:lang w:eastAsia="en-US"/>
              </w:rPr>
            </w:pPr>
            <w:r w:rsidRPr="00EC4941">
              <w:rPr>
                <w:rFonts w:eastAsiaTheme="minorHAnsi"/>
                <w:szCs w:val="28"/>
                <w:lang w:eastAsia="en-US"/>
              </w:rPr>
              <w:t xml:space="preserve">4. Выполнение работ (в том числе разработка технологий, проектов международных договоров, социальных проектов, в том числе необходимых для участия муниципального образования </w:t>
            </w:r>
            <w:r w:rsidR="002C0321">
              <w:rPr>
                <w:rFonts w:eastAsiaTheme="minorHAnsi"/>
                <w:szCs w:val="28"/>
                <w:lang w:eastAsia="en-US"/>
              </w:rPr>
              <w:br/>
            </w:r>
            <w:r w:rsidRPr="00EC4941">
              <w:rPr>
                <w:rFonts w:eastAsiaTheme="minorHAnsi"/>
                <w:szCs w:val="28"/>
                <w:lang w:eastAsia="en-US"/>
              </w:rPr>
              <w:t>в конкурсах на региональном, федер</w:t>
            </w:r>
            <w:r w:rsidR="00821ECF">
              <w:rPr>
                <w:rFonts w:eastAsiaTheme="minorHAnsi"/>
                <w:szCs w:val="28"/>
                <w:lang w:eastAsia="en-US"/>
              </w:rPr>
              <w:t>альном, международном уровнях)</w:t>
            </w:r>
          </w:p>
        </w:tc>
        <w:tc>
          <w:tcPr>
            <w:tcW w:w="5953" w:type="dxa"/>
            <w:tcBorders>
              <w:top w:val="single" w:sz="4" w:space="0" w:color="auto"/>
              <w:left w:val="single" w:sz="4" w:space="0" w:color="auto"/>
              <w:bottom w:val="single" w:sz="4" w:space="0" w:color="auto"/>
            </w:tcBorders>
          </w:tcPr>
          <w:p w:rsidR="00EC4941" w:rsidRPr="00EC4941" w:rsidRDefault="00EC4941" w:rsidP="00D71D2F">
            <w:pPr>
              <w:widowControl w:val="0"/>
              <w:autoSpaceDE w:val="0"/>
              <w:autoSpaceDN w:val="0"/>
              <w:adjustRightInd w:val="0"/>
              <w:jc w:val="both"/>
              <w:rPr>
                <w:rFonts w:eastAsiaTheme="minorHAnsi"/>
                <w:szCs w:val="28"/>
                <w:lang w:eastAsia="en-US"/>
              </w:rPr>
            </w:pPr>
            <w:r w:rsidRPr="00EC4941">
              <w:rPr>
                <w:rFonts w:eastAsiaTheme="minorHAnsi"/>
                <w:szCs w:val="28"/>
                <w:lang w:eastAsia="en-US"/>
              </w:rPr>
              <w:t xml:space="preserve">- участие муниципального образования </w:t>
            </w:r>
            <w:r w:rsidR="002C0321">
              <w:rPr>
                <w:rFonts w:eastAsiaTheme="minorHAnsi"/>
                <w:szCs w:val="28"/>
                <w:lang w:eastAsia="en-US"/>
              </w:rPr>
              <w:br/>
            </w:r>
            <w:r w:rsidRPr="00EC4941">
              <w:rPr>
                <w:rFonts w:eastAsiaTheme="minorHAnsi"/>
                <w:szCs w:val="28"/>
                <w:lang w:eastAsia="en-US"/>
              </w:rPr>
              <w:t>в конкурсах на региональном, федеральном, международном уровнях;</w:t>
            </w:r>
          </w:p>
          <w:p w:rsidR="00EC4941" w:rsidRPr="00EC4941" w:rsidRDefault="00EC4941" w:rsidP="00D71D2F">
            <w:pPr>
              <w:widowControl w:val="0"/>
              <w:autoSpaceDE w:val="0"/>
              <w:autoSpaceDN w:val="0"/>
              <w:adjustRightInd w:val="0"/>
              <w:jc w:val="both"/>
              <w:rPr>
                <w:rFonts w:eastAsiaTheme="minorHAnsi"/>
                <w:szCs w:val="28"/>
                <w:lang w:eastAsia="en-US"/>
              </w:rPr>
            </w:pPr>
            <w:r w:rsidRPr="00EC4941">
              <w:rPr>
                <w:rFonts w:eastAsiaTheme="minorHAnsi"/>
                <w:szCs w:val="28"/>
                <w:lang w:eastAsia="en-US"/>
              </w:rPr>
              <w:t>- создание положительного имиджа муниципального образования в целом, органа местного самоуправления, структурного подразделения;</w:t>
            </w:r>
          </w:p>
          <w:p w:rsidR="00EC4941" w:rsidRPr="00EC4941" w:rsidRDefault="00EC4941" w:rsidP="00D71D2F">
            <w:pPr>
              <w:widowControl w:val="0"/>
              <w:autoSpaceDE w:val="0"/>
              <w:autoSpaceDN w:val="0"/>
              <w:adjustRightInd w:val="0"/>
              <w:jc w:val="both"/>
              <w:rPr>
                <w:rFonts w:eastAsiaTheme="minorHAnsi"/>
                <w:szCs w:val="28"/>
                <w:lang w:eastAsia="en-US"/>
              </w:rPr>
            </w:pPr>
            <w:r w:rsidRPr="00EC4941">
              <w:rPr>
                <w:rFonts w:eastAsiaTheme="minorHAnsi"/>
                <w:szCs w:val="28"/>
                <w:lang w:eastAsia="en-US"/>
              </w:rPr>
              <w:t>- экономический эффект;</w:t>
            </w:r>
          </w:p>
          <w:p w:rsidR="00EC4941" w:rsidRPr="00EC4941" w:rsidRDefault="00EC4941" w:rsidP="00D71D2F">
            <w:pPr>
              <w:widowControl w:val="0"/>
              <w:autoSpaceDE w:val="0"/>
              <w:autoSpaceDN w:val="0"/>
              <w:adjustRightInd w:val="0"/>
              <w:jc w:val="both"/>
              <w:rPr>
                <w:rFonts w:eastAsiaTheme="minorHAnsi"/>
                <w:szCs w:val="28"/>
                <w:lang w:eastAsia="en-US"/>
              </w:rPr>
            </w:pPr>
            <w:r w:rsidRPr="00EC4941">
              <w:rPr>
                <w:rFonts w:eastAsiaTheme="minorHAnsi"/>
                <w:szCs w:val="28"/>
                <w:lang w:eastAsia="en-US"/>
              </w:rPr>
              <w:t>- иной положительный эффект</w:t>
            </w:r>
          </w:p>
        </w:tc>
      </w:tr>
      <w:tr w:rsidR="00EC4941" w:rsidRPr="00EC4941" w:rsidTr="00EC4941">
        <w:tc>
          <w:tcPr>
            <w:tcW w:w="4369" w:type="dxa"/>
            <w:tcBorders>
              <w:top w:val="single" w:sz="4" w:space="0" w:color="auto"/>
              <w:bottom w:val="single" w:sz="4" w:space="0" w:color="auto"/>
              <w:right w:val="single" w:sz="4" w:space="0" w:color="auto"/>
            </w:tcBorders>
          </w:tcPr>
          <w:p w:rsidR="00EC4941" w:rsidRPr="00EC4941" w:rsidRDefault="00EC4941" w:rsidP="00D71D2F">
            <w:pPr>
              <w:widowControl w:val="0"/>
              <w:autoSpaceDE w:val="0"/>
              <w:autoSpaceDN w:val="0"/>
              <w:adjustRightInd w:val="0"/>
              <w:jc w:val="both"/>
              <w:rPr>
                <w:rFonts w:eastAsiaTheme="minorHAnsi"/>
                <w:szCs w:val="28"/>
                <w:lang w:eastAsia="en-US"/>
              </w:rPr>
            </w:pPr>
            <w:r w:rsidRPr="00EC4941">
              <w:rPr>
                <w:rFonts w:eastAsiaTheme="minorHAnsi"/>
                <w:szCs w:val="28"/>
                <w:lang w:eastAsia="en-US"/>
              </w:rPr>
              <w:t>5. Выполнение иных особо важных и сложных заданий, определяемых работодателем</w:t>
            </w:r>
          </w:p>
        </w:tc>
        <w:tc>
          <w:tcPr>
            <w:tcW w:w="5953" w:type="dxa"/>
            <w:tcBorders>
              <w:top w:val="single" w:sz="4" w:space="0" w:color="auto"/>
              <w:left w:val="single" w:sz="4" w:space="0" w:color="auto"/>
              <w:bottom w:val="single" w:sz="4" w:space="0" w:color="auto"/>
            </w:tcBorders>
          </w:tcPr>
          <w:p w:rsidR="00EC4941" w:rsidRPr="00EC4941" w:rsidRDefault="00EC4941" w:rsidP="00D71D2F">
            <w:pPr>
              <w:widowControl w:val="0"/>
              <w:autoSpaceDE w:val="0"/>
              <w:autoSpaceDN w:val="0"/>
              <w:adjustRightInd w:val="0"/>
              <w:jc w:val="both"/>
              <w:rPr>
                <w:rFonts w:eastAsiaTheme="minorHAnsi"/>
                <w:szCs w:val="28"/>
                <w:lang w:eastAsia="en-US"/>
              </w:rPr>
            </w:pPr>
            <w:r w:rsidRPr="00EC4941">
              <w:rPr>
                <w:rFonts w:eastAsiaTheme="minorHAnsi"/>
                <w:szCs w:val="28"/>
                <w:lang w:eastAsia="en-US"/>
              </w:rPr>
              <w:t>- экономический эффект;</w:t>
            </w:r>
          </w:p>
          <w:p w:rsidR="00EC4941" w:rsidRPr="00EC4941" w:rsidRDefault="00EC4941" w:rsidP="00D71D2F">
            <w:pPr>
              <w:widowControl w:val="0"/>
              <w:autoSpaceDE w:val="0"/>
              <w:autoSpaceDN w:val="0"/>
              <w:adjustRightInd w:val="0"/>
              <w:jc w:val="both"/>
              <w:rPr>
                <w:rFonts w:eastAsiaTheme="minorHAnsi"/>
                <w:szCs w:val="28"/>
                <w:lang w:eastAsia="en-US"/>
              </w:rPr>
            </w:pPr>
            <w:r w:rsidRPr="00EC4941">
              <w:rPr>
                <w:rFonts w:eastAsiaTheme="minorHAnsi"/>
                <w:szCs w:val="28"/>
                <w:lang w:eastAsia="en-US"/>
              </w:rPr>
              <w:t>- иной положительный результат</w:t>
            </w:r>
          </w:p>
        </w:tc>
      </w:tr>
    </w:tbl>
    <w:p w:rsidR="00EC4941" w:rsidRPr="00EC4941" w:rsidRDefault="00EC4941" w:rsidP="00EC4941">
      <w:pPr>
        <w:widowControl w:val="0"/>
        <w:autoSpaceDE w:val="0"/>
        <w:autoSpaceDN w:val="0"/>
        <w:adjustRightInd w:val="0"/>
        <w:ind w:firstLine="720"/>
        <w:jc w:val="both"/>
        <w:rPr>
          <w:rFonts w:eastAsiaTheme="minorHAnsi"/>
          <w:szCs w:val="28"/>
          <w:lang w:eastAsia="en-US"/>
        </w:rPr>
      </w:pPr>
    </w:p>
    <w:p w:rsidR="00EC4941" w:rsidRPr="00EC4941" w:rsidRDefault="00EC4941" w:rsidP="00EC4941">
      <w:pPr>
        <w:widowControl w:val="0"/>
        <w:autoSpaceDE w:val="0"/>
        <w:autoSpaceDN w:val="0"/>
        <w:adjustRightInd w:val="0"/>
        <w:ind w:firstLine="567"/>
        <w:jc w:val="both"/>
        <w:rPr>
          <w:rFonts w:eastAsiaTheme="minorHAnsi"/>
          <w:szCs w:val="28"/>
          <w:lang w:eastAsia="en-US"/>
        </w:rPr>
      </w:pPr>
      <w:r w:rsidRPr="00EC4941">
        <w:rPr>
          <w:rFonts w:eastAsiaTheme="minorHAnsi"/>
          <w:szCs w:val="28"/>
          <w:lang w:eastAsia="en-US"/>
        </w:rPr>
        <w:t>3</w:t>
      </w:r>
      <w:r>
        <w:rPr>
          <w:rFonts w:eastAsiaTheme="minorHAnsi"/>
          <w:szCs w:val="28"/>
          <w:lang w:eastAsia="en-US"/>
        </w:rPr>
        <w:t>)</w:t>
      </w:r>
      <w:r w:rsidR="007A3C35">
        <w:rPr>
          <w:rFonts w:eastAsiaTheme="minorHAnsi"/>
          <w:szCs w:val="28"/>
          <w:lang w:eastAsia="en-US"/>
        </w:rPr>
        <w:t xml:space="preserve"> с</w:t>
      </w:r>
      <w:r w:rsidRPr="00EC4941">
        <w:rPr>
          <w:rFonts w:eastAsiaTheme="minorHAnsi"/>
          <w:szCs w:val="28"/>
          <w:lang w:eastAsia="en-US"/>
        </w:rPr>
        <w:t>воевременное выполнение особо важных и сложных заданий, где своевременное выполнение</w:t>
      </w:r>
      <w:r w:rsidR="00D71D2F">
        <w:rPr>
          <w:rFonts w:eastAsiaTheme="minorHAnsi"/>
          <w:szCs w:val="28"/>
          <w:lang w:eastAsia="en-US"/>
        </w:rPr>
        <w:t xml:space="preserve"> – </w:t>
      </w:r>
      <w:r w:rsidRPr="00EC4941">
        <w:rPr>
          <w:rFonts w:eastAsiaTheme="minorHAnsi"/>
          <w:szCs w:val="28"/>
          <w:lang w:eastAsia="en-US"/>
        </w:rPr>
        <w:t xml:space="preserve">выполнение соответствующего задания </w:t>
      </w:r>
      <w:r w:rsidR="002C0321">
        <w:rPr>
          <w:rFonts w:eastAsiaTheme="minorHAnsi"/>
          <w:szCs w:val="28"/>
          <w:lang w:eastAsia="en-US"/>
        </w:rPr>
        <w:br/>
      </w:r>
      <w:r w:rsidRPr="00EC4941">
        <w:rPr>
          <w:rFonts w:eastAsiaTheme="minorHAnsi"/>
          <w:szCs w:val="28"/>
          <w:lang w:eastAsia="en-US"/>
        </w:rPr>
        <w:t>в установленные сроки.</w:t>
      </w:r>
    </w:p>
    <w:p w:rsidR="00EC4941" w:rsidRPr="00EC4941" w:rsidRDefault="009A474F" w:rsidP="00EC4941">
      <w:pPr>
        <w:widowControl w:val="0"/>
        <w:autoSpaceDE w:val="0"/>
        <w:autoSpaceDN w:val="0"/>
        <w:adjustRightInd w:val="0"/>
        <w:ind w:firstLine="567"/>
        <w:jc w:val="both"/>
        <w:rPr>
          <w:rFonts w:eastAsiaTheme="minorHAnsi"/>
          <w:szCs w:val="28"/>
          <w:lang w:eastAsia="en-US"/>
        </w:rPr>
      </w:pPr>
      <w:r>
        <w:rPr>
          <w:rFonts w:eastAsiaTheme="minorHAnsi"/>
          <w:szCs w:val="28"/>
          <w:lang w:eastAsia="en-US"/>
        </w:rPr>
        <w:t>5</w:t>
      </w:r>
      <w:r w:rsidR="00EC4941" w:rsidRPr="00EC4941">
        <w:rPr>
          <w:rFonts w:eastAsiaTheme="minorHAnsi"/>
          <w:szCs w:val="28"/>
          <w:lang w:eastAsia="en-US"/>
        </w:rPr>
        <w:t xml:space="preserve">. </w:t>
      </w:r>
      <w:r w:rsidR="00EC4941" w:rsidRPr="008E0480">
        <w:rPr>
          <w:rFonts w:eastAsiaTheme="minorHAnsi"/>
          <w:szCs w:val="28"/>
          <w:lang w:eastAsia="en-US"/>
        </w:rPr>
        <w:t xml:space="preserve">Отчет о </w:t>
      </w:r>
      <w:r w:rsidR="00023188" w:rsidRPr="008E0480">
        <w:rPr>
          <w:rFonts w:eastAsiaTheme="minorHAnsi"/>
          <w:szCs w:val="28"/>
          <w:lang w:eastAsia="en-US"/>
        </w:rPr>
        <w:t xml:space="preserve">результате </w:t>
      </w:r>
      <w:r w:rsidR="00EC4941" w:rsidRPr="008E0480">
        <w:rPr>
          <w:rFonts w:eastAsiaTheme="minorHAnsi"/>
          <w:szCs w:val="28"/>
          <w:lang w:eastAsia="en-US"/>
        </w:rPr>
        <w:t>выполнени</w:t>
      </w:r>
      <w:r w:rsidR="00023188" w:rsidRPr="008E0480">
        <w:rPr>
          <w:rFonts w:eastAsiaTheme="minorHAnsi"/>
          <w:szCs w:val="28"/>
          <w:lang w:eastAsia="en-US"/>
        </w:rPr>
        <w:t>я</w:t>
      </w:r>
      <w:r w:rsidR="00EC4941" w:rsidRPr="00EC4941">
        <w:rPr>
          <w:rFonts w:eastAsiaTheme="minorHAnsi"/>
          <w:szCs w:val="28"/>
          <w:lang w:eastAsia="en-US"/>
        </w:rPr>
        <w:t xml:space="preserve"> поручения направляется:</w:t>
      </w:r>
    </w:p>
    <w:p w:rsidR="00EC4941" w:rsidRPr="00EC4941" w:rsidRDefault="00EC4941" w:rsidP="00EC4941">
      <w:pPr>
        <w:widowControl w:val="0"/>
        <w:autoSpaceDE w:val="0"/>
        <w:autoSpaceDN w:val="0"/>
        <w:adjustRightInd w:val="0"/>
        <w:ind w:firstLine="567"/>
        <w:jc w:val="both"/>
        <w:rPr>
          <w:rFonts w:eastAsiaTheme="minorHAnsi"/>
          <w:szCs w:val="28"/>
          <w:lang w:eastAsia="en-US"/>
        </w:rPr>
      </w:pPr>
      <w:r w:rsidRPr="00EC4941">
        <w:rPr>
          <w:rFonts w:eastAsiaTheme="minorHAnsi"/>
          <w:szCs w:val="28"/>
          <w:lang w:eastAsia="en-US"/>
        </w:rPr>
        <w:t>1</w:t>
      </w:r>
      <w:r>
        <w:rPr>
          <w:rFonts w:eastAsiaTheme="minorHAnsi"/>
          <w:szCs w:val="28"/>
          <w:lang w:eastAsia="en-US"/>
        </w:rPr>
        <w:t>)</w:t>
      </w:r>
      <w:r w:rsidRPr="00EC4941">
        <w:rPr>
          <w:rFonts w:eastAsiaTheme="minorHAnsi"/>
          <w:szCs w:val="28"/>
          <w:lang w:eastAsia="en-US"/>
        </w:rPr>
        <w:t xml:space="preserve"> Главе города:</w:t>
      </w:r>
    </w:p>
    <w:p w:rsidR="00EC4941" w:rsidRPr="00EC4941" w:rsidRDefault="00EC4941" w:rsidP="00EC4941">
      <w:pPr>
        <w:widowControl w:val="0"/>
        <w:autoSpaceDE w:val="0"/>
        <w:autoSpaceDN w:val="0"/>
        <w:adjustRightInd w:val="0"/>
        <w:ind w:firstLine="567"/>
        <w:jc w:val="both"/>
        <w:rPr>
          <w:rFonts w:eastAsiaTheme="minorHAnsi"/>
          <w:szCs w:val="28"/>
          <w:lang w:eastAsia="en-US"/>
        </w:rPr>
      </w:pPr>
      <w:r w:rsidRPr="00EC4941">
        <w:rPr>
          <w:rFonts w:eastAsiaTheme="minorHAnsi"/>
          <w:szCs w:val="28"/>
          <w:lang w:eastAsia="en-US"/>
        </w:rPr>
        <w:t>- в отношении работников Администрации города и ее структурных подразделений</w:t>
      </w:r>
      <w:r w:rsidR="00D71D2F">
        <w:rPr>
          <w:rFonts w:eastAsiaTheme="minorHAnsi"/>
          <w:szCs w:val="28"/>
          <w:lang w:eastAsia="en-US"/>
        </w:rPr>
        <w:t xml:space="preserve"> – </w:t>
      </w:r>
      <w:r w:rsidRPr="00EC4941">
        <w:rPr>
          <w:rFonts w:eastAsiaTheme="minorHAnsi"/>
          <w:szCs w:val="28"/>
          <w:lang w:eastAsia="en-US"/>
        </w:rPr>
        <w:t xml:space="preserve">руководителем соответствующего структурного подразделения </w:t>
      </w:r>
      <w:r w:rsidR="002C0321">
        <w:rPr>
          <w:rFonts w:eastAsiaTheme="minorHAnsi"/>
          <w:szCs w:val="28"/>
          <w:lang w:eastAsia="en-US"/>
        </w:rPr>
        <w:br/>
      </w:r>
      <w:r w:rsidRPr="00EC4941">
        <w:rPr>
          <w:rFonts w:eastAsiaTheme="minorHAnsi"/>
          <w:szCs w:val="28"/>
          <w:lang w:eastAsia="en-US"/>
        </w:rPr>
        <w:t>по согласованию с высшим должностным лицом Администрации города, курирующим соответствующее структурное подразделение;</w:t>
      </w:r>
    </w:p>
    <w:p w:rsidR="00EC4941" w:rsidRPr="00EC4941" w:rsidRDefault="00EC4941" w:rsidP="00EC4941">
      <w:pPr>
        <w:widowControl w:val="0"/>
        <w:autoSpaceDE w:val="0"/>
        <w:autoSpaceDN w:val="0"/>
        <w:adjustRightInd w:val="0"/>
        <w:ind w:firstLine="567"/>
        <w:jc w:val="both"/>
        <w:rPr>
          <w:rFonts w:eastAsiaTheme="minorHAnsi"/>
          <w:szCs w:val="28"/>
          <w:lang w:eastAsia="en-US"/>
        </w:rPr>
      </w:pPr>
      <w:r w:rsidRPr="00EC4941">
        <w:rPr>
          <w:rFonts w:eastAsiaTheme="minorHAnsi"/>
          <w:szCs w:val="28"/>
          <w:lang w:eastAsia="en-US"/>
        </w:rPr>
        <w:t>- в отношении работников, участвующих в работе созданных органами местного самоуправления комиссий, рабочих групп</w:t>
      </w:r>
      <w:r w:rsidR="00D71D2F">
        <w:rPr>
          <w:rFonts w:eastAsiaTheme="minorHAnsi"/>
          <w:szCs w:val="28"/>
          <w:lang w:eastAsia="en-US"/>
        </w:rPr>
        <w:t xml:space="preserve"> – </w:t>
      </w:r>
      <w:r w:rsidRPr="00EC4941">
        <w:rPr>
          <w:rFonts w:eastAsiaTheme="minorHAnsi"/>
          <w:szCs w:val="28"/>
          <w:lang w:eastAsia="en-US"/>
        </w:rPr>
        <w:t>руководителем соответствующей комиссии, рабочей группы.</w:t>
      </w:r>
    </w:p>
    <w:p w:rsidR="00EC4941" w:rsidRPr="00EC4941" w:rsidRDefault="00EC4941" w:rsidP="00EC4941">
      <w:pPr>
        <w:widowControl w:val="0"/>
        <w:autoSpaceDE w:val="0"/>
        <w:autoSpaceDN w:val="0"/>
        <w:adjustRightInd w:val="0"/>
        <w:ind w:firstLine="567"/>
        <w:jc w:val="both"/>
        <w:rPr>
          <w:rFonts w:eastAsiaTheme="minorHAnsi"/>
          <w:szCs w:val="28"/>
          <w:lang w:eastAsia="en-US"/>
        </w:rPr>
      </w:pPr>
      <w:r w:rsidRPr="00EC4941">
        <w:rPr>
          <w:rFonts w:eastAsiaTheme="minorHAnsi"/>
          <w:szCs w:val="28"/>
          <w:lang w:eastAsia="en-US"/>
        </w:rPr>
        <w:t>2</w:t>
      </w:r>
      <w:r>
        <w:rPr>
          <w:rFonts w:eastAsiaTheme="minorHAnsi"/>
          <w:szCs w:val="28"/>
          <w:lang w:eastAsia="en-US"/>
        </w:rPr>
        <w:t>)</w:t>
      </w:r>
      <w:r w:rsidRPr="00EC4941">
        <w:rPr>
          <w:rFonts w:eastAsiaTheme="minorHAnsi"/>
          <w:szCs w:val="28"/>
          <w:lang w:eastAsia="en-US"/>
        </w:rPr>
        <w:t xml:space="preserve"> Председателю Думы города</w:t>
      </w:r>
      <w:r w:rsidR="00D71D2F">
        <w:rPr>
          <w:rFonts w:eastAsiaTheme="minorHAnsi"/>
          <w:szCs w:val="28"/>
          <w:lang w:eastAsia="en-US"/>
        </w:rPr>
        <w:t xml:space="preserve"> – </w:t>
      </w:r>
      <w:r w:rsidRPr="00EC4941">
        <w:rPr>
          <w:rFonts w:eastAsiaTheme="minorHAnsi"/>
          <w:szCs w:val="28"/>
          <w:lang w:eastAsia="en-US"/>
        </w:rPr>
        <w:t>в отношении работников аппарата Думы города</w:t>
      </w:r>
      <w:r w:rsidR="00D71D2F">
        <w:rPr>
          <w:rFonts w:eastAsiaTheme="minorHAnsi"/>
          <w:szCs w:val="28"/>
          <w:lang w:eastAsia="en-US"/>
        </w:rPr>
        <w:t xml:space="preserve"> – </w:t>
      </w:r>
      <w:r w:rsidRPr="00EC4941">
        <w:rPr>
          <w:rFonts w:eastAsiaTheme="minorHAnsi"/>
          <w:szCs w:val="28"/>
          <w:lang w:eastAsia="en-US"/>
        </w:rPr>
        <w:t>руководителем аппарата Думы города.</w:t>
      </w:r>
    </w:p>
    <w:p w:rsidR="00EC4941" w:rsidRPr="00EC4941" w:rsidRDefault="00EC4941" w:rsidP="009A474F">
      <w:pPr>
        <w:widowControl w:val="0"/>
        <w:autoSpaceDE w:val="0"/>
        <w:autoSpaceDN w:val="0"/>
        <w:adjustRightInd w:val="0"/>
        <w:ind w:firstLine="567"/>
        <w:jc w:val="both"/>
        <w:rPr>
          <w:rFonts w:eastAsiaTheme="minorHAnsi"/>
          <w:szCs w:val="28"/>
          <w:lang w:eastAsia="en-US"/>
        </w:rPr>
      </w:pPr>
      <w:r w:rsidRPr="00EC4941">
        <w:rPr>
          <w:rFonts w:eastAsiaTheme="minorHAnsi"/>
          <w:szCs w:val="28"/>
          <w:lang w:eastAsia="en-US"/>
        </w:rPr>
        <w:t xml:space="preserve">6. Проекты муниципальных правовых актов о поручении особо важного </w:t>
      </w:r>
      <w:r w:rsidR="002C0321">
        <w:rPr>
          <w:rFonts w:eastAsiaTheme="minorHAnsi"/>
          <w:szCs w:val="28"/>
          <w:lang w:eastAsia="en-US"/>
        </w:rPr>
        <w:br/>
      </w:r>
      <w:r w:rsidRPr="00EC4941">
        <w:rPr>
          <w:rFonts w:eastAsiaTheme="minorHAnsi"/>
          <w:szCs w:val="28"/>
          <w:lang w:eastAsia="en-US"/>
        </w:rPr>
        <w:t>и сложного задания, о выплате премии за выполнение особо важного и сложного задания подлежат обязательному согласованию с</w:t>
      </w:r>
      <w:r w:rsidR="009A474F">
        <w:rPr>
          <w:rFonts w:eastAsiaTheme="minorHAnsi"/>
          <w:szCs w:val="28"/>
          <w:lang w:eastAsia="en-US"/>
        </w:rPr>
        <w:t>о</w:t>
      </w:r>
      <w:r w:rsidRPr="00EC4941">
        <w:rPr>
          <w:rFonts w:eastAsiaTheme="minorHAnsi"/>
          <w:szCs w:val="28"/>
          <w:lang w:eastAsia="en-US"/>
        </w:rPr>
        <w:t xml:space="preserve"> </w:t>
      </w:r>
      <w:r w:rsidR="009A474F" w:rsidRPr="009A474F">
        <w:rPr>
          <w:rFonts w:eastAsiaTheme="minorHAnsi"/>
          <w:szCs w:val="28"/>
          <w:lang w:eastAsia="en-US"/>
        </w:rPr>
        <w:t>структурн</w:t>
      </w:r>
      <w:r w:rsidR="009A474F">
        <w:rPr>
          <w:rFonts w:eastAsiaTheme="minorHAnsi"/>
          <w:szCs w:val="28"/>
          <w:lang w:eastAsia="en-US"/>
        </w:rPr>
        <w:t>ым</w:t>
      </w:r>
      <w:r w:rsidR="009A474F" w:rsidRPr="009A474F">
        <w:rPr>
          <w:rFonts w:eastAsiaTheme="minorHAnsi"/>
          <w:szCs w:val="28"/>
          <w:lang w:eastAsia="en-US"/>
        </w:rPr>
        <w:t xml:space="preserve"> подразделение</w:t>
      </w:r>
      <w:r w:rsidR="009A474F">
        <w:rPr>
          <w:rFonts w:eastAsiaTheme="minorHAnsi"/>
          <w:szCs w:val="28"/>
          <w:lang w:eastAsia="en-US"/>
        </w:rPr>
        <w:t>м</w:t>
      </w:r>
      <w:r w:rsidR="009A474F" w:rsidRPr="009A474F">
        <w:rPr>
          <w:rFonts w:eastAsiaTheme="minorHAnsi"/>
          <w:szCs w:val="28"/>
          <w:lang w:eastAsia="en-US"/>
        </w:rPr>
        <w:t>, осуществляющ</w:t>
      </w:r>
      <w:r w:rsidR="009A474F">
        <w:rPr>
          <w:rFonts w:eastAsiaTheme="minorHAnsi"/>
          <w:szCs w:val="28"/>
          <w:lang w:eastAsia="en-US"/>
        </w:rPr>
        <w:t>им</w:t>
      </w:r>
      <w:r w:rsidR="009A474F" w:rsidRPr="009A474F">
        <w:rPr>
          <w:rFonts w:eastAsiaTheme="minorHAnsi"/>
          <w:szCs w:val="28"/>
          <w:lang w:eastAsia="en-US"/>
        </w:rPr>
        <w:t xml:space="preserve"> функции кадрового обеспечения соответствующего органа местного самоуправления</w:t>
      </w:r>
      <w:r w:rsidRPr="00EC4941">
        <w:rPr>
          <w:rFonts w:eastAsiaTheme="minorHAnsi"/>
          <w:szCs w:val="28"/>
          <w:lang w:eastAsia="en-US"/>
        </w:rPr>
        <w:t>.</w:t>
      </w:r>
    </w:p>
    <w:p w:rsidR="00EC4941" w:rsidRPr="00EC4941" w:rsidRDefault="00EC4941" w:rsidP="00EC4941">
      <w:pPr>
        <w:pStyle w:val="a6"/>
        <w:widowControl w:val="0"/>
        <w:autoSpaceDE w:val="0"/>
        <w:autoSpaceDN w:val="0"/>
        <w:adjustRightInd w:val="0"/>
        <w:ind w:left="786"/>
        <w:rPr>
          <w:szCs w:val="28"/>
        </w:rPr>
      </w:pPr>
    </w:p>
    <w:p w:rsidR="00DD4452" w:rsidRDefault="007A3C35" w:rsidP="007A3C35">
      <w:pPr>
        <w:pStyle w:val="a6"/>
        <w:widowControl w:val="0"/>
        <w:autoSpaceDE w:val="0"/>
        <w:autoSpaceDN w:val="0"/>
        <w:adjustRightInd w:val="0"/>
        <w:ind w:left="927"/>
        <w:jc w:val="center"/>
        <w:rPr>
          <w:szCs w:val="28"/>
        </w:rPr>
      </w:pPr>
      <w:r>
        <w:rPr>
          <w:szCs w:val="28"/>
        </w:rPr>
        <w:t xml:space="preserve">Раздел </w:t>
      </w:r>
      <w:r>
        <w:rPr>
          <w:szCs w:val="28"/>
          <w:lang w:val="en-US"/>
        </w:rPr>
        <w:t>XII</w:t>
      </w:r>
      <w:r>
        <w:rPr>
          <w:szCs w:val="28"/>
        </w:rPr>
        <w:t xml:space="preserve">. </w:t>
      </w:r>
      <w:r w:rsidR="00DD4452">
        <w:rPr>
          <w:szCs w:val="28"/>
        </w:rPr>
        <w:t>Е</w:t>
      </w:r>
      <w:r w:rsidR="00DD4452" w:rsidRPr="00DD4452">
        <w:rPr>
          <w:szCs w:val="28"/>
        </w:rPr>
        <w:t>диновременн</w:t>
      </w:r>
      <w:r w:rsidR="00DD4452">
        <w:rPr>
          <w:szCs w:val="28"/>
        </w:rPr>
        <w:t>ая</w:t>
      </w:r>
      <w:r w:rsidR="00DD4452" w:rsidRPr="00DD4452">
        <w:rPr>
          <w:szCs w:val="28"/>
        </w:rPr>
        <w:t xml:space="preserve"> выплат</w:t>
      </w:r>
      <w:r w:rsidR="00DD4452">
        <w:rPr>
          <w:szCs w:val="28"/>
        </w:rPr>
        <w:t>а</w:t>
      </w:r>
      <w:r w:rsidR="00DD4452" w:rsidRPr="00DD4452">
        <w:rPr>
          <w:szCs w:val="28"/>
        </w:rPr>
        <w:t xml:space="preserve"> при предоставлении</w:t>
      </w:r>
    </w:p>
    <w:p w:rsidR="00DD4452" w:rsidRDefault="00DD4452" w:rsidP="007A3C35">
      <w:pPr>
        <w:pStyle w:val="a6"/>
        <w:widowControl w:val="0"/>
        <w:autoSpaceDE w:val="0"/>
        <w:autoSpaceDN w:val="0"/>
        <w:adjustRightInd w:val="0"/>
        <w:ind w:left="786"/>
        <w:jc w:val="center"/>
        <w:rPr>
          <w:szCs w:val="28"/>
        </w:rPr>
      </w:pPr>
      <w:r w:rsidRPr="00DD4452">
        <w:rPr>
          <w:szCs w:val="28"/>
        </w:rPr>
        <w:t>ежегодного оплачиваемого отпуска</w:t>
      </w:r>
    </w:p>
    <w:p w:rsidR="00EC4941" w:rsidRDefault="00EC4941" w:rsidP="00DD4452">
      <w:pPr>
        <w:pStyle w:val="a6"/>
        <w:widowControl w:val="0"/>
        <w:autoSpaceDE w:val="0"/>
        <w:autoSpaceDN w:val="0"/>
        <w:adjustRightInd w:val="0"/>
        <w:ind w:left="786"/>
        <w:jc w:val="center"/>
        <w:rPr>
          <w:szCs w:val="28"/>
        </w:rPr>
      </w:pPr>
    </w:p>
    <w:p w:rsidR="00EC4941" w:rsidRDefault="00EC4941" w:rsidP="007A3C35">
      <w:pPr>
        <w:pStyle w:val="a6"/>
        <w:widowControl w:val="0"/>
        <w:numPr>
          <w:ilvl w:val="0"/>
          <w:numId w:val="17"/>
        </w:numPr>
        <w:tabs>
          <w:tab w:val="left" w:pos="851"/>
        </w:tabs>
        <w:autoSpaceDE w:val="0"/>
        <w:autoSpaceDN w:val="0"/>
        <w:adjustRightInd w:val="0"/>
        <w:ind w:left="0" w:firstLine="567"/>
        <w:jc w:val="both"/>
        <w:rPr>
          <w:szCs w:val="28"/>
        </w:rPr>
      </w:pPr>
      <w:r w:rsidRPr="00EC4941">
        <w:rPr>
          <w:szCs w:val="28"/>
        </w:rPr>
        <w:t xml:space="preserve">Единовременная выплата при предоставлении ежегодного оплачиваемого отпуска выплачивается в размере двух с половиной месячных фондов оплаты труда, установленных на день издания распоряжения (приказа) работодателя (представителя работодателя) о предоставлении ежегодного оплачиваемого отпуска работнику один раз в календарном году при предоставлении </w:t>
      </w:r>
      <w:r w:rsidR="007A3C35">
        <w:rPr>
          <w:szCs w:val="28"/>
        </w:rPr>
        <w:t>работнику</w:t>
      </w:r>
      <w:r w:rsidRPr="00EC4941">
        <w:rPr>
          <w:szCs w:val="28"/>
        </w:rPr>
        <w:t xml:space="preserve"> ежегодного оплачиваемого отпуска</w:t>
      </w:r>
      <w:r w:rsidR="007A3C35">
        <w:rPr>
          <w:szCs w:val="28"/>
        </w:rPr>
        <w:t>.</w:t>
      </w:r>
    </w:p>
    <w:p w:rsidR="00D95FAA" w:rsidRPr="008308EF" w:rsidRDefault="00D95FAA" w:rsidP="00D95FAA">
      <w:pPr>
        <w:pStyle w:val="a6"/>
        <w:widowControl w:val="0"/>
        <w:numPr>
          <w:ilvl w:val="0"/>
          <w:numId w:val="17"/>
        </w:numPr>
        <w:tabs>
          <w:tab w:val="left" w:pos="851"/>
        </w:tabs>
        <w:autoSpaceDE w:val="0"/>
        <w:autoSpaceDN w:val="0"/>
        <w:adjustRightInd w:val="0"/>
        <w:ind w:left="0" w:firstLine="567"/>
        <w:jc w:val="both"/>
        <w:rPr>
          <w:szCs w:val="28"/>
        </w:rPr>
      </w:pPr>
      <w:r w:rsidRPr="008308EF">
        <w:rPr>
          <w:szCs w:val="28"/>
        </w:rPr>
        <w:t xml:space="preserve">Месячный фонд оплаты труда работника для выплаты единовременной выплаты при предоставлении ежегодного оплачиваемого отпуска определяется исходя из составляющих, установленных пунктом 3 раздела </w:t>
      </w:r>
      <w:r w:rsidRPr="008308EF">
        <w:rPr>
          <w:szCs w:val="28"/>
          <w:lang w:val="en-US"/>
        </w:rPr>
        <w:t>X</w:t>
      </w:r>
      <w:r w:rsidRPr="008308EF">
        <w:rPr>
          <w:szCs w:val="28"/>
        </w:rPr>
        <w:t xml:space="preserve"> настоящего Положения.</w:t>
      </w:r>
    </w:p>
    <w:p w:rsidR="00337045" w:rsidRPr="008308EF" w:rsidRDefault="00337045" w:rsidP="00337045">
      <w:pPr>
        <w:pStyle w:val="a6"/>
        <w:widowControl w:val="0"/>
        <w:numPr>
          <w:ilvl w:val="0"/>
          <w:numId w:val="17"/>
        </w:numPr>
        <w:tabs>
          <w:tab w:val="left" w:pos="567"/>
          <w:tab w:val="left" w:pos="851"/>
        </w:tabs>
        <w:autoSpaceDE w:val="0"/>
        <w:autoSpaceDN w:val="0"/>
        <w:adjustRightInd w:val="0"/>
        <w:ind w:left="0" w:firstLine="567"/>
        <w:jc w:val="both"/>
        <w:rPr>
          <w:szCs w:val="28"/>
        </w:rPr>
      </w:pPr>
      <w:r w:rsidRPr="008308EF">
        <w:rPr>
          <w:szCs w:val="28"/>
        </w:rPr>
        <w:t>Право на предоставление единовременной выплаты при предоставлении ежегодного оплачиваемого отпуска имеют работники, проработавшие не менее шести месяцев с момента трудоустройства.</w:t>
      </w:r>
    </w:p>
    <w:p w:rsidR="00DD4452" w:rsidRDefault="00DD4452" w:rsidP="00DD4452">
      <w:pPr>
        <w:pStyle w:val="a6"/>
        <w:widowControl w:val="0"/>
        <w:autoSpaceDE w:val="0"/>
        <w:autoSpaceDN w:val="0"/>
        <w:adjustRightInd w:val="0"/>
        <w:ind w:left="786"/>
        <w:jc w:val="center"/>
        <w:rPr>
          <w:szCs w:val="28"/>
        </w:rPr>
      </w:pPr>
    </w:p>
    <w:p w:rsidR="00821ECF" w:rsidRDefault="00821ECF" w:rsidP="00DD4452">
      <w:pPr>
        <w:pStyle w:val="a6"/>
        <w:widowControl w:val="0"/>
        <w:autoSpaceDE w:val="0"/>
        <w:autoSpaceDN w:val="0"/>
        <w:adjustRightInd w:val="0"/>
        <w:ind w:left="786"/>
        <w:jc w:val="center"/>
        <w:rPr>
          <w:szCs w:val="28"/>
        </w:rPr>
      </w:pPr>
    </w:p>
    <w:p w:rsidR="00DD4452" w:rsidRDefault="007A3C35" w:rsidP="007A3C35">
      <w:pPr>
        <w:pStyle w:val="a6"/>
        <w:widowControl w:val="0"/>
        <w:autoSpaceDE w:val="0"/>
        <w:autoSpaceDN w:val="0"/>
        <w:adjustRightInd w:val="0"/>
        <w:ind w:left="927"/>
        <w:jc w:val="center"/>
        <w:rPr>
          <w:szCs w:val="28"/>
        </w:rPr>
      </w:pPr>
      <w:r>
        <w:rPr>
          <w:szCs w:val="28"/>
        </w:rPr>
        <w:t xml:space="preserve">Раздел </w:t>
      </w:r>
      <w:r>
        <w:rPr>
          <w:szCs w:val="28"/>
          <w:lang w:val="en-US"/>
        </w:rPr>
        <w:t>XIII</w:t>
      </w:r>
      <w:r>
        <w:rPr>
          <w:szCs w:val="28"/>
        </w:rPr>
        <w:t xml:space="preserve">. </w:t>
      </w:r>
      <w:r w:rsidR="00DD4452">
        <w:rPr>
          <w:szCs w:val="28"/>
        </w:rPr>
        <w:t>М</w:t>
      </w:r>
      <w:r w:rsidR="00DD4452" w:rsidRPr="00DD4452">
        <w:rPr>
          <w:szCs w:val="28"/>
        </w:rPr>
        <w:t>атериальн</w:t>
      </w:r>
      <w:r w:rsidR="00DD4452">
        <w:rPr>
          <w:szCs w:val="28"/>
        </w:rPr>
        <w:t>ая</w:t>
      </w:r>
      <w:r w:rsidR="00DD4452" w:rsidRPr="00DD4452">
        <w:rPr>
          <w:szCs w:val="28"/>
        </w:rPr>
        <w:t xml:space="preserve"> помощ</w:t>
      </w:r>
      <w:r w:rsidR="00DD4452">
        <w:rPr>
          <w:szCs w:val="28"/>
        </w:rPr>
        <w:t>ь</w:t>
      </w:r>
      <w:r w:rsidR="00473D6D">
        <w:rPr>
          <w:szCs w:val="28"/>
        </w:rPr>
        <w:t xml:space="preserve"> </w:t>
      </w:r>
      <w:r w:rsidR="00473D6D" w:rsidRPr="00473D6D">
        <w:rPr>
          <w:szCs w:val="28"/>
        </w:rPr>
        <w:t>в связи со смертью близких родственников (родители, муж (жена), дети)</w:t>
      </w:r>
    </w:p>
    <w:p w:rsidR="00DD4452" w:rsidRDefault="00DD4452" w:rsidP="00DD4452">
      <w:pPr>
        <w:pStyle w:val="a6"/>
        <w:widowControl w:val="0"/>
        <w:autoSpaceDE w:val="0"/>
        <w:autoSpaceDN w:val="0"/>
        <w:adjustRightInd w:val="0"/>
        <w:ind w:left="786"/>
        <w:rPr>
          <w:szCs w:val="28"/>
        </w:rPr>
      </w:pPr>
    </w:p>
    <w:p w:rsidR="00D95FAA" w:rsidRPr="008308EF" w:rsidRDefault="00DD4452" w:rsidP="007A3C35">
      <w:pPr>
        <w:pStyle w:val="a6"/>
        <w:widowControl w:val="0"/>
        <w:numPr>
          <w:ilvl w:val="0"/>
          <w:numId w:val="18"/>
        </w:numPr>
        <w:tabs>
          <w:tab w:val="left" w:pos="851"/>
        </w:tabs>
        <w:autoSpaceDE w:val="0"/>
        <w:autoSpaceDN w:val="0"/>
        <w:adjustRightInd w:val="0"/>
        <w:ind w:left="0" w:firstLine="567"/>
        <w:jc w:val="both"/>
        <w:rPr>
          <w:szCs w:val="28"/>
        </w:rPr>
      </w:pPr>
      <w:r w:rsidRPr="00DD4452">
        <w:rPr>
          <w:szCs w:val="28"/>
        </w:rPr>
        <w:t xml:space="preserve">Материальная помощь в связи со смертью близких родственников (родители, муж (жена), дети) </w:t>
      </w:r>
      <w:r w:rsidRPr="008308EF">
        <w:rPr>
          <w:szCs w:val="28"/>
        </w:rPr>
        <w:t xml:space="preserve">выплачивается </w:t>
      </w:r>
      <w:r w:rsidR="00337045" w:rsidRPr="008308EF">
        <w:rPr>
          <w:szCs w:val="28"/>
        </w:rPr>
        <w:t xml:space="preserve">на основании соответствующего заявления работника </w:t>
      </w:r>
      <w:r w:rsidRPr="008308EF">
        <w:rPr>
          <w:szCs w:val="28"/>
        </w:rPr>
        <w:t xml:space="preserve">в размере одного месячного фонда оплаты труда, установленного на день издания распоряжения (приказа) работодателя (представителя работодателя) </w:t>
      </w:r>
      <w:r w:rsidR="00473D6D" w:rsidRPr="008308EF">
        <w:rPr>
          <w:szCs w:val="28"/>
        </w:rPr>
        <w:br/>
      </w:r>
      <w:r w:rsidRPr="008308EF">
        <w:rPr>
          <w:szCs w:val="28"/>
        </w:rPr>
        <w:t>о выплате материальной помощи</w:t>
      </w:r>
      <w:r w:rsidR="00D95FAA" w:rsidRPr="008308EF">
        <w:rPr>
          <w:szCs w:val="28"/>
        </w:rPr>
        <w:t>.</w:t>
      </w:r>
    </w:p>
    <w:p w:rsidR="00DD4452" w:rsidRPr="008308EF" w:rsidRDefault="00D95FAA" w:rsidP="007A3C35">
      <w:pPr>
        <w:pStyle w:val="a6"/>
        <w:widowControl w:val="0"/>
        <w:numPr>
          <w:ilvl w:val="0"/>
          <w:numId w:val="18"/>
        </w:numPr>
        <w:tabs>
          <w:tab w:val="left" w:pos="851"/>
        </w:tabs>
        <w:autoSpaceDE w:val="0"/>
        <w:autoSpaceDN w:val="0"/>
        <w:adjustRightInd w:val="0"/>
        <w:ind w:left="0" w:firstLine="567"/>
        <w:jc w:val="both"/>
        <w:rPr>
          <w:szCs w:val="28"/>
        </w:rPr>
      </w:pPr>
      <w:r w:rsidRPr="008308EF">
        <w:rPr>
          <w:szCs w:val="28"/>
        </w:rPr>
        <w:t xml:space="preserve">Месячный фонд оплаты труда работника для выплаты материальной помощи в связи со смертью близких родственников определяется исходя из составляющих, установленных пунктом 3 раздела </w:t>
      </w:r>
      <w:r w:rsidRPr="008308EF">
        <w:rPr>
          <w:szCs w:val="28"/>
          <w:lang w:val="en-US"/>
        </w:rPr>
        <w:t>X</w:t>
      </w:r>
      <w:r w:rsidRPr="008308EF">
        <w:rPr>
          <w:szCs w:val="28"/>
        </w:rPr>
        <w:t xml:space="preserve"> настоящего Положения</w:t>
      </w:r>
      <w:r w:rsidR="00DD4452" w:rsidRPr="008308EF">
        <w:rPr>
          <w:szCs w:val="28"/>
        </w:rPr>
        <w:t>.</w:t>
      </w:r>
    </w:p>
    <w:p w:rsidR="00DD4452" w:rsidRDefault="00DD4452" w:rsidP="00DD4452">
      <w:pPr>
        <w:pStyle w:val="a6"/>
        <w:widowControl w:val="0"/>
        <w:autoSpaceDE w:val="0"/>
        <w:autoSpaceDN w:val="0"/>
        <w:adjustRightInd w:val="0"/>
        <w:ind w:left="567"/>
        <w:jc w:val="both"/>
        <w:rPr>
          <w:szCs w:val="28"/>
        </w:rPr>
      </w:pPr>
    </w:p>
    <w:p w:rsidR="00821ECF" w:rsidRDefault="00821ECF" w:rsidP="00DD4452">
      <w:pPr>
        <w:pStyle w:val="a6"/>
        <w:widowControl w:val="0"/>
        <w:autoSpaceDE w:val="0"/>
        <w:autoSpaceDN w:val="0"/>
        <w:adjustRightInd w:val="0"/>
        <w:ind w:left="567"/>
        <w:jc w:val="both"/>
        <w:rPr>
          <w:szCs w:val="28"/>
        </w:rPr>
      </w:pPr>
    </w:p>
    <w:p w:rsidR="00DD4452" w:rsidRDefault="007A3C35" w:rsidP="007A3C35">
      <w:pPr>
        <w:pStyle w:val="a6"/>
        <w:widowControl w:val="0"/>
        <w:autoSpaceDE w:val="0"/>
        <w:autoSpaceDN w:val="0"/>
        <w:adjustRightInd w:val="0"/>
        <w:ind w:left="927"/>
        <w:jc w:val="center"/>
        <w:rPr>
          <w:szCs w:val="28"/>
        </w:rPr>
      </w:pPr>
      <w:r>
        <w:rPr>
          <w:szCs w:val="28"/>
        </w:rPr>
        <w:t xml:space="preserve">Раздел </w:t>
      </w:r>
      <w:r>
        <w:rPr>
          <w:szCs w:val="28"/>
          <w:lang w:val="en-US"/>
        </w:rPr>
        <w:t>XIV</w:t>
      </w:r>
      <w:r>
        <w:rPr>
          <w:szCs w:val="28"/>
        </w:rPr>
        <w:t xml:space="preserve">. </w:t>
      </w:r>
      <w:r w:rsidR="00DD4452">
        <w:rPr>
          <w:szCs w:val="28"/>
        </w:rPr>
        <w:t>И</w:t>
      </w:r>
      <w:r w:rsidR="00DD4452" w:rsidRPr="00DD4452">
        <w:rPr>
          <w:szCs w:val="28"/>
        </w:rPr>
        <w:t>ны</w:t>
      </w:r>
      <w:r w:rsidR="00DD4452">
        <w:rPr>
          <w:szCs w:val="28"/>
        </w:rPr>
        <w:t>е</w:t>
      </w:r>
      <w:r w:rsidR="00DD4452" w:rsidRPr="00DD4452">
        <w:rPr>
          <w:szCs w:val="28"/>
        </w:rPr>
        <w:t xml:space="preserve"> выплат</w:t>
      </w:r>
      <w:r w:rsidR="00DD4452">
        <w:rPr>
          <w:szCs w:val="28"/>
        </w:rPr>
        <w:t>ы</w:t>
      </w:r>
      <w:r w:rsidR="00DD4452" w:rsidRPr="00DD4452">
        <w:rPr>
          <w:szCs w:val="28"/>
        </w:rPr>
        <w:t>, предусмотренны</w:t>
      </w:r>
      <w:r w:rsidR="00DD4452">
        <w:rPr>
          <w:szCs w:val="28"/>
        </w:rPr>
        <w:t>е</w:t>
      </w:r>
      <w:r w:rsidR="00DD4452" w:rsidRPr="00DD4452">
        <w:rPr>
          <w:szCs w:val="28"/>
        </w:rPr>
        <w:t xml:space="preserve"> федеральными</w:t>
      </w:r>
    </w:p>
    <w:p w:rsidR="00DD4452" w:rsidRDefault="00DD4452" w:rsidP="007A3C35">
      <w:pPr>
        <w:pStyle w:val="a6"/>
        <w:widowControl w:val="0"/>
        <w:autoSpaceDE w:val="0"/>
        <w:autoSpaceDN w:val="0"/>
        <w:adjustRightInd w:val="0"/>
        <w:ind w:left="786"/>
        <w:jc w:val="center"/>
        <w:rPr>
          <w:szCs w:val="28"/>
        </w:rPr>
      </w:pPr>
      <w:r w:rsidRPr="00DD4452">
        <w:rPr>
          <w:szCs w:val="28"/>
        </w:rPr>
        <w:t>законами и другим</w:t>
      </w:r>
      <w:r>
        <w:rPr>
          <w:szCs w:val="28"/>
        </w:rPr>
        <w:t>и нормативными правовыми актами</w:t>
      </w:r>
    </w:p>
    <w:p w:rsidR="00DD4452" w:rsidRPr="00DD4452" w:rsidRDefault="00DD4452" w:rsidP="00DD4452">
      <w:pPr>
        <w:pStyle w:val="a6"/>
        <w:widowControl w:val="0"/>
        <w:autoSpaceDE w:val="0"/>
        <w:autoSpaceDN w:val="0"/>
        <w:adjustRightInd w:val="0"/>
        <w:ind w:left="786"/>
        <w:rPr>
          <w:szCs w:val="28"/>
        </w:rPr>
      </w:pPr>
    </w:p>
    <w:p w:rsidR="00DD4452" w:rsidRPr="008E0480" w:rsidRDefault="000F60A2" w:rsidP="000F60A2">
      <w:pPr>
        <w:pStyle w:val="a6"/>
        <w:widowControl w:val="0"/>
        <w:numPr>
          <w:ilvl w:val="1"/>
          <w:numId w:val="16"/>
        </w:numPr>
        <w:tabs>
          <w:tab w:val="left" w:pos="851"/>
        </w:tabs>
        <w:autoSpaceDE w:val="0"/>
        <w:autoSpaceDN w:val="0"/>
        <w:adjustRightInd w:val="0"/>
        <w:ind w:left="0" w:firstLine="567"/>
        <w:jc w:val="both"/>
        <w:rPr>
          <w:szCs w:val="28"/>
        </w:rPr>
      </w:pPr>
      <w:r w:rsidRPr="008E0480">
        <w:rPr>
          <w:szCs w:val="28"/>
        </w:rPr>
        <w:t xml:space="preserve">Конкретный размер доплаты за совмещение профессий (должностей), увеличение объёма работы, исполнение обязанностей временно отсутствующего работника без освобождения от работы, определённой трудовым договором, устанавливается по соглашению сторон трудового договора, но не более 50% от должностного оклада работника по должности, по которой осуществляется исполнение обязанностей работником (должности временно отсутствующего работника или вакантной), с учётом надбавок и выплат, установленных по его основной должности, на основании распоряжения работодателя. </w:t>
      </w:r>
    </w:p>
    <w:p w:rsidR="00DD4452" w:rsidRPr="00195E78" w:rsidRDefault="00DD4452" w:rsidP="007A3C35">
      <w:pPr>
        <w:pStyle w:val="a6"/>
        <w:widowControl w:val="0"/>
        <w:numPr>
          <w:ilvl w:val="1"/>
          <w:numId w:val="16"/>
        </w:numPr>
        <w:tabs>
          <w:tab w:val="left" w:pos="851"/>
        </w:tabs>
        <w:autoSpaceDE w:val="0"/>
        <w:autoSpaceDN w:val="0"/>
        <w:adjustRightInd w:val="0"/>
        <w:ind w:left="0" w:firstLine="567"/>
        <w:jc w:val="both"/>
        <w:rPr>
          <w:szCs w:val="28"/>
        </w:rPr>
      </w:pPr>
      <w:r w:rsidRPr="008E0480">
        <w:rPr>
          <w:szCs w:val="28"/>
        </w:rPr>
        <w:t xml:space="preserve">Размеры, порядок и условия </w:t>
      </w:r>
      <w:r w:rsidR="00821ECF" w:rsidRPr="008E0480">
        <w:rPr>
          <w:szCs w:val="28"/>
        </w:rPr>
        <w:t>иных выплат</w:t>
      </w:r>
      <w:r w:rsidRPr="008E0480">
        <w:rPr>
          <w:szCs w:val="28"/>
        </w:rPr>
        <w:t xml:space="preserve"> устанавливаются в соответствии</w:t>
      </w:r>
      <w:r w:rsidRPr="00195E78">
        <w:rPr>
          <w:szCs w:val="28"/>
        </w:rPr>
        <w:t xml:space="preserve"> </w:t>
      </w:r>
      <w:r w:rsidR="00821ECF" w:rsidRPr="00195E78">
        <w:rPr>
          <w:szCs w:val="28"/>
        </w:rPr>
        <w:br/>
      </w:r>
      <w:r w:rsidRPr="00195E78">
        <w:rPr>
          <w:szCs w:val="28"/>
        </w:rPr>
        <w:t>с федеральными законами и другими нормативными правовыми актами, которыми они предусмотрены</w:t>
      </w:r>
      <w:r w:rsidR="00F31773" w:rsidRPr="00195E78">
        <w:rPr>
          <w:szCs w:val="28"/>
        </w:rPr>
        <w:t>.</w:t>
      </w:r>
    </w:p>
    <w:p w:rsidR="000F60A2" w:rsidRPr="000F60A2" w:rsidRDefault="000F60A2" w:rsidP="000F60A2">
      <w:pPr>
        <w:pStyle w:val="a6"/>
        <w:autoSpaceDE w:val="0"/>
        <w:autoSpaceDN w:val="0"/>
        <w:adjustRightInd w:val="0"/>
        <w:ind w:left="927"/>
        <w:jc w:val="both"/>
        <w:rPr>
          <w:rFonts w:ascii="Arial" w:eastAsiaTheme="minorHAnsi" w:hAnsi="Arial" w:cs="Arial"/>
          <w:sz w:val="24"/>
          <w:szCs w:val="24"/>
          <w:lang w:eastAsia="en-US"/>
        </w:rPr>
      </w:pPr>
    </w:p>
    <w:p w:rsidR="00F31773" w:rsidRDefault="00F31773" w:rsidP="00F31773">
      <w:pPr>
        <w:pStyle w:val="a6"/>
        <w:widowControl w:val="0"/>
        <w:autoSpaceDE w:val="0"/>
        <w:autoSpaceDN w:val="0"/>
        <w:adjustRightInd w:val="0"/>
        <w:ind w:left="567"/>
        <w:jc w:val="both"/>
        <w:rPr>
          <w:szCs w:val="28"/>
        </w:rPr>
      </w:pPr>
    </w:p>
    <w:p w:rsidR="003A4BEF" w:rsidRDefault="003A4BEF" w:rsidP="009535BB">
      <w:pPr>
        <w:widowControl w:val="0"/>
        <w:autoSpaceDE w:val="0"/>
        <w:autoSpaceDN w:val="0"/>
        <w:adjustRightInd w:val="0"/>
        <w:ind w:left="4248" w:firstLine="708"/>
        <w:jc w:val="right"/>
        <w:rPr>
          <w:szCs w:val="28"/>
        </w:rPr>
      </w:pPr>
    </w:p>
    <w:p w:rsidR="003A4BEF" w:rsidRDefault="003A4BEF" w:rsidP="009535BB">
      <w:pPr>
        <w:widowControl w:val="0"/>
        <w:autoSpaceDE w:val="0"/>
        <w:autoSpaceDN w:val="0"/>
        <w:adjustRightInd w:val="0"/>
        <w:ind w:left="4248" w:firstLine="708"/>
        <w:jc w:val="right"/>
        <w:rPr>
          <w:szCs w:val="28"/>
        </w:rPr>
      </w:pPr>
    </w:p>
    <w:p w:rsidR="006E528B" w:rsidRDefault="006E528B" w:rsidP="009535BB">
      <w:pPr>
        <w:widowControl w:val="0"/>
        <w:autoSpaceDE w:val="0"/>
        <w:autoSpaceDN w:val="0"/>
        <w:adjustRightInd w:val="0"/>
        <w:ind w:left="4248" w:firstLine="708"/>
        <w:jc w:val="right"/>
        <w:rPr>
          <w:szCs w:val="28"/>
        </w:rPr>
      </w:pPr>
    </w:p>
    <w:p w:rsidR="00D71D2F" w:rsidRDefault="00D71D2F" w:rsidP="009535BB">
      <w:pPr>
        <w:widowControl w:val="0"/>
        <w:autoSpaceDE w:val="0"/>
        <w:autoSpaceDN w:val="0"/>
        <w:adjustRightInd w:val="0"/>
        <w:ind w:left="4248" w:firstLine="708"/>
        <w:jc w:val="right"/>
        <w:rPr>
          <w:szCs w:val="28"/>
        </w:rPr>
      </w:pPr>
    </w:p>
    <w:p w:rsidR="00D71D2F" w:rsidRDefault="00D71D2F" w:rsidP="009535BB">
      <w:pPr>
        <w:widowControl w:val="0"/>
        <w:autoSpaceDE w:val="0"/>
        <w:autoSpaceDN w:val="0"/>
        <w:adjustRightInd w:val="0"/>
        <w:ind w:left="4248" w:firstLine="708"/>
        <w:jc w:val="right"/>
        <w:rPr>
          <w:szCs w:val="28"/>
        </w:rPr>
      </w:pPr>
    </w:p>
    <w:p w:rsidR="006E528B" w:rsidRDefault="006E528B" w:rsidP="009535BB">
      <w:pPr>
        <w:widowControl w:val="0"/>
        <w:autoSpaceDE w:val="0"/>
        <w:autoSpaceDN w:val="0"/>
        <w:adjustRightInd w:val="0"/>
        <w:ind w:left="4248" w:firstLine="708"/>
        <w:jc w:val="right"/>
        <w:rPr>
          <w:szCs w:val="28"/>
        </w:rPr>
      </w:pPr>
    </w:p>
    <w:p w:rsidR="006E528B" w:rsidRDefault="006E528B" w:rsidP="009535BB">
      <w:pPr>
        <w:widowControl w:val="0"/>
        <w:autoSpaceDE w:val="0"/>
        <w:autoSpaceDN w:val="0"/>
        <w:adjustRightInd w:val="0"/>
        <w:ind w:left="4248" w:firstLine="708"/>
        <w:jc w:val="right"/>
        <w:rPr>
          <w:szCs w:val="28"/>
        </w:rPr>
      </w:pPr>
    </w:p>
    <w:p w:rsidR="00D95FAA" w:rsidRDefault="00D95FAA" w:rsidP="009535BB">
      <w:pPr>
        <w:widowControl w:val="0"/>
        <w:autoSpaceDE w:val="0"/>
        <w:autoSpaceDN w:val="0"/>
        <w:adjustRightInd w:val="0"/>
        <w:ind w:left="4248" w:firstLine="708"/>
        <w:jc w:val="right"/>
        <w:rPr>
          <w:szCs w:val="28"/>
        </w:rPr>
      </w:pPr>
    </w:p>
    <w:p w:rsidR="00D95FAA" w:rsidRDefault="00D95FAA" w:rsidP="009535BB">
      <w:pPr>
        <w:widowControl w:val="0"/>
        <w:autoSpaceDE w:val="0"/>
        <w:autoSpaceDN w:val="0"/>
        <w:adjustRightInd w:val="0"/>
        <w:ind w:left="4248" w:firstLine="708"/>
        <w:jc w:val="right"/>
        <w:rPr>
          <w:szCs w:val="28"/>
        </w:rPr>
      </w:pPr>
    </w:p>
    <w:p w:rsidR="00D95FAA" w:rsidRDefault="00D95FAA" w:rsidP="009535BB">
      <w:pPr>
        <w:widowControl w:val="0"/>
        <w:autoSpaceDE w:val="0"/>
        <w:autoSpaceDN w:val="0"/>
        <w:adjustRightInd w:val="0"/>
        <w:ind w:left="4248" w:firstLine="708"/>
        <w:jc w:val="right"/>
        <w:rPr>
          <w:szCs w:val="28"/>
        </w:rPr>
      </w:pPr>
    </w:p>
    <w:p w:rsidR="00D95FAA" w:rsidRDefault="00D95FAA" w:rsidP="009535BB">
      <w:pPr>
        <w:widowControl w:val="0"/>
        <w:autoSpaceDE w:val="0"/>
        <w:autoSpaceDN w:val="0"/>
        <w:adjustRightInd w:val="0"/>
        <w:ind w:left="4248" w:firstLine="708"/>
        <w:jc w:val="right"/>
        <w:rPr>
          <w:szCs w:val="28"/>
        </w:rPr>
      </w:pPr>
    </w:p>
    <w:p w:rsidR="00D95FAA" w:rsidRDefault="00D95FAA" w:rsidP="009535BB">
      <w:pPr>
        <w:widowControl w:val="0"/>
        <w:autoSpaceDE w:val="0"/>
        <w:autoSpaceDN w:val="0"/>
        <w:adjustRightInd w:val="0"/>
        <w:ind w:left="4248" w:firstLine="708"/>
        <w:jc w:val="right"/>
        <w:rPr>
          <w:szCs w:val="28"/>
        </w:rPr>
      </w:pPr>
    </w:p>
    <w:p w:rsidR="00D95FAA" w:rsidRDefault="00D95FAA" w:rsidP="009535BB">
      <w:pPr>
        <w:widowControl w:val="0"/>
        <w:autoSpaceDE w:val="0"/>
        <w:autoSpaceDN w:val="0"/>
        <w:adjustRightInd w:val="0"/>
        <w:ind w:left="4248" w:firstLine="708"/>
        <w:jc w:val="right"/>
        <w:rPr>
          <w:szCs w:val="28"/>
        </w:rPr>
      </w:pPr>
    </w:p>
    <w:p w:rsidR="00D95FAA" w:rsidRDefault="00D95FAA" w:rsidP="009535BB">
      <w:pPr>
        <w:widowControl w:val="0"/>
        <w:autoSpaceDE w:val="0"/>
        <w:autoSpaceDN w:val="0"/>
        <w:adjustRightInd w:val="0"/>
        <w:ind w:left="4248" w:firstLine="708"/>
        <w:jc w:val="right"/>
        <w:rPr>
          <w:szCs w:val="28"/>
        </w:rPr>
      </w:pPr>
    </w:p>
    <w:p w:rsidR="00D95FAA" w:rsidRDefault="00D95FAA" w:rsidP="009535BB">
      <w:pPr>
        <w:widowControl w:val="0"/>
        <w:autoSpaceDE w:val="0"/>
        <w:autoSpaceDN w:val="0"/>
        <w:adjustRightInd w:val="0"/>
        <w:ind w:left="4248" w:firstLine="708"/>
        <w:jc w:val="right"/>
        <w:rPr>
          <w:szCs w:val="28"/>
        </w:rPr>
      </w:pPr>
    </w:p>
    <w:p w:rsidR="00D95FAA" w:rsidRDefault="00D95FAA" w:rsidP="009535BB">
      <w:pPr>
        <w:widowControl w:val="0"/>
        <w:autoSpaceDE w:val="0"/>
        <w:autoSpaceDN w:val="0"/>
        <w:adjustRightInd w:val="0"/>
        <w:ind w:left="4248" w:firstLine="708"/>
        <w:jc w:val="right"/>
        <w:rPr>
          <w:szCs w:val="28"/>
        </w:rPr>
      </w:pPr>
    </w:p>
    <w:p w:rsidR="00D95FAA" w:rsidRDefault="00D95FAA" w:rsidP="009535BB">
      <w:pPr>
        <w:widowControl w:val="0"/>
        <w:autoSpaceDE w:val="0"/>
        <w:autoSpaceDN w:val="0"/>
        <w:adjustRightInd w:val="0"/>
        <w:ind w:left="4248" w:firstLine="708"/>
        <w:jc w:val="right"/>
        <w:rPr>
          <w:szCs w:val="28"/>
        </w:rPr>
      </w:pPr>
    </w:p>
    <w:p w:rsidR="00D95FAA" w:rsidRDefault="00D95FAA" w:rsidP="009535BB">
      <w:pPr>
        <w:widowControl w:val="0"/>
        <w:autoSpaceDE w:val="0"/>
        <w:autoSpaceDN w:val="0"/>
        <w:adjustRightInd w:val="0"/>
        <w:ind w:left="4248" w:firstLine="708"/>
        <w:jc w:val="right"/>
        <w:rPr>
          <w:szCs w:val="28"/>
        </w:rPr>
      </w:pPr>
    </w:p>
    <w:p w:rsidR="00D95FAA" w:rsidRDefault="00D95FAA" w:rsidP="009535BB">
      <w:pPr>
        <w:widowControl w:val="0"/>
        <w:autoSpaceDE w:val="0"/>
        <w:autoSpaceDN w:val="0"/>
        <w:adjustRightInd w:val="0"/>
        <w:ind w:left="4248" w:firstLine="708"/>
        <w:jc w:val="right"/>
        <w:rPr>
          <w:szCs w:val="28"/>
        </w:rPr>
      </w:pPr>
    </w:p>
    <w:p w:rsidR="00D95FAA" w:rsidRDefault="00D95FAA" w:rsidP="009535BB">
      <w:pPr>
        <w:widowControl w:val="0"/>
        <w:autoSpaceDE w:val="0"/>
        <w:autoSpaceDN w:val="0"/>
        <w:adjustRightInd w:val="0"/>
        <w:ind w:left="4248" w:firstLine="708"/>
        <w:jc w:val="right"/>
        <w:rPr>
          <w:szCs w:val="28"/>
        </w:rPr>
      </w:pPr>
    </w:p>
    <w:p w:rsidR="00D95FAA" w:rsidRDefault="00D95FAA" w:rsidP="009535BB">
      <w:pPr>
        <w:widowControl w:val="0"/>
        <w:autoSpaceDE w:val="0"/>
        <w:autoSpaceDN w:val="0"/>
        <w:adjustRightInd w:val="0"/>
        <w:ind w:left="4248" w:firstLine="708"/>
        <w:jc w:val="right"/>
        <w:rPr>
          <w:szCs w:val="28"/>
        </w:rPr>
      </w:pPr>
    </w:p>
    <w:p w:rsidR="00D95FAA" w:rsidRDefault="00D95FAA" w:rsidP="009535BB">
      <w:pPr>
        <w:widowControl w:val="0"/>
        <w:autoSpaceDE w:val="0"/>
        <w:autoSpaceDN w:val="0"/>
        <w:adjustRightInd w:val="0"/>
        <w:ind w:left="4248" w:firstLine="708"/>
        <w:jc w:val="right"/>
        <w:rPr>
          <w:szCs w:val="28"/>
        </w:rPr>
      </w:pPr>
    </w:p>
    <w:p w:rsidR="00D95FAA" w:rsidRDefault="00D95FAA" w:rsidP="009535BB">
      <w:pPr>
        <w:widowControl w:val="0"/>
        <w:autoSpaceDE w:val="0"/>
        <w:autoSpaceDN w:val="0"/>
        <w:adjustRightInd w:val="0"/>
        <w:ind w:left="4248" w:firstLine="708"/>
        <w:jc w:val="right"/>
        <w:rPr>
          <w:szCs w:val="28"/>
        </w:rPr>
      </w:pPr>
    </w:p>
    <w:p w:rsidR="00D95FAA" w:rsidRDefault="00D95FAA" w:rsidP="009535BB">
      <w:pPr>
        <w:widowControl w:val="0"/>
        <w:autoSpaceDE w:val="0"/>
        <w:autoSpaceDN w:val="0"/>
        <w:adjustRightInd w:val="0"/>
        <w:ind w:left="4248" w:firstLine="708"/>
        <w:jc w:val="right"/>
        <w:rPr>
          <w:szCs w:val="28"/>
        </w:rPr>
      </w:pPr>
    </w:p>
    <w:p w:rsidR="00D95FAA" w:rsidRDefault="00D95FAA" w:rsidP="009535BB">
      <w:pPr>
        <w:widowControl w:val="0"/>
        <w:autoSpaceDE w:val="0"/>
        <w:autoSpaceDN w:val="0"/>
        <w:adjustRightInd w:val="0"/>
        <w:ind w:left="4248" w:firstLine="708"/>
        <w:jc w:val="right"/>
        <w:rPr>
          <w:szCs w:val="28"/>
        </w:rPr>
      </w:pPr>
    </w:p>
    <w:p w:rsidR="00D95FAA" w:rsidRDefault="00D95FAA" w:rsidP="009535BB">
      <w:pPr>
        <w:widowControl w:val="0"/>
        <w:autoSpaceDE w:val="0"/>
        <w:autoSpaceDN w:val="0"/>
        <w:adjustRightInd w:val="0"/>
        <w:ind w:left="4248" w:firstLine="708"/>
        <w:jc w:val="right"/>
        <w:rPr>
          <w:szCs w:val="28"/>
        </w:rPr>
      </w:pPr>
    </w:p>
    <w:p w:rsidR="00D95FAA" w:rsidRDefault="00D95FAA" w:rsidP="009535BB">
      <w:pPr>
        <w:widowControl w:val="0"/>
        <w:autoSpaceDE w:val="0"/>
        <w:autoSpaceDN w:val="0"/>
        <w:adjustRightInd w:val="0"/>
        <w:ind w:left="4248" w:firstLine="708"/>
        <w:jc w:val="right"/>
        <w:rPr>
          <w:szCs w:val="28"/>
        </w:rPr>
      </w:pPr>
    </w:p>
    <w:p w:rsidR="00D95FAA" w:rsidRDefault="00D95FAA" w:rsidP="009535BB">
      <w:pPr>
        <w:widowControl w:val="0"/>
        <w:autoSpaceDE w:val="0"/>
        <w:autoSpaceDN w:val="0"/>
        <w:adjustRightInd w:val="0"/>
        <w:ind w:left="4248" w:firstLine="708"/>
        <w:jc w:val="right"/>
        <w:rPr>
          <w:szCs w:val="28"/>
        </w:rPr>
      </w:pPr>
    </w:p>
    <w:p w:rsidR="00D95FAA" w:rsidRDefault="00D95FAA" w:rsidP="009535BB">
      <w:pPr>
        <w:widowControl w:val="0"/>
        <w:autoSpaceDE w:val="0"/>
        <w:autoSpaceDN w:val="0"/>
        <w:adjustRightInd w:val="0"/>
        <w:ind w:left="4248" w:firstLine="708"/>
        <w:jc w:val="right"/>
        <w:rPr>
          <w:szCs w:val="28"/>
        </w:rPr>
      </w:pPr>
    </w:p>
    <w:p w:rsidR="008308EF" w:rsidRDefault="008308EF" w:rsidP="009535BB">
      <w:pPr>
        <w:widowControl w:val="0"/>
        <w:autoSpaceDE w:val="0"/>
        <w:autoSpaceDN w:val="0"/>
        <w:adjustRightInd w:val="0"/>
        <w:ind w:left="4248" w:firstLine="708"/>
        <w:jc w:val="right"/>
        <w:rPr>
          <w:szCs w:val="28"/>
        </w:rPr>
      </w:pPr>
    </w:p>
    <w:p w:rsidR="00D95FAA" w:rsidRDefault="00D95FAA" w:rsidP="009535BB">
      <w:pPr>
        <w:widowControl w:val="0"/>
        <w:autoSpaceDE w:val="0"/>
        <w:autoSpaceDN w:val="0"/>
        <w:adjustRightInd w:val="0"/>
        <w:ind w:left="4248" w:firstLine="708"/>
        <w:jc w:val="right"/>
        <w:rPr>
          <w:szCs w:val="28"/>
        </w:rPr>
      </w:pPr>
    </w:p>
    <w:p w:rsidR="008E0480" w:rsidRDefault="008E0480" w:rsidP="009535BB">
      <w:pPr>
        <w:widowControl w:val="0"/>
        <w:autoSpaceDE w:val="0"/>
        <w:autoSpaceDN w:val="0"/>
        <w:adjustRightInd w:val="0"/>
        <w:ind w:left="4248" w:firstLine="708"/>
        <w:jc w:val="right"/>
        <w:rPr>
          <w:szCs w:val="28"/>
        </w:rPr>
      </w:pPr>
    </w:p>
    <w:p w:rsidR="008E0480" w:rsidRDefault="008E0480" w:rsidP="009535BB">
      <w:pPr>
        <w:widowControl w:val="0"/>
        <w:autoSpaceDE w:val="0"/>
        <w:autoSpaceDN w:val="0"/>
        <w:adjustRightInd w:val="0"/>
        <w:ind w:left="4248" w:firstLine="708"/>
        <w:jc w:val="right"/>
        <w:rPr>
          <w:szCs w:val="28"/>
        </w:rPr>
      </w:pPr>
    </w:p>
    <w:p w:rsidR="008E0480" w:rsidRDefault="008E0480" w:rsidP="009535BB">
      <w:pPr>
        <w:widowControl w:val="0"/>
        <w:autoSpaceDE w:val="0"/>
        <w:autoSpaceDN w:val="0"/>
        <w:adjustRightInd w:val="0"/>
        <w:ind w:left="4248" w:firstLine="708"/>
        <w:jc w:val="right"/>
        <w:rPr>
          <w:szCs w:val="28"/>
        </w:rPr>
      </w:pPr>
    </w:p>
    <w:p w:rsidR="00A56BE2" w:rsidRDefault="009535BB" w:rsidP="009535BB">
      <w:pPr>
        <w:widowControl w:val="0"/>
        <w:autoSpaceDE w:val="0"/>
        <w:autoSpaceDN w:val="0"/>
        <w:adjustRightInd w:val="0"/>
        <w:ind w:left="4248" w:firstLine="708"/>
        <w:jc w:val="right"/>
        <w:rPr>
          <w:szCs w:val="28"/>
        </w:rPr>
      </w:pPr>
      <w:bookmarkStart w:id="12" w:name="_GoBack"/>
      <w:bookmarkEnd w:id="12"/>
      <w:r>
        <w:rPr>
          <w:szCs w:val="28"/>
        </w:rPr>
        <w:t xml:space="preserve">Приложение 1 </w:t>
      </w:r>
      <w:r>
        <w:rPr>
          <w:szCs w:val="28"/>
        </w:rPr>
        <w:br/>
        <w:t xml:space="preserve">к Положению </w:t>
      </w:r>
      <w:r w:rsidRPr="009535BB">
        <w:rPr>
          <w:szCs w:val="28"/>
        </w:rPr>
        <w:t>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город Сургут</w:t>
      </w:r>
    </w:p>
    <w:p w:rsidR="00A56BE2" w:rsidRDefault="00A56BE2" w:rsidP="003D49C9">
      <w:pPr>
        <w:widowControl w:val="0"/>
        <w:autoSpaceDE w:val="0"/>
        <w:autoSpaceDN w:val="0"/>
        <w:adjustRightInd w:val="0"/>
        <w:jc w:val="right"/>
        <w:rPr>
          <w:szCs w:val="28"/>
        </w:rPr>
      </w:pPr>
    </w:p>
    <w:p w:rsidR="009535BB" w:rsidRPr="009535BB" w:rsidRDefault="009535BB" w:rsidP="009535BB">
      <w:pPr>
        <w:autoSpaceDE w:val="0"/>
        <w:autoSpaceDN w:val="0"/>
        <w:adjustRightInd w:val="0"/>
        <w:jc w:val="both"/>
        <w:rPr>
          <w:rFonts w:eastAsiaTheme="minorHAnsi"/>
          <w:szCs w:val="28"/>
          <w:lang w:eastAsia="en-US"/>
        </w:rPr>
      </w:pPr>
      <w:r w:rsidRPr="009535BB">
        <w:rPr>
          <w:rFonts w:eastAsiaTheme="minorHAnsi"/>
          <w:szCs w:val="28"/>
          <w:lang w:eastAsia="en-US"/>
        </w:rPr>
        <w:t>Утверждаю:</w:t>
      </w:r>
    </w:p>
    <w:p w:rsidR="009535BB" w:rsidRPr="009535BB" w:rsidRDefault="009535BB" w:rsidP="009535BB">
      <w:pPr>
        <w:autoSpaceDE w:val="0"/>
        <w:autoSpaceDN w:val="0"/>
        <w:adjustRightInd w:val="0"/>
        <w:jc w:val="both"/>
        <w:rPr>
          <w:rFonts w:eastAsiaTheme="minorHAnsi"/>
          <w:szCs w:val="28"/>
          <w:lang w:eastAsia="en-US"/>
        </w:rPr>
      </w:pPr>
      <w:r w:rsidRPr="009535BB">
        <w:rPr>
          <w:rFonts w:eastAsiaTheme="minorHAnsi"/>
          <w:szCs w:val="28"/>
          <w:lang w:eastAsia="en-US"/>
        </w:rPr>
        <w:t>Председатель Думы города                         ______________________</w:t>
      </w:r>
    </w:p>
    <w:p w:rsidR="009535BB" w:rsidRPr="009535BB" w:rsidRDefault="009535BB" w:rsidP="009535BB">
      <w:pPr>
        <w:autoSpaceDE w:val="0"/>
        <w:autoSpaceDN w:val="0"/>
        <w:adjustRightInd w:val="0"/>
        <w:jc w:val="both"/>
        <w:rPr>
          <w:rFonts w:eastAsiaTheme="minorHAnsi"/>
          <w:szCs w:val="28"/>
          <w:lang w:eastAsia="en-US"/>
        </w:rPr>
      </w:pPr>
      <w:r w:rsidRPr="009535BB">
        <w:rPr>
          <w:rFonts w:eastAsiaTheme="minorHAnsi"/>
          <w:szCs w:val="28"/>
          <w:lang w:eastAsia="en-US"/>
        </w:rPr>
        <w:t>Руководитель структурного подразделения</w:t>
      </w:r>
    </w:p>
    <w:p w:rsidR="009535BB" w:rsidRPr="009535BB" w:rsidRDefault="009535BB" w:rsidP="009535BB">
      <w:pPr>
        <w:autoSpaceDE w:val="0"/>
        <w:autoSpaceDN w:val="0"/>
        <w:adjustRightInd w:val="0"/>
        <w:jc w:val="both"/>
        <w:rPr>
          <w:rFonts w:eastAsiaTheme="minorHAnsi"/>
          <w:szCs w:val="28"/>
          <w:lang w:eastAsia="en-US"/>
        </w:rPr>
      </w:pPr>
      <w:r w:rsidRPr="009535BB">
        <w:rPr>
          <w:rFonts w:eastAsiaTheme="minorHAnsi"/>
          <w:szCs w:val="28"/>
          <w:lang w:eastAsia="en-US"/>
        </w:rPr>
        <w:t>Администрации города                                ______________________</w:t>
      </w:r>
    </w:p>
    <w:p w:rsidR="009535BB" w:rsidRPr="009535BB" w:rsidRDefault="009535BB" w:rsidP="009535BB">
      <w:pPr>
        <w:autoSpaceDE w:val="0"/>
        <w:autoSpaceDN w:val="0"/>
        <w:adjustRightInd w:val="0"/>
        <w:jc w:val="both"/>
        <w:outlineLvl w:val="0"/>
        <w:rPr>
          <w:rFonts w:eastAsiaTheme="minorHAnsi"/>
          <w:szCs w:val="28"/>
          <w:lang w:eastAsia="en-US"/>
        </w:rPr>
      </w:pPr>
    </w:p>
    <w:p w:rsidR="009535BB" w:rsidRPr="009535BB" w:rsidRDefault="009535BB" w:rsidP="009535BB">
      <w:pPr>
        <w:autoSpaceDE w:val="0"/>
        <w:autoSpaceDN w:val="0"/>
        <w:adjustRightInd w:val="0"/>
        <w:jc w:val="center"/>
        <w:rPr>
          <w:rFonts w:eastAsiaTheme="minorHAnsi"/>
          <w:szCs w:val="28"/>
          <w:lang w:eastAsia="en-US"/>
        </w:rPr>
      </w:pPr>
      <w:r w:rsidRPr="009535BB">
        <w:rPr>
          <w:rFonts w:eastAsiaTheme="minorHAnsi"/>
          <w:szCs w:val="28"/>
          <w:lang w:eastAsia="en-US"/>
        </w:rPr>
        <w:t>Ведомость на выплату премии по результатам работы за месяц лицам,</w:t>
      </w:r>
    </w:p>
    <w:p w:rsidR="009535BB" w:rsidRPr="009535BB" w:rsidRDefault="009535BB" w:rsidP="009535BB">
      <w:pPr>
        <w:autoSpaceDE w:val="0"/>
        <w:autoSpaceDN w:val="0"/>
        <w:adjustRightInd w:val="0"/>
        <w:jc w:val="center"/>
        <w:rPr>
          <w:rFonts w:eastAsiaTheme="minorHAnsi"/>
          <w:szCs w:val="28"/>
          <w:lang w:eastAsia="en-US"/>
        </w:rPr>
      </w:pPr>
      <w:r w:rsidRPr="009535BB">
        <w:rPr>
          <w:rFonts w:eastAsiaTheme="minorHAnsi"/>
          <w:szCs w:val="28"/>
          <w:lang w:eastAsia="en-US"/>
        </w:rPr>
        <w:t xml:space="preserve">занимающим должности, не отнесенные к должностям муниципальной службы, </w:t>
      </w:r>
      <w:r>
        <w:rPr>
          <w:rFonts w:eastAsiaTheme="minorHAnsi"/>
          <w:szCs w:val="28"/>
          <w:lang w:eastAsia="en-US"/>
        </w:rPr>
        <w:br/>
      </w:r>
      <w:r w:rsidRPr="009535BB">
        <w:rPr>
          <w:rFonts w:eastAsiaTheme="minorHAnsi"/>
          <w:szCs w:val="28"/>
          <w:lang w:eastAsia="en-US"/>
        </w:rPr>
        <w:t>и</w:t>
      </w:r>
      <w:r>
        <w:rPr>
          <w:rFonts w:eastAsiaTheme="minorHAnsi"/>
          <w:szCs w:val="28"/>
          <w:lang w:eastAsia="en-US"/>
        </w:rPr>
        <w:t xml:space="preserve"> </w:t>
      </w:r>
      <w:r w:rsidRPr="009535BB">
        <w:rPr>
          <w:rFonts w:eastAsiaTheme="minorHAnsi"/>
          <w:szCs w:val="28"/>
          <w:lang w:eastAsia="en-US"/>
        </w:rPr>
        <w:t>осуществляющим техническое обеспечение деятельности органов местного</w:t>
      </w:r>
    </w:p>
    <w:p w:rsidR="009535BB" w:rsidRPr="009535BB" w:rsidRDefault="009535BB" w:rsidP="009535BB">
      <w:pPr>
        <w:autoSpaceDE w:val="0"/>
        <w:autoSpaceDN w:val="0"/>
        <w:adjustRightInd w:val="0"/>
        <w:jc w:val="center"/>
        <w:rPr>
          <w:rFonts w:eastAsiaTheme="minorHAnsi"/>
          <w:szCs w:val="28"/>
          <w:lang w:eastAsia="en-US"/>
        </w:rPr>
      </w:pPr>
      <w:r w:rsidRPr="009535BB">
        <w:rPr>
          <w:rFonts w:eastAsiaTheme="minorHAnsi"/>
          <w:szCs w:val="28"/>
          <w:lang w:eastAsia="en-US"/>
        </w:rPr>
        <w:t>самоуправления структурного подразделения Администрации</w:t>
      </w:r>
    </w:p>
    <w:p w:rsidR="009535BB" w:rsidRPr="009535BB" w:rsidRDefault="009535BB" w:rsidP="009535BB">
      <w:pPr>
        <w:autoSpaceDE w:val="0"/>
        <w:autoSpaceDN w:val="0"/>
        <w:adjustRightInd w:val="0"/>
        <w:jc w:val="center"/>
        <w:rPr>
          <w:rFonts w:eastAsiaTheme="minorHAnsi"/>
          <w:szCs w:val="28"/>
          <w:lang w:eastAsia="en-US"/>
        </w:rPr>
      </w:pPr>
      <w:r w:rsidRPr="009535BB">
        <w:rPr>
          <w:rFonts w:eastAsiaTheme="minorHAnsi"/>
          <w:szCs w:val="28"/>
          <w:lang w:eastAsia="en-US"/>
        </w:rPr>
        <w:t>города, аппарата Думы города</w:t>
      </w:r>
    </w:p>
    <w:p w:rsidR="009535BB" w:rsidRPr="009535BB" w:rsidRDefault="009535BB" w:rsidP="009535BB">
      <w:pPr>
        <w:autoSpaceDE w:val="0"/>
        <w:autoSpaceDN w:val="0"/>
        <w:adjustRightInd w:val="0"/>
        <w:jc w:val="center"/>
        <w:rPr>
          <w:rFonts w:eastAsiaTheme="minorHAnsi"/>
          <w:szCs w:val="28"/>
          <w:lang w:eastAsia="en-US"/>
        </w:rPr>
      </w:pPr>
      <w:r w:rsidRPr="009535BB">
        <w:rPr>
          <w:rFonts w:eastAsiaTheme="minorHAnsi"/>
          <w:szCs w:val="28"/>
          <w:lang w:eastAsia="en-US"/>
        </w:rPr>
        <w:t>за _____________________</w:t>
      </w:r>
    </w:p>
    <w:p w:rsidR="009535BB" w:rsidRDefault="009535BB" w:rsidP="009535BB">
      <w:pPr>
        <w:autoSpaceDE w:val="0"/>
        <w:autoSpaceDN w:val="0"/>
        <w:adjustRightInd w:val="0"/>
        <w:ind w:firstLine="540"/>
        <w:jc w:val="both"/>
        <w:rPr>
          <w:rFonts w:eastAsiaTheme="minorHAnsi"/>
          <w:sz w:val="24"/>
          <w:szCs w:val="24"/>
          <w:lang w:eastAsia="en-US"/>
        </w:rPr>
      </w:pPr>
    </w:p>
    <w:p w:rsidR="009535BB" w:rsidRPr="009535BB" w:rsidRDefault="009535BB" w:rsidP="009535BB">
      <w:pPr>
        <w:autoSpaceDE w:val="0"/>
        <w:autoSpaceDN w:val="0"/>
        <w:adjustRightInd w:val="0"/>
        <w:ind w:firstLine="540"/>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50"/>
        <w:gridCol w:w="1417"/>
        <w:gridCol w:w="3120"/>
        <w:gridCol w:w="1529"/>
        <w:gridCol w:w="1191"/>
        <w:gridCol w:w="1532"/>
      </w:tblGrid>
      <w:tr w:rsidR="009535BB" w:rsidRPr="009535BB" w:rsidTr="00F279ED">
        <w:tc>
          <w:tcPr>
            <w:tcW w:w="567" w:type="dxa"/>
            <w:tcBorders>
              <w:top w:val="single" w:sz="4" w:space="0" w:color="auto"/>
              <w:left w:val="single" w:sz="4" w:space="0" w:color="auto"/>
              <w:bottom w:val="single" w:sz="4" w:space="0" w:color="auto"/>
              <w:right w:val="single" w:sz="4" w:space="0" w:color="auto"/>
            </w:tcBorders>
          </w:tcPr>
          <w:p w:rsidR="009535BB" w:rsidRPr="009535BB" w:rsidRDefault="009535BB">
            <w:pPr>
              <w:autoSpaceDE w:val="0"/>
              <w:autoSpaceDN w:val="0"/>
              <w:adjustRightInd w:val="0"/>
              <w:jc w:val="center"/>
              <w:rPr>
                <w:rFonts w:eastAsiaTheme="minorHAnsi"/>
                <w:sz w:val="24"/>
                <w:szCs w:val="24"/>
                <w:lang w:eastAsia="en-US"/>
              </w:rPr>
            </w:pPr>
            <w:r>
              <w:rPr>
                <w:rFonts w:eastAsiaTheme="minorHAnsi"/>
                <w:sz w:val="24"/>
                <w:szCs w:val="24"/>
                <w:lang w:eastAsia="en-US"/>
              </w:rPr>
              <w:t>№</w:t>
            </w:r>
            <w:r w:rsidRPr="009535BB">
              <w:rPr>
                <w:rFonts w:eastAsiaTheme="minorHAnsi"/>
                <w:sz w:val="24"/>
                <w:szCs w:val="24"/>
                <w:lang w:eastAsia="en-US"/>
              </w:rPr>
              <w:t xml:space="preserve"> п/п</w:t>
            </w:r>
          </w:p>
        </w:tc>
        <w:tc>
          <w:tcPr>
            <w:tcW w:w="850" w:type="dxa"/>
            <w:tcBorders>
              <w:top w:val="single" w:sz="4" w:space="0" w:color="auto"/>
              <w:left w:val="single" w:sz="4" w:space="0" w:color="auto"/>
              <w:bottom w:val="single" w:sz="4" w:space="0" w:color="auto"/>
              <w:right w:val="single" w:sz="4" w:space="0" w:color="auto"/>
            </w:tcBorders>
          </w:tcPr>
          <w:p w:rsidR="009535BB" w:rsidRPr="009535BB" w:rsidRDefault="009535BB">
            <w:pPr>
              <w:autoSpaceDE w:val="0"/>
              <w:autoSpaceDN w:val="0"/>
              <w:adjustRightInd w:val="0"/>
              <w:jc w:val="center"/>
              <w:rPr>
                <w:rFonts w:eastAsiaTheme="minorHAnsi"/>
                <w:sz w:val="24"/>
                <w:szCs w:val="24"/>
                <w:lang w:eastAsia="en-US"/>
              </w:rPr>
            </w:pPr>
            <w:r w:rsidRPr="009535BB">
              <w:rPr>
                <w:rFonts w:eastAsiaTheme="minorHAnsi"/>
                <w:sz w:val="24"/>
                <w:szCs w:val="24"/>
                <w:lang w:eastAsia="en-US"/>
              </w:rPr>
              <w:t>Ф.И.О.</w:t>
            </w:r>
          </w:p>
        </w:tc>
        <w:tc>
          <w:tcPr>
            <w:tcW w:w="1417" w:type="dxa"/>
            <w:tcBorders>
              <w:top w:val="single" w:sz="4" w:space="0" w:color="auto"/>
              <w:left w:val="single" w:sz="4" w:space="0" w:color="auto"/>
              <w:bottom w:val="single" w:sz="4" w:space="0" w:color="auto"/>
              <w:right w:val="single" w:sz="4" w:space="0" w:color="auto"/>
            </w:tcBorders>
          </w:tcPr>
          <w:p w:rsidR="009535BB" w:rsidRPr="009535BB" w:rsidRDefault="009535BB">
            <w:pPr>
              <w:autoSpaceDE w:val="0"/>
              <w:autoSpaceDN w:val="0"/>
              <w:adjustRightInd w:val="0"/>
              <w:jc w:val="center"/>
              <w:rPr>
                <w:rFonts w:eastAsiaTheme="minorHAnsi"/>
                <w:sz w:val="24"/>
                <w:szCs w:val="24"/>
                <w:lang w:eastAsia="en-US"/>
              </w:rPr>
            </w:pPr>
            <w:r w:rsidRPr="009535BB">
              <w:rPr>
                <w:rFonts w:eastAsiaTheme="minorHAnsi"/>
                <w:sz w:val="24"/>
                <w:szCs w:val="24"/>
                <w:lang w:eastAsia="en-US"/>
              </w:rPr>
              <w:t>Занимаемая должность</w:t>
            </w:r>
          </w:p>
        </w:tc>
        <w:tc>
          <w:tcPr>
            <w:tcW w:w="3120" w:type="dxa"/>
            <w:tcBorders>
              <w:top w:val="single" w:sz="4" w:space="0" w:color="auto"/>
              <w:left w:val="single" w:sz="4" w:space="0" w:color="auto"/>
              <w:bottom w:val="single" w:sz="4" w:space="0" w:color="auto"/>
              <w:right w:val="single" w:sz="4" w:space="0" w:color="auto"/>
            </w:tcBorders>
          </w:tcPr>
          <w:p w:rsidR="009535BB" w:rsidRPr="009535BB" w:rsidRDefault="009535BB">
            <w:pPr>
              <w:autoSpaceDE w:val="0"/>
              <w:autoSpaceDN w:val="0"/>
              <w:adjustRightInd w:val="0"/>
              <w:jc w:val="center"/>
              <w:rPr>
                <w:rFonts w:eastAsiaTheme="minorHAnsi"/>
                <w:sz w:val="24"/>
                <w:szCs w:val="24"/>
                <w:lang w:eastAsia="en-US"/>
              </w:rPr>
            </w:pPr>
            <w:r w:rsidRPr="009535BB">
              <w:rPr>
                <w:rFonts w:eastAsiaTheme="minorHAnsi"/>
                <w:sz w:val="24"/>
                <w:szCs w:val="24"/>
                <w:lang w:eastAsia="en-US"/>
              </w:rPr>
              <w:t>Размер премии по результатам работы за месяц, установленный в МПА органа местного самоуправления</w:t>
            </w:r>
          </w:p>
        </w:tc>
        <w:tc>
          <w:tcPr>
            <w:tcW w:w="1529" w:type="dxa"/>
            <w:tcBorders>
              <w:top w:val="single" w:sz="4" w:space="0" w:color="auto"/>
              <w:left w:val="single" w:sz="4" w:space="0" w:color="auto"/>
              <w:bottom w:val="single" w:sz="4" w:space="0" w:color="auto"/>
              <w:right w:val="single" w:sz="4" w:space="0" w:color="auto"/>
            </w:tcBorders>
          </w:tcPr>
          <w:p w:rsidR="009535BB" w:rsidRPr="009535BB" w:rsidRDefault="009535BB">
            <w:pPr>
              <w:autoSpaceDE w:val="0"/>
              <w:autoSpaceDN w:val="0"/>
              <w:adjustRightInd w:val="0"/>
              <w:jc w:val="center"/>
              <w:rPr>
                <w:rFonts w:eastAsiaTheme="minorHAnsi"/>
                <w:sz w:val="24"/>
                <w:szCs w:val="24"/>
                <w:lang w:eastAsia="en-US"/>
              </w:rPr>
            </w:pPr>
            <w:r w:rsidRPr="009535BB">
              <w:rPr>
                <w:rFonts w:eastAsiaTheme="minorHAnsi"/>
                <w:sz w:val="24"/>
                <w:szCs w:val="24"/>
                <w:lang w:eastAsia="en-US"/>
              </w:rPr>
              <w:t>% снижения премии</w:t>
            </w:r>
            <w:r w:rsidR="00F279ED">
              <w:rPr>
                <w:rFonts w:eastAsiaTheme="minorHAnsi"/>
                <w:sz w:val="24"/>
                <w:szCs w:val="24"/>
                <w:lang w:eastAsia="en-US"/>
              </w:rPr>
              <w:t xml:space="preserve"> от установлен-</w:t>
            </w:r>
            <w:proofErr w:type="spellStart"/>
            <w:r w:rsidR="00F279ED">
              <w:rPr>
                <w:rFonts w:eastAsiaTheme="minorHAnsi"/>
                <w:sz w:val="24"/>
                <w:szCs w:val="24"/>
                <w:lang w:eastAsia="en-US"/>
              </w:rPr>
              <w:t>ного</w:t>
            </w:r>
            <w:proofErr w:type="spellEnd"/>
            <w:r w:rsidR="00F279ED">
              <w:rPr>
                <w:rFonts w:eastAsiaTheme="minorHAnsi"/>
                <w:sz w:val="24"/>
                <w:szCs w:val="24"/>
                <w:lang w:eastAsia="en-US"/>
              </w:rPr>
              <w:t xml:space="preserve"> размера</w:t>
            </w:r>
          </w:p>
        </w:tc>
        <w:tc>
          <w:tcPr>
            <w:tcW w:w="1191" w:type="dxa"/>
            <w:tcBorders>
              <w:top w:val="single" w:sz="4" w:space="0" w:color="auto"/>
              <w:left w:val="single" w:sz="4" w:space="0" w:color="auto"/>
              <w:bottom w:val="single" w:sz="4" w:space="0" w:color="auto"/>
              <w:right w:val="single" w:sz="4" w:space="0" w:color="auto"/>
            </w:tcBorders>
          </w:tcPr>
          <w:p w:rsidR="009535BB" w:rsidRPr="009535BB" w:rsidRDefault="009535BB" w:rsidP="00F279ED">
            <w:pPr>
              <w:autoSpaceDE w:val="0"/>
              <w:autoSpaceDN w:val="0"/>
              <w:adjustRightInd w:val="0"/>
              <w:jc w:val="center"/>
              <w:rPr>
                <w:rFonts w:eastAsiaTheme="minorHAnsi"/>
                <w:sz w:val="24"/>
                <w:szCs w:val="24"/>
                <w:lang w:eastAsia="en-US"/>
              </w:rPr>
            </w:pPr>
            <w:r w:rsidRPr="009535BB">
              <w:rPr>
                <w:rFonts w:eastAsiaTheme="minorHAnsi"/>
                <w:sz w:val="24"/>
                <w:szCs w:val="24"/>
                <w:lang w:eastAsia="en-US"/>
              </w:rPr>
              <w:t xml:space="preserve">Размер премии </w:t>
            </w:r>
            <w:r>
              <w:rPr>
                <w:rFonts w:eastAsiaTheme="minorHAnsi"/>
                <w:sz w:val="24"/>
                <w:szCs w:val="24"/>
                <w:lang w:eastAsia="en-US"/>
              </w:rPr>
              <w:br/>
            </w:r>
            <w:r w:rsidRPr="009535BB">
              <w:rPr>
                <w:rFonts w:eastAsiaTheme="minorHAnsi"/>
                <w:sz w:val="24"/>
                <w:szCs w:val="24"/>
                <w:lang w:eastAsia="en-US"/>
              </w:rPr>
              <w:t xml:space="preserve">к </w:t>
            </w:r>
            <w:proofErr w:type="spellStart"/>
            <w:r w:rsidR="00F279ED">
              <w:rPr>
                <w:rFonts w:eastAsiaTheme="minorHAnsi"/>
                <w:sz w:val="24"/>
                <w:szCs w:val="24"/>
                <w:lang w:eastAsia="en-US"/>
              </w:rPr>
              <w:t>начисле-нию</w:t>
            </w:r>
            <w:proofErr w:type="spellEnd"/>
            <w:r w:rsidR="00F279ED">
              <w:rPr>
                <w:rFonts w:eastAsiaTheme="minorHAnsi"/>
                <w:sz w:val="24"/>
                <w:szCs w:val="24"/>
                <w:lang w:eastAsia="en-US"/>
              </w:rPr>
              <w:t xml:space="preserve"> в % от </w:t>
            </w:r>
            <w:proofErr w:type="spellStart"/>
            <w:r w:rsidR="00F279ED">
              <w:rPr>
                <w:rFonts w:eastAsiaTheme="minorHAnsi"/>
                <w:sz w:val="24"/>
                <w:szCs w:val="24"/>
                <w:lang w:eastAsia="en-US"/>
              </w:rPr>
              <w:t>установ</w:t>
            </w:r>
            <w:proofErr w:type="spellEnd"/>
            <w:r w:rsidR="00F279ED">
              <w:rPr>
                <w:rFonts w:eastAsiaTheme="minorHAnsi"/>
                <w:sz w:val="24"/>
                <w:szCs w:val="24"/>
                <w:lang w:eastAsia="en-US"/>
              </w:rPr>
              <w:t>-ленного размера</w:t>
            </w:r>
          </w:p>
        </w:tc>
        <w:tc>
          <w:tcPr>
            <w:tcW w:w="1532" w:type="dxa"/>
            <w:tcBorders>
              <w:top w:val="single" w:sz="4" w:space="0" w:color="auto"/>
              <w:left w:val="single" w:sz="4" w:space="0" w:color="auto"/>
              <w:bottom w:val="single" w:sz="4" w:space="0" w:color="auto"/>
              <w:right w:val="single" w:sz="4" w:space="0" w:color="auto"/>
            </w:tcBorders>
          </w:tcPr>
          <w:p w:rsidR="009535BB" w:rsidRPr="009535BB" w:rsidRDefault="00F279ED">
            <w:pPr>
              <w:autoSpaceDE w:val="0"/>
              <w:autoSpaceDN w:val="0"/>
              <w:adjustRightInd w:val="0"/>
              <w:jc w:val="center"/>
              <w:rPr>
                <w:rFonts w:eastAsiaTheme="minorHAnsi"/>
                <w:sz w:val="24"/>
                <w:szCs w:val="24"/>
                <w:lang w:eastAsia="en-US"/>
              </w:rPr>
            </w:pPr>
            <w:r>
              <w:rPr>
                <w:rFonts w:eastAsiaTheme="minorHAnsi"/>
                <w:sz w:val="24"/>
                <w:szCs w:val="24"/>
                <w:lang w:eastAsia="en-US"/>
              </w:rPr>
              <w:t>Основание</w:t>
            </w:r>
            <w:r w:rsidR="009535BB" w:rsidRPr="009535BB">
              <w:rPr>
                <w:rFonts w:eastAsiaTheme="minorHAnsi"/>
                <w:sz w:val="24"/>
                <w:szCs w:val="24"/>
                <w:lang w:eastAsia="en-US"/>
              </w:rPr>
              <w:t xml:space="preserve"> снижения</w:t>
            </w:r>
          </w:p>
        </w:tc>
      </w:tr>
      <w:tr w:rsidR="009535BB" w:rsidRPr="009535BB" w:rsidTr="00F279ED">
        <w:tc>
          <w:tcPr>
            <w:tcW w:w="567" w:type="dxa"/>
            <w:tcBorders>
              <w:top w:val="single" w:sz="4" w:space="0" w:color="auto"/>
              <w:left w:val="single" w:sz="4" w:space="0" w:color="auto"/>
              <w:bottom w:val="single" w:sz="4" w:space="0" w:color="auto"/>
              <w:right w:val="single" w:sz="4" w:space="0" w:color="auto"/>
            </w:tcBorders>
          </w:tcPr>
          <w:p w:rsidR="009535BB" w:rsidRPr="009535BB" w:rsidRDefault="009535BB">
            <w:pPr>
              <w:autoSpaceDE w:val="0"/>
              <w:autoSpaceDN w:val="0"/>
              <w:adjustRightInd w:val="0"/>
              <w:jc w:val="center"/>
              <w:rPr>
                <w:rFonts w:eastAsiaTheme="minorHAnsi"/>
                <w:sz w:val="24"/>
                <w:szCs w:val="24"/>
                <w:lang w:eastAsia="en-US"/>
              </w:rPr>
            </w:pPr>
            <w:r w:rsidRPr="009535BB">
              <w:rPr>
                <w:rFonts w:eastAsiaTheme="minorHAnsi"/>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9535BB" w:rsidRPr="009535BB" w:rsidRDefault="009535BB">
            <w:pPr>
              <w:autoSpaceDE w:val="0"/>
              <w:autoSpaceDN w:val="0"/>
              <w:adjustRightInd w:val="0"/>
              <w:jc w:val="center"/>
              <w:rPr>
                <w:rFonts w:eastAsiaTheme="minorHAnsi"/>
                <w:sz w:val="24"/>
                <w:szCs w:val="24"/>
                <w:lang w:eastAsia="en-US"/>
              </w:rPr>
            </w:pPr>
            <w:r w:rsidRPr="009535BB">
              <w:rPr>
                <w:rFonts w:eastAsia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9535BB" w:rsidRPr="009535BB" w:rsidRDefault="009535BB">
            <w:pPr>
              <w:autoSpaceDE w:val="0"/>
              <w:autoSpaceDN w:val="0"/>
              <w:adjustRightInd w:val="0"/>
              <w:jc w:val="center"/>
              <w:rPr>
                <w:rFonts w:eastAsiaTheme="minorHAnsi"/>
                <w:sz w:val="24"/>
                <w:szCs w:val="24"/>
                <w:lang w:eastAsia="en-US"/>
              </w:rPr>
            </w:pPr>
            <w:r w:rsidRPr="009535BB">
              <w:rPr>
                <w:rFonts w:eastAsiaTheme="minorHAnsi"/>
                <w:sz w:val="24"/>
                <w:szCs w:val="24"/>
                <w:lang w:eastAsia="en-US"/>
              </w:rPr>
              <w:t>3</w:t>
            </w:r>
          </w:p>
        </w:tc>
        <w:tc>
          <w:tcPr>
            <w:tcW w:w="3120" w:type="dxa"/>
            <w:tcBorders>
              <w:top w:val="single" w:sz="4" w:space="0" w:color="auto"/>
              <w:left w:val="single" w:sz="4" w:space="0" w:color="auto"/>
              <w:bottom w:val="single" w:sz="4" w:space="0" w:color="auto"/>
              <w:right w:val="single" w:sz="4" w:space="0" w:color="auto"/>
            </w:tcBorders>
          </w:tcPr>
          <w:p w:rsidR="009535BB" w:rsidRPr="009535BB" w:rsidRDefault="009535BB">
            <w:pPr>
              <w:autoSpaceDE w:val="0"/>
              <w:autoSpaceDN w:val="0"/>
              <w:adjustRightInd w:val="0"/>
              <w:jc w:val="center"/>
              <w:rPr>
                <w:rFonts w:eastAsiaTheme="minorHAnsi"/>
                <w:sz w:val="24"/>
                <w:szCs w:val="24"/>
                <w:lang w:eastAsia="en-US"/>
              </w:rPr>
            </w:pPr>
            <w:r w:rsidRPr="009535BB">
              <w:rPr>
                <w:rFonts w:eastAsiaTheme="minorHAnsi"/>
                <w:sz w:val="24"/>
                <w:szCs w:val="24"/>
                <w:lang w:eastAsia="en-US"/>
              </w:rPr>
              <w:t>4</w:t>
            </w:r>
          </w:p>
        </w:tc>
        <w:tc>
          <w:tcPr>
            <w:tcW w:w="1529" w:type="dxa"/>
            <w:tcBorders>
              <w:top w:val="single" w:sz="4" w:space="0" w:color="auto"/>
              <w:left w:val="single" w:sz="4" w:space="0" w:color="auto"/>
              <w:bottom w:val="single" w:sz="4" w:space="0" w:color="auto"/>
              <w:right w:val="single" w:sz="4" w:space="0" w:color="auto"/>
            </w:tcBorders>
          </w:tcPr>
          <w:p w:rsidR="009535BB" w:rsidRPr="009535BB" w:rsidRDefault="009535BB">
            <w:pPr>
              <w:autoSpaceDE w:val="0"/>
              <w:autoSpaceDN w:val="0"/>
              <w:adjustRightInd w:val="0"/>
              <w:jc w:val="center"/>
              <w:rPr>
                <w:rFonts w:eastAsiaTheme="minorHAnsi"/>
                <w:sz w:val="24"/>
                <w:szCs w:val="24"/>
                <w:lang w:eastAsia="en-US"/>
              </w:rPr>
            </w:pPr>
            <w:r w:rsidRPr="009535BB">
              <w:rPr>
                <w:rFonts w:eastAsiaTheme="minorHAnsi"/>
                <w:sz w:val="24"/>
                <w:szCs w:val="24"/>
                <w:lang w:eastAsia="en-US"/>
              </w:rPr>
              <w:t>5</w:t>
            </w:r>
          </w:p>
        </w:tc>
        <w:tc>
          <w:tcPr>
            <w:tcW w:w="1191" w:type="dxa"/>
            <w:tcBorders>
              <w:top w:val="single" w:sz="4" w:space="0" w:color="auto"/>
              <w:left w:val="single" w:sz="4" w:space="0" w:color="auto"/>
              <w:bottom w:val="single" w:sz="4" w:space="0" w:color="auto"/>
              <w:right w:val="single" w:sz="4" w:space="0" w:color="auto"/>
            </w:tcBorders>
          </w:tcPr>
          <w:p w:rsidR="009535BB" w:rsidRPr="009535BB" w:rsidRDefault="009535BB">
            <w:pPr>
              <w:autoSpaceDE w:val="0"/>
              <w:autoSpaceDN w:val="0"/>
              <w:adjustRightInd w:val="0"/>
              <w:jc w:val="center"/>
              <w:rPr>
                <w:rFonts w:eastAsiaTheme="minorHAnsi"/>
                <w:sz w:val="24"/>
                <w:szCs w:val="24"/>
                <w:lang w:eastAsia="en-US"/>
              </w:rPr>
            </w:pPr>
            <w:r w:rsidRPr="009535BB">
              <w:rPr>
                <w:rFonts w:eastAsiaTheme="minorHAnsi"/>
                <w:sz w:val="24"/>
                <w:szCs w:val="24"/>
                <w:lang w:eastAsia="en-US"/>
              </w:rPr>
              <w:t>6</w:t>
            </w:r>
          </w:p>
        </w:tc>
        <w:tc>
          <w:tcPr>
            <w:tcW w:w="1532" w:type="dxa"/>
            <w:tcBorders>
              <w:top w:val="single" w:sz="4" w:space="0" w:color="auto"/>
              <w:left w:val="single" w:sz="4" w:space="0" w:color="auto"/>
              <w:bottom w:val="single" w:sz="4" w:space="0" w:color="auto"/>
              <w:right w:val="single" w:sz="4" w:space="0" w:color="auto"/>
            </w:tcBorders>
          </w:tcPr>
          <w:p w:rsidR="009535BB" w:rsidRPr="009535BB" w:rsidRDefault="009535BB">
            <w:pPr>
              <w:autoSpaceDE w:val="0"/>
              <w:autoSpaceDN w:val="0"/>
              <w:adjustRightInd w:val="0"/>
              <w:jc w:val="center"/>
              <w:rPr>
                <w:rFonts w:eastAsiaTheme="minorHAnsi"/>
                <w:sz w:val="24"/>
                <w:szCs w:val="24"/>
                <w:lang w:eastAsia="en-US"/>
              </w:rPr>
            </w:pPr>
            <w:r w:rsidRPr="009535BB">
              <w:rPr>
                <w:rFonts w:eastAsiaTheme="minorHAnsi"/>
                <w:sz w:val="24"/>
                <w:szCs w:val="24"/>
                <w:lang w:eastAsia="en-US"/>
              </w:rPr>
              <w:t>7</w:t>
            </w:r>
          </w:p>
        </w:tc>
      </w:tr>
      <w:tr w:rsidR="009535BB" w:rsidRPr="009535BB" w:rsidTr="00F279ED">
        <w:tc>
          <w:tcPr>
            <w:tcW w:w="567" w:type="dxa"/>
            <w:tcBorders>
              <w:top w:val="single" w:sz="4" w:space="0" w:color="auto"/>
              <w:left w:val="single" w:sz="4" w:space="0" w:color="auto"/>
              <w:bottom w:val="single" w:sz="4" w:space="0" w:color="auto"/>
              <w:right w:val="single" w:sz="4" w:space="0" w:color="auto"/>
            </w:tcBorders>
          </w:tcPr>
          <w:p w:rsidR="009535BB" w:rsidRPr="009535BB" w:rsidRDefault="009535BB">
            <w:pPr>
              <w:autoSpaceDE w:val="0"/>
              <w:autoSpaceDN w:val="0"/>
              <w:adjustRightInd w:val="0"/>
              <w:rPr>
                <w:rFonts w:eastAsiaTheme="minorHAns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9535BB" w:rsidRPr="009535BB" w:rsidRDefault="009535BB">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535BB" w:rsidRPr="009535BB" w:rsidRDefault="009535BB">
            <w:pPr>
              <w:autoSpaceDE w:val="0"/>
              <w:autoSpaceDN w:val="0"/>
              <w:adjustRightInd w:val="0"/>
              <w:rPr>
                <w:rFonts w:eastAsiaTheme="minorHAnsi"/>
                <w:sz w:val="24"/>
                <w:szCs w:val="24"/>
                <w:lang w:eastAsia="en-US"/>
              </w:rPr>
            </w:pPr>
          </w:p>
        </w:tc>
        <w:tc>
          <w:tcPr>
            <w:tcW w:w="3120" w:type="dxa"/>
            <w:tcBorders>
              <w:top w:val="single" w:sz="4" w:space="0" w:color="auto"/>
              <w:left w:val="single" w:sz="4" w:space="0" w:color="auto"/>
              <w:bottom w:val="single" w:sz="4" w:space="0" w:color="auto"/>
              <w:right w:val="single" w:sz="4" w:space="0" w:color="auto"/>
            </w:tcBorders>
          </w:tcPr>
          <w:p w:rsidR="009535BB" w:rsidRPr="009535BB" w:rsidRDefault="009535BB">
            <w:pPr>
              <w:autoSpaceDE w:val="0"/>
              <w:autoSpaceDN w:val="0"/>
              <w:adjustRightInd w:val="0"/>
              <w:rPr>
                <w:rFonts w:eastAsiaTheme="minorHAnsi"/>
                <w:sz w:val="24"/>
                <w:szCs w:val="24"/>
                <w:lang w:eastAsia="en-US"/>
              </w:rPr>
            </w:pPr>
          </w:p>
        </w:tc>
        <w:tc>
          <w:tcPr>
            <w:tcW w:w="1529" w:type="dxa"/>
            <w:tcBorders>
              <w:top w:val="single" w:sz="4" w:space="0" w:color="auto"/>
              <w:left w:val="single" w:sz="4" w:space="0" w:color="auto"/>
              <w:bottom w:val="single" w:sz="4" w:space="0" w:color="auto"/>
              <w:right w:val="single" w:sz="4" w:space="0" w:color="auto"/>
            </w:tcBorders>
          </w:tcPr>
          <w:p w:rsidR="009535BB" w:rsidRPr="009535BB" w:rsidRDefault="009535BB">
            <w:pPr>
              <w:autoSpaceDE w:val="0"/>
              <w:autoSpaceDN w:val="0"/>
              <w:adjustRightInd w:val="0"/>
              <w:rPr>
                <w:rFonts w:eastAsiaTheme="minorHAnsi"/>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rsidR="009535BB" w:rsidRPr="009535BB" w:rsidRDefault="009535BB">
            <w:pPr>
              <w:autoSpaceDE w:val="0"/>
              <w:autoSpaceDN w:val="0"/>
              <w:adjustRightInd w:val="0"/>
              <w:rPr>
                <w:rFonts w:eastAsiaTheme="minorHAnsi"/>
                <w:sz w:val="24"/>
                <w:szCs w:val="24"/>
                <w:lang w:eastAsia="en-US"/>
              </w:rPr>
            </w:pPr>
          </w:p>
        </w:tc>
        <w:tc>
          <w:tcPr>
            <w:tcW w:w="1532" w:type="dxa"/>
            <w:tcBorders>
              <w:top w:val="single" w:sz="4" w:space="0" w:color="auto"/>
              <w:left w:val="single" w:sz="4" w:space="0" w:color="auto"/>
              <w:bottom w:val="single" w:sz="4" w:space="0" w:color="auto"/>
              <w:right w:val="single" w:sz="4" w:space="0" w:color="auto"/>
            </w:tcBorders>
          </w:tcPr>
          <w:p w:rsidR="009535BB" w:rsidRPr="009535BB" w:rsidRDefault="009535BB">
            <w:pPr>
              <w:autoSpaceDE w:val="0"/>
              <w:autoSpaceDN w:val="0"/>
              <w:adjustRightInd w:val="0"/>
              <w:rPr>
                <w:rFonts w:eastAsiaTheme="minorHAnsi"/>
                <w:sz w:val="24"/>
                <w:szCs w:val="24"/>
                <w:lang w:eastAsia="en-US"/>
              </w:rPr>
            </w:pPr>
          </w:p>
        </w:tc>
      </w:tr>
    </w:tbl>
    <w:p w:rsidR="009535BB" w:rsidRPr="009535BB" w:rsidRDefault="009535BB" w:rsidP="009535BB">
      <w:pPr>
        <w:autoSpaceDE w:val="0"/>
        <w:autoSpaceDN w:val="0"/>
        <w:adjustRightInd w:val="0"/>
        <w:ind w:firstLine="540"/>
        <w:jc w:val="both"/>
        <w:rPr>
          <w:rFonts w:eastAsiaTheme="minorHAnsi"/>
          <w:sz w:val="24"/>
          <w:szCs w:val="24"/>
          <w:lang w:eastAsia="en-US"/>
        </w:rPr>
      </w:pPr>
    </w:p>
    <w:p w:rsidR="009535BB" w:rsidRPr="001A2AD9" w:rsidRDefault="009535BB" w:rsidP="009535BB">
      <w:pPr>
        <w:autoSpaceDE w:val="0"/>
        <w:autoSpaceDN w:val="0"/>
        <w:adjustRightInd w:val="0"/>
        <w:jc w:val="both"/>
        <w:rPr>
          <w:rFonts w:eastAsiaTheme="minorHAnsi"/>
          <w:szCs w:val="28"/>
          <w:lang w:eastAsia="en-US"/>
        </w:rPr>
      </w:pPr>
      <w:r w:rsidRPr="001A2AD9">
        <w:rPr>
          <w:rFonts w:eastAsiaTheme="minorHAnsi"/>
          <w:szCs w:val="28"/>
          <w:lang w:eastAsia="en-US"/>
        </w:rPr>
        <w:t>Ответственное лицо</w:t>
      </w:r>
      <w:r w:rsidR="006D4BD2">
        <w:rPr>
          <w:rFonts w:eastAsiaTheme="minorHAnsi"/>
          <w:szCs w:val="28"/>
          <w:lang w:eastAsia="en-US"/>
        </w:rPr>
        <w:t xml:space="preserve">                                         </w:t>
      </w:r>
      <w:r w:rsidRPr="001A2AD9">
        <w:rPr>
          <w:rFonts w:eastAsiaTheme="minorHAnsi"/>
          <w:szCs w:val="28"/>
          <w:lang w:eastAsia="en-US"/>
        </w:rPr>
        <w:t>___________________</w:t>
      </w:r>
    </w:p>
    <w:p w:rsidR="009535BB" w:rsidRPr="001A2AD9" w:rsidRDefault="009535BB" w:rsidP="009535BB">
      <w:pPr>
        <w:autoSpaceDE w:val="0"/>
        <w:autoSpaceDN w:val="0"/>
        <w:adjustRightInd w:val="0"/>
        <w:jc w:val="both"/>
        <w:rPr>
          <w:rFonts w:eastAsiaTheme="minorHAnsi"/>
          <w:szCs w:val="28"/>
          <w:lang w:eastAsia="en-US"/>
        </w:rPr>
      </w:pPr>
    </w:p>
    <w:p w:rsidR="009535BB" w:rsidRPr="001A2AD9" w:rsidRDefault="009535BB" w:rsidP="009535BB">
      <w:pPr>
        <w:autoSpaceDE w:val="0"/>
        <w:autoSpaceDN w:val="0"/>
        <w:adjustRightInd w:val="0"/>
        <w:jc w:val="both"/>
        <w:rPr>
          <w:rFonts w:eastAsiaTheme="minorHAnsi"/>
          <w:szCs w:val="28"/>
          <w:lang w:eastAsia="en-US"/>
        </w:rPr>
      </w:pPr>
    </w:p>
    <w:p w:rsidR="009535BB" w:rsidRDefault="009535BB" w:rsidP="009535BB">
      <w:pPr>
        <w:autoSpaceDE w:val="0"/>
        <w:autoSpaceDN w:val="0"/>
        <w:adjustRightInd w:val="0"/>
        <w:jc w:val="both"/>
        <w:rPr>
          <w:rFonts w:eastAsiaTheme="minorHAnsi"/>
          <w:szCs w:val="28"/>
          <w:lang w:eastAsia="en-US"/>
        </w:rPr>
      </w:pPr>
      <w:r w:rsidRPr="001A2AD9">
        <w:rPr>
          <w:rFonts w:eastAsiaTheme="minorHAnsi"/>
          <w:szCs w:val="28"/>
          <w:lang w:eastAsia="en-US"/>
        </w:rPr>
        <w:t>СОГЛАСОВАНО:</w:t>
      </w:r>
    </w:p>
    <w:p w:rsidR="001A2AD9" w:rsidRPr="001A2AD9" w:rsidRDefault="001A2AD9" w:rsidP="009535BB">
      <w:pPr>
        <w:autoSpaceDE w:val="0"/>
        <w:autoSpaceDN w:val="0"/>
        <w:adjustRightInd w:val="0"/>
        <w:jc w:val="both"/>
        <w:rPr>
          <w:rFonts w:eastAsiaTheme="minorHAnsi"/>
          <w:szCs w:val="28"/>
          <w:lang w:eastAsia="en-US"/>
        </w:rPr>
      </w:pPr>
    </w:p>
    <w:p w:rsidR="009535BB" w:rsidRPr="001A2AD9" w:rsidRDefault="009535BB" w:rsidP="001A2AD9">
      <w:pPr>
        <w:autoSpaceDE w:val="0"/>
        <w:autoSpaceDN w:val="0"/>
        <w:adjustRightInd w:val="0"/>
        <w:rPr>
          <w:rFonts w:eastAsiaTheme="minorHAnsi"/>
          <w:szCs w:val="28"/>
          <w:lang w:eastAsia="en-US"/>
        </w:rPr>
      </w:pPr>
      <w:r w:rsidRPr="001A2AD9">
        <w:rPr>
          <w:rFonts w:eastAsiaTheme="minorHAnsi"/>
          <w:szCs w:val="28"/>
          <w:lang w:eastAsia="en-US"/>
        </w:rPr>
        <w:t xml:space="preserve">Структурное </w:t>
      </w:r>
      <w:r w:rsidR="001A2AD9" w:rsidRPr="001A2AD9">
        <w:rPr>
          <w:rFonts w:eastAsiaTheme="minorHAnsi"/>
          <w:szCs w:val="28"/>
          <w:lang w:eastAsia="en-US"/>
        </w:rPr>
        <w:t>подразделение, осуществляющее функции</w:t>
      </w:r>
      <w:r w:rsidR="001A2AD9" w:rsidRPr="001A2AD9">
        <w:rPr>
          <w:rFonts w:eastAsiaTheme="minorHAnsi"/>
          <w:szCs w:val="28"/>
          <w:lang w:eastAsia="en-US"/>
        </w:rPr>
        <w:br/>
      </w:r>
      <w:r w:rsidRPr="001A2AD9">
        <w:rPr>
          <w:rFonts w:eastAsiaTheme="minorHAnsi"/>
          <w:szCs w:val="28"/>
          <w:lang w:eastAsia="en-US"/>
        </w:rPr>
        <w:t>кадров</w:t>
      </w:r>
      <w:r w:rsidR="001A2AD9" w:rsidRPr="001A2AD9">
        <w:rPr>
          <w:rFonts w:eastAsiaTheme="minorHAnsi"/>
          <w:szCs w:val="28"/>
          <w:lang w:eastAsia="en-US"/>
        </w:rPr>
        <w:t>ого обеспечения</w:t>
      </w:r>
      <w:r w:rsidRPr="001A2AD9">
        <w:rPr>
          <w:rFonts w:eastAsiaTheme="minorHAnsi"/>
          <w:szCs w:val="28"/>
          <w:lang w:eastAsia="en-US"/>
        </w:rPr>
        <w:t xml:space="preserve"> соответствующего органа</w:t>
      </w:r>
      <w:r w:rsidR="001A2AD9" w:rsidRPr="001A2AD9">
        <w:rPr>
          <w:rFonts w:eastAsiaTheme="minorHAnsi"/>
          <w:szCs w:val="28"/>
          <w:lang w:eastAsia="en-US"/>
        </w:rPr>
        <w:br/>
      </w:r>
      <w:r w:rsidRPr="001A2AD9">
        <w:rPr>
          <w:rFonts w:eastAsiaTheme="minorHAnsi"/>
          <w:szCs w:val="28"/>
          <w:lang w:eastAsia="en-US"/>
        </w:rPr>
        <w:t xml:space="preserve">местного самоуправления                          </w:t>
      </w:r>
      <w:r w:rsidR="001A2AD9" w:rsidRPr="001A2AD9">
        <w:rPr>
          <w:rFonts w:eastAsiaTheme="minorHAnsi"/>
          <w:szCs w:val="28"/>
          <w:lang w:eastAsia="en-US"/>
        </w:rPr>
        <w:t xml:space="preserve">      ____________________</w:t>
      </w:r>
    </w:p>
    <w:p w:rsidR="009535BB" w:rsidRPr="001A2AD9" w:rsidRDefault="009535BB" w:rsidP="001A2AD9">
      <w:pPr>
        <w:autoSpaceDE w:val="0"/>
        <w:autoSpaceDN w:val="0"/>
        <w:adjustRightInd w:val="0"/>
        <w:rPr>
          <w:rFonts w:eastAsiaTheme="minorHAnsi"/>
          <w:szCs w:val="28"/>
          <w:lang w:eastAsia="en-US"/>
        </w:rPr>
      </w:pPr>
    </w:p>
    <w:p w:rsidR="00A56BE2" w:rsidRDefault="00F279ED" w:rsidP="0078430E">
      <w:pPr>
        <w:autoSpaceDE w:val="0"/>
        <w:autoSpaceDN w:val="0"/>
        <w:adjustRightInd w:val="0"/>
        <w:rPr>
          <w:szCs w:val="28"/>
        </w:rPr>
      </w:pPr>
      <w:r>
        <w:rPr>
          <w:rFonts w:eastAsiaTheme="minorHAnsi"/>
          <w:szCs w:val="28"/>
          <w:lang w:eastAsia="en-US"/>
        </w:rPr>
        <w:t>Р</w:t>
      </w:r>
      <w:r w:rsidR="009535BB" w:rsidRPr="001A2AD9">
        <w:rPr>
          <w:rFonts w:eastAsiaTheme="minorHAnsi"/>
          <w:szCs w:val="28"/>
          <w:lang w:eastAsia="en-US"/>
        </w:rPr>
        <w:t xml:space="preserve">уководитель аппарата Думы города </w:t>
      </w:r>
      <w:r w:rsidR="0078430E">
        <w:rPr>
          <w:rFonts w:eastAsiaTheme="minorHAnsi"/>
          <w:szCs w:val="28"/>
          <w:lang w:eastAsia="en-US"/>
        </w:rPr>
        <w:t xml:space="preserve">  </w:t>
      </w:r>
      <w:r w:rsidR="009535BB" w:rsidRPr="001A2AD9">
        <w:rPr>
          <w:rFonts w:eastAsiaTheme="minorHAnsi"/>
          <w:szCs w:val="28"/>
          <w:lang w:eastAsia="en-US"/>
        </w:rPr>
        <w:t xml:space="preserve"> </w:t>
      </w:r>
      <w:r w:rsidR="0078430E">
        <w:rPr>
          <w:rFonts w:eastAsiaTheme="minorHAnsi"/>
          <w:szCs w:val="28"/>
          <w:lang w:eastAsia="en-US"/>
        </w:rPr>
        <w:t xml:space="preserve"> </w:t>
      </w:r>
      <w:r w:rsidR="009535BB" w:rsidRPr="001A2AD9">
        <w:rPr>
          <w:rFonts w:eastAsiaTheme="minorHAnsi"/>
          <w:szCs w:val="28"/>
          <w:lang w:eastAsia="en-US"/>
        </w:rPr>
        <w:t xml:space="preserve">       </w:t>
      </w:r>
      <w:r w:rsidR="0078430E">
        <w:rPr>
          <w:rFonts w:eastAsiaTheme="minorHAnsi"/>
          <w:szCs w:val="28"/>
          <w:lang w:eastAsia="en-US"/>
        </w:rPr>
        <w:t xml:space="preserve"> _____________________</w:t>
      </w:r>
    </w:p>
    <w:p w:rsidR="001A2AD9" w:rsidRDefault="001A2AD9" w:rsidP="001A2AD9">
      <w:pPr>
        <w:widowControl w:val="0"/>
        <w:autoSpaceDE w:val="0"/>
        <w:autoSpaceDN w:val="0"/>
        <w:adjustRightInd w:val="0"/>
        <w:ind w:left="4248" w:firstLine="708"/>
        <w:jc w:val="right"/>
        <w:rPr>
          <w:szCs w:val="28"/>
        </w:rPr>
        <w:sectPr w:rsidR="001A2AD9" w:rsidSect="000B0954">
          <w:pgSz w:w="11906" w:h="16838"/>
          <w:pgMar w:top="1134" w:right="567" w:bottom="1134" w:left="1134" w:header="709" w:footer="709" w:gutter="0"/>
          <w:cols w:space="708"/>
          <w:docGrid w:linePitch="360"/>
        </w:sectPr>
      </w:pPr>
    </w:p>
    <w:p w:rsidR="001A2AD9" w:rsidRDefault="001A2AD9" w:rsidP="001A2AD9">
      <w:pPr>
        <w:widowControl w:val="0"/>
        <w:autoSpaceDE w:val="0"/>
        <w:autoSpaceDN w:val="0"/>
        <w:adjustRightInd w:val="0"/>
        <w:ind w:left="4248" w:firstLine="708"/>
        <w:jc w:val="right"/>
        <w:rPr>
          <w:szCs w:val="28"/>
        </w:rPr>
      </w:pPr>
      <w:r>
        <w:rPr>
          <w:szCs w:val="28"/>
        </w:rPr>
        <w:t xml:space="preserve">Приложение 2 </w:t>
      </w:r>
      <w:r>
        <w:rPr>
          <w:szCs w:val="28"/>
        </w:rPr>
        <w:br/>
        <w:t xml:space="preserve">к Положению </w:t>
      </w:r>
      <w:r w:rsidRPr="009535BB">
        <w:rPr>
          <w:szCs w:val="28"/>
        </w:rPr>
        <w:t>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город Сургут</w:t>
      </w:r>
    </w:p>
    <w:p w:rsidR="001A2AD9" w:rsidRDefault="001A2AD9" w:rsidP="003D49C9">
      <w:pPr>
        <w:widowControl w:val="0"/>
        <w:autoSpaceDE w:val="0"/>
        <w:autoSpaceDN w:val="0"/>
        <w:adjustRightInd w:val="0"/>
        <w:jc w:val="right"/>
        <w:rPr>
          <w:szCs w:val="28"/>
        </w:rPr>
      </w:pPr>
    </w:p>
    <w:p w:rsidR="001A2AD9" w:rsidRPr="001A2AD9" w:rsidRDefault="001A2AD9" w:rsidP="001A2AD9">
      <w:pPr>
        <w:pStyle w:val="ConsPlusTitle"/>
        <w:jc w:val="center"/>
        <w:rPr>
          <w:rFonts w:ascii="Times New Roman" w:hAnsi="Times New Roman" w:cs="Times New Roman"/>
          <w:b w:val="0"/>
          <w:sz w:val="28"/>
          <w:szCs w:val="28"/>
        </w:rPr>
      </w:pPr>
      <w:r w:rsidRPr="001A2AD9">
        <w:rPr>
          <w:rFonts w:ascii="Times New Roman" w:hAnsi="Times New Roman" w:cs="Times New Roman"/>
          <w:b w:val="0"/>
          <w:sz w:val="28"/>
          <w:szCs w:val="28"/>
        </w:rPr>
        <w:t>Информация</w:t>
      </w:r>
    </w:p>
    <w:p w:rsidR="001A2AD9" w:rsidRPr="001A2AD9" w:rsidRDefault="001A2AD9" w:rsidP="001A2AD9">
      <w:pPr>
        <w:pStyle w:val="ConsPlusTitle"/>
        <w:jc w:val="center"/>
        <w:rPr>
          <w:rFonts w:ascii="Times New Roman" w:hAnsi="Times New Roman" w:cs="Times New Roman"/>
          <w:b w:val="0"/>
          <w:sz w:val="28"/>
          <w:szCs w:val="28"/>
        </w:rPr>
      </w:pPr>
      <w:r w:rsidRPr="001A2AD9">
        <w:rPr>
          <w:rFonts w:ascii="Times New Roman" w:hAnsi="Times New Roman" w:cs="Times New Roman"/>
          <w:b w:val="0"/>
          <w:sz w:val="28"/>
          <w:szCs w:val="28"/>
        </w:rPr>
        <w:t>об исполнительской дисциплине за ________ месяц</w:t>
      </w:r>
    </w:p>
    <w:p w:rsidR="001A2AD9" w:rsidRPr="001A2AD9" w:rsidRDefault="001A2AD9" w:rsidP="001A2AD9">
      <w:pPr>
        <w:pStyle w:val="ConsPlusTitle"/>
        <w:jc w:val="center"/>
        <w:rPr>
          <w:rFonts w:ascii="Times New Roman" w:hAnsi="Times New Roman" w:cs="Times New Roman"/>
          <w:b w:val="0"/>
          <w:sz w:val="28"/>
          <w:szCs w:val="28"/>
        </w:rPr>
      </w:pPr>
      <w:r w:rsidRPr="001A2AD9">
        <w:rPr>
          <w:rFonts w:ascii="Times New Roman" w:hAnsi="Times New Roman" w:cs="Times New Roman"/>
          <w:b w:val="0"/>
          <w:sz w:val="28"/>
          <w:szCs w:val="28"/>
        </w:rPr>
        <w:t>для выплаты премии по результатам работы за месяц</w:t>
      </w:r>
    </w:p>
    <w:p w:rsidR="001A2AD9" w:rsidRPr="001A2AD9" w:rsidRDefault="001A2AD9" w:rsidP="001A2AD9">
      <w:pPr>
        <w:pStyle w:val="ConsPlusTitle"/>
        <w:jc w:val="center"/>
        <w:rPr>
          <w:rFonts w:ascii="Times New Roman" w:hAnsi="Times New Roman" w:cs="Times New Roman"/>
          <w:b w:val="0"/>
          <w:sz w:val="28"/>
          <w:szCs w:val="28"/>
        </w:rPr>
      </w:pPr>
      <w:r w:rsidRPr="001A2AD9">
        <w:rPr>
          <w:rFonts w:ascii="Times New Roman" w:hAnsi="Times New Roman" w:cs="Times New Roman"/>
          <w:b w:val="0"/>
          <w:sz w:val="28"/>
          <w:szCs w:val="28"/>
        </w:rPr>
        <w:t xml:space="preserve">(далее </w:t>
      </w:r>
      <w:r>
        <w:rPr>
          <w:rFonts w:ascii="Times New Roman" w:hAnsi="Times New Roman" w:cs="Times New Roman"/>
          <w:b w:val="0"/>
          <w:sz w:val="28"/>
          <w:szCs w:val="28"/>
        </w:rPr>
        <w:t>–</w:t>
      </w:r>
      <w:r w:rsidRPr="001A2AD9">
        <w:rPr>
          <w:rFonts w:ascii="Times New Roman" w:hAnsi="Times New Roman" w:cs="Times New Roman"/>
          <w:b w:val="0"/>
          <w:sz w:val="28"/>
          <w:szCs w:val="28"/>
        </w:rPr>
        <w:t xml:space="preserve"> премия</w:t>
      </w:r>
      <w:r>
        <w:rPr>
          <w:rFonts w:ascii="Times New Roman" w:hAnsi="Times New Roman" w:cs="Times New Roman"/>
          <w:b w:val="0"/>
          <w:sz w:val="28"/>
          <w:szCs w:val="28"/>
        </w:rPr>
        <w:t xml:space="preserve"> за месяц</w:t>
      </w:r>
      <w:r w:rsidRPr="001A2AD9">
        <w:rPr>
          <w:rFonts w:ascii="Times New Roman" w:hAnsi="Times New Roman" w:cs="Times New Roman"/>
          <w:b w:val="0"/>
          <w:sz w:val="28"/>
          <w:szCs w:val="28"/>
        </w:rPr>
        <w:t>) лицам, занимающим должности,</w:t>
      </w:r>
    </w:p>
    <w:p w:rsidR="001A2AD9" w:rsidRPr="001A2AD9" w:rsidRDefault="001A2AD9" w:rsidP="001A2AD9">
      <w:pPr>
        <w:pStyle w:val="ConsPlusTitle"/>
        <w:jc w:val="center"/>
        <w:rPr>
          <w:rFonts w:ascii="Times New Roman" w:hAnsi="Times New Roman" w:cs="Times New Roman"/>
          <w:b w:val="0"/>
          <w:sz w:val="28"/>
          <w:szCs w:val="28"/>
        </w:rPr>
      </w:pPr>
      <w:r w:rsidRPr="001A2AD9">
        <w:rPr>
          <w:rFonts w:ascii="Times New Roman" w:hAnsi="Times New Roman" w:cs="Times New Roman"/>
          <w:b w:val="0"/>
          <w:sz w:val="28"/>
          <w:szCs w:val="28"/>
        </w:rPr>
        <w:t>не отнесенные к должностям муниципальной службы,</w:t>
      </w:r>
    </w:p>
    <w:p w:rsidR="001A2AD9" w:rsidRPr="001A2AD9" w:rsidRDefault="001A2AD9" w:rsidP="001A2AD9">
      <w:pPr>
        <w:pStyle w:val="ConsPlusTitle"/>
        <w:jc w:val="center"/>
        <w:rPr>
          <w:rFonts w:ascii="Times New Roman" w:hAnsi="Times New Roman" w:cs="Times New Roman"/>
          <w:b w:val="0"/>
          <w:sz w:val="28"/>
          <w:szCs w:val="28"/>
        </w:rPr>
      </w:pPr>
      <w:r w:rsidRPr="001A2AD9">
        <w:rPr>
          <w:rFonts w:ascii="Times New Roman" w:hAnsi="Times New Roman" w:cs="Times New Roman"/>
          <w:b w:val="0"/>
          <w:sz w:val="28"/>
          <w:szCs w:val="28"/>
        </w:rPr>
        <w:t>и осуществляющим техническое обеспечение деятельности</w:t>
      </w:r>
    </w:p>
    <w:p w:rsidR="001A2AD9" w:rsidRPr="001A2AD9" w:rsidRDefault="001A2AD9" w:rsidP="001A2AD9">
      <w:pPr>
        <w:pStyle w:val="ConsPlusTitle"/>
        <w:jc w:val="center"/>
        <w:rPr>
          <w:rFonts w:ascii="Times New Roman" w:hAnsi="Times New Roman" w:cs="Times New Roman"/>
          <w:b w:val="0"/>
          <w:sz w:val="28"/>
          <w:szCs w:val="28"/>
        </w:rPr>
      </w:pPr>
      <w:r w:rsidRPr="001A2AD9">
        <w:rPr>
          <w:rFonts w:ascii="Times New Roman" w:hAnsi="Times New Roman" w:cs="Times New Roman"/>
          <w:b w:val="0"/>
          <w:sz w:val="28"/>
          <w:szCs w:val="28"/>
        </w:rPr>
        <w:t>органов местного самоуправления</w:t>
      </w:r>
    </w:p>
    <w:p w:rsidR="001A2AD9" w:rsidRPr="001A2AD9" w:rsidRDefault="001A2AD9" w:rsidP="001A2AD9">
      <w:pPr>
        <w:pStyle w:val="ConsPlusTitle"/>
        <w:jc w:val="center"/>
        <w:rPr>
          <w:rFonts w:ascii="Times New Roman" w:hAnsi="Times New Roman" w:cs="Times New Roman"/>
          <w:b w:val="0"/>
          <w:sz w:val="28"/>
          <w:szCs w:val="28"/>
        </w:rPr>
      </w:pPr>
      <w:r w:rsidRPr="001A2AD9">
        <w:rPr>
          <w:rFonts w:ascii="Times New Roman" w:hAnsi="Times New Roman" w:cs="Times New Roman"/>
          <w:b w:val="0"/>
          <w:sz w:val="28"/>
          <w:szCs w:val="28"/>
        </w:rPr>
        <w:t>городского округа город Сургут</w:t>
      </w:r>
    </w:p>
    <w:p w:rsidR="001A2AD9" w:rsidRPr="001A2AD9" w:rsidRDefault="001A2AD9" w:rsidP="001A2AD9">
      <w:pPr>
        <w:pStyle w:val="ConsPlusTitle"/>
        <w:jc w:val="center"/>
        <w:rPr>
          <w:rFonts w:ascii="Times New Roman" w:hAnsi="Times New Roman" w:cs="Times New Roman"/>
          <w:b w:val="0"/>
          <w:sz w:val="28"/>
          <w:szCs w:val="28"/>
        </w:rPr>
      </w:pPr>
    </w:p>
    <w:p w:rsidR="001A2AD9" w:rsidRPr="00B07316" w:rsidRDefault="001A2AD9" w:rsidP="001A2AD9">
      <w:pPr>
        <w:pStyle w:val="ConsPlusNormal"/>
        <w:ind w:firstLine="540"/>
        <w:jc w:val="both"/>
        <w:rPr>
          <w:rFonts w:ascii="Times New Roman" w:hAnsi="Times New Roman" w:cs="Times New Roman"/>
          <w:sz w:val="24"/>
          <w:szCs w:val="24"/>
        </w:rPr>
      </w:pPr>
    </w:p>
    <w:tbl>
      <w:tblPr>
        <w:tblW w:w="15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631"/>
        <w:gridCol w:w="569"/>
        <w:gridCol w:w="567"/>
        <w:gridCol w:w="850"/>
        <w:gridCol w:w="567"/>
        <w:gridCol w:w="992"/>
        <w:gridCol w:w="568"/>
        <w:gridCol w:w="851"/>
        <w:gridCol w:w="567"/>
        <w:gridCol w:w="992"/>
        <w:gridCol w:w="66"/>
        <w:gridCol w:w="1351"/>
        <w:gridCol w:w="1418"/>
        <w:gridCol w:w="1417"/>
        <w:gridCol w:w="1418"/>
        <w:gridCol w:w="1560"/>
      </w:tblGrid>
      <w:tr w:rsidR="00A0728C" w:rsidRPr="00B07316" w:rsidTr="002C0321">
        <w:trPr>
          <w:trHeight w:val="57"/>
        </w:trPr>
        <w:tc>
          <w:tcPr>
            <w:tcW w:w="851" w:type="dxa"/>
            <w:vMerge w:val="restart"/>
          </w:tcPr>
          <w:p w:rsidR="00A0728C" w:rsidRPr="00B07316" w:rsidRDefault="00A0728C" w:rsidP="001A2AD9">
            <w:pPr>
              <w:pStyle w:val="ConsPlusNormal"/>
              <w:ind w:firstLine="0"/>
              <w:jc w:val="center"/>
              <w:rPr>
                <w:rFonts w:ascii="Times New Roman" w:hAnsi="Times New Roman" w:cs="Times New Roman"/>
                <w:sz w:val="24"/>
                <w:szCs w:val="24"/>
              </w:rPr>
            </w:pPr>
            <w:r w:rsidRPr="00B07316">
              <w:rPr>
                <w:rFonts w:ascii="Times New Roman" w:hAnsi="Times New Roman" w:cs="Times New Roman"/>
                <w:sz w:val="24"/>
                <w:szCs w:val="24"/>
              </w:rPr>
              <w:t>Ф.И.О.</w:t>
            </w:r>
          </w:p>
        </w:tc>
        <w:tc>
          <w:tcPr>
            <w:tcW w:w="14384" w:type="dxa"/>
            <w:gridSpan w:val="16"/>
          </w:tcPr>
          <w:p w:rsidR="00A0728C" w:rsidRPr="00B07316" w:rsidRDefault="00A0728C" w:rsidP="00A0728C">
            <w:pPr>
              <w:pStyle w:val="ConsPlusNormal"/>
              <w:ind w:right="-60"/>
              <w:jc w:val="center"/>
              <w:rPr>
                <w:rFonts w:ascii="Times New Roman" w:hAnsi="Times New Roman" w:cs="Times New Roman"/>
                <w:sz w:val="24"/>
                <w:szCs w:val="24"/>
              </w:rPr>
            </w:pPr>
            <w:r w:rsidRPr="00B07316">
              <w:rPr>
                <w:rFonts w:ascii="Times New Roman" w:hAnsi="Times New Roman" w:cs="Times New Roman"/>
                <w:sz w:val="24"/>
                <w:szCs w:val="24"/>
              </w:rPr>
              <w:t>Показатели</w:t>
            </w:r>
          </w:p>
        </w:tc>
      </w:tr>
      <w:tr w:rsidR="00A0728C" w:rsidRPr="00B07316" w:rsidTr="002C0321">
        <w:trPr>
          <w:trHeight w:val="57"/>
        </w:trPr>
        <w:tc>
          <w:tcPr>
            <w:tcW w:w="851" w:type="dxa"/>
            <w:vMerge/>
          </w:tcPr>
          <w:p w:rsidR="00A0728C" w:rsidRPr="00B07316" w:rsidRDefault="00A0728C" w:rsidP="00A0728C">
            <w:pPr>
              <w:rPr>
                <w:sz w:val="24"/>
                <w:szCs w:val="24"/>
              </w:rPr>
            </w:pPr>
          </w:p>
        </w:tc>
        <w:tc>
          <w:tcPr>
            <w:tcW w:w="7220" w:type="dxa"/>
            <w:gridSpan w:val="11"/>
          </w:tcPr>
          <w:p w:rsidR="00A0728C" w:rsidRPr="00B07316" w:rsidRDefault="00A0728C" w:rsidP="00A0728C">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Pr="00B07316">
              <w:rPr>
                <w:rFonts w:ascii="Times New Roman" w:hAnsi="Times New Roman" w:cs="Times New Roman"/>
                <w:sz w:val="24"/>
                <w:szCs w:val="24"/>
              </w:rPr>
              <w:t>ачественные</w:t>
            </w:r>
          </w:p>
        </w:tc>
        <w:tc>
          <w:tcPr>
            <w:tcW w:w="7164" w:type="dxa"/>
            <w:gridSpan w:val="5"/>
          </w:tcPr>
          <w:p w:rsidR="00A0728C" w:rsidRPr="00B07316" w:rsidRDefault="00A0728C" w:rsidP="00A0728C">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Pr="00B07316">
              <w:rPr>
                <w:rFonts w:ascii="Times New Roman" w:hAnsi="Times New Roman" w:cs="Times New Roman"/>
                <w:sz w:val="24"/>
                <w:szCs w:val="24"/>
              </w:rPr>
              <w:t>ременные</w:t>
            </w:r>
          </w:p>
        </w:tc>
      </w:tr>
      <w:tr w:rsidR="00BB1E95" w:rsidRPr="00B07316" w:rsidTr="002C0321">
        <w:trPr>
          <w:trHeight w:val="57"/>
        </w:trPr>
        <w:tc>
          <w:tcPr>
            <w:tcW w:w="851" w:type="dxa"/>
            <w:vMerge/>
          </w:tcPr>
          <w:p w:rsidR="00BB1E95" w:rsidRPr="00B07316" w:rsidRDefault="00BB1E95" w:rsidP="00A0728C">
            <w:pPr>
              <w:rPr>
                <w:sz w:val="24"/>
                <w:szCs w:val="24"/>
              </w:rPr>
            </w:pPr>
          </w:p>
        </w:tc>
        <w:tc>
          <w:tcPr>
            <w:tcW w:w="7220" w:type="dxa"/>
            <w:gridSpan w:val="11"/>
          </w:tcPr>
          <w:p w:rsidR="00BB1E95" w:rsidRPr="00B07316" w:rsidRDefault="00BB1E95" w:rsidP="00BB1E95">
            <w:pPr>
              <w:pStyle w:val="ConsPlusNormal"/>
              <w:ind w:hanging="56"/>
              <w:jc w:val="center"/>
              <w:rPr>
                <w:rFonts w:ascii="Times New Roman" w:hAnsi="Times New Roman" w:cs="Times New Roman"/>
                <w:sz w:val="24"/>
                <w:szCs w:val="24"/>
              </w:rPr>
            </w:pPr>
            <w:r>
              <w:rPr>
                <w:rFonts w:ascii="Times New Roman" w:hAnsi="Times New Roman" w:cs="Times New Roman"/>
                <w:sz w:val="24"/>
                <w:szCs w:val="24"/>
              </w:rPr>
              <w:t>Процент снижения премии за месяц за 1 нарушение</w:t>
            </w:r>
          </w:p>
        </w:tc>
        <w:tc>
          <w:tcPr>
            <w:tcW w:w="7164" w:type="dxa"/>
            <w:gridSpan w:val="5"/>
          </w:tcPr>
          <w:p w:rsidR="00BB1E95" w:rsidRPr="00B07316" w:rsidRDefault="00BB1E95" w:rsidP="00BB1E95">
            <w:pPr>
              <w:pStyle w:val="ConsPlusNormal"/>
              <w:ind w:hanging="56"/>
              <w:jc w:val="center"/>
              <w:rPr>
                <w:rFonts w:ascii="Times New Roman" w:hAnsi="Times New Roman" w:cs="Times New Roman"/>
                <w:sz w:val="24"/>
                <w:szCs w:val="24"/>
              </w:rPr>
            </w:pPr>
            <w:r>
              <w:rPr>
                <w:rFonts w:ascii="Times New Roman" w:hAnsi="Times New Roman" w:cs="Times New Roman"/>
                <w:sz w:val="24"/>
                <w:szCs w:val="24"/>
              </w:rPr>
              <w:t>Исчисление процента снижения премии за месяц</w:t>
            </w:r>
            <w:r w:rsidR="006E78AA">
              <w:rPr>
                <w:rFonts w:ascii="Times New Roman" w:hAnsi="Times New Roman" w:cs="Times New Roman"/>
                <w:sz w:val="24"/>
                <w:szCs w:val="24"/>
              </w:rPr>
              <w:t xml:space="preserve"> (2)</w:t>
            </w:r>
          </w:p>
        </w:tc>
      </w:tr>
      <w:tr w:rsidR="00A0728C" w:rsidRPr="00B07316" w:rsidTr="002C0321">
        <w:tc>
          <w:tcPr>
            <w:tcW w:w="851" w:type="dxa"/>
            <w:vMerge/>
          </w:tcPr>
          <w:p w:rsidR="00A0728C" w:rsidRPr="00B07316" w:rsidRDefault="00A0728C" w:rsidP="00A0728C">
            <w:pPr>
              <w:rPr>
                <w:sz w:val="24"/>
                <w:szCs w:val="24"/>
              </w:rPr>
            </w:pPr>
          </w:p>
        </w:tc>
        <w:tc>
          <w:tcPr>
            <w:tcW w:w="1200" w:type="dxa"/>
            <w:gridSpan w:val="2"/>
          </w:tcPr>
          <w:p w:rsidR="004640ED" w:rsidRDefault="004640ED" w:rsidP="001A2AD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p w:rsidR="00A0728C" w:rsidRPr="00B07316" w:rsidRDefault="00EA1037" w:rsidP="001A2AD9">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Д</w:t>
            </w:r>
            <w:r w:rsidR="00A0728C" w:rsidRPr="00B07316">
              <w:rPr>
                <w:rFonts w:ascii="Times New Roman" w:hAnsi="Times New Roman" w:cs="Times New Roman"/>
                <w:sz w:val="24"/>
                <w:szCs w:val="24"/>
              </w:rPr>
              <w:t>исципли</w:t>
            </w:r>
            <w:r w:rsidR="002C0321">
              <w:rPr>
                <w:rFonts w:ascii="Times New Roman" w:hAnsi="Times New Roman" w:cs="Times New Roman"/>
                <w:sz w:val="24"/>
                <w:szCs w:val="24"/>
              </w:rPr>
              <w:t>-</w:t>
            </w:r>
            <w:r w:rsidR="00A0728C" w:rsidRPr="00B07316">
              <w:rPr>
                <w:rFonts w:ascii="Times New Roman" w:hAnsi="Times New Roman" w:cs="Times New Roman"/>
                <w:sz w:val="24"/>
                <w:szCs w:val="24"/>
              </w:rPr>
              <w:t>нарное</w:t>
            </w:r>
            <w:proofErr w:type="spellEnd"/>
            <w:r w:rsidR="00A0728C" w:rsidRPr="00B07316">
              <w:rPr>
                <w:rFonts w:ascii="Times New Roman" w:hAnsi="Times New Roman" w:cs="Times New Roman"/>
                <w:sz w:val="24"/>
                <w:szCs w:val="24"/>
              </w:rPr>
              <w:t xml:space="preserve"> взыскание </w:t>
            </w:r>
            <w:hyperlink w:anchor="P165" w:history="1">
              <w:r w:rsidR="00A0728C" w:rsidRPr="00EA1037">
                <w:rPr>
                  <w:rFonts w:ascii="Times New Roman" w:hAnsi="Times New Roman" w:cs="Times New Roman"/>
                  <w:sz w:val="24"/>
                  <w:szCs w:val="24"/>
                </w:rPr>
                <w:t>(1)</w:t>
              </w:r>
            </w:hyperlink>
          </w:p>
        </w:tc>
        <w:tc>
          <w:tcPr>
            <w:tcW w:w="1417" w:type="dxa"/>
            <w:gridSpan w:val="2"/>
          </w:tcPr>
          <w:p w:rsidR="004640ED" w:rsidRDefault="004640ED" w:rsidP="00A0728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p w:rsidR="00A0728C" w:rsidRPr="00B07316" w:rsidRDefault="004640ED" w:rsidP="00A0728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Ж</w:t>
            </w:r>
            <w:r w:rsidR="00A0728C" w:rsidRPr="00B07316">
              <w:rPr>
                <w:rFonts w:ascii="Times New Roman" w:hAnsi="Times New Roman" w:cs="Times New Roman"/>
                <w:sz w:val="24"/>
                <w:szCs w:val="24"/>
              </w:rPr>
              <w:t>алобы на работника, в ходе рассмотрения которых подтверждает</w:t>
            </w:r>
            <w:r>
              <w:rPr>
                <w:rFonts w:ascii="Times New Roman" w:hAnsi="Times New Roman" w:cs="Times New Roman"/>
                <w:sz w:val="24"/>
                <w:szCs w:val="24"/>
              </w:rPr>
              <w:t>-</w:t>
            </w:r>
            <w:proofErr w:type="spellStart"/>
            <w:r w:rsidR="00A0728C" w:rsidRPr="00B07316">
              <w:rPr>
                <w:rFonts w:ascii="Times New Roman" w:hAnsi="Times New Roman" w:cs="Times New Roman"/>
                <w:sz w:val="24"/>
                <w:szCs w:val="24"/>
              </w:rPr>
              <w:t>ся</w:t>
            </w:r>
            <w:proofErr w:type="spellEnd"/>
            <w:r w:rsidR="00A0728C" w:rsidRPr="00B07316">
              <w:rPr>
                <w:rFonts w:ascii="Times New Roman" w:hAnsi="Times New Roman" w:cs="Times New Roman"/>
                <w:sz w:val="24"/>
                <w:szCs w:val="24"/>
              </w:rPr>
              <w:t xml:space="preserve"> нарушение прав граждан</w:t>
            </w:r>
          </w:p>
        </w:tc>
        <w:tc>
          <w:tcPr>
            <w:tcW w:w="1559" w:type="dxa"/>
            <w:gridSpan w:val="2"/>
          </w:tcPr>
          <w:p w:rsidR="004640ED" w:rsidRDefault="004640ED" w:rsidP="00A0728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p w:rsidR="004640ED" w:rsidRDefault="004640ED" w:rsidP="00A0728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w:t>
            </w:r>
            <w:r w:rsidR="00A0728C" w:rsidRPr="00B07316">
              <w:rPr>
                <w:rFonts w:ascii="Times New Roman" w:hAnsi="Times New Roman" w:cs="Times New Roman"/>
                <w:sz w:val="24"/>
                <w:szCs w:val="24"/>
              </w:rPr>
              <w:t xml:space="preserve">арушение правил </w:t>
            </w:r>
            <w:r>
              <w:rPr>
                <w:rFonts w:ascii="Times New Roman" w:hAnsi="Times New Roman" w:cs="Times New Roman"/>
                <w:sz w:val="24"/>
                <w:szCs w:val="24"/>
              </w:rPr>
              <w:t>внутреннего</w:t>
            </w:r>
          </w:p>
          <w:p w:rsidR="00A0728C" w:rsidRPr="00B07316" w:rsidRDefault="00A0728C" w:rsidP="00A0728C">
            <w:pPr>
              <w:pStyle w:val="ConsPlusNormal"/>
              <w:ind w:firstLine="0"/>
              <w:jc w:val="center"/>
              <w:rPr>
                <w:rFonts w:ascii="Times New Roman" w:hAnsi="Times New Roman" w:cs="Times New Roman"/>
                <w:sz w:val="24"/>
                <w:szCs w:val="24"/>
              </w:rPr>
            </w:pPr>
            <w:r w:rsidRPr="00B07316">
              <w:rPr>
                <w:rFonts w:ascii="Times New Roman" w:hAnsi="Times New Roman" w:cs="Times New Roman"/>
                <w:sz w:val="24"/>
                <w:szCs w:val="24"/>
              </w:rPr>
              <w:t>трудового распорядка</w:t>
            </w:r>
          </w:p>
        </w:tc>
        <w:tc>
          <w:tcPr>
            <w:tcW w:w="1419" w:type="dxa"/>
            <w:gridSpan w:val="2"/>
          </w:tcPr>
          <w:p w:rsidR="004640ED" w:rsidRDefault="004640ED" w:rsidP="004640ED">
            <w:pPr>
              <w:pStyle w:val="ConsPlusNormal"/>
              <w:ind w:left="-64" w:firstLine="0"/>
              <w:jc w:val="center"/>
              <w:rPr>
                <w:rFonts w:ascii="Times New Roman" w:hAnsi="Times New Roman" w:cs="Times New Roman"/>
                <w:sz w:val="24"/>
                <w:szCs w:val="24"/>
              </w:rPr>
            </w:pPr>
            <w:r>
              <w:rPr>
                <w:rFonts w:ascii="Times New Roman" w:hAnsi="Times New Roman" w:cs="Times New Roman"/>
                <w:sz w:val="24"/>
                <w:szCs w:val="24"/>
              </w:rPr>
              <w:t>4.</w:t>
            </w:r>
          </w:p>
          <w:p w:rsidR="00A0728C" w:rsidRPr="00B07316" w:rsidRDefault="004640ED" w:rsidP="00C55D4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w:t>
            </w:r>
            <w:r w:rsidR="00A0728C" w:rsidRPr="00B07316">
              <w:rPr>
                <w:rFonts w:ascii="Times New Roman" w:hAnsi="Times New Roman" w:cs="Times New Roman"/>
                <w:sz w:val="24"/>
                <w:szCs w:val="24"/>
              </w:rPr>
              <w:t>екачестве</w:t>
            </w:r>
            <w:r w:rsidR="0027155C">
              <w:rPr>
                <w:rFonts w:ascii="Times New Roman" w:hAnsi="Times New Roman" w:cs="Times New Roman"/>
                <w:sz w:val="24"/>
                <w:szCs w:val="24"/>
              </w:rPr>
              <w:t>н</w:t>
            </w:r>
            <w:r>
              <w:rPr>
                <w:rFonts w:ascii="Times New Roman" w:hAnsi="Times New Roman" w:cs="Times New Roman"/>
                <w:sz w:val="24"/>
                <w:szCs w:val="24"/>
              </w:rPr>
              <w:t>-</w:t>
            </w:r>
            <w:proofErr w:type="spellStart"/>
            <w:r w:rsidR="00A0728C" w:rsidRPr="00B07316">
              <w:rPr>
                <w:rFonts w:ascii="Times New Roman" w:hAnsi="Times New Roman" w:cs="Times New Roman"/>
                <w:sz w:val="24"/>
                <w:szCs w:val="24"/>
              </w:rPr>
              <w:t>ная</w:t>
            </w:r>
            <w:proofErr w:type="spellEnd"/>
            <w:r w:rsidR="00A0728C" w:rsidRPr="00B07316">
              <w:rPr>
                <w:rFonts w:ascii="Times New Roman" w:hAnsi="Times New Roman" w:cs="Times New Roman"/>
                <w:sz w:val="24"/>
                <w:szCs w:val="24"/>
              </w:rPr>
              <w:t xml:space="preserve"> подготовка документов </w:t>
            </w:r>
            <w:r>
              <w:rPr>
                <w:rFonts w:ascii="Times New Roman" w:hAnsi="Times New Roman" w:cs="Times New Roman"/>
                <w:sz w:val="24"/>
                <w:szCs w:val="24"/>
              </w:rPr>
              <w:t xml:space="preserve">или </w:t>
            </w:r>
            <w:proofErr w:type="spellStart"/>
            <w:r>
              <w:rPr>
                <w:rFonts w:ascii="Times New Roman" w:hAnsi="Times New Roman" w:cs="Times New Roman"/>
                <w:sz w:val="24"/>
                <w:szCs w:val="24"/>
              </w:rPr>
              <w:t>информа-ции</w:t>
            </w:r>
            <w:proofErr w:type="spellEnd"/>
            <w:r>
              <w:rPr>
                <w:rFonts w:ascii="Times New Roman" w:hAnsi="Times New Roman" w:cs="Times New Roman"/>
                <w:sz w:val="24"/>
                <w:szCs w:val="24"/>
              </w:rPr>
              <w:t xml:space="preserve"> </w:t>
            </w:r>
            <w:r w:rsidR="0027155C">
              <w:rPr>
                <w:rFonts w:ascii="Times New Roman" w:hAnsi="Times New Roman" w:cs="Times New Roman"/>
                <w:sz w:val="24"/>
                <w:szCs w:val="24"/>
              </w:rPr>
              <w:t xml:space="preserve">(запросы органов </w:t>
            </w:r>
            <w:proofErr w:type="spellStart"/>
            <w:r w:rsidR="0027155C">
              <w:rPr>
                <w:rFonts w:ascii="Times New Roman" w:hAnsi="Times New Roman" w:cs="Times New Roman"/>
                <w:sz w:val="24"/>
                <w:szCs w:val="24"/>
              </w:rPr>
              <w:t>государст</w:t>
            </w:r>
            <w:proofErr w:type="spellEnd"/>
            <w:r w:rsidR="0027155C">
              <w:rPr>
                <w:rFonts w:ascii="Times New Roman" w:hAnsi="Times New Roman" w:cs="Times New Roman"/>
                <w:sz w:val="24"/>
                <w:szCs w:val="24"/>
              </w:rPr>
              <w:t xml:space="preserve">-венной власти, запросы органов местного </w:t>
            </w:r>
            <w:proofErr w:type="spellStart"/>
            <w:r w:rsidR="0027155C">
              <w:rPr>
                <w:rFonts w:ascii="Times New Roman" w:hAnsi="Times New Roman" w:cs="Times New Roman"/>
                <w:sz w:val="24"/>
                <w:szCs w:val="24"/>
              </w:rPr>
              <w:t>самоуправ-ления</w:t>
            </w:r>
            <w:proofErr w:type="spellEnd"/>
            <w:r w:rsidR="0027155C">
              <w:rPr>
                <w:rFonts w:ascii="Times New Roman" w:hAnsi="Times New Roman" w:cs="Times New Roman"/>
                <w:sz w:val="24"/>
                <w:szCs w:val="24"/>
              </w:rPr>
              <w:t xml:space="preserve">, письменные поручения </w:t>
            </w:r>
            <w:proofErr w:type="spellStart"/>
            <w:r w:rsidR="00A0728C" w:rsidRPr="00B07316">
              <w:rPr>
                <w:rFonts w:ascii="Times New Roman" w:hAnsi="Times New Roman" w:cs="Times New Roman"/>
                <w:sz w:val="24"/>
                <w:szCs w:val="24"/>
              </w:rPr>
              <w:t>непосредст</w:t>
            </w:r>
            <w:proofErr w:type="spellEnd"/>
            <w:r w:rsidR="0027155C">
              <w:rPr>
                <w:rFonts w:ascii="Times New Roman" w:hAnsi="Times New Roman" w:cs="Times New Roman"/>
                <w:sz w:val="24"/>
                <w:szCs w:val="24"/>
              </w:rPr>
              <w:t>-</w:t>
            </w:r>
            <w:r w:rsidR="00A0728C" w:rsidRPr="00B07316">
              <w:rPr>
                <w:rFonts w:ascii="Times New Roman" w:hAnsi="Times New Roman" w:cs="Times New Roman"/>
                <w:sz w:val="24"/>
                <w:szCs w:val="24"/>
              </w:rPr>
              <w:t xml:space="preserve">венного </w:t>
            </w:r>
            <w:r w:rsidR="0027155C">
              <w:rPr>
                <w:rFonts w:ascii="Times New Roman" w:hAnsi="Times New Roman" w:cs="Times New Roman"/>
                <w:sz w:val="24"/>
                <w:szCs w:val="24"/>
              </w:rPr>
              <w:t xml:space="preserve">или </w:t>
            </w:r>
            <w:proofErr w:type="spellStart"/>
            <w:r w:rsidR="0027155C">
              <w:rPr>
                <w:rFonts w:ascii="Times New Roman" w:hAnsi="Times New Roman" w:cs="Times New Roman"/>
                <w:sz w:val="24"/>
                <w:szCs w:val="24"/>
              </w:rPr>
              <w:t>вышестоя</w:t>
            </w:r>
            <w:r w:rsidR="00F13459">
              <w:rPr>
                <w:rFonts w:ascii="Times New Roman" w:hAnsi="Times New Roman" w:cs="Times New Roman"/>
                <w:sz w:val="24"/>
                <w:szCs w:val="24"/>
              </w:rPr>
              <w:t>-</w:t>
            </w:r>
            <w:r w:rsidR="0027155C">
              <w:rPr>
                <w:rFonts w:ascii="Times New Roman" w:hAnsi="Times New Roman" w:cs="Times New Roman"/>
                <w:sz w:val="24"/>
                <w:szCs w:val="24"/>
              </w:rPr>
              <w:t>щего</w:t>
            </w:r>
            <w:proofErr w:type="spellEnd"/>
            <w:r w:rsidR="0027155C">
              <w:rPr>
                <w:rFonts w:ascii="Times New Roman" w:hAnsi="Times New Roman" w:cs="Times New Roman"/>
                <w:sz w:val="24"/>
                <w:szCs w:val="24"/>
              </w:rPr>
              <w:t xml:space="preserve"> </w:t>
            </w:r>
            <w:r w:rsidR="00A0728C" w:rsidRPr="00B07316">
              <w:rPr>
                <w:rFonts w:ascii="Times New Roman" w:hAnsi="Times New Roman" w:cs="Times New Roman"/>
                <w:sz w:val="24"/>
                <w:szCs w:val="24"/>
              </w:rPr>
              <w:t>руководите</w:t>
            </w:r>
            <w:r w:rsidR="0027155C">
              <w:rPr>
                <w:rFonts w:ascii="Times New Roman" w:hAnsi="Times New Roman" w:cs="Times New Roman"/>
                <w:sz w:val="24"/>
                <w:szCs w:val="24"/>
              </w:rPr>
              <w:t>-</w:t>
            </w:r>
            <w:r w:rsidR="00A0728C" w:rsidRPr="00B07316">
              <w:rPr>
                <w:rFonts w:ascii="Times New Roman" w:hAnsi="Times New Roman" w:cs="Times New Roman"/>
                <w:sz w:val="24"/>
                <w:szCs w:val="24"/>
              </w:rPr>
              <w:t>л</w:t>
            </w:r>
            <w:r w:rsidR="00C55D42">
              <w:rPr>
                <w:rFonts w:ascii="Times New Roman" w:hAnsi="Times New Roman" w:cs="Times New Roman"/>
                <w:sz w:val="24"/>
                <w:szCs w:val="24"/>
              </w:rPr>
              <w:t>я</w:t>
            </w:r>
            <w:r w:rsidR="00A0728C" w:rsidRPr="00B07316">
              <w:rPr>
                <w:rFonts w:ascii="Times New Roman" w:hAnsi="Times New Roman" w:cs="Times New Roman"/>
                <w:sz w:val="24"/>
                <w:szCs w:val="24"/>
              </w:rPr>
              <w:t>)</w:t>
            </w:r>
          </w:p>
        </w:tc>
        <w:tc>
          <w:tcPr>
            <w:tcW w:w="1559" w:type="dxa"/>
            <w:gridSpan w:val="2"/>
          </w:tcPr>
          <w:p w:rsidR="0027155C" w:rsidRDefault="0027155C" w:rsidP="00BB1E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p w:rsidR="00A0728C" w:rsidRPr="00B07316" w:rsidRDefault="0027155C" w:rsidP="006E78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w:t>
            </w:r>
            <w:r w:rsidR="00A0728C" w:rsidRPr="00B07316">
              <w:rPr>
                <w:rFonts w:ascii="Times New Roman" w:hAnsi="Times New Roman" w:cs="Times New Roman"/>
                <w:sz w:val="24"/>
                <w:szCs w:val="24"/>
              </w:rPr>
              <w:t xml:space="preserve">аличие нарушений, выявленных </w:t>
            </w:r>
            <w:r>
              <w:rPr>
                <w:rFonts w:ascii="Times New Roman" w:hAnsi="Times New Roman" w:cs="Times New Roman"/>
                <w:sz w:val="24"/>
                <w:szCs w:val="24"/>
              </w:rPr>
              <w:t>контрольно-счетной палатой или контрольно-ревизионным управлением</w:t>
            </w:r>
            <w:r w:rsidR="00A0728C" w:rsidRPr="00B07316">
              <w:rPr>
                <w:rFonts w:ascii="Times New Roman" w:hAnsi="Times New Roman" w:cs="Times New Roman"/>
                <w:sz w:val="24"/>
                <w:szCs w:val="24"/>
              </w:rPr>
              <w:t xml:space="preserve"> по результатам проводимых проверок и допущенных </w:t>
            </w:r>
            <w:proofErr w:type="spellStart"/>
            <w:r w:rsidR="00A0728C" w:rsidRPr="00B07316">
              <w:rPr>
                <w:rFonts w:ascii="Times New Roman" w:hAnsi="Times New Roman" w:cs="Times New Roman"/>
                <w:sz w:val="24"/>
                <w:szCs w:val="24"/>
              </w:rPr>
              <w:t>непосредст</w:t>
            </w:r>
            <w:r w:rsidR="006E78AA">
              <w:rPr>
                <w:rFonts w:ascii="Times New Roman" w:hAnsi="Times New Roman" w:cs="Times New Roman"/>
                <w:sz w:val="24"/>
                <w:szCs w:val="24"/>
              </w:rPr>
              <w:t>-</w:t>
            </w:r>
            <w:r w:rsidR="00A0728C" w:rsidRPr="00B07316">
              <w:rPr>
                <w:rFonts w:ascii="Times New Roman" w:hAnsi="Times New Roman" w:cs="Times New Roman"/>
                <w:sz w:val="24"/>
                <w:szCs w:val="24"/>
              </w:rPr>
              <w:t>венно</w:t>
            </w:r>
            <w:proofErr w:type="spellEnd"/>
            <w:r w:rsidR="00A0728C" w:rsidRPr="00B07316">
              <w:rPr>
                <w:rFonts w:ascii="Times New Roman" w:hAnsi="Times New Roman" w:cs="Times New Roman"/>
                <w:sz w:val="24"/>
                <w:szCs w:val="24"/>
              </w:rPr>
              <w:t xml:space="preserve"> самим работником</w:t>
            </w:r>
            <w:r>
              <w:rPr>
                <w:rFonts w:ascii="Times New Roman" w:hAnsi="Times New Roman" w:cs="Times New Roman"/>
                <w:sz w:val="24"/>
                <w:szCs w:val="24"/>
              </w:rPr>
              <w:t>, либо работниками, находящимися в его под</w:t>
            </w:r>
            <w:r w:rsidR="006E78AA">
              <w:rPr>
                <w:rFonts w:ascii="Times New Roman" w:hAnsi="Times New Roman" w:cs="Times New Roman"/>
                <w:sz w:val="24"/>
                <w:szCs w:val="24"/>
              </w:rPr>
              <w:t>ч</w:t>
            </w:r>
            <w:r>
              <w:rPr>
                <w:rFonts w:ascii="Times New Roman" w:hAnsi="Times New Roman" w:cs="Times New Roman"/>
                <w:sz w:val="24"/>
                <w:szCs w:val="24"/>
              </w:rPr>
              <w:t>инении</w:t>
            </w:r>
          </w:p>
        </w:tc>
        <w:tc>
          <w:tcPr>
            <w:tcW w:w="1417" w:type="dxa"/>
            <w:gridSpan w:val="2"/>
          </w:tcPr>
          <w:p w:rsidR="0027155C" w:rsidRDefault="0027155C" w:rsidP="00BB1E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p w:rsidR="00A0728C" w:rsidRPr="00B07316" w:rsidRDefault="0027155C" w:rsidP="0027155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w:t>
            </w:r>
            <w:r w:rsidR="00A0728C" w:rsidRPr="00B07316">
              <w:rPr>
                <w:rFonts w:ascii="Times New Roman" w:hAnsi="Times New Roman" w:cs="Times New Roman"/>
                <w:sz w:val="24"/>
                <w:szCs w:val="24"/>
              </w:rPr>
              <w:t>арушение срок</w:t>
            </w:r>
            <w:r>
              <w:rPr>
                <w:rFonts w:ascii="Times New Roman" w:hAnsi="Times New Roman" w:cs="Times New Roman"/>
                <w:sz w:val="24"/>
                <w:szCs w:val="24"/>
              </w:rPr>
              <w:t>а</w:t>
            </w:r>
            <w:r w:rsidR="00A0728C" w:rsidRPr="00B07316">
              <w:rPr>
                <w:rFonts w:ascii="Times New Roman" w:hAnsi="Times New Roman" w:cs="Times New Roman"/>
                <w:sz w:val="24"/>
                <w:szCs w:val="24"/>
              </w:rPr>
              <w:t xml:space="preserve"> подготовки проектов ответов на обращения граждан, </w:t>
            </w:r>
            <w:proofErr w:type="spellStart"/>
            <w:r w:rsidR="00A0728C" w:rsidRPr="00B07316">
              <w:rPr>
                <w:rFonts w:ascii="Times New Roman" w:hAnsi="Times New Roman" w:cs="Times New Roman"/>
                <w:sz w:val="24"/>
                <w:szCs w:val="24"/>
              </w:rPr>
              <w:t>организа</w:t>
            </w:r>
            <w:r>
              <w:rPr>
                <w:rFonts w:ascii="Times New Roman" w:hAnsi="Times New Roman" w:cs="Times New Roman"/>
                <w:sz w:val="24"/>
                <w:szCs w:val="24"/>
              </w:rPr>
              <w:t>-</w:t>
            </w:r>
            <w:r w:rsidR="00A0728C" w:rsidRPr="00B07316">
              <w:rPr>
                <w:rFonts w:ascii="Times New Roman" w:hAnsi="Times New Roman" w:cs="Times New Roman"/>
                <w:sz w:val="24"/>
                <w:szCs w:val="24"/>
              </w:rPr>
              <w:t>ций</w:t>
            </w:r>
            <w:proofErr w:type="spellEnd"/>
            <w:r w:rsidR="00A0728C" w:rsidRPr="00B07316">
              <w:rPr>
                <w:rFonts w:ascii="Times New Roman" w:hAnsi="Times New Roman" w:cs="Times New Roman"/>
                <w:sz w:val="24"/>
                <w:szCs w:val="24"/>
              </w:rPr>
              <w:t xml:space="preserve"> и </w:t>
            </w:r>
            <w:proofErr w:type="spellStart"/>
            <w:r w:rsidR="00A0728C" w:rsidRPr="00B07316">
              <w:rPr>
                <w:rFonts w:ascii="Times New Roman" w:hAnsi="Times New Roman" w:cs="Times New Roman"/>
                <w:sz w:val="24"/>
                <w:szCs w:val="24"/>
              </w:rPr>
              <w:t>представле</w:t>
            </w:r>
            <w:r>
              <w:rPr>
                <w:rFonts w:ascii="Times New Roman" w:hAnsi="Times New Roman" w:cs="Times New Roman"/>
                <w:sz w:val="24"/>
                <w:szCs w:val="24"/>
              </w:rPr>
              <w:t>-ния</w:t>
            </w:r>
            <w:proofErr w:type="spellEnd"/>
            <w:r>
              <w:rPr>
                <w:rFonts w:ascii="Times New Roman" w:hAnsi="Times New Roman" w:cs="Times New Roman"/>
                <w:sz w:val="24"/>
                <w:szCs w:val="24"/>
              </w:rPr>
              <w:t xml:space="preserve"> их на подпись руководите</w:t>
            </w:r>
            <w:r w:rsidR="00865A7C">
              <w:rPr>
                <w:rFonts w:ascii="Times New Roman" w:hAnsi="Times New Roman" w:cs="Times New Roman"/>
                <w:sz w:val="24"/>
                <w:szCs w:val="24"/>
              </w:rPr>
              <w:t>-</w:t>
            </w:r>
            <w:r>
              <w:rPr>
                <w:rFonts w:ascii="Times New Roman" w:hAnsi="Times New Roman" w:cs="Times New Roman"/>
                <w:sz w:val="24"/>
                <w:szCs w:val="24"/>
              </w:rPr>
              <w:t>ля</w:t>
            </w:r>
          </w:p>
        </w:tc>
        <w:tc>
          <w:tcPr>
            <w:tcW w:w="1418" w:type="dxa"/>
          </w:tcPr>
          <w:p w:rsidR="0027155C" w:rsidRDefault="0027155C" w:rsidP="00BB1E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p w:rsidR="00A0728C" w:rsidRPr="00B07316" w:rsidRDefault="0027155C" w:rsidP="0027155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w:t>
            </w:r>
            <w:r w:rsidR="00A0728C" w:rsidRPr="00B07316">
              <w:rPr>
                <w:rFonts w:ascii="Times New Roman" w:hAnsi="Times New Roman" w:cs="Times New Roman"/>
                <w:sz w:val="24"/>
                <w:szCs w:val="24"/>
              </w:rPr>
              <w:t>арушение срок</w:t>
            </w:r>
            <w:r>
              <w:rPr>
                <w:rFonts w:ascii="Times New Roman" w:hAnsi="Times New Roman" w:cs="Times New Roman"/>
                <w:sz w:val="24"/>
                <w:szCs w:val="24"/>
              </w:rPr>
              <w:t>а</w:t>
            </w:r>
            <w:r w:rsidR="00A0728C" w:rsidRPr="00B07316">
              <w:rPr>
                <w:rFonts w:ascii="Times New Roman" w:hAnsi="Times New Roman" w:cs="Times New Roman"/>
                <w:sz w:val="24"/>
                <w:szCs w:val="24"/>
              </w:rPr>
              <w:t xml:space="preserve"> </w:t>
            </w:r>
            <w:proofErr w:type="spellStart"/>
            <w:r w:rsidR="00A0728C" w:rsidRPr="00B07316">
              <w:rPr>
                <w:rFonts w:ascii="Times New Roman" w:hAnsi="Times New Roman" w:cs="Times New Roman"/>
                <w:sz w:val="24"/>
                <w:szCs w:val="24"/>
              </w:rPr>
              <w:t>согласова</w:t>
            </w:r>
            <w:r>
              <w:rPr>
                <w:rFonts w:ascii="Times New Roman" w:hAnsi="Times New Roman" w:cs="Times New Roman"/>
                <w:sz w:val="24"/>
                <w:szCs w:val="24"/>
              </w:rPr>
              <w:t>-</w:t>
            </w:r>
            <w:r w:rsidR="00A0728C" w:rsidRPr="00B07316">
              <w:rPr>
                <w:rFonts w:ascii="Times New Roman" w:hAnsi="Times New Roman" w:cs="Times New Roman"/>
                <w:sz w:val="24"/>
                <w:szCs w:val="24"/>
              </w:rPr>
              <w:t>ния</w:t>
            </w:r>
            <w:proofErr w:type="spellEnd"/>
            <w:r w:rsidR="00A0728C" w:rsidRPr="00B07316">
              <w:rPr>
                <w:rFonts w:ascii="Times New Roman" w:hAnsi="Times New Roman" w:cs="Times New Roman"/>
                <w:sz w:val="24"/>
                <w:szCs w:val="24"/>
              </w:rPr>
              <w:t xml:space="preserve"> проектов </w:t>
            </w:r>
            <w:proofErr w:type="spellStart"/>
            <w:r w:rsidR="00A0728C" w:rsidRPr="00B07316">
              <w:rPr>
                <w:rFonts w:ascii="Times New Roman" w:hAnsi="Times New Roman" w:cs="Times New Roman"/>
                <w:sz w:val="24"/>
                <w:szCs w:val="24"/>
              </w:rPr>
              <w:t>муници</w:t>
            </w:r>
            <w:r>
              <w:rPr>
                <w:rFonts w:ascii="Times New Roman" w:hAnsi="Times New Roman" w:cs="Times New Roman"/>
                <w:sz w:val="24"/>
                <w:szCs w:val="24"/>
              </w:rPr>
              <w:t>-</w:t>
            </w:r>
            <w:r w:rsidR="00A0728C" w:rsidRPr="00B07316">
              <w:rPr>
                <w:rFonts w:ascii="Times New Roman" w:hAnsi="Times New Roman" w:cs="Times New Roman"/>
                <w:sz w:val="24"/>
                <w:szCs w:val="24"/>
              </w:rPr>
              <w:t>пальных</w:t>
            </w:r>
            <w:proofErr w:type="spellEnd"/>
            <w:r w:rsidR="00A0728C" w:rsidRPr="00B07316">
              <w:rPr>
                <w:rFonts w:ascii="Times New Roman" w:hAnsi="Times New Roman" w:cs="Times New Roman"/>
                <w:sz w:val="24"/>
                <w:szCs w:val="24"/>
              </w:rPr>
              <w:t xml:space="preserve"> правовых актов (при наличии данной </w:t>
            </w:r>
            <w:proofErr w:type="spellStart"/>
            <w:r w:rsidR="00A0728C" w:rsidRPr="00B07316">
              <w:rPr>
                <w:rFonts w:ascii="Times New Roman" w:hAnsi="Times New Roman" w:cs="Times New Roman"/>
                <w:sz w:val="24"/>
                <w:szCs w:val="24"/>
              </w:rPr>
              <w:t>должност</w:t>
            </w:r>
            <w:proofErr w:type="spellEnd"/>
            <w:r w:rsidR="00865A7C">
              <w:rPr>
                <w:rFonts w:ascii="Times New Roman" w:hAnsi="Times New Roman" w:cs="Times New Roman"/>
                <w:sz w:val="24"/>
                <w:szCs w:val="24"/>
              </w:rPr>
              <w:t>-</w:t>
            </w:r>
            <w:r w:rsidR="00A0728C" w:rsidRPr="00B07316">
              <w:rPr>
                <w:rFonts w:ascii="Times New Roman" w:hAnsi="Times New Roman" w:cs="Times New Roman"/>
                <w:sz w:val="24"/>
                <w:szCs w:val="24"/>
              </w:rPr>
              <w:t xml:space="preserve">ной обязанности в </w:t>
            </w:r>
            <w:proofErr w:type="spellStart"/>
            <w:r w:rsidR="00A0728C" w:rsidRPr="00B07316">
              <w:rPr>
                <w:rFonts w:ascii="Times New Roman" w:hAnsi="Times New Roman" w:cs="Times New Roman"/>
                <w:sz w:val="24"/>
                <w:szCs w:val="24"/>
              </w:rPr>
              <w:t>должност</w:t>
            </w:r>
            <w:proofErr w:type="spellEnd"/>
            <w:r w:rsidR="00865A7C">
              <w:rPr>
                <w:rFonts w:ascii="Times New Roman" w:hAnsi="Times New Roman" w:cs="Times New Roman"/>
                <w:sz w:val="24"/>
                <w:szCs w:val="24"/>
              </w:rPr>
              <w:t>-</w:t>
            </w:r>
            <w:r w:rsidR="00A0728C" w:rsidRPr="00B07316">
              <w:rPr>
                <w:rFonts w:ascii="Times New Roman" w:hAnsi="Times New Roman" w:cs="Times New Roman"/>
                <w:sz w:val="24"/>
                <w:szCs w:val="24"/>
              </w:rPr>
              <w:t>ной инструкции)</w:t>
            </w:r>
          </w:p>
        </w:tc>
        <w:tc>
          <w:tcPr>
            <w:tcW w:w="1417" w:type="dxa"/>
          </w:tcPr>
          <w:p w:rsidR="00865A7C" w:rsidRDefault="00865A7C" w:rsidP="00BB1E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p w:rsidR="00A0728C" w:rsidRPr="00B07316" w:rsidRDefault="00865A7C" w:rsidP="00865A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w:t>
            </w:r>
            <w:r w:rsidR="00A0728C" w:rsidRPr="00B07316">
              <w:rPr>
                <w:rFonts w:ascii="Times New Roman" w:hAnsi="Times New Roman" w:cs="Times New Roman"/>
                <w:sz w:val="24"/>
                <w:szCs w:val="24"/>
              </w:rPr>
              <w:t>арушение срок</w:t>
            </w:r>
            <w:r>
              <w:rPr>
                <w:rFonts w:ascii="Times New Roman" w:hAnsi="Times New Roman" w:cs="Times New Roman"/>
                <w:sz w:val="24"/>
                <w:szCs w:val="24"/>
              </w:rPr>
              <w:t>а</w:t>
            </w:r>
            <w:r w:rsidR="00A0728C" w:rsidRPr="00B07316">
              <w:rPr>
                <w:rFonts w:ascii="Times New Roman" w:hAnsi="Times New Roman" w:cs="Times New Roman"/>
                <w:sz w:val="24"/>
                <w:szCs w:val="24"/>
              </w:rPr>
              <w:t xml:space="preserve"> </w:t>
            </w:r>
            <w:proofErr w:type="spellStart"/>
            <w:r w:rsidR="00A0728C" w:rsidRPr="00B07316">
              <w:rPr>
                <w:rFonts w:ascii="Times New Roman" w:hAnsi="Times New Roman" w:cs="Times New Roman"/>
                <w:sz w:val="24"/>
                <w:szCs w:val="24"/>
              </w:rPr>
              <w:t>согласова</w:t>
            </w:r>
            <w:r>
              <w:rPr>
                <w:rFonts w:ascii="Times New Roman" w:hAnsi="Times New Roman" w:cs="Times New Roman"/>
                <w:sz w:val="24"/>
                <w:szCs w:val="24"/>
              </w:rPr>
              <w:t>-</w:t>
            </w:r>
            <w:r w:rsidR="00A0728C" w:rsidRPr="00B07316">
              <w:rPr>
                <w:rFonts w:ascii="Times New Roman" w:hAnsi="Times New Roman" w:cs="Times New Roman"/>
                <w:sz w:val="24"/>
                <w:szCs w:val="24"/>
              </w:rPr>
              <w:t>ния</w:t>
            </w:r>
            <w:proofErr w:type="spellEnd"/>
            <w:r w:rsidR="00A0728C" w:rsidRPr="00B07316">
              <w:rPr>
                <w:rFonts w:ascii="Times New Roman" w:hAnsi="Times New Roman" w:cs="Times New Roman"/>
                <w:sz w:val="24"/>
                <w:szCs w:val="24"/>
              </w:rPr>
              <w:t xml:space="preserve"> </w:t>
            </w:r>
            <w:proofErr w:type="spellStart"/>
            <w:r w:rsidR="00A0728C" w:rsidRPr="00B07316">
              <w:rPr>
                <w:rFonts w:ascii="Times New Roman" w:hAnsi="Times New Roman" w:cs="Times New Roman"/>
                <w:sz w:val="24"/>
                <w:szCs w:val="24"/>
              </w:rPr>
              <w:t>муниципа</w:t>
            </w:r>
            <w:r>
              <w:rPr>
                <w:rFonts w:ascii="Times New Roman" w:hAnsi="Times New Roman" w:cs="Times New Roman"/>
                <w:sz w:val="24"/>
                <w:szCs w:val="24"/>
              </w:rPr>
              <w:t>-</w:t>
            </w:r>
            <w:r w:rsidR="00A0728C" w:rsidRPr="00B07316">
              <w:rPr>
                <w:rFonts w:ascii="Times New Roman" w:hAnsi="Times New Roman" w:cs="Times New Roman"/>
                <w:sz w:val="24"/>
                <w:szCs w:val="24"/>
              </w:rPr>
              <w:t>льных</w:t>
            </w:r>
            <w:proofErr w:type="spellEnd"/>
            <w:r w:rsidR="00A0728C" w:rsidRPr="00B07316">
              <w:rPr>
                <w:rFonts w:ascii="Times New Roman" w:hAnsi="Times New Roman" w:cs="Times New Roman"/>
                <w:sz w:val="24"/>
                <w:szCs w:val="24"/>
              </w:rPr>
              <w:t xml:space="preserve"> контрактов (при наличии данной </w:t>
            </w:r>
            <w:proofErr w:type="spellStart"/>
            <w:r w:rsidR="00A0728C" w:rsidRPr="00B07316">
              <w:rPr>
                <w:rFonts w:ascii="Times New Roman" w:hAnsi="Times New Roman" w:cs="Times New Roman"/>
                <w:sz w:val="24"/>
                <w:szCs w:val="24"/>
              </w:rPr>
              <w:t>должност</w:t>
            </w:r>
            <w:proofErr w:type="spellEnd"/>
            <w:r>
              <w:rPr>
                <w:rFonts w:ascii="Times New Roman" w:hAnsi="Times New Roman" w:cs="Times New Roman"/>
                <w:sz w:val="24"/>
                <w:szCs w:val="24"/>
              </w:rPr>
              <w:t>-</w:t>
            </w:r>
            <w:r w:rsidR="00A0728C" w:rsidRPr="00B07316">
              <w:rPr>
                <w:rFonts w:ascii="Times New Roman" w:hAnsi="Times New Roman" w:cs="Times New Roman"/>
                <w:sz w:val="24"/>
                <w:szCs w:val="24"/>
              </w:rPr>
              <w:t xml:space="preserve">ной обязанности в </w:t>
            </w:r>
            <w:proofErr w:type="spellStart"/>
            <w:r w:rsidR="00A0728C" w:rsidRPr="00B07316">
              <w:rPr>
                <w:rFonts w:ascii="Times New Roman" w:hAnsi="Times New Roman" w:cs="Times New Roman"/>
                <w:sz w:val="24"/>
                <w:szCs w:val="24"/>
              </w:rPr>
              <w:t>должност</w:t>
            </w:r>
            <w:proofErr w:type="spellEnd"/>
            <w:r>
              <w:rPr>
                <w:rFonts w:ascii="Times New Roman" w:hAnsi="Times New Roman" w:cs="Times New Roman"/>
                <w:sz w:val="24"/>
                <w:szCs w:val="24"/>
              </w:rPr>
              <w:t>-</w:t>
            </w:r>
            <w:r w:rsidR="00A0728C" w:rsidRPr="00B07316">
              <w:rPr>
                <w:rFonts w:ascii="Times New Roman" w:hAnsi="Times New Roman" w:cs="Times New Roman"/>
                <w:sz w:val="24"/>
                <w:szCs w:val="24"/>
              </w:rPr>
              <w:t>ной инструкции)</w:t>
            </w:r>
          </w:p>
        </w:tc>
        <w:tc>
          <w:tcPr>
            <w:tcW w:w="1418" w:type="dxa"/>
          </w:tcPr>
          <w:p w:rsidR="00865A7C" w:rsidRDefault="00865A7C" w:rsidP="00BB1E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p w:rsidR="00A0728C" w:rsidRPr="00B07316" w:rsidRDefault="00865A7C" w:rsidP="00BB1E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w:t>
            </w:r>
            <w:r w:rsidR="00A0728C" w:rsidRPr="00B07316">
              <w:rPr>
                <w:rFonts w:ascii="Times New Roman" w:hAnsi="Times New Roman" w:cs="Times New Roman"/>
                <w:sz w:val="24"/>
                <w:szCs w:val="24"/>
              </w:rPr>
              <w:t xml:space="preserve">арушение требований </w:t>
            </w:r>
            <w:proofErr w:type="spellStart"/>
            <w:r w:rsidR="00A0728C" w:rsidRPr="00B07316">
              <w:rPr>
                <w:rFonts w:ascii="Times New Roman" w:hAnsi="Times New Roman" w:cs="Times New Roman"/>
                <w:sz w:val="24"/>
                <w:szCs w:val="24"/>
              </w:rPr>
              <w:t>законода</w:t>
            </w:r>
            <w:r>
              <w:rPr>
                <w:rFonts w:ascii="Times New Roman" w:hAnsi="Times New Roman" w:cs="Times New Roman"/>
                <w:sz w:val="24"/>
                <w:szCs w:val="24"/>
              </w:rPr>
              <w:t>-</w:t>
            </w:r>
            <w:r w:rsidR="00A0728C" w:rsidRPr="00B07316">
              <w:rPr>
                <w:rFonts w:ascii="Times New Roman" w:hAnsi="Times New Roman" w:cs="Times New Roman"/>
                <w:sz w:val="24"/>
                <w:szCs w:val="24"/>
              </w:rPr>
              <w:t>тельства</w:t>
            </w:r>
            <w:proofErr w:type="spellEnd"/>
            <w:r w:rsidR="00A0728C" w:rsidRPr="00B07316">
              <w:rPr>
                <w:rFonts w:ascii="Times New Roman" w:hAnsi="Times New Roman" w:cs="Times New Roman"/>
                <w:sz w:val="24"/>
                <w:szCs w:val="24"/>
              </w:rPr>
              <w:t xml:space="preserve">, </w:t>
            </w:r>
            <w:proofErr w:type="spellStart"/>
            <w:r w:rsidR="00A0728C" w:rsidRPr="00B07316">
              <w:rPr>
                <w:rFonts w:ascii="Times New Roman" w:hAnsi="Times New Roman" w:cs="Times New Roman"/>
                <w:sz w:val="24"/>
                <w:szCs w:val="24"/>
              </w:rPr>
              <w:t>муници</w:t>
            </w:r>
            <w:r>
              <w:rPr>
                <w:rFonts w:ascii="Times New Roman" w:hAnsi="Times New Roman" w:cs="Times New Roman"/>
                <w:sz w:val="24"/>
                <w:szCs w:val="24"/>
              </w:rPr>
              <w:t>-</w:t>
            </w:r>
            <w:r w:rsidR="00A0728C" w:rsidRPr="00B07316">
              <w:rPr>
                <w:rFonts w:ascii="Times New Roman" w:hAnsi="Times New Roman" w:cs="Times New Roman"/>
                <w:sz w:val="24"/>
                <w:szCs w:val="24"/>
              </w:rPr>
              <w:t>пальных</w:t>
            </w:r>
            <w:proofErr w:type="spellEnd"/>
            <w:r w:rsidR="00A0728C" w:rsidRPr="00B07316">
              <w:rPr>
                <w:rFonts w:ascii="Times New Roman" w:hAnsi="Times New Roman" w:cs="Times New Roman"/>
                <w:sz w:val="24"/>
                <w:szCs w:val="24"/>
              </w:rPr>
              <w:t xml:space="preserve"> правовых актов по срокам (работа по письмен</w:t>
            </w:r>
            <w:r>
              <w:rPr>
                <w:rFonts w:ascii="Times New Roman" w:hAnsi="Times New Roman" w:cs="Times New Roman"/>
                <w:sz w:val="24"/>
                <w:szCs w:val="24"/>
              </w:rPr>
              <w:t>-</w:t>
            </w:r>
            <w:r w:rsidR="00A0728C" w:rsidRPr="00B07316">
              <w:rPr>
                <w:rFonts w:ascii="Times New Roman" w:hAnsi="Times New Roman" w:cs="Times New Roman"/>
                <w:sz w:val="24"/>
                <w:szCs w:val="24"/>
              </w:rPr>
              <w:t xml:space="preserve">ному поручению </w:t>
            </w:r>
            <w:proofErr w:type="spellStart"/>
            <w:r w:rsidR="00A0728C" w:rsidRPr="00B07316">
              <w:rPr>
                <w:rFonts w:ascii="Times New Roman" w:hAnsi="Times New Roman" w:cs="Times New Roman"/>
                <w:sz w:val="24"/>
                <w:szCs w:val="24"/>
              </w:rPr>
              <w:t>непос</w:t>
            </w:r>
            <w:r>
              <w:rPr>
                <w:rFonts w:ascii="Times New Roman" w:hAnsi="Times New Roman" w:cs="Times New Roman"/>
                <w:sz w:val="24"/>
                <w:szCs w:val="24"/>
              </w:rPr>
              <w:t>-</w:t>
            </w:r>
            <w:r w:rsidR="00A0728C" w:rsidRPr="00B07316">
              <w:rPr>
                <w:rFonts w:ascii="Times New Roman" w:hAnsi="Times New Roman" w:cs="Times New Roman"/>
                <w:sz w:val="24"/>
                <w:szCs w:val="24"/>
              </w:rPr>
              <w:t>редствен</w:t>
            </w:r>
            <w:r>
              <w:rPr>
                <w:rFonts w:ascii="Times New Roman" w:hAnsi="Times New Roman" w:cs="Times New Roman"/>
                <w:sz w:val="24"/>
                <w:szCs w:val="24"/>
              </w:rPr>
              <w:t>-</w:t>
            </w:r>
            <w:r w:rsidR="00A0728C" w:rsidRPr="00B07316">
              <w:rPr>
                <w:rFonts w:ascii="Times New Roman" w:hAnsi="Times New Roman" w:cs="Times New Roman"/>
                <w:sz w:val="24"/>
                <w:szCs w:val="24"/>
              </w:rPr>
              <w:t>ного</w:t>
            </w:r>
            <w:proofErr w:type="spellEnd"/>
            <w:r w:rsidR="00A0728C" w:rsidRPr="00B07316">
              <w:rPr>
                <w:rFonts w:ascii="Times New Roman" w:hAnsi="Times New Roman" w:cs="Times New Roman"/>
                <w:sz w:val="24"/>
                <w:szCs w:val="24"/>
              </w:rPr>
              <w:t xml:space="preserve"> руководи</w:t>
            </w:r>
            <w:r w:rsidR="006E78AA">
              <w:rPr>
                <w:rFonts w:ascii="Times New Roman" w:hAnsi="Times New Roman" w:cs="Times New Roman"/>
                <w:sz w:val="24"/>
                <w:szCs w:val="24"/>
              </w:rPr>
              <w:t>-</w:t>
            </w:r>
            <w:r w:rsidR="00A0728C" w:rsidRPr="00B07316">
              <w:rPr>
                <w:rFonts w:ascii="Times New Roman" w:hAnsi="Times New Roman" w:cs="Times New Roman"/>
                <w:sz w:val="24"/>
                <w:szCs w:val="24"/>
              </w:rPr>
              <w:t>теля)</w:t>
            </w:r>
          </w:p>
        </w:tc>
        <w:tc>
          <w:tcPr>
            <w:tcW w:w="1560" w:type="dxa"/>
          </w:tcPr>
          <w:p w:rsidR="006E78AA" w:rsidRDefault="006E78AA" w:rsidP="00A0728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p w:rsidR="00A0728C" w:rsidRPr="00B07316" w:rsidRDefault="006E78AA" w:rsidP="006E78AA">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Н</w:t>
            </w:r>
            <w:r w:rsidR="00A0728C" w:rsidRPr="00B07316">
              <w:rPr>
                <w:rFonts w:ascii="Times New Roman" w:hAnsi="Times New Roman" w:cs="Times New Roman"/>
                <w:sz w:val="24"/>
                <w:szCs w:val="24"/>
              </w:rPr>
              <w:t>евыпол</w:t>
            </w:r>
            <w:r>
              <w:rPr>
                <w:rFonts w:ascii="Times New Roman" w:hAnsi="Times New Roman" w:cs="Times New Roman"/>
                <w:sz w:val="24"/>
                <w:szCs w:val="24"/>
              </w:rPr>
              <w:t>-</w:t>
            </w:r>
            <w:r w:rsidR="00A0728C" w:rsidRPr="00B07316">
              <w:rPr>
                <w:rFonts w:ascii="Times New Roman" w:hAnsi="Times New Roman" w:cs="Times New Roman"/>
                <w:sz w:val="24"/>
                <w:szCs w:val="24"/>
              </w:rPr>
              <w:t>нение</w:t>
            </w:r>
            <w:proofErr w:type="spellEnd"/>
            <w:r w:rsidR="00A0728C" w:rsidRPr="00B07316">
              <w:rPr>
                <w:rFonts w:ascii="Times New Roman" w:hAnsi="Times New Roman" w:cs="Times New Roman"/>
                <w:sz w:val="24"/>
                <w:szCs w:val="24"/>
              </w:rPr>
              <w:t xml:space="preserve"> документов с установлен</w:t>
            </w:r>
            <w:r>
              <w:rPr>
                <w:rFonts w:ascii="Times New Roman" w:hAnsi="Times New Roman" w:cs="Times New Roman"/>
                <w:sz w:val="24"/>
                <w:szCs w:val="24"/>
              </w:rPr>
              <w:t>-</w:t>
            </w:r>
            <w:proofErr w:type="spellStart"/>
            <w:r w:rsidR="00A0728C" w:rsidRPr="00B07316">
              <w:rPr>
                <w:rFonts w:ascii="Times New Roman" w:hAnsi="Times New Roman" w:cs="Times New Roman"/>
                <w:sz w:val="24"/>
                <w:szCs w:val="24"/>
              </w:rPr>
              <w:t>ными</w:t>
            </w:r>
            <w:proofErr w:type="spellEnd"/>
            <w:r w:rsidR="00A0728C" w:rsidRPr="00B07316">
              <w:rPr>
                <w:rFonts w:ascii="Times New Roman" w:hAnsi="Times New Roman" w:cs="Times New Roman"/>
                <w:sz w:val="24"/>
                <w:szCs w:val="24"/>
              </w:rPr>
              <w:t xml:space="preserve"> сроками исполнения (запросы органов </w:t>
            </w:r>
            <w:proofErr w:type="spellStart"/>
            <w:r w:rsidR="00A0728C" w:rsidRPr="00B07316">
              <w:rPr>
                <w:rFonts w:ascii="Times New Roman" w:hAnsi="Times New Roman" w:cs="Times New Roman"/>
                <w:sz w:val="24"/>
                <w:szCs w:val="24"/>
              </w:rPr>
              <w:t>государст</w:t>
            </w:r>
            <w:proofErr w:type="spellEnd"/>
            <w:r>
              <w:rPr>
                <w:rFonts w:ascii="Times New Roman" w:hAnsi="Times New Roman" w:cs="Times New Roman"/>
                <w:sz w:val="24"/>
                <w:szCs w:val="24"/>
              </w:rPr>
              <w:t>-</w:t>
            </w:r>
            <w:r w:rsidR="00A0728C" w:rsidRPr="00B07316">
              <w:rPr>
                <w:rFonts w:ascii="Times New Roman" w:hAnsi="Times New Roman" w:cs="Times New Roman"/>
                <w:sz w:val="24"/>
                <w:szCs w:val="24"/>
              </w:rPr>
              <w:t>венной власти, протесты, представ</w:t>
            </w:r>
            <w:r>
              <w:rPr>
                <w:rFonts w:ascii="Times New Roman" w:hAnsi="Times New Roman" w:cs="Times New Roman"/>
                <w:sz w:val="24"/>
                <w:szCs w:val="24"/>
              </w:rPr>
              <w:t>-</w:t>
            </w:r>
            <w:proofErr w:type="spellStart"/>
            <w:r w:rsidR="00A0728C" w:rsidRPr="00B07316">
              <w:rPr>
                <w:rFonts w:ascii="Times New Roman" w:hAnsi="Times New Roman" w:cs="Times New Roman"/>
                <w:sz w:val="24"/>
                <w:szCs w:val="24"/>
              </w:rPr>
              <w:t>ления</w:t>
            </w:r>
            <w:proofErr w:type="spellEnd"/>
            <w:r w:rsidR="00A0728C" w:rsidRPr="00B07316">
              <w:rPr>
                <w:rFonts w:ascii="Times New Roman" w:hAnsi="Times New Roman" w:cs="Times New Roman"/>
                <w:sz w:val="24"/>
                <w:szCs w:val="24"/>
              </w:rPr>
              <w:t xml:space="preserve"> прокурора, письменные поручения </w:t>
            </w:r>
            <w:proofErr w:type="spellStart"/>
            <w:r w:rsidR="00A0728C" w:rsidRPr="00B07316">
              <w:rPr>
                <w:rFonts w:ascii="Times New Roman" w:hAnsi="Times New Roman" w:cs="Times New Roman"/>
                <w:sz w:val="24"/>
                <w:szCs w:val="24"/>
              </w:rPr>
              <w:t>непосредст</w:t>
            </w:r>
            <w:proofErr w:type="spellEnd"/>
            <w:r>
              <w:rPr>
                <w:rFonts w:ascii="Times New Roman" w:hAnsi="Times New Roman" w:cs="Times New Roman"/>
                <w:sz w:val="24"/>
                <w:szCs w:val="24"/>
              </w:rPr>
              <w:t>-</w:t>
            </w:r>
            <w:r w:rsidR="00A0728C" w:rsidRPr="00B07316">
              <w:rPr>
                <w:rFonts w:ascii="Times New Roman" w:hAnsi="Times New Roman" w:cs="Times New Roman"/>
                <w:sz w:val="24"/>
                <w:szCs w:val="24"/>
              </w:rPr>
              <w:t xml:space="preserve">венного </w:t>
            </w:r>
            <w:r>
              <w:rPr>
                <w:rFonts w:ascii="Times New Roman" w:hAnsi="Times New Roman" w:cs="Times New Roman"/>
                <w:sz w:val="24"/>
                <w:szCs w:val="24"/>
              </w:rPr>
              <w:t xml:space="preserve">или </w:t>
            </w:r>
            <w:proofErr w:type="spellStart"/>
            <w:r>
              <w:rPr>
                <w:rFonts w:ascii="Times New Roman" w:hAnsi="Times New Roman" w:cs="Times New Roman"/>
                <w:sz w:val="24"/>
                <w:szCs w:val="24"/>
              </w:rPr>
              <w:t>вышесто-ящего</w:t>
            </w:r>
            <w:proofErr w:type="spellEnd"/>
            <w:r>
              <w:rPr>
                <w:rFonts w:ascii="Times New Roman" w:hAnsi="Times New Roman" w:cs="Times New Roman"/>
                <w:sz w:val="24"/>
                <w:szCs w:val="24"/>
              </w:rPr>
              <w:t xml:space="preserve"> </w:t>
            </w:r>
            <w:r w:rsidR="00A0728C" w:rsidRPr="00B07316">
              <w:rPr>
                <w:rFonts w:ascii="Times New Roman" w:hAnsi="Times New Roman" w:cs="Times New Roman"/>
                <w:sz w:val="24"/>
                <w:szCs w:val="24"/>
              </w:rPr>
              <w:t>руководи</w:t>
            </w:r>
            <w:r>
              <w:rPr>
                <w:rFonts w:ascii="Times New Roman" w:hAnsi="Times New Roman" w:cs="Times New Roman"/>
                <w:sz w:val="24"/>
                <w:szCs w:val="24"/>
              </w:rPr>
              <w:t>-теля</w:t>
            </w:r>
            <w:r w:rsidR="00A0728C" w:rsidRPr="00B07316">
              <w:rPr>
                <w:rFonts w:ascii="Times New Roman" w:hAnsi="Times New Roman" w:cs="Times New Roman"/>
                <w:sz w:val="24"/>
                <w:szCs w:val="24"/>
              </w:rPr>
              <w:t xml:space="preserve">) </w:t>
            </w:r>
            <w:hyperlink w:anchor="P173" w:history="1">
              <w:r w:rsidR="00A0728C" w:rsidRPr="006E78AA">
                <w:rPr>
                  <w:rFonts w:ascii="Times New Roman" w:hAnsi="Times New Roman" w:cs="Times New Roman"/>
                  <w:sz w:val="24"/>
                  <w:szCs w:val="24"/>
                </w:rPr>
                <w:t>(3)</w:t>
              </w:r>
            </w:hyperlink>
          </w:p>
        </w:tc>
      </w:tr>
      <w:tr w:rsidR="00F13459" w:rsidRPr="00F13459" w:rsidTr="002C0321">
        <w:trPr>
          <w:trHeight w:val="284"/>
        </w:trPr>
        <w:tc>
          <w:tcPr>
            <w:tcW w:w="851" w:type="dxa"/>
          </w:tcPr>
          <w:p w:rsidR="00F13459" w:rsidRPr="00F13459" w:rsidRDefault="00F13459" w:rsidP="00EA1037">
            <w:pPr>
              <w:pStyle w:val="ConsPlusNormal"/>
              <w:ind w:firstLine="0"/>
              <w:rPr>
                <w:rFonts w:ascii="Times New Roman" w:hAnsi="Times New Roman" w:cs="Times New Roman"/>
                <w:sz w:val="22"/>
                <w:szCs w:val="22"/>
              </w:rPr>
            </w:pPr>
          </w:p>
        </w:tc>
        <w:tc>
          <w:tcPr>
            <w:tcW w:w="631" w:type="dxa"/>
          </w:tcPr>
          <w:p w:rsidR="00F13459" w:rsidRPr="00F13459" w:rsidRDefault="00506C05" w:rsidP="00506C05">
            <w:pPr>
              <w:pStyle w:val="ConsPlusNormal"/>
              <w:ind w:hanging="48"/>
              <w:jc w:val="center"/>
              <w:rPr>
                <w:rFonts w:ascii="Times New Roman" w:hAnsi="Times New Roman" w:cs="Times New Roman"/>
                <w:sz w:val="22"/>
                <w:szCs w:val="22"/>
              </w:rPr>
            </w:pPr>
            <w:r>
              <w:rPr>
                <w:rFonts w:ascii="Times New Roman" w:hAnsi="Times New Roman" w:cs="Times New Roman"/>
                <w:sz w:val="22"/>
                <w:szCs w:val="22"/>
              </w:rPr>
              <w:t>-,+</w:t>
            </w:r>
          </w:p>
        </w:tc>
        <w:tc>
          <w:tcPr>
            <w:tcW w:w="569" w:type="dxa"/>
          </w:tcPr>
          <w:p w:rsidR="00F13459" w:rsidRPr="00F13459" w:rsidRDefault="00F13459" w:rsidP="00506C05">
            <w:pPr>
              <w:pStyle w:val="ConsPlusNormal"/>
              <w:ind w:firstLine="0"/>
              <w:jc w:val="center"/>
              <w:rPr>
                <w:rFonts w:ascii="Times New Roman" w:hAnsi="Times New Roman" w:cs="Times New Roman"/>
                <w:sz w:val="22"/>
                <w:szCs w:val="22"/>
              </w:rPr>
            </w:pPr>
            <w:r w:rsidRPr="00F13459">
              <w:rPr>
                <w:rFonts w:ascii="Times New Roman" w:hAnsi="Times New Roman" w:cs="Times New Roman"/>
                <w:sz w:val="22"/>
                <w:szCs w:val="22"/>
              </w:rPr>
              <w:t>30%</w:t>
            </w:r>
          </w:p>
        </w:tc>
        <w:tc>
          <w:tcPr>
            <w:tcW w:w="567" w:type="dxa"/>
          </w:tcPr>
          <w:p w:rsidR="00F13459" w:rsidRPr="00F13459" w:rsidRDefault="00F13459" w:rsidP="004C4649">
            <w:pPr>
              <w:pStyle w:val="ConsPlusNormal"/>
              <w:ind w:firstLine="0"/>
              <w:jc w:val="center"/>
              <w:rPr>
                <w:rFonts w:ascii="Times New Roman" w:hAnsi="Times New Roman" w:cs="Times New Roman"/>
                <w:sz w:val="22"/>
                <w:szCs w:val="22"/>
              </w:rPr>
            </w:pPr>
            <w:r w:rsidRPr="00F13459">
              <w:rPr>
                <w:rFonts w:ascii="Times New Roman" w:hAnsi="Times New Roman" w:cs="Times New Roman"/>
                <w:sz w:val="22"/>
                <w:szCs w:val="22"/>
              </w:rPr>
              <w:t>-,+</w:t>
            </w:r>
          </w:p>
        </w:tc>
        <w:tc>
          <w:tcPr>
            <w:tcW w:w="850" w:type="dxa"/>
          </w:tcPr>
          <w:p w:rsidR="00F13459" w:rsidRPr="00F13459" w:rsidRDefault="00F13459" w:rsidP="00F13459">
            <w:pPr>
              <w:pStyle w:val="ConsPlusNormal"/>
              <w:ind w:firstLine="0"/>
              <w:jc w:val="center"/>
              <w:rPr>
                <w:rFonts w:ascii="Times New Roman" w:hAnsi="Times New Roman" w:cs="Times New Roman"/>
                <w:sz w:val="22"/>
                <w:szCs w:val="22"/>
              </w:rPr>
            </w:pPr>
            <w:r w:rsidRPr="00F13459">
              <w:rPr>
                <w:rFonts w:ascii="Times New Roman" w:hAnsi="Times New Roman" w:cs="Times New Roman"/>
                <w:sz w:val="22"/>
                <w:szCs w:val="22"/>
              </w:rPr>
              <w:t>5-30%</w:t>
            </w:r>
          </w:p>
        </w:tc>
        <w:tc>
          <w:tcPr>
            <w:tcW w:w="567" w:type="dxa"/>
          </w:tcPr>
          <w:p w:rsidR="00F13459" w:rsidRPr="00F13459" w:rsidRDefault="00F13459" w:rsidP="00506C05">
            <w:pPr>
              <w:pStyle w:val="ConsPlusNormal"/>
              <w:ind w:firstLine="0"/>
              <w:rPr>
                <w:rFonts w:ascii="Times New Roman" w:hAnsi="Times New Roman" w:cs="Times New Roman"/>
                <w:sz w:val="22"/>
                <w:szCs w:val="22"/>
              </w:rPr>
            </w:pPr>
            <w:r>
              <w:rPr>
                <w:rFonts w:ascii="Times New Roman" w:hAnsi="Times New Roman" w:cs="Times New Roman"/>
                <w:sz w:val="22"/>
                <w:szCs w:val="22"/>
              </w:rPr>
              <w:t>-,+</w:t>
            </w:r>
          </w:p>
        </w:tc>
        <w:tc>
          <w:tcPr>
            <w:tcW w:w="992" w:type="dxa"/>
          </w:tcPr>
          <w:p w:rsidR="00F13459" w:rsidRPr="00F13459" w:rsidRDefault="00F13459" w:rsidP="004C4649">
            <w:pPr>
              <w:pStyle w:val="ConsPlusNormal"/>
              <w:ind w:hanging="65"/>
              <w:jc w:val="center"/>
              <w:rPr>
                <w:rFonts w:ascii="Times New Roman" w:hAnsi="Times New Roman" w:cs="Times New Roman"/>
                <w:sz w:val="22"/>
                <w:szCs w:val="22"/>
              </w:rPr>
            </w:pPr>
            <w:r>
              <w:rPr>
                <w:rFonts w:ascii="Times New Roman" w:hAnsi="Times New Roman" w:cs="Times New Roman"/>
                <w:sz w:val="22"/>
                <w:szCs w:val="22"/>
              </w:rPr>
              <w:t>5-30%</w:t>
            </w:r>
          </w:p>
        </w:tc>
        <w:tc>
          <w:tcPr>
            <w:tcW w:w="568" w:type="dxa"/>
          </w:tcPr>
          <w:p w:rsidR="00F13459" w:rsidRPr="00F13459" w:rsidRDefault="00F13459" w:rsidP="004C4649">
            <w:pPr>
              <w:pStyle w:val="ConsPlusNormal"/>
              <w:ind w:firstLine="0"/>
              <w:rPr>
                <w:rFonts w:ascii="Times New Roman" w:hAnsi="Times New Roman" w:cs="Times New Roman"/>
                <w:sz w:val="22"/>
                <w:szCs w:val="22"/>
              </w:rPr>
            </w:pPr>
            <w:r>
              <w:rPr>
                <w:rFonts w:ascii="Times New Roman" w:hAnsi="Times New Roman" w:cs="Times New Roman"/>
                <w:sz w:val="22"/>
                <w:szCs w:val="22"/>
              </w:rPr>
              <w:t>-,+</w:t>
            </w:r>
          </w:p>
        </w:tc>
        <w:tc>
          <w:tcPr>
            <w:tcW w:w="851" w:type="dxa"/>
          </w:tcPr>
          <w:p w:rsidR="00F13459" w:rsidRPr="00F13459" w:rsidRDefault="00F13459" w:rsidP="004C4649">
            <w:pPr>
              <w:pStyle w:val="ConsPlusNormal"/>
              <w:ind w:right="77" w:firstLine="0"/>
              <w:rPr>
                <w:rFonts w:ascii="Times New Roman" w:hAnsi="Times New Roman" w:cs="Times New Roman"/>
                <w:sz w:val="22"/>
                <w:szCs w:val="22"/>
              </w:rPr>
            </w:pPr>
            <w:r>
              <w:rPr>
                <w:rFonts w:ascii="Times New Roman" w:hAnsi="Times New Roman" w:cs="Times New Roman"/>
                <w:sz w:val="22"/>
                <w:szCs w:val="22"/>
              </w:rPr>
              <w:t>5-30%</w:t>
            </w:r>
          </w:p>
        </w:tc>
        <w:tc>
          <w:tcPr>
            <w:tcW w:w="567" w:type="dxa"/>
          </w:tcPr>
          <w:p w:rsidR="00F13459" w:rsidRPr="00F13459" w:rsidRDefault="00F13459" w:rsidP="00F1345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Pr>
          <w:p w:rsidR="00F13459" w:rsidRPr="00F13459" w:rsidRDefault="00F13459" w:rsidP="00F1345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5-30%</w:t>
            </w:r>
          </w:p>
        </w:tc>
        <w:tc>
          <w:tcPr>
            <w:tcW w:w="1417" w:type="dxa"/>
            <w:gridSpan w:val="2"/>
          </w:tcPr>
          <w:p w:rsidR="00F13459" w:rsidRPr="00F13459" w:rsidRDefault="00F13459" w:rsidP="00A0728C">
            <w:pPr>
              <w:pStyle w:val="ConsPlusNormal"/>
              <w:jc w:val="center"/>
              <w:rPr>
                <w:rFonts w:ascii="Times New Roman" w:hAnsi="Times New Roman" w:cs="Times New Roman"/>
                <w:sz w:val="22"/>
                <w:szCs w:val="22"/>
              </w:rPr>
            </w:pPr>
          </w:p>
        </w:tc>
        <w:tc>
          <w:tcPr>
            <w:tcW w:w="1418" w:type="dxa"/>
          </w:tcPr>
          <w:p w:rsidR="00F13459" w:rsidRPr="00F13459" w:rsidRDefault="00F13459" w:rsidP="00A0728C">
            <w:pPr>
              <w:pStyle w:val="ConsPlusNormal"/>
              <w:jc w:val="center"/>
              <w:rPr>
                <w:rFonts w:ascii="Times New Roman" w:hAnsi="Times New Roman" w:cs="Times New Roman"/>
                <w:sz w:val="22"/>
                <w:szCs w:val="22"/>
              </w:rPr>
            </w:pPr>
          </w:p>
        </w:tc>
        <w:tc>
          <w:tcPr>
            <w:tcW w:w="1417" w:type="dxa"/>
          </w:tcPr>
          <w:p w:rsidR="00F13459" w:rsidRPr="00F13459" w:rsidRDefault="00F13459" w:rsidP="00A0728C">
            <w:pPr>
              <w:pStyle w:val="ConsPlusNormal"/>
              <w:jc w:val="center"/>
              <w:rPr>
                <w:rFonts w:ascii="Times New Roman" w:hAnsi="Times New Roman" w:cs="Times New Roman"/>
                <w:sz w:val="22"/>
                <w:szCs w:val="22"/>
              </w:rPr>
            </w:pPr>
          </w:p>
        </w:tc>
        <w:tc>
          <w:tcPr>
            <w:tcW w:w="1418" w:type="dxa"/>
          </w:tcPr>
          <w:p w:rsidR="00F13459" w:rsidRPr="00F13459" w:rsidRDefault="00F13459" w:rsidP="00A0728C">
            <w:pPr>
              <w:pStyle w:val="ConsPlusNormal"/>
              <w:jc w:val="center"/>
              <w:rPr>
                <w:rFonts w:ascii="Times New Roman" w:hAnsi="Times New Roman" w:cs="Times New Roman"/>
                <w:sz w:val="22"/>
                <w:szCs w:val="22"/>
              </w:rPr>
            </w:pPr>
          </w:p>
        </w:tc>
        <w:tc>
          <w:tcPr>
            <w:tcW w:w="1560" w:type="dxa"/>
          </w:tcPr>
          <w:p w:rsidR="00F13459" w:rsidRPr="00F13459" w:rsidRDefault="00F13459" w:rsidP="00A0728C">
            <w:pPr>
              <w:pStyle w:val="ConsPlusNormal"/>
              <w:jc w:val="center"/>
              <w:rPr>
                <w:rFonts w:ascii="Times New Roman" w:hAnsi="Times New Roman" w:cs="Times New Roman"/>
                <w:sz w:val="22"/>
                <w:szCs w:val="22"/>
              </w:rPr>
            </w:pPr>
          </w:p>
        </w:tc>
      </w:tr>
      <w:tr w:rsidR="00506C05" w:rsidRPr="00F13459" w:rsidTr="002C0321">
        <w:tc>
          <w:tcPr>
            <w:tcW w:w="851" w:type="dxa"/>
          </w:tcPr>
          <w:p w:rsidR="00A0728C" w:rsidRPr="00F13459" w:rsidRDefault="00A0728C" w:rsidP="00EA1037">
            <w:pPr>
              <w:pStyle w:val="ConsPlusNormal"/>
              <w:ind w:firstLine="0"/>
              <w:rPr>
                <w:rFonts w:ascii="Times New Roman" w:hAnsi="Times New Roman" w:cs="Times New Roman"/>
                <w:sz w:val="22"/>
                <w:szCs w:val="22"/>
              </w:rPr>
            </w:pPr>
            <w:r w:rsidRPr="00F13459">
              <w:rPr>
                <w:rFonts w:ascii="Times New Roman" w:hAnsi="Times New Roman" w:cs="Times New Roman"/>
                <w:sz w:val="22"/>
                <w:szCs w:val="22"/>
              </w:rPr>
              <w:t>Иванов</w:t>
            </w:r>
          </w:p>
        </w:tc>
        <w:tc>
          <w:tcPr>
            <w:tcW w:w="631" w:type="dxa"/>
          </w:tcPr>
          <w:p w:rsidR="00A0728C" w:rsidRPr="00F13459" w:rsidRDefault="00A0728C" w:rsidP="00A0728C">
            <w:pPr>
              <w:pStyle w:val="ConsPlusNormal"/>
              <w:jc w:val="center"/>
              <w:rPr>
                <w:rFonts w:ascii="Times New Roman" w:hAnsi="Times New Roman" w:cs="Times New Roman"/>
                <w:sz w:val="22"/>
                <w:szCs w:val="22"/>
              </w:rPr>
            </w:pPr>
            <w:r w:rsidRPr="00F13459">
              <w:rPr>
                <w:rFonts w:ascii="Times New Roman" w:hAnsi="Times New Roman" w:cs="Times New Roman"/>
                <w:sz w:val="22"/>
                <w:szCs w:val="22"/>
              </w:rPr>
              <w:t>+</w:t>
            </w:r>
          </w:p>
        </w:tc>
        <w:tc>
          <w:tcPr>
            <w:tcW w:w="569" w:type="dxa"/>
          </w:tcPr>
          <w:p w:rsidR="00A0728C" w:rsidRPr="00F13459" w:rsidRDefault="00A0728C" w:rsidP="00A0728C">
            <w:pPr>
              <w:pStyle w:val="ConsPlusNormal"/>
              <w:jc w:val="center"/>
              <w:rPr>
                <w:rFonts w:ascii="Times New Roman" w:hAnsi="Times New Roman" w:cs="Times New Roman"/>
                <w:sz w:val="22"/>
                <w:szCs w:val="22"/>
              </w:rPr>
            </w:pPr>
          </w:p>
        </w:tc>
        <w:tc>
          <w:tcPr>
            <w:tcW w:w="567" w:type="dxa"/>
          </w:tcPr>
          <w:p w:rsidR="00A0728C" w:rsidRPr="00F13459" w:rsidRDefault="00A0728C" w:rsidP="00A0728C">
            <w:pPr>
              <w:pStyle w:val="ConsPlusNormal"/>
              <w:jc w:val="center"/>
              <w:rPr>
                <w:rFonts w:ascii="Times New Roman" w:hAnsi="Times New Roman" w:cs="Times New Roman"/>
                <w:sz w:val="22"/>
                <w:szCs w:val="22"/>
              </w:rPr>
            </w:pPr>
          </w:p>
        </w:tc>
        <w:tc>
          <w:tcPr>
            <w:tcW w:w="850" w:type="dxa"/>
          </w:tcPr>
          <w:p w:rsidR="00A0728C" w:rsidRPr="00F13459" w:rsidRDefault="00A0728C" w:rsidP="00A0728C">
            <w:pPr>
              <w:pStyle w:val="ConsPlusNormal"/>
              <w:jc w:val="center"/>
              <w:rPr>
                <w:rFonts w:ascii="Times New Roman" w:hAnsi="Times New Roman" w:cs="Times New Roman"/>
                <w:sz w:val="22"/>
                <w:szCs w:val="22"/>
              </w:rPr>
            </w:pPr>
          </w:p>
        </w:tc>
        <w:tc>
          <w:tcPr>
            <w:tcW w:w="567" w:type="dxa"/>
          </w:tcPr>
          <w:p w:rsidR="00A0728C" w:rsidRPr="00F13459" w:rsidRDefault="00A0728C" w:rsidP="00A0728C">
            <w:pPr>
              <w:pStyle w:val="ConsPlusNormal"/>
              <w:jc w:val="center"/>
              <w:rPr>
                <w:rFonts w:ascii="Times New Roman" w:hAnsi="Times New Roman" w:cs="Times New Roman"/>
                <w:sz w:val="22"/>
                <w:szCs w:val="22"/>
              </w:rPr>
            </w:pPr>
          </w:p>
        </w:tc>
        <w:tc>
          <w:tcPr>
            <w:tcW w:w="992" w:type="dxa"/>
          </w:tcPr>
          <w:p w:rsidR="00A0728C" w:rsidRPr="00F13459" w:rsidRDefault="00A0728C" w:rsidP="00A0728C">
            <w:pPr>
              <w:pStyle w:val="ConsPlusNormal"/>
              <w:jc w:val="center"/>
              <w:rPr>
                <w:rFonts w:ascii="Times New Roman" w:hAnsi="Times New Roman" w:cs="Times New Roman"/>
                <w:sz w:val="22"/>
                <w:szCs w:val="22"/>
              </w:rPr>
            </w:pPr>
          </w:p>
        </w:tc>
        <w:tc>
          <w:tcPr>
            <w:tcW w:w="568" w:type="dxa"/>
          </w:tcPr>
          <w:p w:rsidR="00A0728C" w:rsidRPr="00F13459" w:rsidRDefault="00A0728C" w:rsidP="00A0728C">
            <w:pPr>
              <w:pStyle w:val="ConsPlusNormal"/>
              <w:jc w:val="center"/>
              <w:rPr>
                <w:rFonts w:ascii="Times New Roman" w:hAnsi="Times New Roman" w:cs="Times New Roman"/>
                <w:sz w:val="22"/>
                <w:szCs w:val="22"/>
              </w:rPr>
            </w:pPr>
          </w:p>
        </w:tc>
        <w:tc>
          <w:tcPr>
            <w:tcW w:w="851" w:type="dxa"/>
          </w:tcPr>
          <w:p w:rsidR="00A0728C" w:rsidRPr="00F13459" w:rsidRDefault="00A0728C" w:rsidP="00A0728C">
            <w:pPr>
              <w:pStyle w:val="ConsPlusNormal"/>
              <w:jc w:val="center"/>
              <w:rPr>
                <w:rFonts w:ascii="Times New Roman" w:hAnsi="Times New Roman" w:cs="Times New Roman"/>
                <w:sz w:val="22"/>
                <w:szCs w:val="22"/>
              </w:rPr>
            </w:pPr>
          </w:p>
        </w:tc>
        <w:tc>
          <w:tcPr>
            <w:tcW w:w="567" w:type="dxa"/>
          </w:tcPr>
          <w:p w:rsidR="00A0728C" w:rsidRPr="00F13459" w:rsidRDefault="00A0728C" w:rsidP="00A0728C">
            <w:pPr>
              <w:pStyle w:val="ConsPlusNormal"/>
              <w:jc w:val="center"/>
              <w:rPr>
                <w:rFonts w:ascii="Times New Roman" w:hAnsi="Times New Roman" w:cs="Times New Roman"/>
                <w:sz w:val="22"/>
                <w:szCs w:val="22"/>
              </w:rPr>
            </w:pPr>
          </w:p>
        </w:tc>
        <w:tc>
          <w:tcPr>
            <w:tcW w:w="992" w:type="dxa"/>
          </w:tcPr>
          <w:p w:rsidR="00A0728C" w:rsidRPr="00F13459" w:rsidRDefault="00A0728C" w:rsidP="00A0728C">
            <w:pPr>
              <w:pStyle w:val="ConsPlusNormal"/>
              <w:jc w:val="center"/>
              <w:rPr>
                <w:rFonts w:ascii="Times New Roman" w:hAnsi="Times New Roman" w:cs="Times New Roman"/>
                <w:sz w:val="22"/>
                <w:szCs w:val="22"/>
              </w:rPr>
            </w:pPr>
          </w:p>
        </w:tc>
        <w:tc>
          <w:tcPr>
            <w:tcW w:w="1417" w:type="dxa"/>
            <w:gridSpan w:val="2"/>
          </w:tcPr>
          <w:p w:rsidR="00A0728C" w:rsidRPr="00F13459" w:rsidRDefault="00A0728C" w:rsidP="00A0728C">
            <w:pPr>
              <w:pStyle w:val="ConsPlusNormal"/>
              <w:jc w:val="center"/>
              <w:rPr>
                <w:rFonts w:ascii="Times New Roman" w:hAnsi="Times New Roman" w:cs="Times New Roman"/>
                <w:sz w:val="22"/>
                <w:szCs w:val="22"/>
              </w:rPr>
            </w:pPr>
          </w:p>
        </w:tc>
        <w:tc>
          <w:tcPr>
            <w:tcW w:w="1418" w:type="dxa"/>
          </w:tcPr>
          <w:p w:rsidR="00A0728C" w:rsidRPr="00F13459" w:rsidRDefault="00A0728C" w:rsidP="00A0728C">
            <w:pPr>
              <w:pStyle w:val="ConsPlusNormal"/>
              <w:jc w:val="center"/>
              <w:rPr>
                <w:rFonts w:ascii="Times New Roman" w:hAnsi="Times New Roman" w:cs="Times New Roman"/>
                <w:sz w:val="22"/>
                <w:szCs w:val="22"/>
              </w:rPr>
            </w:pPr>
          </w:p>
        </w:tc>
        <w:tc>
          <w:tcPr>
            <w:tcW w:w="1417" w:type="dxa"/>
          </w:tcPr>
          <w:p w:rsidR="00A0728C" w:rsidRPr="00F13459" w:rsidRDefault="00A0728C" w:rsidP="00A0728C">
            <w:pPr>
              <w:pStyle w:val="ConsPlusNormal"/>
              <w:jc w:val="center"/>
              <w:rPr>
                <w:rFonts w:ascii="Times New Roman" w:hAnsi="Times New Roman" w:cs="Times New Roman"/>
                <w:sz w:val="22"/>
                <w:szCs w:val="22"/>
              </w:rPr>
            </w:pPr>
          </w:p>
        </w:tc>
        <w:tc>
          <w:tcPr>
            <w:tcW w:w="1418" w:type="dxa"/>
          </w:tcPr>
          <w:p w:rsidR="00A0728C" w:rsidRPr="00F13459" w:rsidRDefault="00A0728C" w:rsidP="00A0728C">
            <w:pPr>
              <w:pStyle w:val="ConsPlusNormal"/>
              <w:jc w:val="center"/>
              <w:rPr>
                <w:rFonts w:ascii="Times New Roman" w:hAnsi="Times New Roman" w:cs="Times New Roman"/>
                <w:sz w:val="22"/>
                <w:szCs w:val="22"/>
              </w:rPr>
            </w:pPr>
          </w:p>
        </w:tc>
        <w:tc>
          <w:tcPr>
            <w:tcW w:w="1560" w:type="dxa"/>
          </w:tcPr>
          <w:p w:rsidR="00A0728C" w:rsidRPr="00F13459" w:rsidRDefault="00A0728C" w:rsidP="00A0728C">
            <w:pPr>
              <w:pStyle w:val="ConsPlusNormal"/>
              <w:jc w:val="center"/>
              <w:rPr>
                <w:rFonts w:ascii="Times New Roman" w:hAnsi="Times New Roman" w:cs="Times New Roman"/>
                <w:sz w:val="22"/>
                <w:szCs w:val="22"/>
              </w:rPr>
            </w:pPr>
          </w:p>
        </w:tc>
      </w:tr>
      <w:tr w:rsidR="00506C05" w:rsidRPr="00F13459" w:rsidTr="002C0321">
        <w:tc>
          <w:tcPr>
            <w:tcW w:w="851" w:type="dxa"/>
          </w:tcPr>
          <w:p w:rsidR="00A0728C" w:rsidRPr="00F13459" w:rsidRDefault="00A0728C" w:rsidP="00EA1037">
            <w:pPr>
              <w:pStyle w:val="ConsPlusNormal"/>
              <w:ind w:firstLine="0"/>
              <w:rPr>
                <w:rFonts w:ascii="Times New Roman" w:hAnsi="Times New Roman" w:cs="Times New Roman"/>
                <w:sz w:val="22"/>
                <w:szCs w:val="22"/>
              </w:rPr>
            </w:pPr>
            <w:r w:rsidRPr="00F13459">
              <w:rPr>
                <w:rFonts w:ascii="Times New Roman" w:hAnsi="Times New Roman" w:cs="Times New Roman"/>
                <w:sz w:val="22"/>
                <w:szCs w:val="22"/>
              </w:rPr>
              <w:t>Петров</w:t>
            </w:r>
          </w:p>
        </w:tc>
        <w:tc>
          <w:tcPr>
            <w:tcW w:w="631" w:type="dxa"/>
          </w:tcPr>
          <w:p w:rsidR="00A0728C" w:rsidRPr="00F13459" w:rsidRDefault="00A0728C" w:rsidP="00A0728C">
            <w:pPr>
              <w:pStyle w:val="ConsPlusNormal"/>
              <w:jc w:val="center"/>
              <w:rPr>
                <w:rFonts w:ascii="Times New Roman" w:hAnsi="Times New Roman" w:cs="Times New Roman"/>
                <w:sz w:val="22"/>
                <w:szCs w:val="22"/>
              </w:rPr>
            </w:pPr>
          </w:p>
        </w:tc>
        <w:tc>
          <w:tcPr>
            <w:tcW w:w="569" w:type="dxa"/>
          </w:tcPr>
          <w:p w:rsidR="00A0728C" w:rsidRPr="00F13459" w:rsidRDefault="00A0728C" w:rsidP="00A0728C">
            <w:pPr>
              <w:pStyle w:val="ConsPlusNormal"/>
              <w:jc w:val="center"/>
              <w:rPr>
                <w:rFonts w:ascii="Times New Roman" w:hAnsi="Times New Roman" w:cs="Times New Roman"/>
                <w:sz w:val="22"/>
                <w:szCs w:val="22"/>
              </w:rPr>
            </w:pPr>
          </w:p>
        </w:tc>
        <w:tc>
          <w:tcPr>
            <w:tcW w:w="567" w:type="dxa"/>
          </w:tcPr>
          <w:p w:rsidR="00A0728C" w:rsidRPr="00F13459" w:rsidRDefault="00A0728C" w:rsidP="00A0728C">
            <w:pPr>
              <w:pStyle w:val="ConsPlusNormal"/>
              <w:jc w:val="center"/>
              <w:rPr>
                <w:rFonts w:ascii="Times New Roman" w:hAnsi="Times New Roman" w:cs="Times New Roman"/>
                <w:sz w:val="22"/>
                <w:szCs w:val="22"/>
              </w:rPr>
            </w:pPr>
          </w:p>
        </w:tc>
        <w:tc>
          <w:tcPr>
            <w:tcW w:w="850" w:type="dxa"/>
          </w:tcPr>
          <w:p w:rsidR="00A0728C" w:rsidRPr="00F13459" w:rsidRDefault="00A0728C" w:rsidP="00A0728C">
            <w:pPr>
              <w:pStyle w:val="ConsPlusNormal"/>
              <w:jc w:val="center"/>
              <w:rPr>
                <w:rFonts w:ascii="Times New Roman" w:hAnsi="Times New Roman" w:cs="Times New Roman"/>
                <w:sz w:val="22"/>
                <w:szCs w:val="22"/>
              </w:rPr>
            </w:pPr>
          </w:p>
        </w:tc>
        <w:tc>
          <w:tcPr>
            <w:tcW w:w="567" w:type="dxa"/>
          </w:tcPr>
          <w:p w:rsidR="00A0728C" w:rsidRPr="00F13459" w:rsidRDefault="00A0728C" w:rsidP="00A0728C">
            <w:pPr>
              <w:pStyle w:val="ConsPlusNormal"/>
              <w:jc w:val="center"/>
              <w:rPr>
                <w:rFonts w:ascii="Times New Roman" w:hAnsi="Times New Roman" w:cs="Times New Roman"/>
                <w:sz w:val="22"/>
                <w:szCs w:val="22"/>
              </w:rPr>
            </w:pPr>
          </w:p>
        </w:tc>
        <w:tc>
          <w:tcPr>
            <w:tcW w:w="992" w:type="dxa"/>
          </w:tcPr>
          <w:p w:rsidR="00A0728C" w:rsidRPr="00F13459" w:rsidRDefault="00A0728C" w:rsidP="00A0728C">
            <w:pPr>
              <w:pStyle w:val="ConsPlusNormal"/>
              <w:jc w:val="center"/>
              <w:rPr>
                <w:rFonts w:ascii="Times New Roman" w:hAnsi="Times New Roman" w:cs="Times New Roman"/>
                <w:sz w:val="22"/>
                <w:szCs w:val="22"/>
              </w:rPr>
            </w:pPr>
          </w:p>
        </w:tc>
        <w:tc>
          <w:tcPr>
            <w:tcW w:w="568" w:type="dxa"/>
          </w:tcPr>
          <w:p w:rsidR="00A0728C" w:rsidRPr="00F13459" w:rsidRDefault="00A0728C" w:rsidP="00A0728C">
            <w:pPr>
              <w:pStyle w:val="ConsPlusNormal"/>
              <w:jc w:val="center"/>
              <w:rPr>
                <w:rFonts w:ascii="Times New Roman" w:hAnsi="Times New Roman" w:cs="Times New Roman"/>
                <w:sz w:val="22"/>
                <w:szCs w:val="22"/>
              </w:rPr>
            </w:pPr>
          </w:p>
        </w:tc>
        <w:tc>
          <w:tcPr>
            <w:tcW w:w="851" w:type="dxa"/>
          </w:tcPr>
          <w:p w:rsidR="00A0728C" w:rsidRPr="00F13459" w:rsidRDefault="00A0728C" w:rsidP="00A0728C">
            <w:pPr>
              <w:pStyle w:val="ConsPlusNormal"/>
              <w:jc w:val="center"/>
              <w:rPr>
                <w:rFonts w:ascii="Times New Roman" w:hAnsi="Times New Roman" w:cs="Times New Roman"/>
                <w:sz w:val="22"/>
                <w:szCs w:val="22"/>
              </w:rPr>
            </w:pPr>
          </w:p>
        </w:tc>
        <w:tc>
          <w:tcPr>
            <w:tcW w:w="567" w:type="dxa"/>
          </w:tcPr>
          <w:p w:rsidR="00A0728C" w:rsidRPr="00F13459" w:rsidRDefault="00A0728C" w:rsidP="00A0728C">
            <w:pPr>
              <w:pStyle w:val="ConsPlusNormal"/>
              <w:jc w:val="center"/>
              <w:rPr>
                <w:rFonts w:ascii="Times New Roman" w:hAnsi="Times New Roman" w:cs="Times New Roman"/>
                <w:sz w:val="22"/>
                <w:szCs w:val="22"/>
              </w:rPr>
            </w:pPr>
          </w:p>
        </w:tc>
        <w:tc>
          <w:tcPr>
            <w:tcW w:w="992" w:type="dxa"/>
          </w:tcPr>
          <w:p w:rsidR="00A0728C" w:rsidRPr="00F13459" w:rsidRDefault="00A0728C" w:rsidP="00A0728C">
            <w:pPr>
              <w:pStyle w:val="ConsPlusNormal"/>
              <w:jc w:val="center"/>
              <w:rPr>
                <w:rFonts w:ascii="Times New Roman" w:hAnsi="Times New Roman" w:cs="Times New Roman"/>
                <w:sz w:val="22"/>
                <w:szCs w:val="22"/>
              </w:rPr>
            </w:pPr>
          </w:p>
        </w:tc>
        <w:tc>
          <w:tcPr>
            <w:tcW w:w="1417" w:type="dxa"/>
            <w:gridSpan w:val="2"/>
          </w:tcPr>
          <w:p w:rsidR="00A0728C" w:rsidRPr="00F13459" w:rsidRDefault="00A0728C" w:rsidP="00A0728C">
            <w:pPr>
              <w:pStyle w:val="ConsPlusNormal"/>
              <w:jc w:val="center"/>
              <w:rPr>
                <w:rFonts w:ascii="Times New Roman" w:hAnsi="Times New Roman" w:cs="Times New Roman"/>
                <w:sz w:val="22"/>
                <w:szCs w:val="22"/>
              </w:rPr>
            </w:pPr>
          </w:p>
        </w:tc>
        <w:tc>
          <w:tcPr>
            <w:tcW w:w="1418" w:type="dxa"/>
          </w:tcPr>
          <w:p w:rsidR="00A0728C" w:rsidRPr="00F13459" w:rsidRDefault="00A0728C" w:rsidP="00A0728C">
            <w:pPr>
              <w:pStyle w:val="ConsPlusNormal"/>
              <w:jc w:val="center"/>
              <w:rPr>
                <w:rFonts w:ascii="Times New Roman" w:hAnsi="Times New Roman" w:cs="Times New Roman"/>
                <w:sz w:val="22"/>
                <w:szCs w:val="22"/>
              </w:rPr>
            </w:pPr>
          </w:p>
        </w:tc>
        <w:tc>
          <w:tcPr>
            <w:tcW w:w="1417" w:type="dxa"/>
          </w:tcPr>
          <w:p w:rsidR="00A0728C" w:rsidRPr="00F13459" w:rsidRDefault="00A0728C" w:rsidP="00A0728C">
            <w:pPr>
              <w:pStyle w:val="ConsPlusNormal"/>
              <w:jc w:val="center"/>
              <w:rPr>
                <w:rFonts w:ascii="Times New Roman" w:hAnsi="Times New Roman" w:cs="Times New Roman"/>
                <w:sz w:val="22"/>
                <w:szCs w:val="22"/>
              </w:rPr>
            </w:pPr>
          </w:p>
        </w:tc>
        <w:tc>
          <w:tcPr>
            <w:tcW w:w="1418" w:type="dxa"/>
          </w:tcPr>
          <w:p w:rsidR="00A0728C" w:rsidRPr="00F13459" w:rsidRDefault="00A0728C" w:rsidP="00A0728C">
            <w:pPr>
              <w:pStyle w:val="ConsPlusNormal"/>
              <w:jc w:val="center"/>
              <w:rPr>
                <w:rFonts w:ascii="Times New Roman" w:hAnsi="Times New Roman" w:cs="Times New Roman"/>
                <w:sz w:val="22"/>
                <w:szCs w:val="22"/>
              </w:rPr>
            </w:pPr>
          </w:p>
        </w:tc>
        <w:tc>
          <w:tcPr>
            <w:tcW w:w="1560" w:type="dxa"/>
          </w:tcPr>
          <w:p w:rsidR="00A0728C" w:rsidRPr="00F13459" w:rsidRDefault="00A0728C" w:rsidP="00A0728C">
            <w:pPr>
              <w:pStyle w:val="ConsPlusNormal"/>
              <w:jc w:val="center"/>
              <w:rPr>
                <w:rFonts w:ascii="Times New Roman" w:hAnsi="Times New Roman" w:cs="Times New Roman"/>
                <w:sz w:val="22"/>
                <w:szCs w:val="22"/>
              </w:rPr>
            </w:pPr>
          </w:p>
        </w:tc>
      </w:tr>
    </w:tbl>
    <w:p w:rsidR="006D4BD2" w:rsidRDefault="006D4BD2" w:rsidP="006D4BD2">
      <w:pPr>
        <w:pStyle w:val="ConsPlusNormal"/>
        <w:ind w:firstLine="540"/>
        <w:rPr>
          <w:rFonts w:ascii="Times New Roman" w:hAnsi="Times New Roman" w:cs="Times New Roman"/>
          <w:sz w:val="24"/>
          <w:szCs w:val="24"/>
        </w:rPr>
      </w:pPr>
    </w:p>
    <w:p w:rsidR="006D4BD2" w:rsidRPr="006D4BD2" w:rsidRDefault="006D4BD2" w:rsidP="006D4BD2">
      <w:pPr>
        <w:pStyle w:val="ConsPlusNormal"/>
        <w:ind w:firstLine="540"/>
        <w:rPr>
          <w:rFonts w:ascii="Times New Roman" w:hAnsi="Times New Roman" w:cs="Times New Roman"/>
          <w:sz w:val="24"/>
          <w:szCs w:val="24"/>
        </w:rPr>
      </w:pPr>
      <w:r w:rsidRPr="006D4BD2">
        <w:rPr>
          <w:rFonts w:ascii="Times New Roman" w:hAnsi="Times New Roman" w:cs="Times New Roman"/>
          <w:sz w:val="24"/>
          <w:szCs w:val="24"/>
        </w:rPr>
        <w:t>Ответственное лицо                                         ___________________</w:t>
      </w:r>
    </w:p>
    <w:p w:rsidR="001A2AD9" w:rsidRPr="00B07316" w:rsidRDefault="001A2AD9" w:rsidP="00506C05">
      <w:pPr>
        <w:pStyle w:val="ConsPlusNormal"/>
        <w:ind w:firstLine="567"/>
        <w:contextualSpacing/>
        <w:jc w:val="both"/>
        <w:rPr>
          <w:rFonts w:ascii="Times New Roman" w:hAnsi="Times New Roman" w:cs="Times New Roman"/>
          <w:sz w:val="24"/>
          <w:szCs w:val="24"/>
        </w:rPr>
      </w:pPr>
      <w:r w:rsidRPr="00B07316">
        <w:rPr>
          <w:rFonts w:ascii="Times New Roman" w:hAnsi="Times New Roman" w:cs="Times New Roman"/>
          <w:sz w:val="24"/>
          <w:szCs w:val="24"/>
        </w:rPr>
        <w:t>Примечание:</w:t>
      </w:r>
    </w:p>
    <w:p w:rsidR="00506C05" w:rsidRDefault="001A2AD9" w:rsidP="00506C05">
      <w:pPr>
        <w:pStyle w:val="ConsPlusNormal"/>
        <w:ind w:firstLine="567"/>
        <w:contextualSpacing/>
        <w:jc w:val="both"/>
        <w:rPr>
          <w:rFonts w:ascii="Times New Roman" w:hAnsi="Times New Roman" w:cs="Times New Roman"/>
          <w:sz w:val="24"/>
          <w:szCs w:val="24"/>
        </w:rPr>
      </w:pPr>
      <w:bookmarkStart w:id="13" w:name="P165"/>
      <w:bookmarkEnd w:id="13"/>
      <w:r w:rsidRPr="00B07316">
        <w:rPr>
          <w:rFonts w:ascii="Times New Roman" w:hAnsi="Times New Roman" w:cs="Times New Roman"/>
          <w:sz w:val="24"/>
          <w:szCs w:val="24"/>
        </w:rPr>
        <w:t>1. Не заполняются показатели нарушения (невыполнения) критерия 2 - 10, если за данное нарушение (невыполнение) критерия применено дисциплинарное взыскание.</w:t>
      </w:r>
      <w:bookmarkStart w:id="14" w:name="P166"/>
      <w:bookmarkEnd w:id="14"/>
    </w:p>
    <w:p w:rsidR="001A2AD9" w:rsidRPr="00B07316" w:rsidRDefault="001A2AD9" w:rsidP="00506C05">
      <w:pPr>
        <w:pStyle w:val="ConsPlusNormal"/>
        <w:ind w:firstLine="567"/>
        <w:contextualSpacing/>
        <w:jc w:val="both"/>
        <w:rPr>
          <w:rFonts w:ascii="Times New Roman" w:hAnsi="Times New Roman" w:cs="Times New Roman"/>
          <w:sz w:val="24"/>
          <w:szCs w:val="24"/>
        </w:rPr>
      </w:pPr>
      <w:r w:rsidRPr="00B07316">
        <w:rPr>
          <w:rFonts w:ascii="Times New Roman" w:hAnsi="Times New Roman" w:cs="Times New Roman"/>
          <w:sz w:val="24"/>
          <w:szCs w:val="24"/>
        </w:rPr>
        <w:t xml:space="preserve">2. Процент снижения ежемесячной премии по показателям 6 - 10 информации об исполнительской дисциплине исчисляется как соотношение </w:t>
      </w:r>
      <w:r w:rsidR="00E21FE5">
        <w:rPr>
          <w:rFonts w:ascii="Times New Roman" w:hAnsi="Times New Roman" w:cs="Times New Roman"/>
          <w:sz w:val="24"/>
          <w:szCs w:val="24"/>
        </w:rPr>
        <w:br/>
      </w:r>
      <w:r w:rsidRPr="00B07316">
        <w:rPr>
          <w:rFonts w:ascii="Times New Roman" w:hAnsi="Times New Roman" w:cs="Times New Roman"/>
          <w:sz w:val="24"/>
          <w:szCs w:val="24"/>
        </w:rPr>
        <w:t>в процентах (%) количества просроченных документов к количеству поступивших документов в соответствии со следующей формулой:</w:t>
      </w:r>
    </w:p>
    <w:p w:rsidR="001A2AD9" w:rsidRPr="00B07316" w:rsidRDefault="001A2AD9" w:rsidP="00506C05">
      <w:pPr>
        <w:pStyle w:val="ConsPlusNormal"/>
        <w:ind w:firstLine="0"/>
        <w:contextualSpacing/>
        <w:jc w:val="both"/>
        <w:rPr>
          <w:rFonts w:ascii="Times New Roman" w:hAnsi="Times New Roman" w:cs="Times New Roman"/>
          <w:sz w:val="24"/>
          <w:szCs w:val="24"/>
        </w:rPr>
      </w:pPr>
      <w:r w:rsidRPr="00B07316">
        <w:rPr>
          <w:rFonts w:ascii="Times New Roman" w:hAnsi="Times New Roman" w:cs="Times New Roman"/>
          <w:noProof/>
          <w:position w:val="-28"/>
          <w:sz w:val="24"/>
          <w:szCs w:val="24"/>
        </w:rPr>
        <w:drawing>
          <wp:inline distT="0" distB="0" distL="0" distR="0">
            <wp:extent cx="1438275" cy="457200"/>
            <wp:effectExtent l="0" t="0" r="9525" b="0"/>
            <wp:docPr id="1" name="Рисунок 1" descr="base_24478_128759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128759_1"/>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p>
    <w:p w:rsidR="001A2AD9" w:rsidRPr="00B07316" w:rsidRDefault="001A2AD9" w:rsidP="00506C05">
      <w:pPr>
        <w:pStyle w:val="ConsPlusNormal"/>
        <w:ind w:firstLine="0"/>
        <w:contextualSpacing/>
        <w:jc w:val="both"/>
        <w:rPr>
          <w:rFonts w:ascii="Times New Roman" w:hAnsi="Times New Roman" w:cs="Times New Roman"/>
          <w:sz w:val="24"/>
          <w:szCs w:val="24"/>
        </w:rPr>
      </w:pPr>
      <w:r w:rsidRPr="00B07316">
        <w:rPr>
          <w:rFonts w:ascii="Times New Roman" w:hAnsi="Times New Roman" w:cs="Times New Roman"/>
          <w:sz w:val="24"/>
          <w:szCs w:val="24"/>
        </w:rPr>
        <w:t>ПС - процент снижения ежемесячной премии;</w:t>
      </w:r>
    </w:p>
    <w:p w:rsidR="001A2AD9" w:rsidRPr="00B07316" w:rsidRDefault="001A2AD9" w:rsidP="00506C05">
      <w:pPr>
        <w:pStyle w:val="ConsPlusNormal"/>
        <w:ind w:firstLine="0"/>
        <w:contextualSpacing/>
        <w:jc w:val="both"/>
        <w:rPr>
          <w:rFonts w:ascii="Times New Roman" w:hAnsi="Times New Roman" w:cs="Times New Roman"/>
          <w:sz w:val="24"/>
          <w:szCs w:val="24"/>
        </w:rPr>
      </w:pPr>
      <w:r w:rsidRPr="00B07316">
        <w:rPr>
          <w:rFonts w:ascii="Times New Roman" w:hAnsi="Times New Roman" w:cs="Times New Roman"/>
          <w:sz w:val="24"/>
          <w:szCs w:val="24"/>
        </w:rPr>
        <w:t>КД - количество поступивших на рассмотрение лица документов;</w:t>
      </w:r>
    </w:p>
    <w:p w:rsidR="001A2AD9" w:rsidRPr="00B07316" w:rsidRDefault="001A2AD9" w:rsidP="00506C05">
      <w:pPr>
        <w:pStyle w:val="ConsPlusNormal"/>
        <w:ind w:firstLine="0"/>
        <w:contextualSpacing/>
        <w:jc w:val="both"/>
        <w:rPr>
          <w:rFonts w:ascii="Times New Roman" w:hAnsi="Times New Roman" w:cs="Times New Roman"/>
          <w:sz w:val="24"/>
          <w:szCs w:val="24"/>
        </w:rPr>
      </w:pPr>
      <w:r w:rsidRPr="00B07316">
        <w:rPr>
          <w:rFonts w:ascii="Times New Roman" w:hAnsi="Times New Roman" w:cs="Times New Roman"/>
          <w:sz w:val="24"/>
          <w:szCs w:val="24"/>
        </w:rPr>
        <w:t>ПД - количество просроченных документов.</w:t>
      </w:r>
    </w:p>
    <w:p w:rsidR="001A2AD9" w:rsidRPr="00B07316" w:rsidRDefault="001A2AD9" w:rsidP="00506C05">
      <w:pPr>
        <w:pStyle w:val="ConsPlusNormal"/>
        <w:ind w:firstLine="0"/>
        <w:contextualSpacing/>
        <w:jc w:val="both"/>
        <w:rPr>
          <w:rFonts w:ascii="Times New Roman" w:hAnsi="Times New Roman" w:cs="Times New Roman"/>
          <w:sz w:val="24"/>
          <w:szCs w:val="24"/>
        </w:rPr>
      </w:pPr>
      <w:bookmarkStart w:id="15" w:name="P173"/>
      <w:bookmarkEnd w:id="15"/>
      <w:r w:rsidRPr="00B07316">
        <w:rPr>
          <w:rFonts w:ascii="Times New Roman" w:hAnsi="Times New Roman" w:cs="Times New Roman"/>
          <w:sz w:val="24"/>
          <w:szCs w:val="24"/>
        </w:rPr>
        <w:t>3. Не учитываются факты невыполнения документов с установленным сроком исполнения, поступивших в день либо после установленного срока исполнения. При поступлении поручений, исполнение которых требует проведения большого объема работы, а установленные сроки исполнения которых являются минимальными и не позволяют исполнить поручения в полном объеме, направляются промежуточные ответы с имеющейся на данный момент информацией в сроки, указанные в документе, с просьбой о продлении сроков либо с уведомлением о том, что ответ будет направлен в иной срок.</w:t>
      </w:r>
    </w:p>
    <w:p w:rsidR="001A2AD9" w:rsidRDefault="001A2AD9" w:rsidP="001A2AD9">
      <w:pPr>
        <w:pStyle w:val="ConsPlusNormal"/>
        <w:jc w:val="both"/>
        <w:rPr>
          <w:rFonts w:ascii="Times New Roman" w:hAnsi="Times New Roman" w:cs="Times New Roman"/>
          <w:color w:val="0A2666"/>
          <w:sz w:val="24"/>
          <w:szCs w:val="24"/>
        </w:rPr>
        <w:sectPr w:rsidR="001A2AD9" w:rsidSect="001A2AD9">
          <w:pgSz w:w="16838" w:h="11906" w:orient="landscape"/>
          <w:pgMar w:top="567" w:right="567" w:bottom="1134" w:left="567" w:header="709" w:footer="709" w:gutter="0"/>
          <w:cols w:space="708"/>
          <w:docGrid w:linePitch="360"/>
        </w:sectPr>
      </w:pPr>
    </w:p>
    <w:p w:rsidR="00127E7A" w:rsidRPr="00127E7A" w:rsidRDefault="00127E7A" w:rsidP="00127E7A">
      <w:pPr>
        <w:widowControl w:val="0"/>
        <w:autoSpaceDE w:val="0"/>
        <w:autoSpaceDN w:val="0"/>
        <w:adjustRightInd w:val="0"/>
        <w:jc w:val="right"/>
        <w:rPr>
          <w:szCs w:val="28"/>
        </w:rPr>
      </w:pPr>
      <w:r w:rsidRPr="00127E7A">
        <w:rPr>
          <w:szCs w:val="28"/>
        </w:rPr>
        <w:t>Приложение 3</w:t>
      </w:r>
    </w:p>
    <w:p w:rsidR="00127E7A" w:rsidRDefault="00127E7A" w:rsidP="00127E7A">
      <w:pPr>
        <w:widowControl w:val="0"/>
        <w:autoSpaceDE w:val="0"/>
        <w:autoSpaceDN w:val="0"/>
        <w:adjustRightInd w:val="0"/>
        <w:jc w:val="right"/>
        <w:rPr>
          <w:szCs w:val="28"/>
        </w:rPr>
      </w:pPr>
      <w:r w:rsidRPr="00127E7A">
        <w:rPr>
          <w:szCs w:val="28"/>
        </w:rPr>
        <w:t>к</w:t>
      </w:r>
      <w:r>
        <w:rPr>
          <w:szCs w:val="28"/>
        </w:rPr>
        <w:t xml:space="preserve"> Положению об оплате труда лиц,</w:t>
      </w:r>
    </w:p>
    <w:p w:rsidR="00127E7A" w:rsidRDefault="00127E7A" w:rsidP="00127E7A">
      <w:pPr>
        <w:widowControl w:val="0"/>
        <w:autoSpaceDE w:val="0"/>
        <w:autoSpaceDN w:val="0"/>
        <w:adjustRightInd w:val="0"/>
        <w:jc w:val="right"/>
        <w:rPr>
          <w:szCs w:val="28"/>
        </w:rPr>
      </w:pPr>
      <w:r w:rsidRPr="00127E7A">
        <w:rPr>
          <w:szCs w:val="28"/>
        </w:rPr>
        <w:t>зани</w:t>
      </w:r>
      <w:r>
        <w:rPr>
          <w:szCs w:val="28"/>
        </w:rPr>
        <w:t>мающих должности, не отнесенные</w:t>
      </w:r>
    </w:p>
    <w:p w:rsidR="00127E7A" w:rsidRDefault="00127E7A" w:rsidP="00127E7A">
      <w:pPr>
        <w:widowControl w:val="0"/>
        <w:autoSpaceDE w:val="0"/>
        <w:autoSpaceDN w:val="0"/>
        <w:adjustRightInd w:val="0"/>
        <w:jc w:val="right"/>
        <w:rPr>
          <w:szCs w:val="28"/>
        </w:rPr>
      </w:pPr>
      <w:r w:rsidRPr="00127E7A">
        <w:rPr>
          <w:szCs w:val="28"/>
        </w:rPr>
        <w:t xml:space="preserve">к должностям </w:t>
      </w:r>
      <w:r>
        <w:rPr>
          <w:szCs w:val="28"/>
        </w:rPr>
        <w:t>муниципальной службы,</w:t>
      </w:r>
    </w:p>
    <w:p w:rsidR="00127E7A" w:rsidRDefault="00127E7A" w:rsidP="00127E7A">
      <w:pPr>
        <w:widowControl w:val="0"/>
        <w:autoSpaceDE w:val="0"/>
        <w:autoSpaceDN w:val="0"/>
        <w:adjustRightInd w:val="0"/>
        <w:jc w:val="right"/>
        <w:rPr>
          <w:szCs w:val="28"/>
        </w:rPr>
      </w:pPr>
      <w:r w:rsidRPr="00127E7A">
        <w:rPr>
          <w:szCs w:val="28"/>
        </w:rPr>
        <w:t>и осуществляющих техническое</w:t>
      </w:r>
    </w:p>
    <w:p w:rsidR="00127E7A" w:rsidRDefault="00127E7A" w:rsidP="00127E7A">
      <w:pPr>
        <w:widowControl w:val="0"/>
        <w:autoSpaceDE w:val="0"/>
        <w:autoSpaceDN w:val="0"/>
        <w:adjustRightInd w:val="0"/>
        <w:jc w:val="right"/>
        <w:rPr>
          <w:szCs w:val="28"/>
        </w:rPr>
      </w:pPr>
      <w:r w:rsidRPr="00127E7A">
        <w:rPr>
          <w:szCs w:val="28"/>
        </w:rPr>
        <w:t>обеспечение деятельности органов</w:t>
      </w:r>
    </w:p>
    <w:p w:rsidR="00127E7A" w:rsidRDefault="00127E7A" w:rsidP="00127E7A">
      <w:pPr>
        <w:widowControl w:val="0"/>
        <w:autoSpaceDE w:val="0"/>
        <w:autoSpaceDN w:val="0"/>
        <w:adjustRightInd w:val="0"/>
        <w:jc w:val="right"/>
        <w:rPr>
          <w:szCs w:val="28"/>
        </w:rPr>
      </w:pPr>
      <w:r w:rsidRPr="00127E7A">
        <w:rPr>
          <w:szCs w:val="28"/>
        </w:rPr>
        <w:t xml:space="preserve"> местного самоуправления городского</w:t>
      </w:r>
    </w:p>
    <w:p w:rsidR="00127E7A" w:rsidRDefault="00127E7A" w:rsidP="00127E7A">
      <w:pPr>
        <w:widowControl w:val="0"/>
        <w:autoSpaceDE w:val="0"/>
        <w:autoSpaceDN w:val="0"/>
        <w:adjustRightInd w:val="0"/>
        <w:jc w:val="right"/>
        <w:rPr>
          <w:szCs w:val="28"/>
        </w:rPr>
      </w:pPr>
      <w:r w:rsidRPr="00127E7A">
        <w:rPr>
          <w:szCs w:val="28"/>
        </w:rPr>
        <w:t xml:space="preserve"> округа город Сургут</w:t>
      </w:r>
    </w:p>
    <w:p w:rsidR="00127E7A" w:rsidRPr="00127E7A" w:rsidRDefault="00127E7A" w:rsidP="00127E7A">
      <w:pPr>
        <w:widowControl w:val="0"/>
        <w:autoSpaceDE w:val="0"/>
        <w:autoSpaceDN w:val="0"/>
        <w:adjustRightInd w:val="0"/>
        <w:jc w:val="right"/>
        <w:rPr>
          <w:szCs w:val="28"/>
        </w:rPr>
      </w:pPr>
    </w:p>
    <w:p w:rsidR="00F34EAB" w:rsidRPr="00F34EAB" w:rsidRDefault="00F34EAB" w:rsidP="006360B5">
      <w:pPr>
        <w:widowControl w:val="0"/>
        <w:autoSpaceDE w:val="0"/>
        <w:autoSpaceDN w:val="0"/>
        <w:adjustRightInd w:val="0"/>
        <w:ind w:left="567"/>
        <w:rPr>
          <w:szCs w:val="28"/>
        </w:rPr>
      </w:pPr>
      <w:r w:rsidRPr="00F34EAB">
        <w:rPr>
          <w:szCs w:val="28"/>
        </w:rPr>
        <w:t>Утверждаю:</w:t>
      </w:r>
    </w:p>
    <w:p w:rsidR="00F34EAB" w:rsidRPr="00F34EAB" w:rsidRDefault="00F34EAB" w:rsidP="006360B5">
      <w:pPr>
        <w:widowControl w:val="0"/>
        <w:autoSpaceDE w:val="0"/>
        <w:autoSpaceDN w:val="0"/>
        <w:adjustRightInd w:val="0"/>
        <w:ind w:left="567"/>
        <w:rPr>
          <w:szCs w:val="28"/>
        </w:rPr>
      </w:pPr>
      <w:r w:rsidRPr="00F34EAB">
        <w:rPr>
          <w:szCs w:val="28"/>
        </w:rPr>
        <w:t>Председатель Думы города                         ______________________</w:t>
      </w:r>
    </w:p>
    <w:p w:rsidR="00F34EAB" w:rsidRPr="00F34EAB" w:rsidRDefault="00F34EAB" w:rsidP="006360B5">
      <w:pPr>
        <w:widowControl w:val="0"/>
        <w:autoSpaceDE w:val="0"/>
        <w:autoSpaceDN w:val="0"/>
        <w:adjustRightInd w:val="0"/>
        <w:ind w:left="567"/>
        <w:rPr>
          <w:szCs w:val="28"/>
        </w:rPr>
      </w:pPr>
      <w:r w:rsidRPr="00F34EAB">
        <w:rPr>
          <w:szCs w:val="28"/>
        </w:rPr>
        <w:t>Руководитель структурного подразделения</w:t>
      </w:r>
    </w:p>
    <w:p w:rsidR="00F34EAB" w:rsidRPr="00F34EAB" w:rsidRDefault="00F34EAB" w:rsidP="006360B5">
      <w:pPr>
        <w:widowControl w:val="0"/>
        <w:autoSpaceDE w:val="0"/>
        <w:autoSpaceDN w:val="0"/>
        <w:adjustRightInd w:val="0"/>
        <w:ind w:left="567"/>
        <w:rPr>
          <w:szCs w:val="28"/>
        </w:rPr>
      </w:pPr>
      <w:r w:rsidRPr="00F34EAB">
        <w:rPr>
          <w:szCs w:val="28"/>
        </w:rPr>
        <w:t>Администрации города                                ______________________</w:t>
      </w:r>
    </w:p>
    <w:p w:rsidR="00F34EAB" w:rsidRDefault="00F34EAB" w:rsidP="00F34EAB">
      <w:pPr>
        <w:widowControl w:val="0"/>
        <w:autoSpaceDE w:val="0"/>
        <w:autoSpaceDN w:val="0"/>
        <w:adjustRightInd w:val="0"/>
        <w:jc w:val="center"/>
        <w:rPr>
          <w:szCs w:val="28"/>
        </w:rPr>
      </w:pPr>
    </w:p>
    <w:p w:rsidR="00127E7A" w:rsidRPr="00127E7A" w:rsidRDefault="00127E7A" w:rsidP="00F34EAB">
      <w:pPr>
        <w:widowControl w:val="0"/>
        <w:autoSpaceDE w:val="0"/>
        <w:autoSpaceDN w:val="0"/>
        <w:adjustRightInd w:val="0"/>
        <w:jc w:val="center"/>
        <w:rPr>
          <w:szCs w:val="28"/>
        </w:rPr>
      </w:pPr>
      <w:r w:rsidRPr="00127E7A">
        <w:rPr>
          <w:szCs w:val="28"/>
        </w:rPr>
        <w:t>Ведомость на выплату премии по результатам работы за квартал (год)</w:t>
      </w:r>
    </w:p>
    <w:p w:rsidR="00127E7A" w:rsidRPr="00127E7A" w:rsidRDefault="00127E7A" w:rsidP="00F34EAB">
      <w:pPr>
        <w:widowControl w:val="0"/>
        <w:autoSpaceDE w:val="0"/>
        <w:autoSpaceDN w:val="0"/>
        <w:adjustRightInd w:val="0"/>
        <w:jc w:val="center"/>
        <w:rPr>
          <w:szCs w:val="28"/>
        </w:rPr>
      </w:pPr>
      <w:r w:rsidRPr="00127E7A">
        <w:rPr>
          <w:szCs w:val="28"/>
        </w:rPr>
        <w:t>лицам, занимающим должности, не отнесенные к должностям муниципальной</w:t>
      </w:r>
    </w:p>
    <w:p w:rsidR="00127E7A" w:rsidRPr="00127E7A" w:rsidRDefault="00127E7A" w:rsidP="00F34EAB">
      <w:pPr>
        <w:widowControl w:val="0"/>
        <w:autoSpaceDE w:val="0"/>
        <w:autoSpaceDN w:val="0"/>
        <w:adjustRightInd w:val="0"/>
        <w:jc w:val="center"/>
        <w:rPr>
          <w:szCs w:val="28"/>
        </w:rPr>
      </w:pPr>
      <w:r w:rsidRPr="00127E7A">
        <w:rPr>
          <w:szCs w:val="28"/>
        </w:rPr>
        <w:t>службы, и осуществляющим техническое обеспечение деятельности органов</w:t>
      </w:r>
    </w:p>
    <w:p w:rsidR="00127E7A" w:rsidRPr="00127E7A" w:rsidRDefault="00127E7A" w:rsidP="00F34EAB">
      <w:pPr>
        <w:widowControl w:val="0"/>
        <w:autoSpaceDE w:val="0"/>
        <w:autoSpaceDN w:val="0"/>
        <w:adjustRightInd w:val="0"/>
        <w:jc w:val="center"/>
        <w:rPr>
          <w:szCs w:val="28"/>
        </w:rPr>
      </w:pPr>
      <w:r w:rsidRPr="00127E7A">
        <w:rPr>
          <w:szCs w:val="28"/>
        </w:rPr>
        <w:t>местного самоуправления структурного подразделения</w:t>
      </w:r>
    </w:p>
    <w:p w:rsidR="00127E7A" w:rsidRPr="00127E7A" w:rsidRDefault="00127E7A" w:rsidP="00F34EAB">
      <w:pPr>
        <w:widowControl w:val="0"/>
        <w:autoSpaceDE w:val="0"/>
        <w:autoSpaceDN w:val="0"/>
        <w:adjustRightInd w:val="0"/>
        <w:jc w:val="center"/>
        <w:rPr>
          <w:szCs w:val="28"/>
        </w:rPr>
      </w:pPr>
      <w:r w:rsidRPr="00127E7A">
        <w:rPr>
          <w:szCs w:val="28"/>
        </w:rPr>
        <w:t>Администрации города, аппарата Думы города</w:t>
      </w:r>
    </w:p>
    <w:p w:rsidR="00127E7A" w:rsidRPr="00127E7A" w:rsidRDefault="00127E7A" w:rsidP="00F34EAB">
      <w:pPr>
        <w:widowControl w:val="0"/>
        <w:autoSpaceDE w:val="0"/>
        <w:autoSpaceDN w:val="0"/>
        <w:adjustRightInd w:val="0"/>
        <w:jc w:val="center"/>
        <w:rPr>
          <w:szCs w:val="28"/>
        </w:rPr>
      </w:pPr>
      <w:r w:rsidRPr="00127E7A">
        <w:rPr>
          <w:szCs w:val="28"/>
        </w:rPr>
        <w:t>за _____________________</w:t>
      </w:r>
    </w:p>
    <w:p w:rsidR="00127E7A" w:rsidRDefault="00127E7A" w:rsidP="00127E7A">
      <w:pPr>
        <w:widowControl w:val="0"/>
        <w:autoSpaceDE w:val="0"/>
        <w:autoSpaceDN w:val="0"/>
        <w:adjustRightInd w:val="0"/>
        <w:jc w:val="right"/>
        <w:rPr>
          <w:szCs w:val="28"/>
        </w:rPr>
      </w:pPr>
    </w:p>
    <w:p w:rsidR="006360B5" w:rsidRPr="00127E7A" w:rsidRDefault="006360B5" w:rsidP="00127E7A">
      <w:pPr>
        <w:widowControl w:val="0"/>
        <w:autoSpaceDE w:val="0"/>
        <w:autoSpaceDN w:val="0"/>
        <w:adjustRightInd w:val="0"/>
        <w:jc w:val="right"/>
        <w:rPr>
          <w:szCs w:val="28"/>
        </w:rPr>
      </w:pPr>
    </w:p>
    <w:tbl>
      <w:tblPr>
        <w:tblW w:w="10062" w:type="dxa"/>
        <w:tblInd w:w="629" w:type="dxa"/>
        <w:tblLayout w:type="fixed"/>
        <w:tblCellMar>
          <w:top w:w="102" w:type="dxa"/>
          <w:left w:w="62" w:type="dxa"/>
          <w:bottom w:w="102" w:type="dxa"/>
          <w:right w:w="62" w:type="dxa"/>
        </w:tblCellMar>
        <w:tblLook w:val="0000" w:firstRow="0" w:lastRow="0" w:firstColumn="0" w:lastColumn="0" w:noHBand="0" w:noVBand="0"/>
      </w:tblPr>
      <w:tblGrid>
        <w:gridCol w:w="709"/>
        <w:gridCol w:w="1276"/>
        <w:gridCol w:w="1417"/>
        <w:gridCol w:w="2127"/>
        <w:gridCol w:w="1134"/>
        <w:gridCol w:w="1701"/>
        <w:gridCol w:w="1698"/>
      </w:tblGrid>
      <w:tr w:rsidR="002A6CE0" w:rsidRPr="006360B5" w:rsidTr="002A6CE0">
        <w:tc>
          <w:tcPr>
            <w:tcW w:w="709" w:type="dxa"/>
            <w:tcBorders>
              <w:top w:val="single" w:sz="4" w:space="0" w:color="auto"/>
              <w:left w:val="single" w:sz="4" w:space="0" w:color="auto"/>
              <w:bottom w:val="single" w:sz="4" w:space="0" w:color="auto"/>
              <w:right w:val="single" w:sz="4" w:space="0" w:color="auto"/>
            </w:tcBorders>
          </w:tcPr>
          <w:p w:rsidR="006360B5" w:rsidRDefault="006360B5" w:rsidP="006360B5">
            <w:pPr>
              <w:widowControl w:val="0"/>
              <w:autoSpaceDE w:val="0"/>
              <w:autoSpaceDN w:val="0"/>
              <w:adjustRightInd w:val="0"/>
              <w:ind w:right="-235" w:hanging="63"/>
              <w:jc w:val="center"/>
              <w:rPr>
                <w:sz w:val="24"/>
                <w:szCs w:val="24"/>
              </w:rPr>
            </w:pPr>
            <w:r>
              <w:rPr>
                <w:sz w:val="24"/>
                <w:szCs w:val="24"/>
              </w:rPr>
              <w:t>№</w:t>
            </w:r>
          </w:p>
          <w:p w:rsidR="00127E7A" w:rsidRPr="006360B5" w:rsidRDefault="00127E7A" w:rsidP="006360B5">
            <w:pPr>
              <w:widowControl w:val="0"/>
              <w:autoSpaceDE w:val="0"/>
              <w:autoSpaceDN w:val="0"/>
              <w:adjustRightInd w:val="0"/>
              <w:ind w:left="-63" w:right="-203"/>
              <w:jc w:val="center"/>
              <w:rPr>
                <w:sz w:val="24"/>
                <w:szCs w:val="24"/>
              </w:rPr>
            </w:pPr>
            <w:r w:rsidRPr="006360B5">
              <w:rPr>
                <w:sz w:val="24"/>
                <w:szCs w:val="24"/>
              </w:rPr>
              <w:t>п/п</w:t>
            </w:r>
          </w:p>
        </w:tc>
        <w:tc>
          <w:tcPr>
            <w:tcW w:w="1276" w:type="dxa"/>
            <w:tcBorders>
              <w:top w:val="single" w:sz="4" w:space="0" w:color="auto"/>
              <w:left w:val="single" w:sz="4" w:space="0" w:color="auto"/>
              <w:bottom w:val="single" w:sz="4" w:space="0" w:color="auto"/>
              <w:right w:val="single" w:sz="4" w:space="0" w:color="auto"/>
            </w:tcBorders>
          </w:tcPr>
          <w:p w:rsidR="00127E7A" w:rsidRPr="006360B5" w:rsidRDefault="00127E7A" w:rsidP="006360B5">
            <w:pPr>
              <w:widowControl w:val="0"/>
              <w:autoSpaceDE w:val="0"/>
              <w:autoSpaceDN w:val="0"/>
              <w:adjustRightInd w:val="0"/>
              <w:jc w:val="center"/>
              <w:rPr>
                <w:sz w:val="24"/>
                <w:szCs w:val="24"/>
              </w:rPr>
            </w:pPr>
            <w:r w:rsidRPr="006360B5">
              <w:rPr>
                <w:sz w:val="24"/>
                <w:szCs w:val="24"/>
              </w:rPr>
              <w:t>Ф.И.О.</w:t>
            </w:r>
          </w:p>
        </w:tc>
        <w:tc>
          <w:tcPr>
            <w:tcW w:w="1417" w:type="dxa"/>
            <w:tcBorders>
              <w:top w:val="single" w:sz="4" w:space="0" w:color="auto"/>
              <w:left w:val="single" w:sz="4" w:space="0" w:color="auto"/>
              <w:bottom w:val="single" w:sz="4" w:space="0" w:color="auto"/>
              <w:right w:val="single" w:sz="4" w:space="0" w:color="auto"/>
            </w:tcBorders>
          </w:tcPr>
          <w:p w:rsidR="00127E7A" w:rsidRPr="006360B5" w:rsidRDefault="00127E7A" w:rsidP="006360B5">
            <w:pPr>
              <w:widowControl w:val="0"/>
              <w:autoSpaceDE w:val="0"/>
              <w:autoSpaceDN w:val="0"/>
              <w:adjustRightInd w:val="0"/>
              <w:jc w:val="center"/>
              <w:rPr>
                <w:sz w:val="24"/>
                <w:szCs w:val="24"/>
              </w:rPr>
            </w:pPr>
            <w:r w:rsidRPr="006360B5">
              <w:rPr>
                <w:sz w:val="24"/>
                <w:szCs w:val="24"/>
              </w:rPr>
              <w:t>Занимаемая должность</w:t>
            </w:r>
          </w:p>
        </w:tc>
        <w:tc>
          <w:tcPr>
            <w:tcW w:w="2127" w:type="dxa"/>
            <w:tcBorders>
              <w:top w:val="single" w:sz="4" w:space="0" w:color="auto"/>
              <w:left w:val="single" w:sz="4" w:space="0" w:color="auto"/>
              <w:bottom w:val="single" w:sz="4" w:space="0" w:color="auto"/>
              <w:right w:val="single" w:sz="4" w:space="0" w:color="auto"/>
            </w:tcBorders>
          </w:tcPr>
          <w:p w:rsidR="00127E7A" w:rsidRPr="006360B5" w:rsidRDefault="00127E7A" w:rsidP="006360B5">
            <w:pPr>
              <w:widowControl w:val="0"/>
              <w:autoSpaceDE w:val="0"/>
              <w:autoSpaceDN w:val="0"/>
              <w:adjustRightInd w:val="0"/>
              <w:jc w:val="center"/>
              <w:rPr>
                <w:sz w:val="24"/>
                <w:szCs w:val="24"/>
              </w:rPr>
            </w:pPr>
            <w:r w:rsidRPr="006360B5">
              <w:rPr>
                <w:sz w:val="24"/>
                <w:szCs w:val="24"/>
              </w:rPr>
              <w:t>Размер премии по результатам работы за квартал (год), установленный в МПА органа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127E7A" w:rsidRPr="006360B5" w:rsidRDefault="00127E7A" w:rsidP="002A6CE0">
            <w:pPr>
              <w:widowControl w:val="0"/>
              <w:autoSpaceDE w:val="0"/>
              <w:autoSpaceDN w:val="0"/>
              <w:adjustRightInd w:val="0"/>
              <w:jc w:val="center"/>
              <w:rPr>
                <w:sz w:val="24"/>
                <w:szCs w:val="24"/>
              </w:rPr>
            </w:pPr>
            <w:r w:rsidRPr="006360B5">
              <w:rPr>
                <w:sz w:val="24"/>
                <w:szCs w:val="24"/>
              </w:rPr>
              <w:t>% снижения премии</w:t>
            </w:r>
            <w:r w:rsidR="00F279ED">
              <w:rPr>
                <w:sz w:val="24"/>
                <w:szCs w:val="24"/>
              </w:rPr>
              <w:t xml:space="preserve"> от </w:t>
            </w:r>
            <w:proofErr w:type="spellStart"/>
            <w:r w:rsidR="00F279ED">
              <w:rPr>
                <w:sz w:val="24"/>
                <w:szCs w:val="24"/>
              </w:rPr>
              <w:t>установ</w:t>
            </w:r>
            <w:proofErr w:type="spellEnd"/>
            <w:r w:rsidR="00F279ED">
              <w:rPr>
                <w:sz w:val="24"/>
                <w:szCs w:val="24"/>
              </w:rPr>
              <w:t>-ленного размера</w:t>
            </w:r>
          </w:p>
        </w:tc>
        <w:tc>
          <w:tcPr>
            <w:tcW w:w="1701" w:type="dxa"/>
            <w:tcBorders>
              <w:top w:val="single" w:sz="4" w:space="0" w:color="auto"/>
              <w:left w:val="single" w:sz="4" w:space="0" w:color="auto"/>
              <w:bottom w:val="single" w:sz="4" w:space="0" w:color="auto"/>
              <w:right w:val="single" w:sz="4" w:space="0" w:color="auto"/>
            </w:tcBorders>
          </w:tcPr>
          <w:p w:rsidR="00127E7A" w:rsidRPr="006360B5" w:rsidRDefault="00127E7A" w:rsidP="00F279ED">
            <w:pPr>
              <w:widowControl w:val="0"/>
              <w:autoSpaceDE w:val="0"/>
              <w:autoSpaceDN w:val="0"/>
              <w:adjustRightInd w:val="0"/>
              <w:jc w:val="center"/>
              <w:rPr>
                <w:sz w:val="24"/>
                <w:szCs w:val="24"/>
              </w:rPr>
            </w:pPr>
            <w:r w:rsidRPr="006360B5">
              <w:rPr>
                <w:sz w:val="24"/>
                <w:szCs w:val="24"/>
              </w:rPr>
              <w:t xml:space="preserve">Размер премии к начислению </w:t>
            </w:r>
            <w:r w:rsidR="00F279ED">
              <w:rPr>
                <w:sz w:val="24"/>
                <w:szCs w:val="24"/>
              </w:rPr>
              <w:t>в % от установлен-</w:t>
            </w:r>
            <w:proofErr w:type="spellStart"/>
            <w:r w:rsidR="00F279ED">
              <w:rPr>
                <w:sz w:val="24"/>
                <w:szCs w:val="24"/>
              </w:rPr>
              <w:t>ного</w:t>
            </w:r>
            <w:proofErr w:type="spellEnd"/>
            <w:r w:rsidR="00F279ED">
              <w:rPr>
                <w:sz w:val="24"/>
                <w:szCs w:val="24"/>
              </w:rPr>
              <w:t xml:space="preserve"> размера</w:t>
            </w:r>
          </w:p>
        </w:tc>
        <w:tc>
          <w:tcPr>
            <w:tcW w:w="1698" w:type="dxa"/>
            <w:tcBorders>
              <w:top w:val="single" w:sz="4" w:space="0" w:color="auto"/>
              <w:left w:val="single" w:sz="4" w:space="0" w:color="auto"/>
              <w:bottom w:val="single" w:sz="4" w:space="0" w:color="auto"/>
              <w:right w:val="single" w:sz="4" w:space="0" w:color="auto"/>
            </w:tcBorders>
          </w:tcPr>
          <w:p w:rsidR="00127E7A" w:rsidRPr="006360B5" w:rsidRDefault="00F279ED" w:rsidP="002A6CE0">
            <w:pPr>
              <w:widowControl w:val="0"/>
              <w:autoSpaceDE w:val="0"/>
              <w:autoSpaceDN w:val="0"/>
              <w:adjustRightInd w:val="0"/>
              <w:jc w:val="center"/>
              <w:rPr>
                <w:sz w:val="24"/>
                <w:szCs w:val="24"/>
              </w:rPr>
            </w:pPr>
            <w:r>
              <w:rPr>
                <w:sz w:val="24"/>
                <w:szCs w:val="24"/>
              </w:rPr>
              <w:t>Основание</w:t>
            </w:r>
            <w:r w:rsidR="00127E7A" w:rsidRPr="006360B5">
              <w:rPr>
                <w:sz w:val="24"/>
                <w:szCs w:val="24"/>
              </w:rPr>
              <w:t xml:space="preserve"> снижения</w:t>
            </w:r>
          </w:p>
        </w:tc>
      </w:tr>
      <w:tr w:rsidR="002A6CE0" w:rsidRPr="006360B5" w:rsidTr="002A6CE0">
        <w:tc>
          <w:tcPr>
            <w:tcW w:w="709" w:type="dxa"/>
            <w:tcBorders>
              <w:top w:val="single" w:sz="4" w:space="0" w:color="auto"/>
              <w:left w:val="single" w:sz="4" w:space="0" w:color="auto"/>
              <w:bottom w:val="single" w:sz="4" w:space="0" w:color="auto"/>
              <w:right w:val="single" w:sz="4" w:space="0" w:color="auto"/>
            </w:tcBorders>
          </w:tcPr>
          <w:p w:rsidR="00127E7A" w:rsidRPr="006360B5" w:rsidRDefault="00127E7A" w:rsidP="006360B5">
            <w:pPr>
              <w:widowControl w:val="0"/>
              <w:autoSpaceDE w:val="0"/>
              <w:autoSpaceDN w:val="0"/>
              <w:adjustRightInd w:val="0"/>
              <w:jc w:val="center"/>
              <w:rPr>
                <w:sz w:val="24"/>
                <w:szCs w:val="24"/>
              </w:rPr>
            </w:pPr>
            <w:r w:rsidRPr="006360B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127E7A" w:rsidRPr="006360B5" w:rsidRDefault="00127E7A" w:rsidP="006360B5">
            <w:pPr>
              <w:widowControl w:val="0"/>
              <w:autoSpaceDE w:val="0"/>
              <w:autoSpaceDN w:val="0"/>
              <w:adjustRightInd w:val="0"/>
              <w:jc w:val="center"/>
              <w:rPr>
                <w:sz w:val="24"/>
                <w:szCs w:val="24"/>
              </w:rPr>
            </w:pPr>
            <w:r w:rsidRPr="006360B5">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127E7A" w:rsidRPr="006360B5" w:rsidRDefault="00127E7A" w:rsidP="006360B5">
            <w:pPr>
              <w:widowControl w:val="0"/>
              <w:autoSpaceDE w:val="0"/>
              <w:autoSpaceDN w:val="0"/>
              <w:adjustRightInd w:val="0"/>
              <w:jc w:val="center"/>
              <w:rPr>
                <w:sz w:val="24"/>
                <w:szCs w:val="24"/>
              </w:rPr>
            </w:pPr>
            <w:r w:rsidRPr="006360B5">
              <w:rPr>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127E7A" w:rsidRPr="006360B5" w:rsidRDefault="00127E7A" w:rsidP="006360B5">
            <w:pPr>
              <w:widowControl w:val="0"/>
              <w:autoSpaceDE w:val="0"/>
              <w:autoSpaceDN w:val="0"/>
              <w:adjustRightInd w:val="0"/>
              <w:jc w:val="center"/>
              <w:rPr>
                <w:sz w:val="24"/>
                <w:szCs w:val="24"/>
              </w:rPr>
            </w:pPr>
            <w:r w:rsidRPr="006360B5">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27E7A" w:rsidRPr="006360B5" w:rsidRDefault="00127E7A" w:rsidP="006360B5">
            <w:pPr>
              <w:widowControl w:val="0"/>
              <w:autoSpaceDE w:val="0"/>
              <w:autoSpaceDN w:val="0"/>
              <w:adjustRightInd w:val="0"/>
              <w:jc w:val="center"/>
              <w:rPr>
                <w:sz w:val="24"/>
                <w:szCs w:val="24"/>
              </w:rPr>
            </w:pPr>
            <w:r w:rsidRPr="006360B5">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127E7A" w:rsidRPr="006360B5" w:rsidRDefault="00127E7A" w:rsidP="006360B5">
            <w:pPr>
              <w:widowControl w:val="0"/>
              <w:autoSpaceDE w:val="0"/>
              <w:autoSpaceDN w:val="0"/>
              <w:adjustRightInd w:val="0"/>
              <w:jc w:val="center"/>
              <w:rPr>
                <w:sz w:val="24"/>
                <w:szCs w:val="24"/>
              </w:rPr>
            </w:pPr>
            <w:r w:rsidRPr="006360B5">
              <w:rPr>
                <w:sz w:val="24"/>
                <w:szCs w:val="24"/>
              </w:rPr>
              <w:t>6</w:t>
            </w:r>
          </w:p>
        </w:tc>
        <w:tc>
          <w:tcPr>
            <w:tcW w:w="1698" w:type="dxa"/>
            <w:tcBorders>
              <w:top w:val="single" w:sz="4" w:space="0" w:color="auto"/>
              <w:left w:val="single" w:sz="4" w:space="0" w:color="auto"/>
              <w:bottom w:val="single" w:sz="4" w:space="0" w:color="auto"/>
              <w:right w:val="single" w:sz="4" w:space="0" w:color="auto"/>
            </w:tcBorders>
          </w:tcPr>
          <w:p w:rsidR="00127E7A" w:rsidRPr="006360B5" w:rsidRDefault="00127E7A" w:rsidP="006360B5">
            <w:pPr>
              <w:widowControl w:val="0"/>
              <w:autoSpaceDE w:val="0"/>
              <w:autoSpaceDN w:val="0"/>
              <w:adjustRightInd w:val="0"/>
              <w:jc w:val="center"/>
              <w:rPr>
                <w:sz w:val="24"/>
                <w:szCs w:val="24"/>
              </w:rPr>
            </w:pPr>
            <w:r w:rsidRPr="006360B5">
              <w:rPr>
                <w:sz w:val="24"/>
                <w:szCs w:val="24"/>
              </w:rPr>
              <w:t>7</w:t>
            </w:r>
          </w:p>
        </w:tc>
      </w:tr>
      <w:tr w:rsidR="002A6CE0" w:rsidRPr="006360B5" w:rsidTr="002A6CE0">
        <w:tc>
          <w:tcPr>
            <w:tcW w:w="709" w:type="dxa"/>
            <w:tcBorders>
              <w:top w:val="single" w:sz="4" w:space="0" w:color="auto"/>
              <w:left w:val="single" w:sz="4" w:space="0" w:color="auto"/>
              <w:bottom w:val="single" w:sz="4" w:space="0" w:color="auto"/>
              <w:right w:val="single" w:sz="4" w:space="0" w:color="auto"/>
            </w:tcBorders>
          </w:tcPr>
          <w:p w:rsidR="00127E7A" w:rsidRPr="006360B5" w:rsidRDefault="00127E7A" w:rsidP="0078430E">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7E7A" w:rsidRPr="006360B5" w:rsidRDefault="00127E7A" w:rsidP="0078430E">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7E7A" w:rsidRPr="006360B5" w:rsidRDefault="00127E7A" w:rsidP="0078430E">
            <w:pPr>
              <w:widowControl w:val="0"/>
              <w:autoSpaceDE w:val="0"/>
              <w:autoSpaceDN w:val="0"/>
              <w:adjustRightInd w:val="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127E7A" w:rsidRPr="006360B5" w:rsidRDefault="00127E7A" w:rsidP="0078430E">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7E7A" w:rsidRPr="006360B5" w:rsidRDefault="00127E7A" w:rsidP="0078430E">
            <w:pPr>
              <w:widowControl w:val="0"/>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27E7A" w:rsidRPr="006360B5" w:rsidRDefault="00127E7A" w:rsidP="0078430E">
            <w:pPr>
              <w:widowControl w:val="0"/>
              <w:autoSpaceDE w:val="0"/>
              <w:autoSpaceDN w:val="0"/>
              <w:adjustRightInd w:val="0"/>
              <w:jc w:val="center"/>
              <w:rPr>
                <w:sz w:val="24"/>
                <w:szCs w:val="24"/>
              </w:rPr>
            </w:pPr>
          </w:p>
        </w:tc>
        <w:tc>
          <w:tcPr>
            <w:tcW w:w="1698" w:type="dxa"/>
            <w:tcBorders>
              <w:top w:val="single" w:sz="4" w:space="0" w:color="auto"/>
              <w:left w:val="single" w:sz="4" w:space="0" w:color="auto"/>
              <w:bottom w:val="single" w:sz="4" w:space="0" w:color="auto"/>
              <w:right w:val="single" w:sz="4" w:space="0" w:color="auto"/>
            </w:tcBorders>
          </w:tcPr>
          <w:p w:rsidR="00127E7A" w:rsidRPr="006360B5" w:rsidRDefault="00127E7A" w:rsidP="0078430E">
            <w:pPr>
              <w:widowControl w:val="0"/>
              <w:autoSpaceDE w:val="0"/>
              <w:autoSpaceDN w:val="0"/>
              <w:adjustRightInd w:val="0"/>
              <w:jc w:val="center"/>
              <w:rPr>
                <w:sz w:val="24"/>
                <w:szCs w:val="24"/>
              </w:rPr>
            </w:pPr>
          </w:p>
        </w:tc>
      </w:tr>
    </w:tbl>
    <w:p w:rsidR="00127E7A" w:rsidRDefault="00127E7A" w:rsidP="00127E7A">
      <w:pPr>
        <w:widowControl w:val="0"/>
        <w:autoSpaceDE w:val="0"/>
        <w:autoSpaceDN w:val="0"/>
        <w:adjustRightInd w:val="0"/>
        <w:jc w:val="right"/>
        <w:rPr>
          <w:szCs w:val="28"/>
        </w:rPr>
      </w:pPr>
    </w:p>
    <w:p w:rsidR="006D4BD2" w:rsidRPr="00127E7A" w:rsidRDefault="006D4BD2" w:rsidP="006D4BD2">
      <w:pPr>
        <w:widowControl w:val="0"/>
        <w:autoSpaceDE w:val="0"/>
        <w:autoSpaceDN w:val="0"/>
        <w:adjustRightInd w:val="0"/>
        <w:ind w:left="567"/>
        <w:rPr>
          <w:szCs w:val="28"/>
        </w:rPr>
      </w:pPr>
      <w:r w:rsidRPr="006D4BD2">
        <w:rPr>
          <w:szCs w:val="28"/>
        </w:rPr>
        <w:t>Ответственное лицо                                         ___________________</w:t>
      </w:r>
    </w:p>
    <w:p w:rsidR="006D4BD2" w:rsidRDefault="006D4BD2" w:rsidP="0078430E">
      <w:pPr>
        <w:widowControl w:val="0"/>
        <w:autoSpaceDE w:val="0"/>
        <w:autoSpaceDN w:val="0"/>
        <w:adjustRightInd w:val="0"/>
        <w:ind w:left="567"/>
        <w:rPr>
          <w:szCs w:val="28"/>
        </w:rPr>
      </w:pPr>
    </w:p>
    <w:p w:rsidR="006D4BD2" w:rsidRDefault="006D4BD2" w:rsidP="0078430E">
      <w:pPr>
        <w:widowControl w:val="0"/>
        <w:autoSpaceDE w:val="0"/>
        <w:autoSpaceDN w:val="0"/>
        <w:adjustRightInd w:val="0"/>
        <w:ind w:left="567"/>
        <w:rPr>
          <w:szCs w:val="28"/>
        </w:rPr>
      </w:pPr>
    </w:p>
    <w:p w:rsidR="0078430E" w:rsidRPr="0078430E" w:rsidRDefault="0078430E" w:rsidP="0078430E">
      <w:pPr>
        <w:widowControl w:val="0"/>
        <w:autoSpaceDE w:val="0"/>
        <w:autoSpaceDN w:val="0"/>
        <w:adjustRightInd w:val="0"/>
        <w:ind w:left="567"/>
        <w:rPr>
          <w:szCs w:val="28"/>
        </w:rPr>
      </w:pPr>
      <w:r w:rsidRPr="0078430E">
        <w:rPr>
          <w:szCs w:val="28"/>
        </w:rPr>
        <w:t>СОГЛАСОВАНО:</w:t>
      </w:r>
    </w:p>
    <w:p w:rsidR="0078430E" w:rsidRPr="0078430E" w:rsidRDefault="0078430E" w:rsidP="0078430E">
      <w:pPr>
        <w:widowControl w:val="0"/>
        <w:autoSpaceDE w:val="0"/>
        <w:autoSpaceDN w:val="0"/>
        <w:adjustRightInd w:val="0"/>
        <w:ind w:left="567"/>
        <w:rPr>
          <w:szCs w:val="28"/>
        </w:rPr>
      </w:pPr>
    </w:p>
    <w:p w:rsidR="0078430E" w:rsidRPr="0078430E" w:rsidRDefault="0078430E" w:rsidP="0078430E">
      <w:pPr>
        <w:widowControl w:val="0"/>
        <w:autoSpaceDE w:val="0"/>
        <w:autoSpaceDN w:val="0"/>
        <w:adjustRightInd w:val="0"/>
        <w:ind w:left="567"/>
        <w:rPr>
          <w:szCs w:val="28"/>
        </w:rPr>
      </w:pPr>
      <w:r w:rsidRPr="0078430E">
        <w:rPr>
          <w:szCs w:val="28"/>
        </w:rPr>
        <w:t>Структурное подразделение, осуществляющее функции</w:t>
      </w:r>
      <w:r w:rsidRPr="0078430E">
        <w:rPr>
          <w:szCs w:val="28"/>
        </w:rPr>
        <w:br/>
        <w:t>кадрового обеспечения соответствующего органа</w:t>
      </w:r>
      <w:r w:rsidRPr="0078430E">
        <w:rPr>
          <w:szCs w:val="28"/>
        </w:rPr>
        <w:br/>
        <w:t>местного самоуправления                                ____________________</w:t>
      </w:r>
    </w:p>
    <w:p w:rsidR="0078430E" w:rsidRPr="0078430E" w:rsidRDefault="0078430E" w:rsidP="0078430E">
      <w:pPr>
        <w:widowControl w:val="0"/>
        <w:autoSpaceDE w:val="0"/>
        <w:autoSpaceDN w:val="0"/>
        <w:adjustRightInd w:val="0"/>
        <w:ind w:left="567"/>
        <w:rPr>
          <w:szCs w:val="28"/>
        </w:rPr>
      </w:pPr>
    </w:p>
    <w:p w:rsidR="0078430E" w:rsidRPr="0078430E" w:rsidRDefault="00F279ED" w:rsidP="0078430E">
      <w:pPr>
        <w:widowControl w:val="0"/>
        <w:autoSpaceDE w:val="0"/>
        <w:autoSpaceDN w:val="0"/>
        <w:adjustRightInd w:val="0"/>
        <w:ind w:left="567"/>
        <w:rPr>
          <w:szCs w:val="28"/>
        </w:rPr>
      </w:pPr>
      <w:r>
        <w:rPr>
          <w:szCs w:val="28"/>
        </w:rPr>
        <w:t>Р</w:t>
      </w:r>
      <w:r w:rsidR="0078430E" w:rsidRPr="0078430E">
        <w:rPr>
          <w:szCs w:val="28"/>
        </w:rPr>
        <w:t>уководитель аппарата Думы города             _____________________</w:t>
      </w:r>
    </w:p>
    <w:p w:rsidR="00127E7A" w:rsidRPr="00127E7A" w:rsidRDefault="00127E7A" w:rsidP="00127E7A">
      <w:pPr>
        <w:widowControl w:val="0"/>
        <w:autoSpaceDE w:val="0"/>
        <w:autoSpaceDN w:val="0"/>
        <w:adjustRightInd w:val="0"/>
        <w:jc w:val="right"/>
        <w:rPr>
          <w:szCs w:val="28"/>
        </w:rPr>
      </w:pPr>
    </w:p>
    <w:p w:rsidR="00127E7A" w:rsidRPr="00127E7A" w:rsidRDefault="00127E7A" w:rsidP="00127E7A">
      <w:pPr>
        <w:widowControl w:val="0"/>
        <w:autoSpaceDE w:val="0"/>
        <w:autoSpaceDN w:val="0"/>
        <w:adjustRightInd w:val="0"/>
        <w:jc w:val="right"/>
        <w:rPr>
          <w:szCs w:val="28"/>
        </w:rPr>
      </w:pPr>
    </w:p>
    <w:p w:rsidR="00127E7A" w:rsidRPr="00127E7A" w:rsidRDefault="00127E7A" w:rsidP="00127E7A">
      <w:pPr>
        <w:widowControl w:val="0"/>
        <w:autoSpaceDE w:val="0"/>
        <w:autoSpaceDN w:val="0"/>
        <w:adjustRightInd w:val="0"/>
        <w:jc w:val="right"/>
        <w:rPr>
          <w:szCs w:val="28"/>
        </w:rPr>
      </w:pPr>
    </w:p>
    <w:p w:rsidR="00C505E1" w:rsidRPr="00127E7A" w:rsidRDefault="00C505E1" w:rsidP="00C505E1">
      <w:pPr>
        <w:widowControl w:val="0"/>
        <w:autoSpaceDE w:val="0"/>
        <w:autoSpaceDN w:val="0"/>
        <w:adjustRightInd w:val="0"/>
        <w:jc w:val="right"/>
        <w:rPr>
          <w:szCs w:val="28"/>
        </w:rPr>
      </w:pPr>
      <w:r w:rsidRPr="00127E7A">
        <w:rPr>
          <w:szCs w:val="28"/>
        </w:rPr>
        <w:t xml:space="preserve">Приложение </w:t>
      </w:r>
      <w:r>
        <w:rPr>
          <w:szCs w:val="28"/>
        </w:rPr>
        <w:t>4</w:t>
      </w:r>
    </w:p>
    <w:p w:rsidR="00C505E1" w:rsidRDefault="00C505E1" w:rsidP="00C505E1">
      <w:pPr>
        <w:widowControl w:val="0"/>
        <w:autoSpaceDE w:val="0"/>
        <w:autoSpaceDN w:val="0"/>
        <w:adjustRightInd w:val="0"/>
        <w:jc w:val="right"/>
        <w:rPr>
          <w:szCs w:val="28"/>
        </w:rPr>
      </w:pPr>
      <w:r w:rsidRPr="00127E7A">
        <w:rPr>
          <w:szCs w:val="28"/>
        </w:rPr>
        <w:t>к</w:t>
      </w:r>
      <w:r>
        <w:rPr>
          <w:szCs w:val="28"/>
        </w:rPr>
        <w:t xml:space="preserve"> Положению об оплате труда лиц,</w:t>
      </w:r>
    </w:p>
    <w:p w:rsidR="00C505E1" w:rsidRDefault="00C505E1" w:rsidP="00C505E1">
      <w:pPr>
        <w:widowControl w:val="0"/>
        <w:autoSpaceDE w:val="0"/>
        <w:autoSpaceDN w:val="0"/>
        <w:adjustRightInd w:val="0"/>
        <w:jc w:val="right"/>
        <w:rPr>
          <w:szCs w:val="28"/>
        </w:rPr>
      </w:pPr>
      <w:r w:rsidRPr="00127E7A">
        <w:rPr>
          <w:szCs w:val="28"/>
        </w:rPr>
        <w:t>зани</w:t>
      </w:r>
      <w:r>
        <w:rPr>
          <w:szCs w:val="28"/>
        </w:rPr>
        <w:t>мающих должности, не отнесенные</w:t>
      </w:r>
    </w:p>
    <w:p w:rsidR="00C505E1" w:rsidRDefault="00C505E1" w:rsidP="00C505E1">
      <w:pPr>
        <w:widowControl w:val="0"/>
        <w:autoSpaceDE w:val="0"/>
        <w:autoSpaceDN w:val="0"/>
        <w:adjustRightInd w:val="0"/>
        <w:jc w:val="right"/>
        <w:rPr>
          <w:szCs w:val="28"/>
        </w:rPr>
      </w:pPr>
      <w:r w:rsidRPr="00127E7A">
        <w:rPr>
          <w:szCs w:val="28"/>
        </w:rPr>
        <w:t xml:space="preserve">к должностям </w:t>
      </w:r>
      <w:r>
        <w:rPr>
          <w:szCs w:val="28"/>
        </w:rPr>
        <w:t>муниципальной службы,</w:t>
      </w:r>
    </w:p>
    <w:p w:rsidR="00C505E1" w:rsidRDefault="00C505E1" w:rsidP="00C505E1">
      <w:pPr>
        <w:widowControl w:val="0"/>
        <w:autoSpaceDE w:val="0"/>
        <w:autoSpaceDN w:val="0"/>
        <w:adjustRightInd w:val="0"/>
        <w:jc w:val="right"/>
        <w:rPr>
          <w:szCs w:val="28"/>
        </w:rPr>
      </w:pPr>
      <w:r w:rsidRPr="00127E7A">
        <w:rPr>
          <w:szCs w:val="28"/>
        </w:rPr>
        <w:t>и осуществляющих техническое</w:t>
      </w:r>
    </w:p>
    <w:p w:rsidR="00C505E1" w:rsidRDefault="00C505E1" w:rsidP="00C505E1">
      <w:pPr>
        <w:widowControl w:val="0"/>
        <w:autoSpaceDE w:val="0"/>
        <w:autoSpaceDN w:val="0"/>
        <w:adjustRightInd w:val="0"/>
        <w:jc w:val="right"/>
        <w:rPr>
          <w:szCs w:val="28"/>
        </w:rPr>
      </w:pPr>
      <w:r w:rsidRPr="00127E7A">
        <w:rPr>
          <w:szCs w:val="28"/>
        </w:rPr>
        <w:t>обеспечение деятельности органов</w:t>
      </w:r>
    </w:p>
    <w:p w:rsidR="00C505E1" w:rsidRDefault="00C505E1" w:rsidP="00C505E1">
      <w:pPr>
        <w:widowControl w:val="0"/>
        <w:autoSpaceDE w:val="0"/>
        <w:autoSpaceDN w:val="0"/>
        <w:adjustRightInd w:val="0"/>
        <w:jc w:val="right"/>
        <w:rPr>
          <w:szCs w:val="28"/>
        </w:rPr>
      </w:pPr>
      <w:r w:rsidRPr="00127E7A">
        <w:rPr>
          <w:szCs w:val="28"/>
        </w:rPr>
        <w:t xml:space="preserve"> местного самоуправления городского</w:t>
      </w:r>
    </w:p>
    <w:p w:rsidR="00C505E1" w:rsidRDefault="00C505E1" w:rsidP="00C505E1">
      <w:pPr>
        <w:widowControl w:val="0"/>
        <w:autoSpaceDE w:val="0"/>
        <w:autoSpaceDN w:val="0"/>
        <w:adjustRightInd w:val="0"/>
        <w:jc w:val="right"/>
        <w:rPr>
          <w:szCs w:val="28"/>
        </w:rPr>
      </w:pPr>
      <w:r w:rsidRPr="00127E7A">
        <w:rPr>
          <w:szCs w:val="28"/>
        </w:rPr>
        <w:t xml:space="preserve"> округа город Сургут</w:t>
      </w:r>
    </w:p>
    <w:p w:rsidR="00127E7A" w:rsidRPr="00127E7A" w:rsidRDefault="00127E7A" w:rsidP="00127E7A">
      <w:pPr>
        <w:widowControl w:val="0"/>
        <w:autoSpaceDE w:val="0"/>
        <w:autoSpaceDN w:val="0"/>
        <w:adjustRightInd w:val="0"/>
        <w:jc w:val="right"/>
        <w:rPr>
          <w:szCs w:val="28"/>
        </w:rPr>
      </w:pPr>
    </w:p>
    <w:p w:rsidR="00127E7A" w:rsidRPr="00C505E1" w:rsidRDefault="00127E7A" w:rsidP="00C505E1">
      <w:pPr>
        <w:widowControl w:val="0"/>
        <w:autoSpaceDE w:val="0"/>
        <w:autoSpaceDN w:val="0"/>
        <w:adjustRightInd w:val="0"/>
        <w:jc w:val="center"/>
        <w:rPr>
          <w:bCs/>
          <w:szCs w:val="28"/>
        </w:rPr>
      </w:pPr>
      <w:r w:rsidRPr="00C505E1">
        <w:rPr>
          <w:bCs/>
          <w:szCs w:val="28"/>
        </w:rPr>
        <w:t>Информация</w:t>
      </w:r>
    </w:p>
    <w:p w:rsidR="00127E7A" w:rsidRPr="00C505E1" w:rsidRDefault="00127E7A" w:rsidP="00C505E1">
      <w:pPr>
        <w:widowControl w:val="0"/>
        <w:autoSpaceDE w:val="0"/>
        <w:autoSpaceDN w:val="0"/>
        <w:adjustRightInd w:val="0"/>
        <w:jc w:val="center"/>
        <w:rPr>
          <w:bCs/>
          <w:szCs w:val="28"/>
        </w:rPr>
      </w:pPr>
      <w:r w:rsidRPr="00C505E1">
        <w:rPr>
          <w:bCs/>
          <w:szCs w:val="28"/>
        </w:rPr>
        <w:t>о количестве примененных к работнику в течение квартала</w:t>
      </w:r>
      <w:r w:rsidR="00E21FE5">
        <w:rPr>
          <w:bCs/>
          <w:szCs w:val="28"/>
        </w:rPr>
        <w:t xml:space="preserve"> и не снятых </w:t>
      </w:r>
    </w:p>
    <w:p w:rsidR="00127E7A" w:rsidRPr="00C505E1" w:rsidRDefault="00127E7A" w:rsidP="00C505E1">
      <w:pPr>
        <w:widowControl w:val="0"/>
        <w:autoSpaceDE w:val="0"/>
        <w:autoSpaceDN w:val="0"/>
        <w:adjustRightInd w:val="0"/>
        <w:jc w:val="center"/>
        <w:rPr>
          <w:bCs/>
          <w:szCs w:val="28"/>
        </w:rPr>
      </w:pPr>
      <w:r w:rsidRPr="00C505E1">
        <w:rPr>
          <w:bCs/>
          <w:szCs w:val="28"/>
        </w:rPr>
        <w:t>дисциплинарных взысканий</w:t>
      </w:r>
    </w:p>
    <w:p w:rsidR="00127E7A" w:rsidRPr="00127E7A" w:rsidRDefault="00127E7A" w:rsidP="00127E7A">
      <w:pPr>
        <w:widowControl w:val="0"/>
        <w:autoSpaceDE w:val="0"/>
        <w:autoSpaceDN w:val="0"/>
        <w:adjustRightInd w:val="0"/>
        <w:jc w:val="right"/>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2381"/>
        <w:gridCol w:w="4990"/>
      </w:tblGrid>
      <w:tr w:rsidR="00127E7A" w:rsidRPr="00127E7A" w:rsidTr="00C505E1">
        <w:tc>
          <w:tcPr>
            <w:tcW w:w="3402" w:type="dxa"/>
            <w:vMerge w:val="restart"/>
            <w:tcBorders>
              <w:top w:val="single" w:sz="4" w:space="0" w:color="auto"/>
              <w:left w:val="single" w:sz="4" w:space="0" w:color="auto"/>
              <w:bottom w:val="single" w:sz="4" w:space="0" w:color="auto"/>
              <w:right w:val="single" w:sz="4" w:space="0" w:color="auto"/>
            </w:tcBorders>
          </w:tcPr>
          <w:p w:rsidR="00127E7A" w:rsidRPr="00127E7A" w:rsidRDefault="00127E7A" w:rsidP="00C505E1">
            <w:pPr>
              <w:widowControl w:val="0"/>
              <w:autoSpaceDE w:val="0"/>
              <w:autoSpaceDN w:val="0"/>
              <w:adjustRightInd w:val="0"/>
              <w:jc w:val="center"/>
              <w:rPr>
                <w:szCs w:val="28"/>
              </w:rPr>
            </w:pPr>
            <w:r w:rsidRPr="00127E7A">
              <w:rPr>
                <w:szCs w:val="28"/>
              </w:rPr>
              <w:t>Ф.И.О. работника</w:t>
            </w:r>
          </w:p>
        </w:tc>
        <w:tc>
          <w:tcPr>
            <w:tcW w:w="7371" w:type="dxa"/>
            <w:gridSpan w:val="2"/>
            <w:tcBorders>
              <w:top w:val="single" w:sz="4" w:space="0" w:color="auto"/>
              <w:left w:val="single" w:sz="4" w:space="0" w:color="auto"/>
              <w:bottom w:val="single" w:sz="4" w:space="0" w:color="auto"/>
              <w:right w:val="single" w:sz="4" w:space="0" w:color="auto"/>
            </w:tcBorders>
          </w:tcPr>
          <w:p w:rsidR="00127E7A" w:rsidRPr="00127E7A" w:rsidRDefault="00127E7A" w:rsidP="00C505E1">
            <w:pPr>
              <w:widowControl w:val="0"/>
              <w:autoSpaceDE w:val="0"/>
              <w:autoSpaceDN w:val="0"/>
              <w:adjustRightInd w:val="0"/>
              <w:jc w:val="center"/>
              <w:rPr>
                <w:szCs w:val="28"/>
              </w:rPr>
            </w:pPr>
            <w:r w:rsidRPr="00127E7A">
              <w:rPr>
                <w:szCs w:val="28"/>
              </w:rPr>
              <w:t xml:space="preserve">Процент снижения премии по результатам работы </w:t>
            </w:r>
            <w:r w:rsidR="00C505E1">
              <w:rPr>
                <w:szCs w:val="28"/>
              </w:rPr>
              <w:br/>
            </w:r>
            <w:r w:rsidRPr="00127E7A">
              <w:rPr>
                <w:szCs w:val="28"/>
              </w:rPr>
              <w:t>за квартал</w:t>
            </w:r>
          </w:p>
        </w:tc>
      </w:tr>
      <w:tr w:rsidR="00127E7A" w:rsidRPr="00127E7A" w:rsidTr="00C505E1">
        <w:tc>
          <w:tcPr>
            <w:tcW w:w="3402" w:type="dxa"/>
            <w:vMerge/>
            <w:tcBorders>
              <w:top w:val="single" w:sz="4" w:space="0" w:color="auto"/>
              <w:left w:val="single" w:sz="4" w:space="0" w:color="auto"/>
              <w:bottom w:val="single" w:sz="4" w:space="0" w:color="auto"/>
              <w:right w:val="single" w:sz="4" w:space="0" w:color="auto"/>
            </w:tcBorders>
          </w:tcPr>
          <w:p w:rsidR="00127E7A" w:rsidRPr="00127E7A" w:rsidRDefault="00127E7A" w:rsidP="00127E7A">
            <w:pPr>
              <w:widowControl w:val="0"/>
              <w:autoSpaceDE w:val="0"/>
              <w:autoSpaceDN w:val="0"/>
              <w:adjustRightInd w:val="0"/>
              <w:jc w:val="right"/>
              <w:rPr>
                <w:szCs w:val="28"/>
              </w:rPr>
            </w:pPr>
          </w:p>
        </w:tc>
        <w:tc>
          <w:tcPr>
            <w:tcW w:w="2381" w:type="dxa"/>
            <w:tcBorders>
              <w:top w:val="single" w:sz="4" w:space="0" w:color="auto"/>
              <w:left w:val="single" w:sz="4" w:space="0" w:color="auto"/>
              <w:bottom w:val="single" w:sz="4" w:space="0" w:color="auto"/>
              <w:right w:val="single" w:sz="4" w:space="0" w:color="auto"/>
            </w:tcBorders>
          </w:tcPr>
          <w:p w:rsidR="00127E7A" w:rsidRPr="00127E7A" w:rsidRDefault="00127E7A" w:rsidP="00C505E1">
            <w:pPr>
              <w:widowControl w:val="0"/>
              <w:autoSpaceDE w:val="0"/>
              <w:autoSpaceDN w:val="0"/>
              <w:adjustRightInd w:val="0"/>
              <w:jc w:val="center"/>
              <w:rPr>
                <w:szCs w:val="28"/>
              </w:rPr>
            </w:pPr>
            <w:r w:rsidRPr="00127E7A">
              <w:rPr>
                <w:szCs w:val="28"/>
              </w:rPr>
              <w:t>количество дисциплинарных взысканий</w:t>
            </w:r>
          </w:p>
        </w:tc>
        <w:tc>
          <w:tcPr>
            <w:tcW w:w="4990" w:type="dxa"/>
            <w:tcBorders>
              <w:top w:val="single" w:sz="4" w:space="0" w:color="auto"/>
              <w:left w:val="single" w:sz="4" w:space="0" w:color="auto"/>
              <w:bottom w:val="single" w:sz="4" w:space="0" w:color="auto"/>
              <w:right w:val="single" w:sz="4" w:space="0" w:color="auto"/>
            </w:tcBorders>
          </w:tcPr>
          <w:p w:rsidR="00127E7A" w:rsidRPr="00127E7A" w:rsidRDefault="00127E7A" w:rsidP="00C505E1">
            <w:pPr>
              <w:widowControl w:val="0"/>
              <w:autoSpaceDE w:val="0"/>
              <w:autoSpaceDN w:val="0"/>
              <w:adjustRightInd w:val="0"/>
              <w:jc w:val="center"/>
              <w:rPr>
                <w:szCs w:val="28"/>
              </w:rPr>
            </w:pPr>
            <w:r w:rsidRPr="00127E7A">
              <w:rPr>
                <w:szCs w:val="28"/>
              </w:rPr>
              <w:t>процент снижения премии</w:t>
            </w:r>
          </w:p>
        </w:tc>
      </w:tr>
      <w:tr w:rsidR="00127E7A" w:rsidRPr="00127E7A" w:rsidTr="00C505E1">
        <w:tc>
          <w:tcPr>
            <w:tcW w:w="3402" w:type="dxa"/>
            <w:tcBorders>
              <w:top w:val="single" w:sz="4" w:space="0" w:color="auto"/>
              <w:left w:val="single" w:sz="4" w:space="0" w:color="auto"/>
              <w:bottom w:val="single" w:sz="4" w:space="0" w:color="auto"/>
              <w:right w:val="single" w:sz="4" w:space="0" w:color="auto"/>
            </w:tcBorders>
          </w:tcPr>
          <w:p w:rsidR="00127E7A" w:rsidRPr="00127E7A" w:rsidRDefault="00127E7A" w:rsidP="00C505E1">
            <w:pPr>
              <w:widowControl w:val="0"/>
              <w:autoSpaceDE w:val="0"/>
              <w:autoSpaceDN w:val="0"/>
              <w:adjustRightInd w:val="0"/>
              <w:jc w:val="center"/>
              <w:rPr>
                <w:szCs w:val="28"/>
              </w:rPr>
            </w:pPr>
          </w:p>
        </w:tc>
        <w:tc>
          <w:tcPr>
            <w:tcW w:w="2381" w:type="dxa"/>
            <w:tcBorders>
              <w:top w:val="single" w:sz="4" w:space="0" w:color="auto"/>
              <w:left w:val="single" w:sz="4" w:space="0" w:color="auto"/>
              <w:bottom w:val="single" w:sz="4" w:space="0" w:color="auto"/>
              <w:right w:val="single" w:sz="4" w:space="0" w:color="auto"/>
            </w:tcBorders>
          </w:tcPr>
          <w:p w:rsidR="00127E7A" w:rsidRPr="00127E7A" w:rsidRDefault="00127E7A" w:rsidP="00C505E1">
            <w:pPr>
              <w:widowControl w:val="0"/>
              <w:autoSpaceDE w:val="0"/>
              <w:autoSpaceDN w:val="0"/>
              <w:adjustRightInd w:val="0"/>
              <w:jc w:val="center"/>
              <w:rPr>
                <w:szCs w:val="28"/>
              </w:rPr>
            </w:pPr>
            <w:r w:rsidRPr="00127E7A">
              <w:rPr>
                <w:szCs w:val="28"/>
              </w:rPr>
              <w:t>1 взыскание</w:t>
            </w:r>
          </w:p>
        </w:tc>
        <w:tc>
          <w:tcPr>
            <w:tcW w:w="4990" w:type="dxa"/>
            <w:tcBorders>
              <w:top w:val="single" w:sz="4" w:space="0" w:color="auto"/>
              <w:left w:val="single" w:sz="4" w:space="0" w:color="auto"/>
              <w:bottom w:val="single" w:sz="4" w:space="0" w:color="auto"/>
              <w:right w:val="single" w:sz="4" w:space="0" w:color="auto"/>
            </w:tcBorders>
          </w:tcPr>
          <w:p w:rsidR="00127E7A" w:rsidRPr="00127E7A" w:rsidRDefault="00C505E1" w:rsidP="00C505E1">
            <w:pPr>
              <w:widowControl w:val="0"/>
              <w:autoSpaceDE w:val="0"/>
              <w:autoSpaceDN w:val="0"/>
              <w:adjustRightInd w:val="0"/>
              <w:jc w:val="center"/>
              <w:rPr>
                <w:szCs w:val="28"/>
              </w:rPr>
            </w:pPr>
            <w:r>
              <w:rPr>
                <w:szCs w:val="28"/>
              </w:rPr>
              <w:t>до</w:t>
            </w:r>
            <w:r w:rsidR="00127E7A" w:rsidRPr="00127E7A">
              <w:rPr>
                <w:szCs w:val="28"/>
              </w:rPr>
              <w:t xml:space="preserve"> 30%</w:t>
            </w:r>
          </w:p>
        </w:tc>
      </w:tr>
    </w:tbl>
    <w:p w:rsidR="00127E7A" w:rsidRPr="00127E7A" w:rsidRDefault="00127E7A" w:rsidP="00127E7A">
      <w:pPr>
        <w:widowControl w:val="0"/>
        <w:autoSpaceDE w:val="0"/>
        <w:autoSpaceDN w:val="0"/>
        <w:adjustRightInd w:val="0"/>
        <w:jc w:val="right"/>
        <w:rPr>
          <w:szCs w:val="28"/>
        </w:rPr>
      </w:pPr>
    </w:p>
    <w:p w:rsidR="00127E7A" w:rsidRPr="00127E7A" w:rsidRDefault="00127E7A" w:rsidP="00127E7A">
      <w:pPr>
        <w:widowControl w:val="0"/>
        <w:autoSpaceDE w:val="0"/>
        <w:autoSpaceDN w:val="0"/>
        <w:adjustRightInd w:val="0"/>
        <w:jc w:val="right"/>
        <w:rPr>
          <w:szCs w:val="28"/>
        </w:rPr>
      </w:pPr>
    </w:p>
    <w:p w:rsidR="006D4BD2" w:rsidRPr="006D4BD2" w:rsidRDefault="006D4BD2" w:rsidP="006D4BD2">
      <w:pPr>
        <w:rPr>
          <w:szCs w:val="28"/>
        </w:rPr>
      </w:pPr>
      <w:r w:rsidRPr="006D4BD2">
        <w:rPr>
          <w:szCs w:val="28"/>
        </w:rPr>
        <w:t>Ответственное лицо                                         ___________________</w:t>
      </w:r>
    </w:p>
    <w:p w:rsidR="00127E7A" w:rsidRPr="00127E7A" w:rsidRDefault="00127E7A" w:rsidP="006D4BD2">
      <w:pPr>
        <w:widowControl w:val="0"/>
        <w:autoSpaceDE w:val="0"/>
        <w:autoSpaceDN w:val="0"/>
        <w:adjustRightInd w:val="0"/>
        <w:rPr>
          <w:szCs w:val="28"/>
        </w:rPr>
      </w:pPr>
    </w:p>
    <w:p w:rsidR="00127E7A" w:rsidRPr="00127E7A" w:rsidRDefault="00127E7A" w:rsidP="00127E7A">
      <w:pPr>
        <w:widowControl w:val="0"/>
        <w:autoSpaceDE w:val="0"/>
        <w:autoSpaceDN w:val="0"/>
        <w:adjustRightInd w:val="0"/>
        <w:jc w:val="right"/>
        <w:rPr>
          <w:szCs w:val="28"/>
        </w:rPr>
      </w:pPr>
    </w:p>
    <w:p w:rsidR="00127E7A" w:rsidRPr="00127E7A" w:rsidRDefault="00127E7A" w:rsidP="00127E7A">
      <w:pPr>
        <w:widowControl w:val="0"/>
        <w:autoSpaceDE w:val="0"/>
        <w:autoSpaceDN w:val="0"/>
        <w:adjustRightInd w:val="0"/>
        <w:jc w:val="right"/>
        <w:rPr>
          <w:szCs w:val="28"/>
        </w:rPr>
      </w:pPr>
    </w:p>
    <w:p w:rsidR="00C505E1" w:rsidRDefault="00C505E1" w:rsidP="00C505E1">
      <w:pPr>
        <w:widowControl w:val="0"/>
        <w:autoSpaceDE w:val="0"/>
        <w:autoSpaceDN w:val="0"/>
        <w:adjustRightInd w:val="0"/>
        <w:jc w:val="right"/>
        <w:rPr>
          <w:szCs w:val="28"/>
        </w:rPr>
      </w:pPr>
    </w:p>
    <w:p w:rsidR="00C505E1" w:rsidRDefault="00C505E1" w:rsidP="00C505E1">
      <w:pPr>
        <w:widowControl w:val="0"/>
        <w:autoSpaceDE w:val="0"/>
        <w:autoSpaceDN w:val="0"/>
        <w:adjustRightInd w:val="0"/>
        <w:jc w:val="right"/>
        <w:rPr>
          <w:szCs w:val="28"/>
        </w:rPr>
      </w:pPr>
    </w:p>
    <w:p w:rsidR="00C505E1" w:rsidRDefault="00C505E1" w:rsidP="00C505E1">
      <w:pPr>
        <w:widowControl w:val="0"/>
        <w:autoSpaceDE w:val="0"/>
        <w:autoSpaceDN w:val="0"/>
        <w:adjustRightInd w:val="0"/>
        <w:jc w:val="right"/>
        <w:rPr>
          <w:szCs w:val="28"/>
        </w:rPr>
      </w:pPr>
    </w:p>
    <w:p w:rsidR="00C505E1" w:rsidRDefault="00C505E1" w:rsidP="00C505E1">
      <w:pPr>
        <w:widowControl w:val="0"/>
        <w:autoSpaceDE w:val="0"/>
        <w:autoSpaceDN w:val="0"/>
        <w:adjustRightInd w:val="0"/>
        <w:jc w:val="right"/>
        <w:rPr>
          <w:szCs w:val="28"/>
        </w:rPr>
      </w:pPr>
    </w:p>
    <w:p w:rsidR="00C505E1" w:rsidRDefault="00C505E1" w:rsidP="00C505E1">
      <w:pPr>
        <w:widowControl w:val="0"/>
        <w:autoSpaceDE w:val="0"/>
        <w:autoSpaceDN w:val="0"/>
        <w:adjustRightInd w:val="0"/>
        <w:jc w:val="right"/>
        <w:rPr>
          <w:szCs w:val="28"/>
        </w:rPr>
      </w:pPr>
    </w:p>
    <w:p w:rsidR="00C505E1" w:rsidRDefault="00C505E1" w:rsidP="00C505E1">
      <w:pPr>
        <w:widowControl w:val="0"/>
        <w:autoSpaceDE w:val="0"/>
        <w:autoSpaceDN w:val="0"/>
        <w:adjustRightInd w:val="0"/>
        <w:jc w:val="right"/>
        <w:rPr>
          <w:szCs w:val="28"/>
        </w:rPr>
      </w:pPr>
    </w:p>
    <w:p w:rsidR="00C505E1" w:rsidRDefault="00C505E1" w:rsidP="00C505E1">
      <w:pPr>
        <w:widowControl w:val="0"/>
        <w:autoSpaceDE w:val="0"/>
        <w:autoSpaceDN w:val="0"/>
        <w:adjustRightInd w:val="0"/>
        <w:jc w:val="right"/>
        <w:rPr>
          <w:szCs w:val="28"/>
        </w:rPr>
      </w:pPr>
    </w:p>
    <w:p w:rsidR="00C505E1" w:rsidRDefault="00C505E1" w:rsidP="00C505E1">
      <w:pPr>
        <w:widowControl w:val="0"/>
        <w:autoSpaceDE w:val="0"/>
        <w:autoSpaceDN w:val="0"/>
        <w:adjustRightInd w:val="0"/>
        <w:jc w:val="right"/>
        <w:rPr>
          <w:szCs w:val="28"/>
        </w:rPr>
      </w:pPr>
    </w:p>
    <w:p w:rsidR="00C505E1" w:rsidRDefault="00C505E1" w:rsidP="00C505E1">
      <w:pPr>
        <w:widowControl w:val="0"/>
        <w:autoSpaceDE w:val="0"/>
        <w:autoSpaceDN w:val="0"/>
        <w:adjustRightInd w:val="0"/>
        <w:jc w:val="right"/>
        <w:rPr>
          <w:szCs w:val="28"/>
        </w:rPr>
      </w:pPr>
    </w:p>
    <w:p w:rsidR="00C505E1" w:rsidRDefault="00C505E1" w:rsidP="00C505E1">
      <w:pPr>
        <w:widowControl w:val="0"/>
        <w:autoSpaceDE w:val="0"/>
        <w:autoSpaceDN w:val="0"/>
        <w:adjustRightInd w:val="0"/>
        <w:jc w:val="right"/>
        <w:rPr>
          <w:szCs w:val="28"/>
        </w:rPr>
      </w:pPr>
    </w:p>
    <w:p w:rsidR="00C505E1" w:rsidRDefault="00C505E1" w:rsidP="00C505E1">
      <w:pPr>
        <w:widowControl w:val="0"/>
        <w:autoSpaceDE w:val="0"/>
        <w:autoSpaceDN w:val="0"/>
        <w:adjustRightInd w:val="0"/>
        <w:jc w:val="right"/>
        <w:rPr>
          <w:szCs w:val="28"/>
        </w:rPr>
      </w:pPr>
    </w:p>
    <w:p w:rsidR="00C505E1" w:rsidRDefault="00C505E1" w:rsidP="00C505E1">
      <w:pPr>
        <w:widowControl w:val="0"/>
        <w:autoSpaceDE w:val="0"/>
        <w:autoSpaceDN w:val="0"/>
        <w:adjustRightInd w:val="0"/>
        <w:jc w:val="right"/>
        <w:rPr>
          <w:szCs w:val="28"/>
        </w:rPr>
      </w:pPr>
    </w:p>
    <w:p w:rsidR="00C505E1" w:rsidRDefault="00C505E1" w:rsidP="00C505E1">
      <w:pPr>
        <w:widowControl w:val="0"/>
        <w:autoSpaceDE w:val="0"/>
        <w:autoSpaceDN w:val="0"/>
        <w:adjustRightInd w:val="0"/>
        <w:jc w:val="right"/>
        <w:rPr>
          <w:szCs w:val="28"/>
        </w:rPr>
      </w:pPr>
    </w:p>
    <w:p w:rsidR="00C505E1" w:rsidRDefault="00C505E1" w:rsidP="00C505E1">
      <w:pPr>
        <w:widowControl w:val="0"/>
        <w:autoSpaceDE w:val="0"/>
        <w:autoSpaceDN w:val="0"/>
        <w:adjustRightInd w:val="0"/>
        <w:jc w:val="right"/>
        <w:rPr>
          <w:szCs w:val="28"/>
        </w:rPr>
      </w:pPr>
    </w:p>
    <w:p w:rsidR="00C505E1" w:rsidRDefault="00C505E1" w:rsidP="00C505E1">
      <w:pPr>
        <w:widowControl w:val="0"/>
        <w:autoSpaceDE w:val="0"/>
        <w:autoSpaceDN w:val="0"/>
        <w:adjustRightInd w:val="0"/>
        <w:jc w:val="right"/>
        <w:rPr>
          <w:szCs w:val="28"/>
        </w:rPr>
      </w:pPr>
    </w:p>
    <w:p w:rsidR="00C505E1" w:rsidRDefault="00C505E1" w:rsidP="00C505E1">
      <w:pPr>
        <w:widowControl w:val="0"/>
        <w:autoSpaceDE w:val="0"/>
        <w:autoSpaceDN w:val="0"/>
        <w:adjustRightInd w:val="0"/>
        <w:jc w:val="right"/>
        <w:rPr>
          <w:szCs w:val="28"/>
        </w:rPr>
      </w:pPr>
    </w:p>
    <w:p w:rsidR="00C505E1" w:rsidRDefault="00C505E1" w:rsidP="00C505E1">
      <w:pPr>
        <w:widowControl w:val="0"/>
        <w:autoSpaceDE w:val="0"/>
        <w:autoSpaceDN w:val="0"/>
        <w:adjustRightInd w:val="0"/>
        <w:jc w:val="right"/>
        <w:rPr>
          <w:szCs w:val="28"/>
        </w:rPr>
      </w:pPr>
    </w:p>
    <w:p w:rsidR="00C505E1" w:rsidRDefault="00C505E1" w:rsidP="00C505E1">
      <w:pPr>
        <w:widowControl w:val="0"/>
        <w:autoSpaceDE w:val="0"/>
        <w:autoSpaceDN w:val="0"/>
        <w:adjustRightInd w:val="0"/>
        <w:jc w:val="right"/>
        <w:rPr>
          <w:szCs w:val="28"/>
        </w:rPr>
      </w:pPr>
    </w:p>
    <w:p w:rsidR="00C505E1" w:rsidRDefault="00C505E1" w:rsidP="00C505E1">
      <w:pPr>
        <w:widowControl w:val="0"/>
        <w:autoSpaceDE w:val="0"/>
        <w:autoSpaceDN w:val="0"/>
        <w:adjustRightInd w:val="0"/>
        <w:jc w:val="right"/>
        <w:rPr>
          <w:szCs w:val="28"/>
        </w:rPr>
      </w:pPr>
    </w:p>
    <w:p w:rsidR="00C505E1" w:rsidRPr="00127E7A" w:rsidRDefault="00C505E1" w:rsidP="00C505E1">
      <w:pPr>
        <w:widowControl w:val="0"/>
        <w:autoSpaceDE w:val="0"/>
        <w:autoSpaceDN w:val="0"/>
        <w:adjustRightInd w:val="0"/>
        <w:jc w:val="right"/>
        <w:rPr>
          <w:szCs w:val="28"/>
        </w:rPr>
      </w:pPr>
      <w:r w:rsidRPr="00127E7A">
        <w:rPr>
          <w:szCs w:val="28"/>
        </w:rPr>
        <w:t xml:space="preserve">Приложение </w:t>
      </w:r>
      <w:r>
        <w:rPr>
          <w:szCs w:val="28"/>
        </w:rPr>
        <w:t>5</w:t>
      </w:r>
    </w:p>
    <w:p w:rsidR="00C505E1" w:rsidRDefault="00C505E1" w:rsidP="00C505E1">
      <w:pPr>
        <w:widowControl w:val="0"/>
        <w:autoSpaceDE w:val="0"/>
        <w:autoSpaceDN w:val="0"/>
        <w:adjustRightInd w:val="0"/>
        <w:jc w:val="right"/>
        <w:rPr>
          <w:szCs w:val="28"/>
        </w:rPr>
      </w:pPr>
      <w:r w:rsidRPr="00127E7A">
        <w:rPr>
          <w:szCs w:val="28"/>
        </w:rPr>
        <w:t>к</w:t>
      </w:r>
      <w:r>
        <w:rPr>
          <w:szCs w:val="28"/>
        </w:rPr>
        <w:t xml:space="preserve"> Положению об оплате труда лиц,</w:t>
      </w:r>
    </w:p>
    <w:p w:rsidR="00C505E1" w:rsidRDefault="00C505E1" w:rsidP="00C505E1">
      <w:pPr>
        <w:widowControl w:val="0"/>
        <w:autoSpaceDE w:val="0"/>
        <w:autoSpaceDN w:val="0"/>
        <w:adjustRightInd w:val="0"/>
        <w:jc w:val="right"/>
        <w:rPr>
          <w:szCs w:val="28"/>
        </w:rPr>
      </w:pPr>
      <w:r w:rsidRPr="00127E7A">
        <w:rPr>
          <w:szCs w:val="28"/>
        </w:rPr>
        <w:t>зани</w:t>
      </w:r>
      <w:r>
        <w:rPr>
          <w:szCs w:val="28"/>
        </w:rPr>
        <w:t>мающих должности, не отнесенные</w:t>
      </w:r>
    </w:p>
    <w:p w:rsidR="00C505E1" w:rsidRDefault="00C505E1" w:rsidP="00C505E1">
      <w:pPr>
        <w:widowControl w:val="0"/>
        <w:autoSpaceDE w:val="0"/>
        <w:autoSpaceDN w:val="0"/>
        <w:adjustRightInd w:val="0"/>
        <w:jc w:val="right"/>
        <w:rPr>
          <w:szCs w:val="28"/>
        </w:rPr>
      </w:pPr>
      <w:r w:rsidRPr="00127E7A">
        <w:rPr>
          <w:szCs w:val="28"/>
        </w:rPr>
        <w:t xml:space="preserve">к должностям </w:t>
      </w:r>
      <w:r>
        <w:rPr>
          <w:szCs w:val="28"/>
        </w:rPr>
        <w:t>муниципальной службы,</w:t>
      </w:r>
    </w:p>
    <w:p w:rsidR="00C505E1" w:rsidRDefault="00C505E1" w:rsidP="00C505E1">
      <w:pPr>
        <w:widowControl w:val="0"/>
        <w:autoSpaceDE w:val="0"/>
        <w:autoSpaceDN w:val="0"/>
        <w:adjustRightInd w:val="0"/>
        <w:jc w:val="right"/>
        <w:rPr>
          <w:szCs w:val="28"/>
        </w:rPr>
      </w:pPr>
      <w:r w:rsidRPr="00127E7A">
        <w:rPr>
          <w:szCs w:val="28"/>
        </w:rPr>
        <w:t>и осуществляющих техническое</w:t>
      </w:r>
    </w:p>
    <w:p w:rsidR="00C505E1" w:rsidRDefault="00C505E1" w:rsidP="00C505E1">
      <w:pPr>
        <w:widowControl w:val="0"/>
        <w:autoSpaceDE w:val="0"/>
        <w:autoSpaceDN w:val="0"/>
        <w:adjustRightInd w:val="0"/>
        <w:jc w:val="right"/>
        <w:rPr>
          <w:szCs w:val="28"/>
        </w:rPr>
      </w:pPr>
      <w:r w:rsidRPr="00127E7A">
        <w:rPr>
          <w:szCs w:val="28"/>
        </w:rPr>
        <w:t>обеспечение деятельности органов</w:t>
      </w:r>
    </w:p>
    <w:p w:rsidR="00C505E1" w:rsidRDefault="00C505E1" w:rsidP="00C505E1">
      <w:pPr>
        <w:widowControl w:val="0"/>
        <w:autoSpaceDE w:val="0"/>
        <w:autoSpaceDN w:val="0"/>
        <w:adjustRightInd w:val="0"/>
        <w:jc w:val="right"/>
        <w:rPr>
          <w:szCs w:val="28"/>
        </w:rPr>
      </w:pPr>
      <w:r w:rsidRPr="00127E7A">
        <w:rPr>
          <w:szCs w:val="28"/>
        </w:rPr>
        <w:t xml:space="preserve"> местного самоуправления городского</w:t>
      </w:r>
    </w:p>
    <w:p w:rsidR="00C505E1" w:rsidRDefault="00C505E1" w:rsidP="00C505E1">
      <w:pPr>
        <w:widowControl w:val="0"/>
        <w:autoSpaceDE w:val="0"/>
        <w:autoSpaceDN w:val="0"/>
        <w:adjustRightInd w:val="0"/>
        <w:jc w:val="right"/>
        <w:rPr>
          <w:szCs w:val="28"/>
        </w:rPr>
      </w:pPr>
      <w:r w:rsidRPr="00127E7A">
        <w:rPr>
          <w:szCs w:val="28"/>
        </w:rPr>
        <w:t xml:space="preserve"> округа город Сургут</w:t>
      </w:r>
    </w:p>
    <w:p w:rsidR="00127E7A" w:rsidRPr="00127E7A" w:rsidRDefault="00127E7A" w:rsidP="00127E7A">
      <w:pPr>
        <w:widowControl w:val="0"/>
        <w:autoSpaceDE w:val="0"/>
        <w:autoSpaceDN w:val="0"/>
        <w:adjustRightInd w:val="0"/>
        <w:jc w:val="right"/>
        <w:rPr>
          <w:szCs w:val="28"/>
        </w:rPr>
      </w:pPr>
    </w:p>
    <w:p w:rsidR="00127E7A" w:rsidRPr="00127E7A" w:rsidRDefault="00127E7A" w:rsidP="00127E7A">
      <w:pPr>
        <w:widowControl w:val="0"/>
        <w:autoSpaceDE w:val="0"/>
        <w:autoSpaceDN w:val="0"/>
        <w:adjustRightInd w:val="0"/>
        <w:jc w:val="right"/>
        <w:rPr>
          <w:szCs w:val="28"/>
        </w:rPr>
      </w:pPr>
    </w:p>
    <w:p w:rsidR="00127E7A" w:rsidRPr="00C505E1" w:rsidRDefault="00127E7A" w:rsidP="00C505E1">
      <w:pPr>
        <w:widowControl w:val="0"/>
        <w:autoSpaceDE w:val="0"/>
        <w:autoSpaceDN w:val="0"/>
        <w:adjustRightInd w:val="0"/>
        <w:jc w:val="center"/>
        <w:rPr>
          <w:bCs/>
          <w:szCs w:val="28"/>
        </w:rPr>
      </w:pPr>
      <w:r w:rsidRPr="00C505E1">
        <w:rPr>
          <w:bCs/>
          <w:szCs w:val="28"/>
        </w:rPr>
        <w:t>Информация</w:t>
      </w:r>
    </w:p>
    <w:p w:rsidR="00E21FE5" w:rsidRPr="00E21FE5" w:rsidRDefault="00E21FE5" w:rsidP="00E21FE5">
      <w:pPr>
        <w:widowControl w:val="0"/>
        <w:autoSpaceDE w:val="0"/>
        <w:autoSpaceDN w:val="0"/>
        <w:adjustRightInd w:val="0"/>
        <w:jc w:val="center"/>
        <w:rPr>
          <w:bCs/>
          <w:szCs w:val="28"/>
        </w:rPr>
      </w:pPr>
      <w:r w:rsidRPr="00E21FE5">
        <w:rPr>
          <w:bCs/>
          <w:szCs w:val="28"/>
        </w:rPr>
        <w:t xml:space="preserve">о количестве примененных к работнику в течение </w:t>
      </w:r>
      <w:r>
        <w:rPr>
          <w:bCs/>
          <w:szCs w:val="28"/>
        </w:rPr>
        <w:t>года</w:t>
      </w:r>
      <w:r w:rsidRPr="00E21FE5">
        <w:rPr>
          <w:bCs/>
          <w:szCs w:val="28"/>
        </w:rPr>
        <w:t xml:space="preserve"> и не снятых </w:t>
      </w:r>
    </w:p>
    <w:p w:rsidR="00E21FE5" w:rsidRPr="00E21FE5" w:rsidRDefault="00E21FE5" w:rsidP="00E21FE5">
      <w:pPr>
        <w:widowControl w:val="0"/>
        <w:autoSpaceDE w:val="0"/>
        <w:autoSpaceDN w:val="0"/>
        <w:adjustRightInd w:val="0"/>
        <w:jc w:val="center"/>
        <w:rPr>
          <w:bCs/>
          <w:szCs w:val="28"/>
        </w:rPr>
      </w:pPr>
      <w:r w:rsidRPr="00E21FE5">
        <w:rPr>
          <w:bCs/>
          <w:szCs w:val="28"/>
        </w:rPr>
        <w:t>дисциплинарных взысканий</w:t>
      </w:r>
    </w:p>
    <w:p w:rsidR="00127E7A" w:rsidRPr="00127E7A" w:rsidRDefault="00127E7A" w:rsidP="00127E7A">
      <w:pPr>
        <w:widowControl w:val="0"/>
        <w:autoSpaceDE w:val="0"/>
        <w:autoSpaceDN w:val="0"/>
        <w:adjustRightInd w:val="0"/>
        <w:jc w:val="right"/>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2268"/>
        <w:gridCol w:w="1417"/>
        <w:gridCol w:w="2268"/>
        <w:gridCol w:w="1559"/>
      </w:tblGrid>
      <w:tr w:rsidR="00127E7A" w:rsidRPr="00127E7A" w:rsidTr="00C505E1">
        <w:tc>
          <w:tcPr>
            <w:tcW w:w="3261" w:type="dxa"/>
            <w:vMerge w:val="restart"/>
            <w:tcBorders>
              <w:top w:val="single" w:sz="4" w:space="0" w:color="auto"/>
              <w:left w:val="single" w:sz="4" w:space="0" w:color="auto"/>
              <w:bottom w:val="single" w:sz="4" w:space="0" w:color="auto"/>
              <w:right w:val="single" w:sz="4" w:space="0" w:color="auto"/>
            </w:tcBorders>
          </w:tcPr>
          <w:p w:rsidR="00127E7A" w:rsidRPr="00127E7A" w:rsidRDefault="00127E7A" w:rsidP="00C505E1">
            <w:pPr>
              <w:widowControl w:val="0"/>
              <w:autoSpaceDE w:val="0"/>
              <w:autoSpaceDN w:val="0"/>
              <w:adjustRightInd w:val="0"/>
              <w:jc w:val="center"/>
              <w:rPr>
                <w:szCs w:val="28"/>
              </w:rPr>
            </w:pPr>
            <w:r w:rsidRPr="00127E7A">
              <w:rPr>
                <w:szCs w:val="28"/>
              </w:rPr>
              <w:t>Ф.И.О. работника</w:t>
            </w:r>
          </w:p>
        </w:tc>
        <w:tc>
          <w:tcPr>
            <w:tcW w:w="7512" w:type="dxa"/>
            <w:gridSpan w:val="4"/>
            <w:tcBorders>
              <w:top w:val="single" w:sz="4" w:space="0" w:color="auto"/>
              <w:left w:val="single" w:sz="4" w:space="0" w:color="auto"/>
              <w:bottom w:val="single" w:sz="4" w:space="0" w:color="auto"/>
              <w:right w:val="single" w:sz="4" w:space="0" w:color="auto"/>
            </w:tcBorders>
          </w:tcPr>
          <w:p w:rsidR="00127E7A" w:rsidRPr="00127E7A" w:rsidRDefault="00127E7A" w:rsidP="00C505E1">
            <w:pPr>
              <w:widowControl w:val="0"/>
              <w:autoSpaceDE w:val="0"/>
              <w:autoSpaceDN w:val="0"/>
              <w:adjustRightInd w:val="0"/>
              <w:jc w:val="center"/>
              <w:rPr>
                <w:szCs w:val="28"/>
              </w:rPr>
            </w:pPr>
            <w:r w:rsidRPr="00127E7A">
              <w:rPr>
                <w:szCs w:val="28"/>
              </w:rPr>
              <w:t>Процент снижения премии по результатам работы за год</w:t>
            </w:r>
          </w:p>
        </w:tc>
      </w:tr>
      <w:tr w:rsidR="00127E7A" w:rsidRPr="00127E7A" w:rsidTr="00C505E1">
        <w:tc>
          <w:tcPr>
            <w:tcW w:w="3261" w:type="dxa"/>
            <w:vMerge/>
            <w:tcBorders>
              <w:top w:val="single" w:sz="4" w:space="0" w:color="auto"/>
              <w:left w:val="single" w:sz="4" w:space="0" w:color="auto"/>
              <w:bottom w:val="single" w:sz="4" w:space="0" w:color="auto"/>
              <w:right w:val="single" w:sz="4" w:space="0" w:color="auto"/>
            </w:tcBorders>
          </w:tcPr>
          <w:p w:rsidR="00127E7A" w:rsidRPr="00127E7A" w:rsidRDefault="00127E7A" w:rsidP="00C505E1">
            <w:pPr>
              <w:widowControl w:val="0"/>
              <w:autoSpaceDE w:val="0"/>
              <w:autoSpaceDN w:val="0"/>
              <w:adjustRightInd w:val="0"/>
              <w:jc w:val="center"/>
              <w:rPr>
                <w:szCs w:val="28"/>
              </w:rPr>
            </w:pPr>
          </w:p>
        </w:tc>
        <w:tc>
          <w:tcPr>
            <w:tcW w:w="2268" w:type="dxa"/>
            <w:tcBorders>
              <w:top w:val="single" w:sz="4" w:space="0" w:color="auto"/>
              <w:left w:val="single" w:sz="4" w:space="0" w:color="auto"/>
              <w:bottom w:val="single" w:sz="4" w:space="0" w:color="auto"/>
              <w:right w:val="single" w:sz="4" w:space="0" w:color="auto"/>
            </w:tcBorders>
          </w:tcPr>
          <w:p w:rsidR="00127E7A" w:rsidRPr="00127E7A" w:rsidRDefault="00127E7A" w:rsidP="00C505E1">
            <w:pPr>
              <w:widowControl w:val="0"/>
              <w:autoSpaceDE w:val="0"/>
              <w:autoSpaceDN w:val="0"/>
              <w:adjustRightInd w:val="0"/>
              <w:jc w:val="center"/>
              <w:rPr>
                <w:szCs w:val="28"/>
              </w:rPr>
            </w:pPr>
            <w:r w:rsidRPr="00127E7A">
              <w:rPr>
                <w:szCs w:val="28"/>
              </w:rPr>
              <w:t>количество дисциплинарных взысканий</w:t>
            </w:r>
          </w:p>
        </w:tc>
        <w:tc>
          <w:tcPr>
            <w:tcW w:w="1417" w:type="dxa"/>
            <w:tcBorders>
              <w:top w:val="single" w:sz="4" w:space="0" w:color="auto"/>
              <w:left w:val="single" w:sz="4" w:space="0" w:color="auto"/>
              <w:bottom w:val="single" w:sz="4" w:space="0" w:color="auto"/>
              <w:right w:val="single" w:sz="4" w:space="0" w:color="auto"/>
            </w:tcBorders>
          </w:tcPr>
          <w:p w:rsidR="00127E7A" w:rsidRPr="00127E7A" w:rsidRDefault="00127E7A" w:rsidP="00C505E1">
            <w:pPr>
              <w:widowControl w:val="0"/>
              <w:autoSpaceDE w:val="0"/>
              <w:autoSpaceDN w:val="0"/>
              <w:adjustRightInd w:val="0"/>
              <w:jc w:val="center"/>
              <w:rPr>
                <w:szCs w:val="28"/>
              </w:rPr>
            </w:pPr>
            <w:r w:rsidRPr="00127E7A">
              <w:rPr>
                <w:szCs w:val="28"/>
              </w:rPr>
              <w:t>процент снижения премии</w:t>
            </w:r>
          </w:p>
        </w:tc>
        <w:tc>
          <w:tcPr>
            <w:tcW w:w="2268" w:type="dxa"/>
            <w:tcBorders>
              <w:top w:val="single" w:sz="4" w:space="0" w:color="auto"/>
              <w:left w:val="single" w:sz="4" w:space="0" w:color="auto"/>
              <w:bottom w:val="single" w:sz="4" w:space="0" w:color="auto"/>
              <w:right w:val="single" w:sz="4" w:space="0" w:color="auto"/>
            </w:tcBorders>
          </w:tcPr>
          <w:p w:rsidR="00127E7A" w:rsidRPr="00127E7A" w:rsidRDefault="00127E7A" w:rsidP="00C505E1">
            <w:pPr>
              <w:widowControl w:val="0"/>
              <w:autoSpaceDE w:val="0"/>
              <w:autoSpaceDN w:val="0"/>
              <w:adjustRightInd w:val="0"/>
              <w:jc w:val="center"/>
              <w:rPr>
                <w:szCs w:val="28"/>
              </w:rPr>
            </w:pPr>
            <w:r w:rsidRPr="00127E7A">
              <w:rPr>
                <w:szCs w:val="28"/>
              </w:rPr>
              <w:t>количество дисциплинарных взысканий</w:t>
            </w:r>
          </w:p>
        </w:tc>
        <w:tc>
          <w:tcPr>
            <w:tcW w:w="1559" w:type="dxa"/>
            <w:tcBorders>
              <w:top w:val="single" w:sz="4" w:space="0" w:color="auto"/>
              <w:left w:val="single" w:sz="4" w:space="0" w:color="auto"/>
              <w:bottom w:val="single" w:sz="4" w:space="0" w:color="auto"/>
              <w:right w:val="single" w:sz="4" w:space="0" w:color="auto"/>
            </w:tcBorders>
          </w:tcPr>
          <w:p w:rsidR="00127E7A" w:rsidRPr="00127E7A" w:rsidRDefault="00127E7A" w:rsidP="00C505E1">
            <w:pPr>
              <w:widowControl w:val="0"/>
              <w:autoSpaceDE w:val="0"/>
              <w:autoSpaceDN w:val="0"/>
              <w:adjustRightInd w:val="0"/>
              <w:jc w:val="center"/>
              <w:rPr>
                <w:szCs w:val="28"/>
              </w:rPr>
            </w:pPr>
            <w:r w:rsidRPr="00127E7A">
              <w:rPr>
                <w:szCs w:val="28"/>
              </w:rPr>
              <w:t>процент снижения премии</w:t>
            </w:r>
          </w:p>
        </w:tc>
      </w:tr>
      <w:tr w:rsidR="00127E7A" w:rsidRPr="00127E7A" w:rsidTr="00C505E1">
        <w:tc>
          <w:tcPr>
            <w:tcW w:w="3261" w:type="dxa"/>
            <w:tcBorders>
              <w:top w:val="single" w:sz="4" w:space="0" w:color="auto"/>
              <w:left w:val="single" w:sz="4" w:space="0" w:color="auto"/>
              <w:bottom w:val="single" w:sz="4" w:space="0" w:color="auto"/>
              <w:right w:val="single" w:sz="4" w:space="0" w:color="auto"/>
            </w:tcBorders>
          </w:tcPr>
          <w:p w:rsidR="00127E7A" w:rsidRPr="00127E7A" w:rsidRDefault="00127E7A" w:rsidP="00C505E1">
            <w:pPr>
              <w:widowControl w:val="0"/>
              <w:autoSpaceDE w:val="0"/>
              <w:autoSpaceDN w:val="0"/>
              <w:adjustRightInd w:val="0"/>
              <w:jc w:val="center"/>
              <w:rPr>
                <w:szCs w:val="28"/>
              </w:rPr>
            </w:pPr>
          </w:p>
        </w:tc>
        <w:tc>
          <w:tcPr>
            <w:tcW w:w="2268" w:type="dxa"/>
            <w:tcBorders>
              <w:top w:val="single" w:sz="4" w:space="0" w:color="auto"/>
              <w:left w:val="single" w:sz="4" w:space="0" w:color="auto"/>
              <w:bottom w:val="single" w:sz="4" w:space="0" w:color="auto"/>
              <w:right w:val="single" w:sz="4" w:space="0" w:color="auto"/>
            </w:tcBorders>
          </w:tcPr>
          <w:p w:rsidR="00127E7A" w:rsidRPr="00127E7A" w:rsidRDefault="00127E7A" w:rsidP="00C505E1">
            <w:pPr>
              <w:widowControl w:val="0"/>
              <w:autoSpaceDE w:val="0"/>
              <w:autoSpaceDN w:val="0"/>
              <w:adjustRightInd w:val="0"/>
              <w:jc w:val="center"/>
              <w:rPr>
                <w:szCs w:val="28"/>
              </w:rPr>
            </w:pPr>
            <w:r w:rsidRPr="00127E7A">
              <w:rPr>
                <w:szCs w:val="28"/>
              </w:rPr>
              <w:t>1 - 2</w:t>
            </w:r>
          </w:p>
        </w:tc>
        <w:tc>
          <w:tcPr>
            <w:tcW w:w="1417" w:type="dxa"/>
            <w:tcBorders>
              <w:top w:val="single" w:sz="4" w:space="0" w:color="auto"/>
              <w:left w:val="single" w:sz="4" w:space="0" w:color="auto"/>
              <w:bottom w:val="single" w:sz="4" w:space="0" w:color="auto"/>
              <w:right w:val="single" w:sz="4" w:space="0" w:color="auto"/>
            </w:tcBorders>
          </w:tcPr>
          <w:p w:rsidR="00127E7A" w:rsidRPr="00127E7A" w:rsidRDefault="00127E7A" w:rsidP="00C505E1">
            <w:pPr>
              <w:widowControl w:val="0"/>
              <w:autoSpaceDE w:val="0"/>
              <w:autoSpaceDN w:val="0"/>
              <w:adjustRightInd w:val="0"/>
              <w:jc w:val="center"/>
              <w:rPr>
                <w:szCs w:val="28"/>
              </w:rPr>
            </w:pPr>
            <w:r w:rsidRPr="00127E7A">
              <w:rPr>
                <w:szCs w:val="28"/>
              </w:rPr>
              <w:t>5%</w:t>
            </w:r>
          </w:p>
        </w:tc>
        <w:tc>
          <w:tcPr>
            <w:tcW w:w="2268" w:type="dxa"/>
            <w:tcBorders>
              <w:top w:val="single" w:sz="4" w:space="0" w:color="auto"/>
              <w:left w:val="single" w:sz="4" w:space="0" w:color="auto"/>
              <w:bottom w:val="single" w:sz="4" w:space="0" w:color="auto"/>
              <w:right w:val="single" w:sz="4" w:space="0" w:color="auto"/>
            </w:tcBorders>
          </w:tcPr>
          <w:p w:rsidR="00127E7A" w:rsidRPr="00127E7A" w:rsidRDefault="00127E7A" w:rsidP="00C505E1">
            <w:pPr>
              <w:widowControl w:val="0"/>
              <w:autoSpaceDE w:val="0"/>
              <w:autoSpaceDN w:val="0"/>
              <w:adjustRightInd w:val="0"/>
              <w:jc w:val="center"/>
              <w:rPr>
                <w:szCs w:val="28"/>
              </w:rPr>
            </w:pPr>
            <w:r w:rsidRPr="00127E7A">
              <w:rPr>
                <w:szCs w:val="28"/>
              </w:rPr>
              <w:t>2 и более</w:t>
            </w:r>
          </w:p>
        </w:tc>
        <w:tc>
          <w:tcPr>
            <w:tcW w:w="1559" w:type="dxa"/>
            <w:tcBorders>
              <w:top w:val="single" w:sz="4" w:space="0" w:color="auto"/>
              <w:left w:val="single" w:sz="4" w:space="0" w:color="auto"/>
              <w:bottom w:val="single" w:sz="4" w:space="0" w:color="auto"/>
              <w:right w:val="single" w:sz="4" w:space="0" w:color="auto"/>
            </w:tcBorders>
          </w:tcPr>
          <w:p w:rsidR="00127E7A" w:rsidRPr="00127E7A" w:rsidRDefault="00127E7A" w:rsidP="00C505E1">
            <w:pPr>
              <w:widowControl w:val="0"/>
              <w:autoSpaceDE w:val="0"/>
              <w:autoSpaceDN w:val="0"/>
              <w:adjustRightInd w:val="0"/>
              <w:jc w:val="center"/>
              <w:rPr>
                <w:szCs w:val="28"/>
              </w:rPr>
            </w:pPr>
            <w:r w:rsidRPr="00127E7A">
              <w:rPr>
                <w:szCs w:val="28"/>
              </w:rPr>
              <w:t>10%</w:t>
            </w:r>
          </w:p>
        </w:tc>
      </w:tr>
    </w:tbl>
    <w:p w:rsidR="00127E7A" w:rsidRPr="00127E7A" w:rsidRDefault="00127E7A" w:rsidP="00127E7A">
      <w:pPr>
        <w:widowControl w:val="0"/>
        <w:autoSpaceDE w:val="0"/>
        <w:autoSpaceDN w:val="0"/>
        <w:adjustRightInd w:val="0"/>
        <w:jc w:val="right"/>
        <w:rPr>
          <w:szCs w:val="28"/>
        </w:rPr>
      </w:pPr>
    </w:p>
    <w:p w:rsidR="00127E7A" w:rsidRPr="00127E7A" w:rsidRDefault="00127E7A" w:rsidP="00127E7A">
      <w:pPr>
        <w:widowControl w:val="0"/>
        <w:autoSpaceDE w:val="0"/>
        <w:autoSpaceDN w:val="0"/>
        <w:adjustRightInd w:val="0"/>
        <w:jc w:val="right"/>
        <w:rPr>
          <w:szCs w:val="28"/>
        </w:rPr>
      </w:pPr>
    </w:p>
    <w:p w:rsidR="006D4BD2" w:rsidRPr="006D4BD2" w:rsidRDefault="006D4BD2" w:rsidP="006D4BD2">
      <w:pPr>
        <w:widowControl w:val="0"/>
        <w:autoSpaceDE w:val="0"/>
        <w:autoSpaceDN w:val="0"/>
        <w:adjustRightInd w:val="0"/>
        <w:rPr>
          <w:szCs w:val="28"/>
        </w:rPr>
      </w:pPr>
      <w:r w:rsidRPr="006D4BD2">
        <w:rPr>
          <w:szCs w:val="28"/>
        </w:rPr>
        <w:t>Ответственное лицо                                         ___________________</w:t>
      </w:r>
    </w:p>
    <w:p w:rsidR="006D4BD2" w:rsidRPr="006D4BD2" w:rsidRDefault="006D4BD2" w:rsidP="006D4BD2">
      <w:pPr>
        <w:widowControl w:val="0"/>
        <w:autoSpaceDE w:val="0"/>
        <w:autoSpaceDN w:val="0"/>
        <w:adjustRightInd w:val="0"/>
        <w:rPr>
          <w:szCs w:val="28"/>
        </w:rPr>
      </w:pPr>
    </w:p>
    <w:p w:rsidR="00127E7A" w:rsidRDefault="00127E7A" w:rsidP="006D4BD2">
      <w:pPr>
        <w:widowControl w:val="0"/>
        <w:autoSpaceDE w:val="0"/>
        <w:autoSpaceDN w:val="0"/>
        <w:adjustRightInd w:val="0"/>
        <w:rPr>
          <w:szCs w:val="28"/>
        </w:rPr>
      </w:pPr>
    </w:p>
    <w:p w:rsidR="00127E7A" w:rsidRDefault="00127E7A" w:rsidP="003D49C9">
      <w:pPr>
        <w:widowControl w:val="0"/>
        <w:autoSpaceDE w:val="0"/>
        <w:autoSpaceDN w:val="0"/>
        <w:adjustRightInd w:val="0"/>
        <w:jc w:val="right"/>
        <w:rPr>
          <w:szCs w:val="28"/>
        </w:rPr>
      </w:pPr>
    </w:p>
    <w:p w:rsidR="00127E7A" w:rsidRDefault="00127E7A" w:rsidP="003D49C9">
      <w:pPr>
        <w:widowControl w:val="0"/>
        <w:autoSpaceDE w:val="0"/>
        <w:autoSpaceDN w:val="0"/>
        <w:adjustRightInd w:val="0"/>
        <w:jc w:val="right"/>
        <w:rPr>
          <w:szCs w:val="28"/>
        </w:rPr>
      </w:pPr>
    </w:p>
    <w:p w:rsidR="00127E7A" w:rsidRDefault="00127E7A" w:rsidP="003D49C9">
      <w:pPr>
        <w:widowControl w:val="0"/>
        <w:autoSpaceDE w:val="0"/>
        <w:autoSpaceDN w:val="0"/>
        <w:adjustRightInd w:val="0"/>
        <w:jc w:val="right"/>
        <w:rPr>
          <w:szCs w:val="28"/>
        </w:rPr>
      </w:pPr>
    </w:p>
    <w:p w:rsidR="00127E7A" w:rsidRDefault="00127E7A" w:rsidP="003D49C9">
      <w:pPr>
        <w:widowControl w:val="0"/>
        <w:autoSpaceDE w:val="0"/>
        <w:autoSpaceDN w:val="0"/>
        <w:adjustRightInd w:val="0"/>
        <w:jc w:val="right"/>
        <w:rPr>
          <w:szCs w:val="28"/>
        </w:rPr>
      </w:pPr>
    </w:p>
    <w:p w:rsidR="00127E7A" w:rsidRDefault="00127E7A" w:rsidP="003D49C9">
      <w:pPr>
        <w:widowControl w:val="0"/>
        <w:autoSpaceDE w:val="0"/>
        <w:autoSpaceDN w:val="0"/>
        <w:adjustRightInd w:val="0"/>
        <w:jc w:val="right"/>
        <w:rPr>
          <w:szCs w:val="28"/>
        </w:rPr>
      </w:pPr>
    </w:p>
    <w:p w:rsidR="00127E7A" w:rsidRDefault="00127E7A" w:rsidP="003D49C9">
      <w:pPr>
        <w:widowControl w:val="0"/>
        <w:autoSpaceDE w:val="0"/>
        <w:autoSpaceDN w:val="0"/>
        <w:adjustRightInd w:val="0"/>
        <w:jc w:val="right"/>
        <w:rPr>
          <w:szCs w:val="28"/>
        </w:rPr>
      </w:pPr>
    </w:p>
    <w:p w:rsidR="00127E7A" w:rsidRDefault="00127E7A" w:rsidP="003D49C9">
      <w:pPr>
        <w:widowControl w:val="0"/>
        <w:autoSpaceDE w:val="0"/>
        <w:autoSpaceDN w:val="0"/>
        <w:adjustRightInd w:val="0"/>
        <w:jc w:val="right"/>
        <w:rPr>
          <w:szCs w:val="28"/>
        </w:rPr>
      </w:pPr>
    </w:p>
    <w:p w:rsidR="00127E7A" w:rsidRDefault="00127E7A" w:rsidP="003D49C9">
      <w:pPr>
        <w:widowControl w:val="0"/>
        <w:autoSpaceDE w:val="0"/>
        <w:autoSpaceDN w:val="0"/>
        <w:adjustRightInd w:val="0"/>
        <w:jc w:val="right"/>
        <w:rPr>
          <w:szCs w:val="28"/>
        </w:rPr>
      </w:pPr>
    </w:p>
    <w:p w:rsidR="00127E7A" w:rsidRDefault="00127E7A" w:rsidP="003D49C9">
      <w:pPr>
        <w:widowControl w:val="0"/>
        <w:autoSpaceDE w:val="0"/>
        <w:autoSpaceDN w:val="0"/>
        <w:adjustRightInd w:val="0"/>
        <w:jc w:val="right"/>
        <w:rPr>
          <w:szCs w:val="28"/>
        </w:rPr>
      </w:pPr>
    </w:p>
    <w:p w:rsidR="00127E7A" w:rsidRDefault="00127E7A" w:rsidP="003D49C9">
      <w:pPr>
        <w:widowControl w:val="0"/>
        <w:autoSpaceDE w:val="0"/>
        <w:autoSpaceDN w:val="0"/>
        <w:adjustRightInd w:val="0"/>
        <w:jc w:val="right"/>
        <w:rPr>
          <w:szCs w:val="28"/>
        </w:rPr>
      </w:pPr>
    </w:p>
    <w:p w:rsidR="00127E7A" w:rsidRDefault="00127E7A" w:rsidP="003D49C9">
      <w:pPr>
        <w:widowControl w:val="0"/>
        <w:autoSpaceDE w:val="0"/>
        <w:autoSpaceDN w:val="0"/>
        <w:adjustRightInd w:val="0"/>
        <w:jc w:val="right"/>
        <w:rPr>
          <w:szCs w:val="28"/>
        </w:rPr>
      </w:pPr>
    </w:p>
    <w:p w:rsidR="00127E7A" w:rsidRDefault="00127E7A" w:rsidP="003D49C9">
      <w:pPr>
        <w:widowControl w:val="0"/>
        <w:autoSpaceDE w:val="0"/>
        <w:autoSpaceDN w:val="0"/>
        <w:adjustRightInd w:val="0"/>
        <w:jc w:val="right"/>
        <w:rPr>
          <w:szCs w:val="28"/>
        </w:rPr>
      </w:pPr>
    </w:p>
    <w:p w:rsidR="00127E7A" w:rsidRDefault="00127E7A" w:rsidP="003D49C9">
      <w:pPr>
        <w:widowControl w:val="0"/>
        <w:autoSpaceDE w:val="0"/>
        <w:autoSpaceDN w:val="0"/>
        <w:adjustRightInd w:val="0"/>
        <w:jc w:val="right"/>
        <w:rPr>
          <w:szCs w:val="28"/>
        </w:rPr>
      </w:pPr>
    </w:p>
    <w:p w:rsidR="00127E7A" w:rsidRDefault="00127E7A" w:rsidP="003D49C9">
      <w:pPr>
        <w:widowControl w:val="0"/>
        <w:autoSpaceDE w:val="0"/>
        <w:autoSpaceDN w:val="0"/>
        <w:adjustRightInd w:val="0"/>
        <w:jc w:val="right"/>
        <w:rPr>
          <w:szCs w:val="28"/>
        </w:rPr>
      </w:pPr>
    </w:p>
    <w:p w:rsidR="00127E7A" w:rsidRDefault="00127E7A" w:rsidP="003D49C9">
      <w:pPr>
        <w:widowControl w:val="0"/>
        <w:autoSpaceDE w:val="0"/>
        <w:autoSpaceDN w:val="0"/>
        <w:adjustRightInd w:val="0"/>
        <w:jc w:val="right"/>
        <w:rPr>
          <w:szCs w:val="28"/>
        </w:rPr>
      </w:pPr>
    </w:p>
    <w:p w:rsidR="00127E7A" w:rsidRDefault="00127E7A" w:rsidP="003D49C9">
      <w:pPr>
        <w:widowControl w:val="0"/>
        <w:autoSpaceDE w:val="0"/>
        <w:autoSpaceDN w:val="0"/>
        <w:adjustRightInd w:val="0"/>
        <w:jc w:val="right"/>
        <w:rPr>
          <w:szCs w:val="28"/>
        </w:rPr>
      </w:pPr>
    </w:p>
    <w:p w:rsidR="00127E7A" w:rsidRDefault="00127E7A" w:rsidP="003D49C9">
      <w:pPr>
        <w:widowControl w:val="0"/>
        <w:autoSpaceDE w:val="0"/>
        <w:autoSpaceDN w:val="0"/>
        <w:adjustRightInd w:val="0"/>
        <w:jc w:val="right"/>
        <w:rPr>
          <w:szCs w:val="28"/>
        </w:rPr>
      </w:pPr>
    </w:p>
    <w:p w:rsidR="00127E7A" w:rsidRDefault="00127E7A" w:rsidP="003D49C9">
      <w:pPr>
        <w:widowControl w:val="0"/>
        <w:autoSpaceDE w:val="0"/>
        <w:autoSpaceDN w:val="0"/>
        <w:adjustRightInd w:val="0"/>
        <w:jc w:val="right"/>
        <w:rPr>
          <w:szCs w:val="28"/>
        </w:rPr>
      </w:pPr>
    </w:p>
    <w:p w:rsidR="00127E7A" w:rsidRDefault="00127E7A" w:rsidP="003D49C9">
      <w:pPr>
        <w:widowControl w:val="0"/>
        <w:autoSpaceDE w:val="0"/>
        <w:autoSpaceDN w:val="0"/>
        <w:adjustRightInd w:val="0"/>
        <w:jc w:val="right"/>
        <w:rPr>
          <w:szCs w:val="28"/>
        </w:rPr>
      </w:pPr>
    </w:p>
    <w:p w:rsidR="00161777" w:rsidRDefault="00161777" w:rsidP="003D49C9">
      <w:pPr>
        <w:widowControl w:val="0"/>
        <w:autoSpaceDE w:val="0"/>
        <w:autoSpaceDN w:val="0"/>
        <w:adjustRightInd w:val="0"/>
        <w:jc w:val="right"/>
        <w:rPr>
          <w:szCs w:val="28"/>
        </w:rPr>
        <w:sectPr w:rsidR="00161777" w:rsidSect="004C4649">
          <w:pgSz w:w="11906" w:h="16838"/>
          <w:pgMar w:top="1134" w:right="567" w:bottom="567" w:left="567" w:header="709" w:footer="709" w:gutter="0"/>
          <w:cols w:space="708"/>
          <w:docGrid w:linePitch="360"/>
        </w:sectPr>
      </w:pPr>
    </w:p>
    <w:p w:rsidR="003D49C9" w:rsidRPr="003D49C9" w:rsidRDefault="003D49C9" w:rsidP="003D49C9">
      <w:pPr>
        <w:widowControl w:val="0"/>
        <w:autoSpaceDE w:val="0"/>
        <w:autoSpaceDN w:val="0"/>
        <w:adjustRightInd w:val="0"/>
        <w:jc w:val="right"/>
        <w:rPr>
          <w:szCs w:val="28"/>
        </w:rPr>
      </w:pPr>
      <w:r w:rsidRPr="003D49C9">
        <w:rPr>
          <w:szCs w:val="28"/>
        </w:rPr>
        <w:t xml:space="preserve">Приложение </w:t>
      </w:r>
      <w:r>
        <w:rPr>
          <w:szCs w:val="28"/>
        </w:rPr>
        <w:t>2</w:t>
      </w:r>
    </w:p>
    <w:p w:rsidR="003D49C9" w:rsidRPr="003D49C9" w:rsidRDefault="003D49C9" w:rsidP="003D49C9">
      <w:pPr>
        <w:widowControl w:val="0"/>
        <w:autoSpaceDE w:val="0"/>
        <w:autoSpaceDN w:val="0"/>
        <w:adjustRightInd w:val="0"/>
        <w:jc w:val="right"/>
        <w:rPr>
          <w:szCs w:val="28"/>
        </w:rPr>
      </w:pPr>
      <w:r w:rsidRPr="003D49C9">
        <w:rPr>
          <w:szCs w:val="28"/>
        </w:rPr>
        <w:t xml:space="preserve">к постановлению Главы города </w:t>
      </w:r>
    </w:p>
    <w:p w:rsidR="003D49C9" w:rsidRDefault="003D49C9" w:rsidP="003D49C9">
      <w:pPr>
        <w:widowControl w:val="0"/>
        <w:autoSpaceDE w:val="0"/>
        <w:autoSpaceDN w:val="0"/>
        <w:adjustRightInd w:val="0"/>
        <w:jc w:val="right"/>
        <w:rPr>
          <w:szCs w:val="28"/>
        </w:rPr>
      </w:pPr>
      <w:r w:rsidRPr="003D49C9">
        <w:rPr>
          <w:szCs w:val="28"/>
        </w:rPr>
        <w:t>от _______________№_______</w:t>
      </w:r>
    </w:p>
    <w:p w:rsidR="003D49C9" w:rsidRDefault="003D49C9" w:rsidP="003D49C9">
      <w:pPr>
        <w:widowControl w:val="0"/>
        <w:autoSpaceDE w:val="0"/>
        <w:autoSpaceDN w:val="0"/>
        <w:adjustRightInd w:val="0"/>
        <w:jc w:val="right"/>
        <w:rPr>
          <w:szCs w:val="28"/>
        </w:rPr>
      </w:pPr>
    </w:p>
    <w:p w:rsidR="003D49C9" w:rsidRPr="003D49C9" w:rsidRDefault="003D49C9" w:rsidP="003D49C9">
      <w:pPr>
        <w:widowControl w:val="0"/>
        <w:autoSpaceDE w:val="0"/>
        <w:autoSpaceDN w:val="0"/>
        <w:adjustRightInd w:val="0"/>
        <w:jc w:val="center"/>
        <w:outlineLvl w:val="0"/>
        <w:rPr>
          <w:rFonts w:eastAsiaTheme="minorHAnsi"/>
          <w:bCs/>
          <w:szCs w:val="28"/>
          <w:lang w:eastAsia="en-US"/>
        </w:rPr>
      </w:pPr>
      <w:r w:rsidRPr="003D49C9">
        <w:rPr>
          <w:rFonts w:eastAsiaTheme="minorHAnsi"/>
          <w:bCs/>
          <w:szCs w:val="28"/>
          <w:lang w:eastAsia="en-US"/>
        </w:rPr>
        <w:t xml:space="preserve">Порядок </w:t>
      </w:r>
      <w:r w:rsidRPr="003D49C9">
        <w:rPr>
          <w:rFonts w:eastAsiaTheme="minorHAnsi"/>
          <w:bCs/>
          <w:szCs w:val="28"/>
          <w:lang w:eastAsia="en-US"/>
        </w:rPr>
        <w:br/>
        <w:t xml:space="preserve">формирования фонда оплаты труда лиц, занимающих должности, </w:t>
      </w:r>
      <w:r w:rsidRPr="003D49C9">
        <w:rPr>
          <w:rFonts w:eastAsiaTheme="minorHAnsi"/>
          <w:bCs/>
          <w:szCs w:val="28"/>
          <w:lang w:eastAsia="en-US"/>
        </w:rPr>
        <w:br/>
        <w:t xml:space="preserve">не отнесенные к должностям муниципальной службы, и осуществляющих </w:t>
      </w:r>
      <w:r w:rsidRPr="003D49C9">
        <w:rPr>
          <w:rFonts w:eastAsiaTheme="minorHAnsi"/>
          <w:bCs/>
          <w:szCs w:val="28"/>
          <w:lang w:eastAsia="en-US"/>
        </w:rPr>
        <w:br/>
        <w:t xml:space="preserve">техническое обеспечение деятельности органов местного самоуправления </w:t>
      </w:r>
      <w:r w:rsidRPr="003D49C9">
        <w:rPr>
          <w:rFonts w:eastAsiaTheme="minorHAnsi"/>
          <w:bCs/>
          <w:szCs w:val="28"/>
          <w:lang w:eastAsia="en-US"/>
        </w:rPr>
        <w:br/>
        <w:t>городского округа город Сургут</w:t>
      </w:r>
    </w:p>
    <w:p w:rsidR="003D49C9" w:rsidRPr="003D49C9" w:rsidRDefault="003D49C9" w:rsidP="003D49C9">
      <w:pPr>
        <w:widowControl w:val="0"/>
        <w:autoSpaceDE w:val="0"/>
        <w:autoSpaceDN w:val="0"/>
        <w:adjustRightInd w:val="0"/>
        <w:ind w:firstLine="720"/>
        <w:jc w:val="both"/>
        <w:rPr>
          <w:rFonts w:eastAsiaTheme="minorHAnsi"/>
          <w:szCs w:val="28"/>
          <w:lang w:eastAsia="en-US"/>
        </w:rPr>
      </w:pPr>
    </w:p>
    <w:p w:rsidR="003D49C9" w:rsidRPr="003D49C9" w:rsidRDefault="004C0BE8" w:rsidP="003D49C9">
      <w:pPr>
        <w:widowControl w:val="0"/>
        <w:autoSpaceDE w:val="0"/>
        <w:autoSpaceDN w:val="0"/>
        <w:adjustRightInd w:val="0"/>
        <w:jc w:val="center"/>
        <w:outlineLvl w:val="0"/>
        <w:rPr>
          <w:rFonts w:eastAsiaTheme="minorHAnsi"/>
          <w:bCs/>
          <w:szCs w:val="28"/>
          <w:lang w:eastAsia="en-US"/>
        </w:rPr>
      </w:pPr>
      <w:r>
        <w:rPr>
          <w:rFonts w:eastAsiaTheme="minorHAnsi"/>
          <w:bCs/>
          <w:szCs w:val="28"/>
          <w:lang w:eastAsia="en-US"/>
        </w:rPr>
        <w:t xml:space="preserve">Раздел </w:t>
      </w:r>
      <w:r>
        <w:rPr>
          <w:rFonts w:eastAsiaTheme="minorHAnsi"/>
          <w:bCs/>
          <w:szCs w:val="28"/>
          <w:lang w:val="en-US" w:eastAsia="en-US"/>
        </w:rPr>
        <w:t>I</w:t>
      </w:r>
      <w:r>
        <w:rPr>
          <w:rFonts w:eastAsiaTheme="minorHAnsi"/>
          <w:bCs/>
          <w:szCs w:val="28"/>
          <w:lang w:eastAsia="en-US"/>
        </w:rPr>
        <w:t>.</w:t>
      </w:r>
      <w:r w:rsidR="003D49C9" w:rsidRPr="003D49C9">
        <w:rPr>
          <w:rFonts w:eastAsiaTheme="minorHAnsi"/>
          <w:bCs/>
          <w:szCs w:val="28"/>
          <w:lang w:eastAsia="en-US"/>
        </w:rPr>
        <w:t xml:space="preserve"> Общие положения</w:t>
      </w:r>
    </w:p>
    <w:p w:rsidR="003D49C9" w:rsidRPr="003D49C9" w:rsidRDefault="003D49C9" w:rsidP="003D49C9">
      <w:pPr>
        <w:widowControl w:val="0"/>
        <w:autoSpaceDE w:val="0"/>
        <w:autoSpaceDN w:val="0"/>
        <w:adjustRightInd w:val="0"/>
        <w:ind w:firstLine="720"/>
        <w:jc w:val="both"/>
        <w:rPr>
          <w:rFonts w:eastAsiaTheme="minorHAnsi"/>
          <w:szCs w:val="28"/>
          <w:lang w:eastAsia="en-US"/>
        </w:rPr>
      </w:pPr>
    </w:p>
    <w:p w:rsidR="003D49C9" w:rsidRPr="003D49C9" w:rsidRDefault="003D49C9" w:rsidP="00161777">
      <w:pPr>
        <w:widowControl w:val="0"/>
        <w:autoSpaceDE w:val="0"/>
        <w:autoSpaceDN w:val="0"/>
        <w:adjustRightInd w:val="0"/>
        <w:ind w:firstLine="567"/>
        <w:jc w:val="both"/>
        <w:rPr>
          <w:rFonts w:eastAsiaTheme="minorHAnsi"/>
          <w:szCs w:val="28"/>
          <w:lang w:eastAsia="en-US"/>
        </w:rPr>
      </w:pPr>
      <w:r w:rsidRPr="003D49C9">
        <w:rPr>
          <w:rFonts w:eastAsiaTheme="minorHAnsi"/>
          <w:szCs w:val="28"/>
          <w:lang w:eastAsia="en-US"/>
        </w:rPr>
        <w:t>1. Настоящий порядок устанавливает основные принципы формирования фонда оплаты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w:t>
      </w:r>
      <w:r w:rsidR="004C0BE8">
        <w:rPr>
          <w:rFonts w:eastAsiaTheme="minorHAnsi"/>
          <w:szCs w:val="28"/>
          <w:lang w:eastAsia="en-US"/>
        </w:rPr>
        <w:t xml:space="preserve"> городского округа город Сургут</w:t>
      </w:r>
      <w:r w:rsidRPr="003D49C9">
        <w:rPr>
          <w:rFonts w:eastAsiaTheme="minorHAnsi"/>
          <w:szCs w:val="28"/>
          <w:lang w:eastAsia="en-US"/>
        </w:rPr>
        <w:t xml:space="preserve"> (далее </w:t>
      </w:r>
      <w:r w:rsidR="004C0BE8">
        <w:rPr>
          <w:rFonts w:eastAsiaTheme="minorHAnsi"/>
          <w:szCs w:val="28"/>
          <w:lang w:eastAsia="en-US"/>
        </w:rPr>
        <w:t>–</w:t>
      </w:r>
      <w:r w:rsidRPr="003D49C9">
        <w:rPr>
          <w:rFonts w:eastAsiaTheme="minorHAnsi"/>
          <w:szCs w:val="28"/>
          <w:lang w:eastAsia="en-US"/>
        </w:rPr>
        <w:t xml:space="preserve"> работники</w:t>
      </w:r>
      <w:r w:rsidR="004C0BE8">
        <w:rPr>
          <w:rFonts w:eastAsiaTheme="minorHAnsi"/>
          <w:szCs w:val="28"/>
          <w:lang w:eastAsia="en-US"/>
        </w:rPr>
        <w:t>)</w:t>
      </w:r>
      <w:r w:rsidRPr="003D49C9">
        <w:rPr>
          <w:rFonts w:eastAsiaTheme="minorHAnsi"/>
          <w:szCs w:val="28"/>
          <w:lang w:eastAsia="en-US"/>
        </w:rPr>
        <w:t xml:space="preserve"> и применяется для целей планирования при подготовке проекта бюджета на очередной финансовый год и плановый период.</w:t>
      </w:r>
    </w:p>
    <w:p w:rsidR="003D49C9" w:rsidRPr="003D49C9" w:rsidRDefault="003D49C9" w:rsidP="00161777">
      <w:pPr>
        <w:widowControl w:val="0"/>
        <w:tabs>
          <w:tab w:val="left" w:pos="851"/>
          <w:tab w:val="left" w:pos="993"/>
        </w:tabs>
        <w:autoSpaceDE w:val="0"/>
        <w:autoSpaceDN w:val="0"/>
        <w:adjustRightInd w:val="0"/>
        <w:ind w:firstLine="567"/>
        <w:jc w:val="both"/>
        <w:rPr>
          <w:rFonts w:eastAsiaTheme="minorHAnsi"/>
          <w:szCs w:val="28"/>
          <w:lang w:eastAsia="en-US"/>
        </w:rPr>
      </w:pPr>
      <w:r w:rsidRPr="003D49C9">
        <w:rPr>
          <w:rFonts w:eastAsiaTheme="minorHAnsi"/>
          <w:szCs w:val="28"/>
          <w:lang w:eastAsia="en-US"/>
        </w:rPr>
        <w:t>2. Размеры выплат, установленные настоящим порядком, являются предельными и могут быть уменьшены главным распорядителем бюджетных средств с учетом обоснованной потребности в бюджетных ассигнованиях на данные цели.</w:t>
      </w:r>
    </w:p>
    <w:p w:rsidR="003D49C9" w:rsidRPr="003D49C9" w:rsidRDefault="003D49C9" w:rsidP="003D49C9">
      <w:pPr>
        <w:widowControl w:val="0"/>
        <w:autoSpaceDE w:val="0"/>
        <w:autoSpaceDN w:val="0"/>
        <w:adjustRightInd w:val="0"/>
        <w:ind w:firstLine="720"/>
        <w:jc w:val="both"/>
        <w:rPr>
          <w:rFonts w:eastAsiaTheme="minorHAnsi"/>
          <w:szCs w:val="28"/>
          <w:lang w:eastAsia="en-US"/>
        </w:rPr>
      </w:pPr>
    </w:p>
    <w:p w:rsidR="003D49C9" w:rsidRPr="003D49C9" w:rsidRDefault="004C0BE8" w:rsidP="003D49C9">
      <w:pPr>
        <w:widowControl w:val="0"/>
        <w:autoSpaceDE w:val="0"/>
        <w:autoSpaceDN w:val="0"/>
        <w:adjustRightInd w:val="0"/>
        <w:jc w:val="center"/>
        <w:outlineLvl w:val="0"/>
        <w:rPr>
          <w:rFonts w:eastAsiaTheme="minorHAnsi"/>
          <w:bCs/>
          <w:szCs w:val="28"/>
          <w:lang w:eastAsia="en-US"/>
        </w:rPr>
      </w:pPr>
      <w:r>
        <w:rPr>
          <w:rFonts w:eastAsiaTheme="minorHAnsi"/>
          <w:bCs/>
          <w:szCs w:val="28"/>
          <w:lang w:eastAsia="en-US"/>
        </w:rPr>
        <w:t xml:space="preserve">Раздел </w:t>
      </w:r>
      <w:r>
        <w:rPr>
          <w:rFonts w:eastAsiaTheme="minorHAnsi"/>
          <w:bCs/>
          <w:szCs w:val="28"/>
          <w:lang w:val="en-US" w:eastAsia="en-US"/>
        </w:rPr>
        <w:t>II</w:t>
      </w:r>
      <w:r>
        <w:rPr>
          <w:rFonts w:eastAsiaTheme="minorHAnsi"/>
          <w:bCs/>
          <w:szCs w:val="28"/>
          <w:lang w:eastAsia="en-US"/>
        </w:rPr>
        <w:t xml:space="preserve">. </w:t>
      </w:r>
      <w:r w:rsidR="003D49C9" w:rsidRPr="003D49C9">
        <w:rPr>
          <w:rFonts w:eastAsiaTheme="minorHAnsi"/>
          <w:bCs/>
          <w:szCs w:val="28"/>
          <w:lang w:eastAsia="en-US"/>
        </w:rPr>
        <w:t xml:space="preserve">Порядок и условия формирования фонда оплаты труда работников </w:t>
      </w:r>
    </w:p>
    <w:p w:rsidR="003D49C9" w:rsidRPr="003D49C9" w:rsidRDefault="003D49C9" w:rsidP="003D49C9">
      <w:pPr>
        <w:widowControl w:val="0"/>
        <w:autoSpaceDE w:val="0"/>
        <w:autoSpaceDN w:val="0"/>
        <w:adjustRightInd w:val="0"/>
        <w:ind w:firstLine="720"/>
        <w:jc w:val="both"/>
        <w:rPr>
          <w:rFonts w:eastAsiaTheme="minorHAnsi"/>
          <w:szCs w:val="28"/>
          <w:lang w:eastAsia="en-US"/>
        </w:rPr>
      </w:pPr>
    </w:p>
    <w:p w:rsidR="003D49C9" w:rsidRPr="003D49C9" w:rsidRDefault="003D49C9" w:rsidP="003D49C9">
      <w:pPr>
        <w:widowControl w:val="0"/>
        <w:tabs>
          <w:tab w:val="left" w:pos="1134"/>
        </w:tabs>
        <w:autoSpaceDE w:val="0"/>
        <w:autoSpaceDN w:val="0"/>
        <w:adjustRightInd w:val="0"/>
        <w:ind w:firstLine="567"/>
        <w:jc w:val="both"/>
        <w:rPr>
          <w:rFonts w:eastAsiaTheme="minorHAnsi"/>
          <w:szCs w:val="28"/>
          <w:lang w:eastAsia="en-US"/>
        </w:rPr>
      </w:pPr>
      <w:r w:rsidRPr="003D49C9">
        <w:rPr>
          <w:rFonts w:eastAsiaTheme="minorHAnsi"/>
          <w:szCs w:val="28"/>
          <w:lang w:eastAsia="en-US"/>
        </w:rPr>
        <w:t xml:space="preserve">1. Размер должностного оклада работников, определяется в соответствии </w:t>
      </w:r>
      <w:r w:rsidR="004C0BE8">
        <w:rPr>
          <w:rFonts w:eastAsiaTheme="minorHAnsi"/>
          <w:szCs w:val="28"/>
          <w:lang w:eastAsia="en-US"/>
        </w:rPr>
        <w:br/>
      </w:r>
      <w:r w:rsidRPr="003D49C9">
        <w:rPr>
          <w:rFonts w:eastAsiaTheme="minorHAnsi"/>
          <w:szCs w:val="28"/>
          <w:lang w:eastAsia="en-US"/>
        </w:rPr>
        <w:t xml:space="preserve">с </w:t>
      </w:r>
      <w:r w:rsidR="004C0BE8">
        <w:rPr>
          <w:rFonts w:eastAsiaTheme="minorHAnsi"/>
          <w:szCs w:val="28"/>
          <w:lang w:eastAsia="en-US"/>
        </w:rPr>
        <w:t xml:space="preserve">разделом </w:t>
      </w:r>
      <w:r w:rsidR="004C0BE8">
        <w:rPr>
          <w:rFonts w:eastAsiaTheme="minorHAnsi"/>
          <w:szCs w:val="28"/>
          <w:lang w:val="en-US" w:eastAsia="en-US"/>
        </w:rPr>
        <w:t>III</w:t>
      </w:r>
      <w:r w:rsidR="004C0BE8" w:rsidRPr="004C0BE8">
        <w:rPr>
          <w:rFonts w:eastAsiaTheme="minorHAnsi"/>
          <w:szCs w:val="28"/>
          <w:lang w:eastAsia="en-US"/>
        </w:rPr>
        <w:t xml:space="preserve"> </w:t>
      </w:r>
      <w:r w:rsidR="00473D6D">
        <w:rPr>
          <w:rFonts w:eastAsiaTheme="minorHAnsi"/>
          <w:szCs w:val="28"/>
          <w:lang w:eastAsia="en-US"/>
        </w:rPr>
        <w:t xml:space="preserve">приложения 1 </w:t>
      </w:r>
      <w:r w:rsidR="004C0BE8">
        <w:rPr>
          <w:rFonts w:eastAsiaTheme="minorHAnsi"/>
          <w:szCs w:val="28"/>
          <w:lang w:eastAsia="en-US"/>
        </w:rPr>
        <w:t>настоящего постановления</w:t>
      </w:r>
      <w:r w:rsidRPr="003D49C9">
        <w:rPr>
          <w:rFonts w:eastAsiaTheme="minorHAnsi"/>
          <w:szCs w:val="28"/>
          <w:lang w:eastAsia="en-US"/>
        </w:rPr>
        <w:t>.</w:t>
      </w:r>
    </w:p>
    <w:p w:rsidR="003D49C9" w:rsidRPr="003D49C9" w:rsidRDefault="003D49C9" w:rsidP="00161777">
      <w:pPr>
        <w:widowControl w:val="0"/>
        <w:autoSpaceDE w:val="0"/>
        <w:autoSpaceDN w:val="0"/>
        <w:adjustRightInd w:val="0"/>
        <w:ind w:firstLine="567"/>
        <w:jc w:val="both"/>
        <w:rPr>
          <w:rFonts w:eastAsiaTheme="minorHAnsi"/>
          <w:szCs w:val="28"/>
          <w:lang w:eastAsia="en-US"/>
        </w:rPr>
      </w:pPr>
      <w:r w:rsidRPr="003D49C9">
        <w:rPr>
          <w:rFonts w:eastAsiaTheme="minorHAnsi"/>
          <w:szCs w:val="28"/>
          <w:lang w:eastAsia="en-US"/>
        </w:rPr>
        <w:t xml:space="preserve">2. При формировании фонда оплаты труда работников сверх суммы средств, </w:t>
      </w:r>
      <w:r w:rsidR="000D415F">
        <w:rPr>
          <w:rFonts w:eastAsiaTheme="minorHAnsi"/>
          <w:szCs w:val="28"/>
          <w:lang w:eastAsia="en-US"/>
        </w:rPr>
        <w:t>направляемых</w:t>
      </w:r>
      <w:r w:rsidRPr="003D49C9">
        <w:rPr>
          <w:rFonts w:eastAsiaTheme="minorHAnsi"/>
          <w:szCs w:val="28"/>
          <w:lang w:eastAsia="en-US"/>
        </w:rPr>
        <w:t xml:space="preserve"> для выплаты должностных окладов работников, учитываются </w:t>
      </w:r>
      <w:r w:rsidR="002C0321">
        <w:rPr>
          <w:rFonts w:eastAsiaTheme="minorHAnsi"/>
          <w:szCs w:val="28"/>
          <w:lang w:eastAsia="en-US"/>
        </w:rPr>
        <w:br/>
      </w:r>
      <w:r w:rsidRPr="003D49C9">
        <w:rPr>
          <w:rFonts w:eastAsiaTheme="minorHAnsi"/>
          <w:szCs w:val="28"/>
          <w:lang w:eastAsia="en-US"/>
        </w:rPr>
        <w:t>(в расчете на год) средства для выплаты:</w:t>
      </w:r>
    </w:p>
    <w:p w:rsidR="003D49C9" w:rsidRPr="003D49C9" w:rsidRDefault="007E2AB9" w:rsidP="003D49C9">
      <w:pPr>
        <w:widowControl w:val="0"/>
        <w:autoSpaceDE w:val="0"/>
        <w:autoSpaceDN w:val="0"/>
        <w:adjustRightInd w:val="0"/>
        <w:ind w:firstLine="567"/>
        <w:jc w:val="both"/>
        <w:rPr>
          <w:rFonts w:eastAsiaTheme="minorHAnsi"/>
          <w:szCs w:val="28"/>
          <w:lang w:eastAsia="en-US"/>
        </w:rPr>
      </w:pPr>
      <w:r>
        <w:rPr>
          <w:rFonts w:eastAsiaTheme="minorHAnsi"/>
          <w:szCs w:val="28"/>
          <w:lang w:eastAsia="en-US"/>
        </w:rPr>
        <w:t>-</w:t>
      </w:r>
      <w:r w:rsidR="003D49C9" w:rsidRPr="003D49C9">
        <w:rPr>
          <w:rFonts w:eastAsiaTheme="minorHAnsi"/>
          <w:szCs w:val="28"/>
          <w:lang w:eastAsia="en-US"/>
        </w:rPr>
        <w:t xml:space="preserve"> </w:t>
      </w:r>
      <w:r>
        <w:rPr>
          <w:rFonts w:eastAsiaTheme="minorHAnsi"/>
          <w:szCs w:val="28"/>
          <w:lang w:eastAsia="en-US"/>
        </w:rPr>
        <w:t>е</w:t>
      </w:r>
      <w:r w:rsidR="003D49C9" w:rsidRPr="003D49C9">
        <w:rPr>
          <w:rFonts w:eastAsiaTheme="minorHAnsi"/>
          <w:szCs w:val="28"/>
          <w:lang w:eastAsia="en-US"/>
        </w:rPr>
        <w:t>жемесячной надбавки к должностному окладу за особые условия работы в органах местного самоуправления городского округа город Сургут</w:t>
      </w:r>
      <w:r w:rsidR="00473D6D">
        <w:rPr>
          <w:rFonts w:eastAsiaTheme="minorHAnsi"/>
          <w:szCs w:val="28"/>
          <w:lang w:eastAsia="en-US"/>
        </w:rPr>
        <w:t xml:space="preserve"> – </w:t>
      </w:r>
      <w:r w:rsidR="003D49C9" w:rsidRPr="003D49C9">
        <w:rPr>
          <w:rFonts w:eastAsiaTheme="minorHAnsi"/>
          <w:szCs w:val="28"/>
          <w:lang w:eastAsia="en-US"/>
        </w:rPr>
        <w:t xml:space="preserve">в размере </w:t>
      </w:r>
      <w:r w:rsidR="003D49C9" w:rsidRPr="00972800">
        <w:rPr>
          <w:rFonts w:eastAsiaTheme="minorHAnsi"/>
          <w:szCs w:val="28"/>
          <w:lang w:eastAsia="en-US"/>
        </w:rPr>
        <w:t xml:space="preserve">7,2 </w:t>
      </w:r>
      <w:r w:rsidR="003D49C9" w:rsidRPr="003D49C9">
        <w:rPr>
          <w:rFonts w:eastAsiaTheme="minorHAnsi"/>
          <w:szCs w:val="28"/>
          <w:lang w:eastAsia="en-US"/>
        </w:rPr>
        <w:t>должностных оклада</w:t>
      </w:r>
      <w:r>
        <w:rPr>
          <w:rFonts w:eastAsiaTheme="minorHAnsi"/>
          <w:szCs w:val="28"/>
          <w:lang w:eastAsia="en-US"/>
        </w:rPr>
        <w:t>;</w:t>
      </w:r>
    </w:p>
    <w:p w:rsidR="003D49C9" w:rsidRDefault="007E2AB9" w:rsidP="003D49C9">
      <w:pPr>
        <w:widowControl w:val="0"/>
        <w:autoSpaceDE w:val="0"/>
        <w:autoSpaceDN w:val="0"/>
        <w:adjustRightInd w:val="0"/>
        <w:ind w:firstLine="567"/>
        <w:jc w:val="both"/>
        <w:rPr>
          <w:rFonts w:eastAsiaTheme="minorHAnsi"/>
          <w:szCs w:val="28"/>
          <w:lang w:eastAsia="en-US"/>
        </w:rPr>
      </w:pPr>
      <w:r>
        <w:rPr>
          <w:rFonts w:eastAsiaTheme="minorHAnsi"/>
          <w:szCs w:val="28"/>
          <w:lang w:eastAsia="en-US"/>
        </w:rPr>
        <w:t>-</w:t>
      </w:r>
      <w:r w:rsidR="003D49C9" w:rsidRPr="003D49C9">
        <w:rPr>
          <w:rFonts w:eastAsiaTheme="minorHAnsi"/>
          <w:szCs w:val="28"/>
          <w:lang w:eastAsia="en-US"/>
        </w:rPr>
        <w:t xml:space="preserve"> </w:t>
      </w:r>
      <w:r>
        <w:rPr>
          <w:rFonts w:eastAsiaTheme="minorHAnsi"/>
          <w:szCs w:val="28"/>
          <w:lang w:eastAsia="en-US"/>
        </w:rPr>
        <w:t>е</w:t>
      </w:r>
      <w:r w:rsidR="003D49C9" w:rsidRPr="003D49C9">
        <w:rPr>
          <w:rFonts w:eastAsiaTheme="minorHAnsi"/>
          <w:szCs w:val="28"/>
          <w:lang w:eastAsia="en-US"/>
        </w:rPr>
        <w:t>жемесячной надбавки к должностному окладу за выслугу лет</w:t>
      </w:r>
      <w:r w:rsidR="00473D6D">
        <w:rPr>
          <w:rFonts w:eastAsiaTheme="minorHAnsi"/>
          <w:szCs w:val="28"/>
          <w:lang w:eastAsia="en-US"/>
        </w:rPr>
        <w:t xml:space="preserve"> – </w:t>
      </w:r>
      <w:r w:rsidR="003D49C9" w:rsidRPr="003D49C9">
        <w:rPr>
          <w:rFonts w:eastAsiaTheme="minorHAnsi"/>
          <w:szCs w:val="28"/>
          <w:lang w:eastAsia="en-US"/>
        </w:rPr>
        <w:t xml:space="preserve">в размере </w:t>
      </w:r>
      <w:r w:rsidR="003D49C9" w:rsidRPr="00972800">
        <w:rPr>
          <w:rFonts w:eastAsiaTheme="minorHAnsi"/>
          <w:szCs w:val="28"/>
          <w:lang w:eastAsia="en-US"/>
        </w:rPr>
        <w:t xml:space="preserve">3,6 </w:t>
      </w:r>
      <w:r w:rsidR="003D49C9" w:rsidRPr="003D49C9">
        <w:rPr>
          <w:rFonts w:eastAsiaTheme="minorHAnsi"/>
          <w:szCs w:val="28"/>
          <w:lang w:eastAsia="en-US"/>
        </w:rPr>
        <w:t>должностных оклада</w:t>
      </w:r>
      <w:r>
        <w:rPr>
          <w:rFonts w:eastAsiaTheme="minorHAnsi"/>
          <w:szCs w:val="28"/>
          <w:lang w:eastAsia="en-US"/>
        </w:rPr>
        <w:t>;</w:t>
      </w:r>
    </w:p>
    <w:p w:rsidR="00A36B6F" w:rsidRDefault="00A36B6F" w:rsidP="003D49C9">
      <w:pPr>
        <w:widowControl w:val="0"/>
        <w:autoSpaceDE w:val="0"/>
        <w:autoSpaceDN w:val="0"/>
        <w:adjustRightInd w:val="0"/>
        <w:ind w:firstLine="567"/>
        <w:jc w:val="both"/>
        <w:rPr>
          <w:rFonts w:eastAsiaTheme="minorHAnsi"/>
          <w:szCs w:val="28"/>
          <w:lang w:eastAsia="en-US"/>
        </w:rPr>
      </w:pPr>
      <w:r>
        <w:rPr>
          <w:rFonts w:eastAsiaTheme="minorHAnsi"/>
          <w:szCs w:val="28"/>
          <w:lang w:eastAsia="en-US"/>
        </w:rPr>
        <w:t xml:space="preserve">- </w:t>
      </w:r>
      <w:r w:rsidRPr="00A36B6F">
        <w:rPr>
          <w:rFonts w:eastAsiaTheme="minorHAnsi"/>
          <w:szCs w:val="28"/>
          <w:lang w:eastAsia="en-US"/>
        </w:rPr>
        <w:t xml:space="preserve">ежемесячной процентной надбавки к должностному окладу за работу </w:t>
      </w:r>
      <w:r w:rsidR="002C0321">
        <w:rPr>
          <w:rFonts w:eastAsiaTheme="minorHAnsi"/>
          <w:szCs w:val="28"/>
          <w:lang w:eastAsia="en-US"/>
        </w:rPr>
        <w:br/>
      </w:r>
      <w:r w:rsidRPr="00A36B6F">
        <w:rPr>
          <w:rFonts w:eastAsiaTheme="minorHAnsi"/>
          <w:szCs w:val="28"/>
          <w:lang w:eastAsia="en-US"/>
        </w:rPr>
        <w:t>со сведениями, сост</w:t>
      </w:r>
      <w:r>
        <w:rPr>
          <w:rFonts w:eastAsiaTheme="minorHAnsi"/>
          <w:szCs w:val="28"/>
          <w:lang w:eastAsia="en-US"/>
        </w:rPr>
        <w:t xml:space="preserve">авляющими государственную тайну, работникам </w:t>
      </w:r>
      <w:r w:rsidR="002C0321">
        <w:rPr>
          <w:rFonts w:eastAsiaTheme="minorHAnsi"/>
          <w:szCs w:val="28"/>
          <w:lang w:eastAsia="en-US"/>
        </w:rPr>
        <w:br/>
      </w:r>
      <w:r>
        <w:rPr>
          <w:rFonts w:eastAsiaTheme="minorHAnsi"/>
          <w:szCs w:val="28"/>
          <w:lang w:eastAsia="en-US"/>
        </w:rPr>
        <w:t xml:space="preserve">в функциональные обязанности которых входит работа, связанная с допуском </w:t>
      </w:r>
      <w:r w:rsidR="002C0321">
        <w:rPr>
          <w:rFonts w:eastAsiaTheme="minorHAnsi"/>
          <w:szCs w:val="28"/>
          <w:lang w:eastAsia="en-US"/>
        </w:rPr>
        <w:br/>
      </w:r>
      <w:r>
        <w:rPr>
          <w:rFonts w:eastAsiaTheme="minorHAnsi"/>
          <w:szCs w:val="28"/>
          <w:lang w:eastAsia="en-US"/>
        </w:rPr>
        <w:t xml:space="preserve">к государственной тайне </w:t>
      </w:r>
      <w:r w:rsidR="00C403AB">
        <w:rPr>
          <w:rFonts w:eastAsiaTheme="minorHAnsi"/>
          <w:szCs w:val="28"/>
          <w:lang w:eastAsia="en-US"/>
        </w:rPr>
        <w:t xml:space="preserve">на постоянной основе, </w:t>
      </w:r>
      <w:r w:rsidRPr="00A36B6F">
        <w:rPr>
          <w:rFonts w:eastAsiaTheme="minorHAnsi"/>
          <w:szCs w:val="28"/>
          <w:lang w:eastAsia="en-US"/>
        </w:rPr>
        <w:t>исходя из фактически установленного размера</w:t>
      </w:r>
      <w:r w:rsidR="00473D6D">
        <w:rPr>
          <w:rFonts w:eastAsiaTheme="minorHAnsi"/>
          <w:szCs w:val="28"/>
          <w:lang w:eastAsia="en-US"/>
        </w:rPr>
        <w:t xml:space="preserve"> данной надбавки</w:t>
      </w:r>
      <w:r>
        <w:rPr>
          <w:rFonts w:eastAsiaTheme="minorHAnsi"/>
          <w:szCs w:val="28"/>
          <w:lang w:eastAsia="en-US"/>
        </w:rPr>
        <w:t>;</w:t>
      </w:r>
    </w:p>
    <w:p w:rsidR="003D49C9" w:rsidRPr="003D49C9" w:rsidRDefault="007E2AB9" w:rsidP="007E2AB9">
      <w:pPr>
        <w:widowControl w:val="0"/>
        <w:autoSpaceDE w:val="0"/>
        <w:autoSpaceDN w:val="0"/>
        <w:adjustRightInd w:val="0"/>
        <w:ind w:firstLine="567"/>
        <w:jc w:val="both"/>
        <w:rPr>
          <w:rFonts w:eastAsiaTheme="minorHAnsi"/>
          <w:szCs w:val="28"/>
          <w:lang w:eastAsia="en-US"/>
        </w:rPr>
      </w:pPr>
      <w:r>
        <w:rPr>
          <w:rFonts w:eastAsiaTheme="minorHAnsi"/>
          <w:szCs w:val="28"/>
          <w:lang w:eastAsia="en-US"/>
        </w:rPr>
        <w:t>- п</w:t>
      </w:r>
      <w:r w:rsidR="003D49C9" w:rsidRPr="003D49C9">
        <w:rPr>
          <w:rFonts w:eastAsiaTheme="minorHAnsi"/>
          <w:szCs w:val="28"/>
          <w:lang w:eastAsia="en-US"/>
        </w:rPr>
        <w:t>ремии по результатам работы за месяц</w:t>
      </w:r>
      <w:r w:rsidR="00473D6D">
        <w:rPr>
          <w:rFonts w:eastAsiaTheme="minorHAnsi"/>
          <w:szCs w:val="28"/>
          <w:lang w:eastAsia="en-US"/>
        </w:rPr>
        <w:t xml:space="preserve"> – </w:t>
      </w:r>
      <w:r w:rsidR="003D49C9" w:rsidRPr="003D49C9">
        <w:rPr>
          <w:rFonts w:eastAsiaTheme="minorHAnsi"/>
          <w:szCs w:val="28"/>
          <w:lang w:eastAsia="en-US"/>
        </w:rPr>
        <w:t xml:space="preserve">в размере </w:t>
      </w:r>
      <w:r w:rsidR="003D49C9" w:rsidRPr="00972800">
        <w:rPr>
          <w:rFonts w:eastAsiaTheme="minorHAnsi"/>
          <w:szCs w:val="28"/>
          <w:lang w:eastAsia="en-US"/>
        </w:rPr>
        <w:t xml:space="preserve">34,2 </w:t>
      </w:r>
      <w:r w:rsidR="003D49C9" w:rsidRPr="003D49C9">
        <w:rPr>
          <w:rFonts w:eastAsiaTheme="minorHAnsi"/>
          <w:szCs w:val="28"/>
          <w:lang w:eastAsia="en-US"/>
        </w:rPr>
        <w:t>должностных оклада</w:t>
      </w:r>
      <w:r>
        <w:rPr>
          <w:rFonts w:eastAsiaTheme="minorHAnsi"/>
          <w:szCs w:val="28"/>
          <w:lang w:eastAsia="en-US"/>
        </w:rPr>
        <w:t>;</w:t>
      </w:r>
    </w:p>
    <w:p w:rsidR="003D49C9" w:rsidRPr="003D49C9" w:rsidRDefault="007E2AB9" w:rsidP="007E2AB9">
      <w:pPr>
        <w:widowControl w:val="0"/>
        <w:autoSpaceDE w:val="0"/>
        <w:autoSpaceDN w:val="0"/>
        <w:adjustRightInd w:val="0"/>
        <w:ind w:firstLine="567"/>
        <w:jc w:val="both"/>
        <w:rPr>
          <w:rFonts w:eastAsiaTheme="minorHAnsi"/>
          <w:szCs w:val="28"/>
          <w:lang w:eastAsia="en-US"/>
        </w:rPr>
      </w:pPr>
      <w:r>
        <w:rPr>
          <w:rFonts w:eastAsiaTheme="minorHAnsi"/>
          <w:szCs w:val="28"/>
          <w:lang w:eastAsia="en-US"/>
        </w:rPr>
        <w:t>- п</w:t>
      </w:r>
      <w:r w:rsidR="003D49C9" w:rsidRPr="003D49C9">
        <w:rPr>
          <w:rFonts w:eastAsiaTheme="minorHAnsi"/>
          <w:szCs w:val="28"/>
          <w:lang w:eastAsia="en-US"/>
        </w:rPr>
        <w:t xml:space="preserve">ремии за выполнение особо важных и сложных заданий, по результатам работы за квартал - в размере </w:t>
      </w:r>
      <w:r w:rsidR="003D49C9" w:rsidRPr="00972800">
        <w:rPr>
          <w:rFonts w:eastAsiaTheme="minorHAnsi"/>
          <w:szCs w:val="28"/>
          <w:lang w:eastAsia="en-US"/>
        </w:rPr>
        <w:t>8,</w:t>
      </w:r>
      <w:r w:rsidR="00972800" w:rsidRPr="00972800">
        <w:rPr>
          <w:rFonts w:eastAsiaTheme="minorHAnsi"/>
          <w:szCs w:val="28"/>
          <w:lang w:eastAsia="en-US"/>
        </w:rPr>
        <w:t>8</w:t>
      </w:r>
      <w:r w:rsidR="00972800">
        <w:rPr>
          <w:rFonts w:eastAsiaTheme="minorHAnsi"/>
          <w:szCs w:val="28"/>
          <w:lang w:eastAsia="en-US"/>
        </w:rPr>
        <w:t xml:space="preserve"> </w:t>
      </w:r>
      <w:r w:rsidR="00972800" w:rsidRPr="00972800">
        <w:rPr>
          <w:rFonts w:eastAsiaTheme="minorHAnsi"/>
          <w:szCs w:val="28"/>
          <w:lang w:eastAsia="en-US"/>
        </w:rPr>
        <w:t>должностных оклада</w:t>
      </w:r>
      <w:r w:rsidR="00972800">
        <w:rPr>
          <w:rFonts w:eastAsiaTheme="minorHAnsi"/>
          <w:szCs w:val="28"/>
          <w:lang w:eastAsia="en-US"/>
        </w:rPr>
        <w:t>;</w:t>
      </w:r>
    </w:p>
    <w:p w:rsidR="003D49C9" w:rsidRPr="003D49C9" w:rsidRDefault="007E2AB9" w:rsidP="007E2AB9">
      <w:pPr>
        <w:widowControl w:val="0"/>
        <w:autoSpaceDE w:val="0"/>
        <w:autoSpaceDN w:val="0"/>
        <w:adjustRightInd w:val="0"/>
        <w:ind w:firstLine="567"/>
        <w:jc w:val="both"/>
        <w:rPr>
          <w:rFonts w:eastAsiaTheme="minorHAnsi"/>
          <w:szCs w:val="28"/>
          <w:lang w:eastAsia="en-US"/>
        </w:rPr>
      </w:pPr>
      <w:r>
        <w:rPr>
          <w:rFonts w:eastAsiaTheme="minorHAnsi"/>
          <w:szCs w:val="28"/>
          <w:lang w:eastAsia="en-US"/>
        </w:rPr>
        <w:t>- п</w:t>
      </w:r>
      <w:r w:rsidR="003D49C9" w:rsidRPr="003D49C9">
        <w:rPr>
          <w:rFonts w:eastAsiaTheme="minorHAnsi"/>
          <w:szCs w:val="28"/>
          <w:lang w:eastAsia="en-US"/>
        </w:rPr>
        <w:t>ремии по результатам работы за год</w:t>
      </w:r>
      <w:r w:rsidR="00473D6D">
        <w:rPr>
          <w:rFonts w:eastAsiaTheme="minorHAnsi"/>
          <w:szCs w:val="28"/>
          <w:lang w:eastAsia="en-US"/>
        </w:rPr>
        <w:t xml:space="preserve"> – </w:t>
      </w:r>
      <w:r w:rsidR="003D49C9" w:rsidRPr="003D49C9">
        <w:rPr>
          <w:rFonts w:eastAsiaTheme="minorHAnsi"/>
          <w:szCs w:val="28"/>
          <w:lang w:eastAsia="en-US"/>
        </w:rPr>
        <w:t xml:space="preserve">в размере </w:t>
      </w:r>
      <w:r w:rsidR="00605A51">
        <w:rPr>
          <w:rFonts w:eastAsiaTheme="minorHAnsi"/>
          <w:szCs w:val="28"/>
          <w:lang w:eastAsia="en-US"/>
        </w:rPr>
        <w:t>2</w:t>
      </w:r>
      <w:r>
        <w:rPr>
          <w:rFonts w:eastAsiaTheme="minorHAnsi"/>
          <w:szCs w:val="28"/>
          <w:lang w:eastAsia="en-US"/>
        </w:rPr>
        <w:t xml:space="preserve"> месячных фонда оплаты труда;</w:t>
      </w:r>
    </w:p>
    <w:p w:rsidR="007E2AB9" w:rsidRDefault="007E2AB9" w:rsidP="007E2AB9">
      <w:pPr>
        <w:widowControl w:val="0"/>
        <w:autoSpaceDE w:val="0"/>
        <w:autoSpaceDN w:val="0"/>
        <w:adjustRightInd w:val="0"/>
        <w:ind w:firstLine="567"/>
        <w:jc w:val="both"/>
        <w:rPr>
          <w:rFonts w:eastAsiaTheme="minorHAnsi"/>
          <w:szCs w:val="28"/>
          <w:lang w:eastAsia="en-US"/>
        </w:rPr>
      </w:pPr>
      <w:r>
        <w:rPr>
          <w:rFonts w:eastAsiaTheme="minorHAnsi"/>
          <w:szCs w:val="28"/>
          <w:lang w:eastAsia="en-US"/>
        </w:rPr>
        <w:t>- е</w:t>
      </w:r>
      <w:r w:rsidR="003D49C9" w:rsidRPr="003D49C9">
        <w:rPr>
          <w:rFonts w:eastAsiaTheme="minorHAnsi"/>
          <w:szCs w:val="28"/>
          <w:lang w:eastAsia="en-US"/>
        </w:rPr>
        <w:t>диновременной выплаты при предоставлении ежегодного оплачиваемого отпуска, материальной помощи</w:t>
      </w:r>
      <w:r w:rsidR="00473D6D">
        <w:rPr>
          <w:rFonts w:eastAsiaTheme="minorHAnsi"/>
          <w:szCs w:val="28"/>
          <w:lang w:eastAsia="en-US"/>
        </w:rPr>
        <w:t xml:space="preserve"> – </w:t>
      </w:r>
      <w:r w:rsidR="003D49C9" w:rsidRPr="003D49C9">
        <w:rPr>
          <w:rFonts w:eastAsiaTheme="minorHAnsi"/>
          <w:szCs w:val="28"/>
          <w:lang w:eastAsia="en-US"/>
        </w:rPr>
        <w:t xml:space="preserve">в размере </w:t>
      </w:r>
      <w:r w:rsidR="003D49C9" w:rsidRPr="00605A51">
        <w:rPr>
          <w:rFonts w:eastAsiaTheme="minorHAnsi"/>
          <w:szCs w:val="28"/>
          <w:lang w:eastAsia="en-US"/>
        </w:rPr>
        <w:t>2,</w:t>
      </w:r>
      <w:r w:rsidR="00605A51" w:rsidRPr="00605A51">
        <w:rPr>
          <w:rFonts w:eastAsiaTheme="minorHAnsi"/>
          <w:szCs w:val="28"/>
          <w:lang w:eastAsia="en-US"/>
        </w:rPr>
        <w:t>5</w:t>
      </w:r>
      <w:r w:rsidR="003D49C9" w:rsidRPr="00605A51">
        <w:rPr>
          <w:rFonts w:eastAsiaTheme="minorHAnsi"/>
          <w:szCs w:val="28"/>
          <w:lang w:eastAsia="en-US"/>
        </w:rPr>
        <w:t xml:space="preserve"> </w:t>
      </w:r>
      <w:r w:rsidR="003D49C9" w:rsidRPr="003D49C9">
        <w:rPr>
          <w:rFonts w:eastAsiaTheme="minorHAnsi"/>
          <w:szCs w:val="28"/>
          <w:lang w:eastAsia="en-US"/>
        </w:rPr>
        <w:t>месячных фонда оплаты труда</w:t>
      </w:r>
      <w:r>
        <w:rPr>
          <w:rFonts w:eastAsiaTheme="minorHAnsi"/>
          <w:szCs w:val="28"/>
          <w:lang w:eastAsia="en-US"/>
        </w:rPr>
        <w:t>;</w:t>
      </w:r>
    </w:p>
    <w:p w:rsidR="003D49C9" w:rsidRPr="003D49C9" w:rsidRDefault="007E2AB9" w:rsidP="007E2AB9">
      <w:pPr>
        <w:autoSpaceDE w:val="0"/>
        <w:autoSpaceDN w:val="0"/>
        <w:adjustRightInd w:val="0"/>
        <w:ind w:firstLine="567"/>
        <w:jc w:val="both"/>
        <w:rPr>
          <w:rFonts w:eastAsiaTheme="minorHAnsi"/>
          <w:szCs w:val="28"/>
          <w:lang w:eastAsia="en-US"/>
        </w:rPr>
      </w:pPr>
      <w:r>
        <w:rPr>
          <w:rFonts w:eastAsiaTheme="minorHAnsi"/>
          <w:szCs w:val="28"/>
          <w:lang w:eastAsia="en-US"/>
        </w:rPr>
        <w:t>- ч</w:t>
      </w:r>
      <w:r w:rsidR="003D49C9" w:rsidRPr="003D49C9">
        <w:rPr>
          <w:rFonts w:eastAsiaTheme="minorHAnsi"/>
          <w:szCs w:val="28"/>
          <w:lang w:eastAsia="en-US"/>
        </w:rPr>
        <w:t xml:space="preserve">асти фонда оплаты труда для обеспечения среднего заработка и иных выплат - в размере </w:t>
      </w:r>
      <w:r w:rsidR="00605A51">
        <w:rPr>
          <w:rFonts w:eastAsiaTheme="minorHAnsi"/>
          <w:szCs w:val="28"/>
          <w:lang w:eastAsia="en-US"/>
        </w:rPr>
        <w:t>0,9</w:t>
      </w:r>
      <w:r w:rsidR="003D49C9" w:rsidRPr="003D49C9">
        <w:rPr>
          <w:rFonts w:eastAsiaTheme="minorHAnsi"/>
          <w:color w:val="FF0000"/>
          <w:szCs w:val="28"/>
          <w:lang w:eastAsia="en-US"/>
        </w:rPr>
        <w:t xml:space="preserve"> </w:t>
      </w:r>
      <w:r w:rsidR="003D49C9" w:rsidRPr="003D49C9">
        <w:rPr>
          <w:rFonts w:eastAsiaTheme="minorHAnsi"/>
          <w:szCs w:val="28"/>
          <w:lang w:eastAsia="en-US"/>
        </w:rPr>
        <w:t>месячного фонда оплаты труда.</w:t>
      </w:r>
    </w:p>
    <w:p w:rsidR="003D49C9" w:rsidRPr="00A95B6E" w:rsidRDefault="00C403AB" w:rsidP="007E2AB9">
      <w:pPr>
        <w:autoSpaceDE w:val="0"/>
        <w:autoSpaceDN w:val="0"/>
        <w:adjustRightInd w:val="0"/>
        <w:ind w:firstLine="567"/>
        <w:jc w:val="both"/>
        <w:rPr>
          <w:rFonts w:eastAsiaTheme="minorHAnsi"/>
          <w:szCs w:val="28"/>
          <w:lang w:eastAsia="en-US"/>
        </w:rPr>
      </w:pPr>
      <w:r w:rsidRPr="00A95B6E">
        <w:rPr>
          <w:rFonts w:eastAsiaTheme="minorHAnsi"/>
          <w:szCs w:val="28"/>
          <w:lang w:eastAsia="en-US"/>
        </w:rPr>
        <w:t>3</w:t>
      </w:r>
      <w:r w:rsidR="003D49C9" w:rsidRPr="00A95B6E">
        <w:rPr>
          <w:rFonts w:eastAsiaTheme="minorHAnsi"/>
          <w:szCs w:val="28"/>
          <w:lang w:eastAsia="en-US"/>
        </w:rPr>
        <w:t>. Формирование расходов на оплату труда работников, в целях настоящего постановления</w:t>
      </w:r>
      <w:r w:rsidR="00473D6D">
        <w:rPr>
          <w:rFonts w:eastAsiaTheme="minorHAnsi"/>
          <w:szCs w:val="28"/>
          <w:lang w:eastAsia="en-US"/>
        </w:rPr>
        <w:t xml:space="preserve"> – </w:t>
      </w:r>
      <w:r w:rsidR="003D49C9" w:rsidRPr="00A95B6E">
        <w:rPr>
          <w:rFonts w:eastAsiaTheme="minorHAnsi"/>
          <w:szCs w:val="28"/>
          <w:lang w:eastAsia="en-US"/>
        </w:rPr>
        <w:t>это сумма средств, направляемая на выплату должностных окладов работников по соответствующим должностям</w:t>
      </w:r>
      <w:r w:rsidR="00D95FAA">
        <w:rPr>
          <w:rFonts w:eastAsiaTheme="minorHAnsi"/>
          <w:szCs w:val="28"/>
          <w:lang w:eastAsia="en-US"/>
        </w:rPr>
        <w:t xml:space="preserve"> </w:t>
      </w:r>
      <w:r w:rsidR="00D95FAA" w:rsidRPr="008308EF">
        <w:rPr>
          <w:rFonts w:eastAsiaTheme="minorHAnsi"/>
          <w:szCs w:val="28"/>
          <w:lang w:eastAsia="en-US"/>
        </w:rPr>
        <w:t>и</w:t>
      </w:r>
      <w:r w:rsidR="003D49C9" w:rsidRPr="008308EF">
        <w:rPr>
          <w:rFonts w:eastAsiaTheme="minorHAnsi"/>
          <w:szCs w:val="28"/>
          <w:lang w:eastAsia="en-US"/>
        </w:rPr>
        <w:t xml:space="preserve"> в</w:t>
      </w:r>
      <w:r w:rsidR="003D49C9" w:rsidRPr="00A95B6E">
        <w:rPr>
          <w:rFonts w:eastAsiaTheme="minorHAnsi"/>
          <w:szCs w:val="28"/>
          <w:lang w:eastAsia="en-US"/>
        </w:rPr>
        <w:t>ыплат</w:t>
      </w:r>
      <w:r w:rsidR="000D415F" w:rsidRPr="00A95B6E">
        <w:rPr>
          <w:rFonts w:eastAsiaTheme="minorHAnsi"/>
          <w:szCs w:val="28"/>
          <w:lang w:eastAsia="en-US"/>
        </w:rPr>
        <w:t>,</w:t>
      </w:r>
      <w:r w:rsidRPr="00A95B6E">
        <w:rPr>
          <w:rFonts w:eastAsiaTheme="minorHAnsi"/>
          <w:szCs w:val="28"/>
          <w:lang w:eastAsia="en-US"/>
        </w:rPr>
        <w:t xml:space="preserve"> предусмотренных пунктом </w:t>
      </w:r>
      <w:r w:rsidR="002C0321">
        <w:rPr>
          <w:rFonts w:eastAsiaTheme="minorHAnsi"/>
          <w:szCs w:val="28"/>
          <w:lang w:eastAsia="en-US"/>
        </w:rPr>
        <w:br/>
      </w:r>
      <w:r w:rsidRPr="00A95B6E">
        <w:rPr>
          <w:rFonts w:eastAsiaTheme="minorHAnsi"/>
          <w:szCs w:val="28"/>
          <w:lang w:eastAsia="en-US"/>
        </w:rPr>
        <w:t>2 настоящего раздела</w:t>
      </w:r>
      <w:r w:rsidR="003D49C9" w:rsidRPr="00A95B6E">
        <w:rPr>
          <w:rFonts w:eastAsiaTheme="minorHAnsi"/>
          <w:szCs w:val="28"/>
          <w:lang w:eastAsia="en-US"/>
        </w:rPr>
        <w:t>, а также</w:t>
      </w:r>
      <w:r w:rsidR="000D415F" w:rsidRPr="00A95B6E">
        <w:rPr>
          <w:rFonts w:eastAsiaTheme="minorHAnsi"/>
          <w:szCs w:val="28"/>
          <w:lang w:eastAsia="en-US"/>
        </w:rPr>
        <w:t xml:space="preserve"> для выплаты</w:t>
      </w:r>
      <w:r w:rsidR="003D49C9" w:rsidRPr="00A95B6E">
        <w:rPr>
          <w:rFonts w:eastAsiaTheme="minorHAnsi"/>
          <w:szCs w:val="28"/>
          <w:lang w:eastAsia="en-US"/>
        </w:rPr>
        <w:t>:</w:t>
      </w:r>
    </w:p>
    <w:p w:rsidR="003D49C9" w:rsidRPr="00A95B6E" w:rsidRDefault="000D415F" w:rsidP="000D415F">
      <w:pPr>
        <w:autoSpaceDE w:val="0"/>
        <w:autoSpaceDN w:val="0"/>
        <w:adjustRightInd w:val="0"/>
        <w:ind w:firstLine="567"/>
        <w:jc w:val="both"/>
        <w:rPr>
          <w:rFonts w:eastAsiaTheme="minorHAnsi"/>
          <w:szCs w:val="28"/>
          <w:lang w:eastAsia="en-US"/>
        </w:rPr>
      </w:pPr>
      <w:r w:rsidRPr="00A95B6E">
        <w:rPr>
          <w:rFonts w:eastAsiaTheme="minorHAnsi"/>
          <w:szCs w:val="28"/>
          <w:lang w:eastAsia="en-US"/>
        </w:rPr>
        <w:t>- районного коэффициента к заработной плате за работу в районах Крайнего Севера и приравненных к ним местностях</w:t>
      </w:r>
      <w:r w:rsidR="0083766C" w:rsidRPr="00A95B6E">
        <w:rPr>
          <w:rFonts w:eastAsiaTheme="minorHAnsi"/>
          <w:szCs w:val="28"/>
          <w:lang w:eastAsia="en-US"/>
        </w:rPr>
        <w:t>;</w:t>
      </w:r>
    </w:p>
    <w:p w:rsidR="003D49C9" w:rsidRPr="00A95B6E" w:rsidRDefault="000D415F" w:rsidP="000D415F">
      <w:pPr>
        <w:autoSpaceDE w:val="0"/>
        <w:autoSpaceDN w:val="0"/>
        <w:adjustRightInd w:val="0"/>
        <w:ind w:firstLine="567"/>
        <w:jc w:val="both"/>
        <w:rPr>
          <w:rFonts w:eastAsiaTheme="minorHAnsi"/>
          <w:szCs w:val="28"/>
          <w:lang w:eastAsia="en-US"/>
        </w:rPr>
      </w:pPr>
      <w:r w:rsidRPr="00A95B6E">
        <w:rPr>
          <w:rFonts w:eastAsiaTheme="minorHAnsi"/>
          <w:szCs w:val="28"/>
          <w:lang w:eastAsia="en-US"/>
        </w:rPr>
        <w:t xml:space="preserve">- </w:t>
      </w:r>
      <w:r w:rsidR="003D49C9" w:rsidRPr="00A95B6E">
        <w:rPr>
          <w:rFonts w:eastAsiaTheme="minorHAnsi"/>
          <w:szCs w:val="28"/>
          <w:lang w:eastAsia="en-US"/>
        </w:rPr>
        <w:t xml:space="preserve">ежемесячной процентной надбавки за работу в районах Крайнего Севера </w:t>
      </w:r>
      <w:r w:rsidR="002C0321">
        <w:rPr>
          <w:rFonts w:eastAsiaTheme="minorHAnsi"/>
          <w:szCs w:val="28"/>
          <w:lang w:eastAsia="en-US"/>
        </w:rPr>
        <w:br/>
      </w:r>
      <w:r w:rsidR="003D49C9" w:rsidRPr="00A95B6E">
        <w:rPr>
          <w:rFonts w:eastAsiaTheme="minorHAnsi"/>
          <w:szCs w:val="28"/>
          <w:lang w:eastAsia="en-US"/>
        </w:rPr>
        <w:t>и приравненных к ним местностях</w:t>
      </w:r>
      <w:r w:rsidR="0083766C" w:rsidRPr="00A95B6E">
        <w:rPr>
          <w:rFonts w:eastAsiaTheme="minorHAnsi"/>
          <w:szCs w:val="28"/>
          <w:lang w:eastAsia="en-US"/>
        </w:rPr>
        <w:t>;</w:t>
      </w:r>
    </w:p>
    <w:p w:rsidR="003D49C9" w:rsidRPr="00A95B6E" w:rsidRDefault="0083766C" w:rsidP="0083766C">
      <w:pPr>
        <w:autoSpaceDE w:val="0"/>
        <w:autoSpaceDN w:val="0"/>
        <w:adjustRightInd w:val="0"/>
        <w:ind w:firstLine="567"/>
        <w:jc w:val="both"/>
        <w:rPr>
          <w:rFonts w:eastAsiaTheme="minorHAnsi"/>
          <w:szCs w:val="28"/>
          <w:lang w:eastAsia="en-US"/>
        </w:rPr>
      </w:pPr>
      <w:r w:rsidRPr="00A95B6E">
        <w:rPr>
          <w:rFonts w:eastAsiaTheme="minorHAnsi"/>
          <w:szCs w:val="28"/>
          <w:lang w:eastAsia="en-US"/>
        </w:rPr>
        <w:t xml:space="preserve">- </w:t>
      </w:r>
      <w:r w:rsidR="00473D6D">
        <w:rPr>
          <w:rFonts w:eastAsiaTheme="minorHAnsi"/>
          <w:szCs w:val="28"/>
          <w:lang w:eastAsia="en-US"/>
        </w:rPr>
        <w:t>иных</w:t>
      </w:r>
      <w:r w:rsidR="003D49C9" w:rsidRPr="00A95B6E">
        <w:rPr>
          <w:rFonts w:eastAsiaTheme="minorHAnsi"/>
          <w:szCs w:val="28"/>
          <w:lang w:eastAsia="en-US"/>
        </w:rPr>
        <w:t xml:space="preserve"> выплат, предусмотренны</w:t>
      </w:r>
      <w:r w:rsidR="000D415F" w:rsidRPr="00A95B6E">
        <w:rPr>
          <w:rFonts w:eastAsiaTheme="minorHAnsi"/>
          <w:szCs w:val="28"/>
          <w:lang w:eastAsia="en-US"/>
        </w:rPr>
        <w:t>х</w:t>
      </w:r>
      <w:r w:rsidR="003D49C9" w:rsidRPr="00A95B6E">
        <w:rPr>
          <w:rFonts w:eastAsiaTheme="minorHAnsi"/>
          <w:szCs w:val="28"/>
          <w:lang w:eastAsia="en-US"/>
        </w:rPr>
        <w:t xml:space="preserve"> федеральными законами и иными нормативными правовыми актами Российской Федерации, автономного округа.</w:t>
      </w:r>
    </w:p>
    <w:p w:rsidR="003D49C9" w:rsidRPr="003D49C9" w:rsidRDefault="000D415F" w:rsidP="0083766C">
      <w:pPr>
        <w:autoSpaceDE w:val="0"/>
        <w:autoSpaceDN w:val="0"/>
        <w:adjustRightInd w:val="0"/>
        <w:ind w:firstLine="567"/>
        <w:jc w:val="both"/>
        <w:rPr>
          <w:rFonts w:eastAsiaTheme="minorHAnsi"/>
          <w:szCs w:val="28"/>
          <w:lang w:eastAsia="en-US"/>
        </w:rPr>
      </w:pPr>
      <w:r w:rsidRPr="00A95B6E">
        <w:rPr>
          <w:rFonts w:eastAsiaTheme="minorHAnsi"/>
          <w:szCs w:val="28"/>
          <w:lang w:eastAsia="en-US"/>
        </w:rPr>
        <w:t>4</w:t>
      </w:r>
      <w:r w:rsidR="003D49C9" w:rsidRPr="00A95B6E">
        <w:rPr>
          <w:rFonts w:eastAsiaTheme="minorHAnsi"/>
          <w:szCs w:val="28"/>
          <w:lang w:eastAsia="en-US"/>
        </w:rPr>
        <w:t>. Изменение в течение календарного года утвержденного фонда оплаты труда работников, производится в случаях:</w:t>
      </w:r>
    </w:p>
    <w:p w:rsidR="003D49C9" w:rsidRPr="003D49C9" w:rsidRDefault="0083766C" w:rsidP="0083766C">
      <w:pPr>
        <w:autoSpaceDE w:val="0"/>
        <w:autoSpaceDN w:val="0"/>
        <w:adjustRightInd w:val="0"/>
        <w:ind w:firstLine="567"/>
        <w:rPr>
          <w:rFonts w:eastAsiaTheme="minorHAnsi"/>
          <w:szCs w:val="28"/>
          <w:lang w:eastAsia="en-US"/>
        </w:rPr>
      </w:pPr>
      <w:r>
        <w:rPr>
          <w:rFonts w:eastAsiaTheme="minorHAnsi"/>
          <w:szCs w:val="28"/>
          <w:lang w:eastAsia="en-US"/>
        </w:rPr>
        <w:t>- пр</w:t>
      </w:r>
      <w:r w:rsidR="003D49C9" w:rsidRPr="003D49C9">
        <w:rPr>
          <w:rFonts w:eastAsiaTheme="minorHAnsi"/>
          <w:szCs w:val="28"/>
          <w:lang w:eastAsia="en-US"/>
        </w:rPr>
        <w:t>оведения индексации размеров должностных окладов</w:t>
      </w:r>
      <w:r>
        <w:rPr>
          <w:rFonts w:eastAsiaTheme="minorHAnsi"/>
          <w:szCs w:val="28"/>
          <w:lang w:eastAsia="en-US"/>
        </w:rPr>
        <w:t>;</w:t>
      </w:r>
    </w:p>
    <w:p w:rsidR="003D49C9" w:rsidRPr="003D49C9" w:rsidRDefault="0083766C" w:rsidP="0083766C">
      <w:pPr>
        <w:autoSpaceDE w:val="0"/>
        <w:autoSpaceDN w:val="0"/>
        <w:adjustRightInd w:val="0"/>
        <w:ind w:firstLine="567"/>
        <w:rPr>
          <w:rFonts w:eastAsiaTheme="minorHAnsi"/>
          <w:szCs w:val="28"/>
          <w:lang w:eastAsia="en-US"/>
        </w:rPr>
      </w:pPr>
      <w:r>
        <w:rPr>
          <w:rFonts w:eastAsiaTheme="minorHAnsi"/>
          <w:szCs w:val="28"/>
          <w:lang w:eastAsia="en-US"/>
        </w:rPr>
        <w:t>- с</w:t>
      </w:r>
      <w:r w:rsidR="003D49C9" w:rsidRPr="003D49C9">
        <w:rPr>
          <w:rFonts w:eastAsiaTheme="minorHAnsi"/>
          <w:szCs w:val="28"/>
          <w:lang w:eastAsia="en-US"/>
        </w:rPr>
        <w:t>ущественных изменений действующих условий оплаты труда работников.</w:t>
      </w:r>
    </w:p>
    <w:sectPr w:rsidR="003D49C9" w:rsidRPr="003D49C9" w:rsidSect="00161777">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09"/>
    <w:multiLevelType w:val="multilevel"/>
    <w:tmpl w:val="9960A03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11627DA9"/>
    <w:multiLevelType w:val="hybridMultilevel"/>
    <w:tmpl w:val="30AA3426"/>
    <w:lvl w:ilvl="0" w:tplc="2022FD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48901C3"/>
    <w:multiLevelType w:val="hybridMultilevel"/>
    <w:tmpl w:val="FED0FE0C"/>
    <w:lvl w:ilvl="0" w:tplc="39782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7FE2DE5"/>
    <w:multiLevelType w:val="hybridMultilevel"/>
    <w:tmpl w:val="557A8FAC"/>
    <w:lvl w:ilvl="0" w:tplc="CBF87008">
      <w:start w:val="1"/>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4" w15:restartNumberingAfterBreak="0">
    <w:nsid w:val="1FAE12B8"/>
    <w:multiLevelType w:val="hybridMultilevel"/>
    <w:tmpl w:val="72743F22"/>
    <w:lvl w:ilvl="0" w:tplc="BB02D900">
      <w:start w:val="1"/>
      <w:numFmt w:val="decimal"/>
      <w:lvlText w:val="%1."/>
      <w:lvlJc w:val="left"/>
      <w:pPr>
        <w:ind w:left="4035" w:hanging="360"/>
      </w:pPr>
      <w:rPr>
        <w:rFonts w:hint="default"/>
      </w:rPr>
    </w:lvl>
    <w:lvl w:ilvl="1" w:tplc="04190019" w:tentative="1">
      <w:start w:val="1"/>
      <w:numFmt w:val="lowerLetter"/>
      <w:lvlText w:val="%2."/>
      <w:lvlJc w:val="left"/>
      <w:pPr>
        <w:ind w:left="4755" w:hanging="360"/>
      </w:pPr>
    </w:lvl>
    <w:lvl w:ilvl="2" w:tplc="0419001B" w:tentative="1">
      <w:start w:val="1"/>
      <w:numFmt w:val="lowerRoman"/>
      <w:lvlText w:val="%3."/>
      <w:lvlJc w:val="right"/>
      <w:pPr>
        <w:ind w:left="5475" w:hanging="180"/>
      </w:pPr>
    </w:lvl>
    <w:lvl w:ilvl="3" w:tplc="0419000F" w:tentative="1">
      <w:start w:val="1"/>
      <w:numFmt w:val="decimal"/>
      <w:lvlText w:val="%4."/>
      <w:lvlJc w:val="left"/>
      <w:pPr>
        <w:ind w:left="6195" w:hanging="360"/>
      </w:pPr>
    </w:lvl>
    <w:lvl w:ilvl="4" w:tplc="04190019" w:tentative="1">
      <w:start w:val="1"/>
      <w:numFmt w:val="lowerLetter"/>
      <w:lvlText w:val="%5."/>
      <w:lvlJc w:val="left"/>
      <w:pPr>
        <w:ind w:left="6915" w:hanging="360"/>
      </w:pPr>
    </w:lvl>
    <w:lvl w:ilvl="5" w:tplc="0419001B" w:tentative="1">
      <w:start w:val="1"/>
      <w:numFmt w:val="lowerRoman"/>
      <w:lvlText w:val="%6."/>
      <w:lvlJc w:val="right"/>
      <w:pPr>
        <w:ind w:left="7635" w:hanging="180"/>
      </w:pPr>
    </w:lvl>
    <w:lvl w:ilvl="6" w:tplc="0419000F" w:tentative="1">
      <w:start w:val="1"/>
      <w:numFmt w:val="decimal"/>
      <w:lvlText w:val="%7."/>
      <w:lvlJc w:val="left"/>
      <w:pPr>
        <w:ind w:left="8355" w:hanging="360"/>
      </w:pPr>
    </w:lvl>
    <w:lvl w:ilvl="7" w:tplc="04190019" w:tentative="1">
      <w:start w:val="1"/>
      <w:numFmt w:val="lowerLetter"/>
      <w:lvlText w:val="%8."/>
      <w:lvlJc w:val="left"/>
      <w:pPr>
        <w:ind w:left="9075" w:hanging="360"/>
      </w:pPr>
    </w:lvl>
    <w:lvl w:ilvl="8" w:tplc="0419001B" w:tentative="1">
      <w:start w:val="1"/>
      <w:numFmt w:val="lowerRoman"/>
      <w:lvlText w:val="%9."/>
      <w:lvlJc w:val="right"/>
      <w:pPr>
        <w:ind w:left="9795" w:hanging="180"/>
      </w:pPr>
    </w:lvl>
  </w:abstractNum>
  <w:abstractNum w:abstractNumId="5" w15:restartNumberingAfterBreak="0">
    <w:nsid w:val="22874E56"/>
    <w:multiLevelType w:val="hybridMultilevel"/>
    <w:tmpl w:val="875C6588"/>
    <w:lvl w:ilvl="0" w:tplc="147634B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1665900"/>
    <w:multiLevelType w:val="hybridMultilevel"/>
    <w:tmpl w:val="485A0678"/>
    <w:lvl w:ilvl="0" w:tplc="5BB6E7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7AD2391"/>
    <w:multiLevelType w:val="hybridMultilevel"/>
    <w:tmpl w:val="3BB275B8"/>
    <w:lvl w:ilvl="0" w:tplc="F2EE2024">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C9784E"/>
    <w:multiLevelType w:val="hybridMultilevel"/>
    <w:tmpl w:val="25DEFF7C"/>
    <w:lvl w:ilvl="0" w:tplc="550AC6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0D91651"/>
    <w:multiLevelType w:val="hybridMultilevel"/>
    <w:tmpl w:val="A6A6DC46"/>
    <w:lvl w:ilvl="0" w:tplc="A9B04D94">
      <w:start w:val="1"/>
      <w:numFmt w:val="decimal"/>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0" w15:restartNumberingAfterBreak="0">
    <w:nsid w:val="45C257A3"/>
    <w:multiLevelType w:val="multilevel"/>
    <w:tmpl w:val="EB2A6E0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47C75846"/>
    <w:multiLevelType w:val="hybridMultilevel"/>
    <w:tmpl w:val="0BDE7DE2"/>
    <w:lvl w:ilvl="0" w:tplc="40B85A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652172"/>
    <w:multiLevelType w:val="hybridMultilevel"/>
    <w:tmpl w:val="D6FC2CDC"/>
    <w:lvl w:ilvl="0" w:tplc="B51C61E2">
      <w:start w:val="1"/>
      <w:numFmt w:val="decimal"/>
      <w:lvlText w:val="%1."/>
      <w:lvlJc w:val="left"/>
      <w:pPr>
        <w:ind w:left="927" w:hanging="360"/>
      </w:pPr>
      <w:rPr>
        <w:rFonts w:hint="default"/>
      </w:rPr>
    </w:lvl>
    <w:lvl w:ilvl="1" w:tplc="81401720">
      <w:start w:val="1"/>
      <w:numFmt w:val="decimal"/>
      <w:lvlText w:val="%2."/>
      <w:lvlJc w:val="left"/>
      <w:pPr>
        <w:ind w:left="1647" w:hanging="360"/>
      </w:pPr>
      <w:rPr>
        <w:rFonts w:ascii="Times New Roman" w:eastAsia="Times New Roman" w:hAnsi="Times New Roman" w:cs="Times New Roman"/>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C59410F"/>
    <w:multiLevelType w:val="hybridMultilevel"/>
    <w:tmpl w:val="E0245F76"/>
    <w:lvl w:ilvl="0" w:tplc="A69AD7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F6A6451"/>
    <w:multiLevelType w:val="hybridMultilevel"/>
    <w:tmpl w:val="2DA8CD6A"/>
    <w:lvl w:ilvl="0" w:tplc="731A30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FF77501"/>
    <w:multiLevelType w:val="hybridMultilevel"/>
    <w:tmpl w:val="AF14020E"/>
    <w:lvl w:ilvl="0" w:tplc="8580EAE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15:restartNumberingAfterBreak="0">
    <w:nsid w:val="62C56D87"/>
    <w:multiLevelType w:val="multilevel"/>
    <w:tmpl w:val="0F104202"/>
    <w:lvl w:ilvl="0">
      <w:start w:val="9"/>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635B6C52"/>
    <w:multiLevelType w:val="hybridMultilevel"/>
    <w:tmpl w:val="8F4AAF32"/>
    <w:lvl w:ilvl="0" w:tplc="145A38A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8" w15:restartNumberingAfterBreak="0">
    <w:nsid w:val="69036602"/>
    <w:multiLevelType w:val="multilevel"/>
    <w:tmpl w:val="D278D48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15:restartNumberingAfterBreak="0">
    <w:nsid w:val="6CA13E15"/>
    <w:multiLevelType w:val="hybridMultilevel"/>
    <w:tmpl w:val="CD9441A2"/>
    <w:lvl w:ilvl="0" w:tplc="7AD83C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E580642"/>
    <w:multiLevelType w:val="hybridMultilevel"/>
    <w:tmpl w:val="2BD604CA"/>
    <w:lvl w:ilvl="0" w:tplc="C83E77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C2B5B0F"/>
    <w:multiLevelType w:val="hybridMultilevel"/>
    <w:tmpl w:val="4F96A866"/>
    <w:lvl w:ilvl="0" w:tplc="FABA66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EC933C0"/>
    <w:multiLevelType w:val="multilevel"/>
    <w:tmpl w:val="1BFA96E6"/>
    <w:lvl w:ilvl="0">
      <w:start w:val="10"/>
      <w:numFmt w:val="decimal"/>
      <w:lvlText w:val="%1"/>
      <w:lvlJc w:val="left"/>
      <w:pPr>
        <w:ind w:left="525" w:hanging="525"/>
      </w:pPr>
      <w:rPr>
        <w:rFonts w:hint="default"/>
      </w:rPr>
    </w:lvl>
    <w:lvl w:ilvl="1">
      <w:start w:val="3"/>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 w15:restartNumberingAfterBreak="0">
    <w:nsid w:val="7F523E20"/>
    <w:multiLevelType w:val="hybridMultilevel"/>
    <w:tmpl w:val="79AC6090"/>
    <w:lvl w:ilvl="0" w:tplc="9C388C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4"/>
  </w:num>
  <w:num w:numId="3">
    <w:abstractNumId w:val="17"/>
  </w:num>
  <w:num w:numId="4">
    <w:abstractNumId w:val="3"/>
  </w:num>
  <w:num w:numId="5">
    <w:abstractNumId w:val="0"/>
  </w:num>
  <w:num w:numId="6">
    <w:abstractNumId w:val="23"/>
  </w:num>
  <w:num w:numId="7">
    <w:abstractNumId w:val="10"/>
  </w:num>
  <w:num w:numId="8">
    <w:abstractNumId w:val="18"/>
  </w:num>
  <w:num w:numId="9">
    <w:abstractNumId w:val="1"/>
  </w:num>
  <w:num w:numId="10">
    <w:abstractNumId w:val="21"/>
  </w:num>
  <w:num w:numId="11">
    <w:abstractNumId w:val="16"/>
  </w:num>
  <w:num w:numId="12">
    <w:abstractNumId w:val="22"/>
  </w:num>
  <w:num w:numId="13">
    <w:abstractNumId w:val="9"/>
  </w:num>
  <w:num w:numId="14">
    <w:abstractNumId w:val="11"/>
  </w:num>
  <w:num w:numId="15">
    <w:abstractNumId w:val="13"/>
  </w:num>
  <w:num w:numId="16">
    <w:abstractNumId w:val="12"/>
  </w:num>
  <w:num w:numId="17">
    <w:abstractNumId w:val="8"/>
  </w:num>
  <w:num w:numId="18">
    <w:abstractNumId w:val="19"/>
  </w:num>
  <w:num w:numId="19">
    <w:abstractNumId w:val="20"/>
  </w:num>
  <w:num w:numId="20">
    <w:abstractNumId w:val="2"/>
  </w:num>
  <w:num w:numId="21">
    <w:abstractNumId w:val="6"/>
  </w:num>
  <w:num w:numId="22">
    <w:abstractNumId w:val="7"/>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08"/>
    <w:rsid w:val="00001532"/>
    <w:rsid w:val="0000267E"/>
    <w:rsid w:val="00005DFE"/>
    <w:rsid w:val="0000638B"/>
    <w:rsid w:val="000078D7"/>
    <w:rsid w:val="00007DED"/>
    <w:rsid w:val="0001323E"/>
    <w:rsid w:val="000156B6"/>
    <w:rsid w:val="0002257C"/>
    <w:rsid w:val="00023188"/>
    <w:rsid w:val="00026AF7"/>
    <w:rsid w:val="00031F69"/>
    <w:rsid w:val="00032D72"/>
    <w:rsid w:val="0003661E"/>
    <w:rsid w:val="00042277"/>
    <w:rsid w:val="00042D1D"/>
    <w:rsid w:val="0004596F"/>
    <w:rsid w:val="00046134"/>
    <w:rsid w:val="000474CD"/>
    <w:rsid w:val="00061031"/>
    <w:rsid w:val="00061860"/>
    <w:rsid w:val="00063EA0"/>
    <w:rsid w:val="00064555"/>
    <w:rsid w:val="00064C94"/>
    <w:rsid w:val="0007173D"/>
    <w:rsid w:val="000762AF"/>
    <w:rsid w:val="0007669B"/>
    <w:rsid w:val="00082B52"/>
    <w:rsid w:val="00085543"/>
    <w:rsid w:val="00085BB7"/>
    <w:rsid w:val="00085E4E"/>
    <w:rsid w:val="00086404"/>
    <w:rsid w:val="00092B6A"/>
    <w:rsid w:val="00093F3C"/>
    <w:rsid w:val="000952D6"/>
    <w:rsid w:val="000960E4"/>
    <w:rsid w:val="00096542"/>
    <w:rsid w:val="000A0679"/>
    <w:rsid w:val="000A127E"/>
    <w:rsid w:val="000A567E"/>
    <w:rsid w:val="000A7C68"/>
    <w:rsid w:val="000B081E"/>
    <w:rsid w:val="000B0954"/>
    <w:rsid w:val="000B0D88"/>
    <w:rsid w:val="000B5C4C"/>
    <w:rsid w:val="000C2AC1"/>
    <w:rsid w:val="000C2E6A"/>
    <w:rsid w:val="000C4693"/>
    <w:rsid w:val="000C553B"/>
    <w:rsid w:val="000C630E"/>
    <w:rsid w:val="000D03B5"/>
    <w:rsid w:val="000D0BC9"/>
    <w:rsid w:val="000D2F47"/>
    <w:rsid w:val="000D415F"/>
    <w:rsid w:val="000D541D"/>
    <w:rsid w:val="000D5DF6"/>
    <w:rsid w:val="000D65DB"/>
    <w:rsid w:val="000D7694"/>
    <w:rsid w:val="000E178B"/>
    <w:rsid w:val="000E2AD8"/>
    <w:rsid w:val="000E52BD"/>
    <w:rsid w:val="000F3156"/>
    <w:rsid w:val="000F3F56"/>
    <w:rsid w:val="000F60A2"/>
    <w:rsid w:val="000F6977"/>
    <w:rsid w:val="00100A4E"/>
    <w:rsid w:val="00100D05"/>
    <w:rsid w:val="0010390A"/>
    <w:rsid w:val="00103DAB"/>
    <w:rsid w:val="00104528"/>
    <w:rsid w:val="00107382"/>
    <w:rsid w:val="00107BD3"/>
    <w:rsid w:val="001106D0"/>
    <w:rsid w:val="00112FCC"/>
    <w:rsid w:val="001148ED"/>
    <w:rsid w:val="001216BF"/>
    <w:rsid w:val="00126279"/>
    <w:rsid w:val="00127E7A"/>
    <w:rsid w:val="00130CA8"/>
    <w:rsid w:val="00130FE3"/>
    <w:rsid w:val="001311AC"/>
    <w:rsid w:val="0013189A"/>
    <w:rsid w:val="0013459C"/>
    <w:rsid w:val="001365BA"/>
    <w:rsid w:val="00141CB2"/>
    <w:rsid w:val="00144707"/>
    <w:rsid w:val="00147D96"/>
    <w:rsid w:val="00147F66"/>
    <w:rsid w:val="00150E65"/>
    <w:rsid w:val="001516F0"/>
    <w:rsid w:val="00151BE1"/>
    <w:rsid w:val="001563AB"/>
    <w:rsid w:val="00156B14"/>
    <w:rsid w:val="00161777"/>
    <w:rsid w:val="00175CD9"/>
    <w:rsid w:val="0017708F"/>
    <w:rsid w:val="00181EF0"/>
    <w:rsid w:val="001824B0"/>
    <w:rsid w:val="001846F6"/>
    <w:rsid w:val="00186F59"/>
    <w:rsid w:val="00190718"/>
    <w:rsid w:val="00192E64"/>
    <w:rsid w:val="001941B3"/>
    <w:rsid w:val="00195B09"/>
    <w:rsid w:val="00195E78"/>
    <w:rsid w:val="00195F8E"/>
    <w:rsid w:val="001A08D2"/>
    <w:rsid w:val="001A2AD9"/>
    <w:rsid w:val="001A3F48"/>
    <w:rsid w:val="001A4079"/>
    <w:rsid w:val="001B3E84"/>
    <w:rsid w:val="001B4F27"/>
    <w:rsid w:val="001B5BF2"/>
    <w:rsid w:val="001B73F2"/>
    <w:rsid w:val="001C1480"/>
    <w:rsid w:val="001C1D47"/>
    <w:rsid w:val="001C1EFF"/>
    <w:rsid w:val="001C481D"/>
    <w:rsid w:val="001C6EFB"/>
    <w:rsid w:val="001D3CF1"/>
    <w:rsid w:val="001D5183"/>
    <w:rsid w:val="001E1C7B"/>
    <w:rsid w:val="001E3C13"/>
    <w:rsid w:val="001E6D33"/>
    <w:rsid w:val="001F19DF"/>
    <w:rsid w:val="001F5CDF"/>
    <w:rsid w:val="001F7558"/>
    <w:rsid w:val="001F76FC"/>
    <w:rsid w:val="00200F74"/>
    <w:rsid w:val="00201B85"/>
    <w:rsid w:val="00211018"/>
    <w:rsid w:val="00215A71"/>
    <w:rsid w:val="00216F4F"/>
    <w:rsid w:val="0022279B"/>
    <w:rsid w:val="002240A7"/>
    <w:rsid w:val="002253FF"/>
    <w:rsid w:val="00232B29"/>
    <w:rsid w:val="002338F6"/>
    <w:rsid w:val="00241C55"/>
    <w:rsid w:val="00244B92"/>
    <w:rsid w:val="00245081"/>
    <w:rsid w:val="00245815"/>
    <w:rsid w:val="00252253"/>
    <w:rsid w:val="00252883"/>
    <w:rsid w:val="00257B1F"/>
    <w:rsid w:val="00262643"/>
    <w:rsid w:val="002646D8"/>
    <w:rsid w:val="0026676B"/>
    <w:rsid w:val="00266E81"/>
    <w:rsid w:val="00267327"/>
    <w:rsid w:val="00270051"/>
    <w:rsid w:val="0027065B"/>
    <w:rsid w:val="002706EE"/>
    <w:rsid w:val="0027155C"/>
    <w:rsid w:val="0027194D"/>
    <w:rsid w:val="00271C8D"/>
    <w:rsid w:val="00275575"/>
    <w:rsid w:val="00280AA8"/>
    <w:rsid w:val="0028103F"/>
    <w:rsid w:val="002834D2"/>
    <w:rsid w:val="002838F5"/>
    <w:rsid w:val="00283DC3"/>
    <w:rsid w:val="00286D9F"/>
    <w:rsid w:val="00293A03"/>
    <w:rsid w:val="00295B7C"/>
    <w:rsid w:val="00297D9E"/>
    <w:rsid w:val="00297E63"/>
    <w:rsid w:val="002A3DB0"/>
    <w:rsid w:val="002A6CE0"/>
    <w:rsid w:val="002B22CB"/>
    <w:rsid w:val="002B395A"/>
    <w:rsid w:val="002B5F2C"/>
    <w:rsid w:val="002B5F8F"/>
    <w:rsid w:val="002B6572"/>
    <w:rsid w:val="002C0321"/>
    <w:rsid w:val="002C10EF"/>
    <w:rsid w:val="002C31EB"/>
    <w:rsid w:val="002C6B9E"/>
    <w:rsid w:val="002D1D58"/>
    <w:rsid w:val="002D3E1F"/>
    <w:rsid w:val="002D40E5"/>
    <w:rsid w:val="002D5A0E"/>
    <w:rsid w:val="002D6AD8"/>
    <w:rsid w:val="002E0331"/>
    <w:rsid w:val="002E15E0"/>
    <w:rsid w:val="002F3747"/>
    <w:rsid w:val="002F4467"/>
    <w:rsid w:val="002F6427"/>
    <w:rsid w:val="003030AD"/>
    <w:rsid w:val="00304589"/>
    <w:rsid w:val="0030609E"/>
    <w:rsid w:val="00306BA2"/>
    <w:rsid w:val="00306EB0"/>
    <w:rsid w:val="00310BEB"/>
    <w:rsid w:val="00315F95"/>
    <w:rsid w:val="0031626A"/>
    <w:rsid w:val="00322CFF"/>
    <w:rsid w:val="003234A3"/>
    <w:rsid w:val="0032398E"/>
    <w:rsid w:val="00324D3C"/>
    <w:rsid w:val="00325F48"/>
    <w:rsid w:val="0032613C"/>
    <w:rsid w:val="0033004E"/>
    <w:rsid w:val="003332B4"/>
    <w:rsid w:val="00336660"/>
    <w:rsid w:val="00336C77"/>
    <w:rsid w:val="00337045"/>
    <w:rsid w:val="00337BD8"/>
    <w:rsid w:val="0034139E"/>
    <w:rsid w:val="00342E16"/>
    <w:rsid w:val="003457CF"/>
    <w:rsid w:val="00345EEC"/>
    <w:rsid w:val="00353DCC"/>
    <w:rsid w:val="00354AF1"/>
    <w:rsid w:val="003552EA"/>
    <w:rsid w:val="0036167B"/>
    <w:rsid w:val="00362BA0"/>
    <w:rsid w:val="003659C7"/>
    <w:rsid w:val="00373ADA"/>
    <w:rsid w:val="00375A26"/>
    <w:rsid w:val="0038088E"/>
    <w:rsid w:val="0038130A"/>
    <w:rsid w:val="003829CD"/>
    <w:rsid w:val="00383286"/>
    <w:rsid w:val="00386652"/>
    <w:rsid w:val="00386B05"/>
    <w:rsid w:val="00387120"/>
    <w:rsid w:val="00387F00"/>
    <w:rsid w:val="00392794"/>
    <w:rsid w:val="00394BCF"/>
    <w:rsid w:val="00394EB0"/>
    <w:rsid w:val="0039656E"/>
    <w:rsid w:val="00396F03"/>
    <w:rsid w:val="003976B5"/>
    <w:rsid w:val="003A4BEF"/>
    <w:rsid w:val="003A4D66"/>
    <w:rsid w:val="003A7290"/>
    <w:rsid w:val="003B02FD"/>
    <w:rsid w:val="003B31A5"/>
    <w:rsid w:val="003C0AF8"/>
    <w:rsid w:val="003C2827"/>
    <w:rsid w:val="003C2C1A"/>
    <w:rsid w:val="003C419E"/>
    <w:rsid w:val="003D209E"/>
    <w:rsid w:val="003D2F1B"/>
    <w:rsid w:val="003D3814"/>
    <w:rsid w:val="003D49C9"/>
    <w:rsid w:val="003E1531"/>
    <w:rsid w:val="003E4B8A"/>
    <w:rsid w:val="003E5E99"/>
    <w:rsid w:val="003F16B0"/>
    <w:rsid w:val="003F604E"/>
    <w:rsid w:val="003F759F"/>
    <w:rsid w:val="00402B14"/>
    <w:rsid w:val="0040644A"/>
    <w:rsid w:val="00406886"/>
    <w:rsid w:val="00406D08"/>
    <w:rsid w:val="00412640"/>
    <w:rsid w:val="00412DC0"/>
    <w:rsid w:val="00413076"/>
    <w:rsid w:val="0042099F"/>
    <w:rsid w:val="004256CC"/>
    <w:rsid w:val="004275A0"/>
    <w:rsid w:val="0043055D"/>
    <w:rsid w:val="004336CA"/>
    <w:rsid w:val="00434AE8"/>
    <w:rsid w:val="00435DC2"/>
    <w:rsid w:val="00443670"/>
    <w:rsid w:val="004448F4"/>
    <w:rsid w:val="00447AC1"/>
    <w:rsid w:val="00451C4E"/>
    <w:rsid w:val="00453D14"/>
    <w:rsid w:val="00454E2F"/>
    <w:rsid w:val="004558C7"/>
    <w:rsid w:val="0046021E"/>
    <w:rsid w:val="004610C0"/>
    <w:rsid w:val="0046222A"/>
    <w:rsid w:val="00463194"/>
    <w:rsid w:val="004640ED"/>
    <w:rsid w:val="00465FB9"/>
    <w:rsid w:val="00471A95"/>
    <w:rsid w:val="00473D6D"/>
    <w:rsid w:val="00477749"/>
    <w:rsid w:val="00482821"/>
    <w:rsid w:val="00483144"/>
    <w:rsid w:val="00486A97"/>
    <w:rsid w:val="004913C9"/>
    <w:rsid w:val="00493C74"/>
    <w:rsid w:val="00493D08"/>
    <w:rsid w:val="004A2767"/>
    <w:rsid w:val="004A33FE"/>
    <w:rsid w:val="004A5A8A"/>
    <w:rsid w:val="004B048F"/>
    <w:rsid w:val="004B12FE"/>
    <w:rsid w:val="004B297E"/>
    <w:rsid w:val="004B580A"/>
    <w:rsid w:val="004B6653"/>
    <w:rsid w:val="004C0BE8"/>
    <w:rsid w:val="004C0C41"/>
    <w:rsid w:val="004C1FF8"/>
    <w:rsid w:val="004C27EC"/>
    <w:rsid w:val="004C4649"/>
    <w:rsid w:val="004C7AE5"/>
    <w:rsid w:val="004D0BE2"/>
    <w:rsid w:val="004D4307"/>
    <w:rsid w:val="004D542A"/>
    <w:rsid w:val="004D547F"/>
    <w:rsid w:val="004D5CBE"/>
    <w:rsid w:val="004E19B0"/>
    <w:rsid w:val="004E30AD"/>
    <w:rsid w:val="004E3624"/>
    <w:rsid w:val="004E3A4A"/>
    <w:rsid w:val="004E3B87"/>
    <w:rsid w:val="004E57C0"/>
    <w:rsid w:val="004E79A6"/>
    <w:rsid w:val="004F0292"/>
    <w:rsid w:val="004F2C83"/>
    <w:rsid w:val="00501343"/>
    <w:rsid w:val="00501560"/>
    <w:rsid w:val="00501ABE"/>
    <w:rsid w:val="005043BF"/>
    <w:rsid w:val="0050500E"/>
    <w:rsid w:val="00506C05"/>
    <w:rsid w:val="00515632"/>
    <w:rsid w:val="00515C24"/>
    <w:rsid w:val="00517DAD"/>
    <w:rsid w:val="00522EDF"/>
    <w:rsid w:val="00524739"/>
    <w:rsid w:val="00524B2F"/>
    <w:rsid w:val="00526B91"/>
    <w:rsid w:val="00527C46"/>
    <w:rsid w:val="00532AF0"/>
    <w:rsid w:val="005356A6"/>
    <w:rsid w:val="00542BDF"/>
    <w:rsid w:val="00544C36"/>
    <w:rsid w:val="00545557"/>
    <w:rsid w:val="00545C20"/>
    <w:rsid w:val="00547DCD"/>
    <w:rsid w:val="005511D7"/>
    <w:rsid w:val="00551306"/>
    <w:rsid w:val="00551648"/>
    <w:rsid w:val="005539B0"/>
    <w:rsid w:val="00554C05"/>
    <w:rsid w:val="00554FE1"/>
    <w:rsid w:val="00565680"/>
    <w:rsid w:val="005733E5"/>
    <w:rsid w:val="00573A3F"/>
    <w:rsid w:val="005741EF"/>
    <w:rsid w:val="0057420E"/>
    <w:rsid w:val="00576C5E"/>
    <w:rsid w:val="0057714B"/>
    <w:rsid w:val="0058075D"/>
    <w:rsid w:val="00581E30"/>
    <w:rsid w:val="0058603F"/>
    <w:rsid w:val="00587882"/>
    <w:rsid w:val="00592EE5"/>
    <w:rsid w:val="00596512"/>
    <w:rsid w:val="005A29BC"/>
    <w:rsid w:val="005A4FA3"/>
    <w:rsid w:val="005A6B89"/>
    <w:rsid w:val="005A7DF4"/>
    <w:rsid w:val="005B43B8"/>
    <w:rsid w:val="005B61D6"/>
    <w:rsid w:val="005B753B"/>
    <w:rsid w:val="005C100E"/>
    <w:rsid w:val="005C1384"/>
    <w:rsid w:val="005C23AD"/>
    <w:rsid w:val="005C54C5"/>
    <w:rsid w:val="005C6AE7"/>
    <w:rsid w:val="005C6E32"/>
    <w:rsid w:val="005D1630"/>
    <w:rsid w:val="005E3FA0"/>
    <w:rsid w:val="005E5F63"/>
    <w:rsid w:val="005F1256"/>
    <w:rsid w:val="005F1C8C"/>
    <w:rsid w:val="005F3BE8"/>
    <w:rsid w:val="005F463B"/>
    <w:rsid w:val="005F6E77"/>
    <w:rsid w:val="006047C5"/>
    <w:rsid w:val="0060501C"/>
    <w:rsid w:val="00605A51"/>
    <w:rsid w:val="00610B42"/>
    <w:rsid w:val="00614956"/>
    <w:rsid w:val="00614C03"/>
    <w:rsid w:val="00615A29"/>
    <w:rsid w:val="006169CB"/>
    <w:rsid w:val="00620BD7"/>
    <w:rsid w:val="00621348"/>
    <w:rsid w:val="00621437"/>
    <w:rsid w:val="006242CF"/>
    <w:rsid w:val="00630D22"/>
    <w:rsid w:val="0063377D"/>
    <w:rsid w:val="006360B5"/>
    <w:rsid w:val="006436F2"/>
    <w:rsid w:val="00643E3D"/>
    <w:rsid w:val="006448BE"/>
    <w:rsid w:val="00645723"/>
    <w:rsid w:val="00645F12"/>
    <w:rsid w:val="006469CA"/>
    <w:rsid w:val="0064779D"/>
    <w:rsid w:val="00652C43"/>
    <w:rsid w:val="00655054"/>
    <w:rsid w:val="0065589D"/>
    <w:rsid w:val="00655F47"/>
    <w:rsid w:val="006564AC"/>
    <w:rsid w:val="006575EA"/>
    <w:rsid w:val="00660565"/>
    <w:rsid w:val="006616C0"/>
    <w:rsid w:val="00664BD4"/>
    <w:rsid w:val="00671A82"/>
    <w:rsid w:val="00674520"/>
    <w:rsid w:val="00676025"/>
    <w:rsid w:val="006760A8"/>
    <w:rsid w:val="0067724A"/>
    <w:rsid w:val="00680508"/>
    <w:rsid w:val="00681AB4"/>
    <w:rsid w:val="00684DC6"/>
    <w:rsid w:val="00686153"/>
    <w:rsid w:val="00686B17"/>
    <w:rsid w:val="0069303B"/>
    <w:rsid w:val="006959F0"/>
    <w:rsid w:val="00696EE4"/>
    <w:rsid w:val="006A07A4"/>
    <w:rsid w:val="006A0E27"/>
    <w:rsid w:val="006A1029"/>
    <w:rsid w:val="006A168F"/>
    <w:rsid w:val="006A5183"/>
    <w:rsid w:val="006A787D"/>
    <w:rsid w:val="006A7AD7"/>
    <w:rsid w:val="006A7B8E"/>
    <w:rsid w:val="006B2B22"/>
    <w:rsid w:val="006B7AB4"/>
    <w:rsid w:val="006C17F8"/>
    <w:rsid w:val="006C56F8"/>
    <w:rsid w:val="006C6517"/>
    <w:rsid w:val="006C74E2"/>
    <w:rsid w:val="006D4AAE"/>
    <w:rsid w:val="006D4BD2"/>
    <w:rsid w:val="006D5A7E"/>
    <w:rsid w:val="006E1044"/>
    <w:rsid w:val="006E2FF8"/>
    <w:rsid w:val="006E528B"/>
    <w:rsid w:val="006E78AA"/>
    <w:rsid w:val="006F50BC"/>
    <w:rsid w:val="006F61C0"/>
    <w:rsid w:val="006F6691"/>
    <w:rsid w:val="00701682"/>
    <w:rsid w:val="00707864"/>
    <w:rsid w:val="00713AE4"/>
    <w:rsid w:val="0071510C"/>
    <w:rsid w:val="007171FC"/>
    <w:rsid w:val="00720F95"/>
    <w:rsid w:val="007212CC"/>
    <w:rsid w:val="0072276B"/>
    <w:rsid w:val="00723552"/>
    <w:rsid w:val="00724AB8"/>
    <w:rsid w:val="007254B7"/>
    <w:rsid w:val="007259BC"/>
    <w:rsid w:val="007261E9"/>
    <w:rsid w:val="00731439"/>
    <w:rsid w:val="00731797"/>
    <w:rsid w:val="00735655"/>
    <w:rsid w:val="007406CC"/>
    <w:rsid w:val="00742B8C"/>
    <w:rsid w:val="00743218"/>
    <w:rsid w:val="007450EF"/>
    <w:rsid w:val="00745156"/>
    <w:rsid w:val="00747155"/>
    <w:rsid w:val="00750B65"/>
    <w:rsid w:val="00753EAB"/>
    <w:rsid w:val="00756038"/>
    <w:rsid w:val="0076293E"/>
    <w:rsid w:val="00763135"/>
    <w:rsid w:val="0077339E"/>
    <w:rsid w:val="00780EE7"/>
    <w:rsid w:val="0078350E"/>
    <w:rsid w:val="0078430E"/>
    <w:rsid w:val="00784F2E"/>
    <w:rsid w:val="00785B5C"/>
    <w:rsid w:val="00786062"/>
    <w:rsid w:val="007876FE"/>
    <w:rsid w:val="00793CE1"/>
    <w:rsid w:val="00796CDE"/>
    <w:rsid w:val="007970F1"/>
    <w:rsid w:val="00797961"/>
    <w:rsid w:val="007A1042"/>
    <w:rsid w:val="007A1EBC"/>
    <w:rsid w:val="007A243A"/>
    <w:rsid w:val="007A3C35"/>
    <w:rsid w:val="007A52DC"/>
    <w:rsid w:val="007A6B27"/>
    <w:rsid w:val="007B4B9F"/>
    <w:rsid w:val="007C1374"/>
    <w:rsid w:val="007C5B65"/>
    <w:rsid w:val="007C611B"/>
    <w:rsid w:val="007D2AA2"/>
    <w:rsid w:val="007D3FB9"/>
    <w:rsid w:val="007D52F3"/>
    <w:rsid w:val="007D5982"/>
    <w:rsid w:val="007D5D72"/>
    <w:rsid w:val="007D7BA2"/>
    <w:rsid w:val="007E1D40"/>
    <w:rsid w:val="007E2AB9"/>
    <w:rsid w:val="007E39E1"/>
    <w:rsid w:val="007E3D8B"/>
    <w:rsid w:val="007F0826"/>
    <w:rsid w:val="007F400C"/>
    <w:rsid w:val="007F4AB7"/>
    <w:rsid w:val="007F6C3E"/>
    <w:rsid w:val="00801836"/>
    <w:rsid w:val="0080258E"/>
    <w:rsid w:val="008031CB"/>
    <w:rsid w:val="0080598D"/>
    <w:rsid w:val="008066E0"/>
    <w:rsid w:val="0081067B"/>
    <w:rsid w:val="00812861"/>
    <w:rsid w:val="00814486"/>
    <w:rsid w:val="0082114E"/>
    <w:rsid w:val="00821ECF"/>
    <w:rsid w:val="00823CE5"/>
    <w:rsid w:val="00824529"/>
    <w:rsid w:val="00826388"/>
    <w:rsid w:val="008308EF"/>
    <w:rsid w:val="008310C0"/>
    <w:rsid w:val="008317A4"/>
    <w:rsid w:val="0083329D"/>
    <w:rsid w:val="008336CE"/>
    <w:rsid w:val="0083766C"/>
    <w:rsid w:val="00840094"/>
    <w:rsid w:val="008408FC"/>
    <w:rsid w:val="0084146E"/>
    <w:rsid w:val="008420AD"/>
    <w:rsid w:val="00843467"/>
    <w:rsid w:val="0084383F"/>
    <w:rsid w:val="00844284"/>
    <w:rsid w:val="008477D7"/>
    <w:rsid w:val="008528EE"/>
    <w:rsid w:val="00865A7C"/>
    <w:rsid w:val="008711E5"/>
    <w:rsid w:val="00875AB4"/>
    <w:rsid w:val="00876390"/>
    <w:rsid w:val="00877E7A"/>
    <w:rsid w:val="00883339"/>
    <w:rsid w:val="0089256C"/>
    <w:rsid w:val="00892E90"/>
    <w:rsid w:val="008A160B"/>
    <w:rsid w:val="008A3334"/>
    <w:rsid w:val="008A682B"/>
    <w:rsid w:val="008A7707"/>
    <w:rsid w:val="008B29BA"/>
    <w:rsid w:val="008B6E07"/>
    <w:rsid w:val="008D0EB2"/>
    <w:rsid w:val="008D14C0"/>
    <w:rsid w:val="008D228A"/>
    <w:rsid w:val="008D2CD3"/>
    <w:rsid w:val="008D580A"/>
    <w:rsid w:val="008D6867"/>
    <w:rsid w:val="008E0480"/>
    <w:rsid w:val="008E10D8"/>
    <w:rsid w:val="008E13EB"/>
    <w:rsid w:val="008E2158"/>
    <w:rsid w:val="008E4E01"/>
    <w:rsid w:val="008E7CF2"/>
    <w:rsid w:val="008F7C3E"/>
    <w:rsid w:val="00902C82"/>
    <w:rsid w:val="00903FA5"/>
    <w:rsid w:val="0090499F"/>
    <w:rsid w:val="00907AF8"/>
    <w:rsid w:val="00912E8E"/>
    <w:rsid w:val="009133FB"/>
    <w:rsid w:val="00914258"/>
    <w:rsid w:val="0091518E"/>
    <w:rsid w:val="00915705"/>
    <w:rsid w:val="00921622"/>
    <w:rsid w:val="009226E6"/>
    <w:rsid w:val="00923CCE"/>
    <w:rsid w:val="00924525"/>
    <w:rsid w:val="00926080"/>
    <w:rsid w:val="009279CE"/>
    <w:rsid w:val="00932E0D"/>
    <w:rsid w:val="00933136"/>
    <w:rsid w:val="009332CD"/>
    <w:rsid w:val="009404DC"/>
    <w:rsid w:val="00942BE5"/>
    <w:rsid w:val="0094362C"/>
    <w:rsid w:val="00943941"/>
    <w:rsid w:val="00944BFC"/>
    <w:rsid w:val="00946809"/>
    <w:rsid w:val="00951293"/>
    <w:rsid w:val="00952638"/>
    <w:rsid w:val="009535BB"/>
    <w:rsid w:val="009547BA"/>
    <w:rsid w:val="00954DFC"/>
    <w:rsid w:val="00955DE5"/>
    <w:rsid w:val="009608F8"/>
    <w:rsid w:val="00960E2E"/>
    <w:rsid w:val="00963684"/>
    <w:rsid w:val="00967794"/>
    <w:rsid w:val="00972800"/>
    <w:rsid w:val="009735ED"/>
    <w:rsid w:val="0097393E"/>
    <w:rsid w:val="00973A85"/>
    <w:rsid w:val="009753D6"/>
    <w:rsid w:val="009800AD"/>
    <w:rsid w:val="00980ABA"/>
    <w:rsid w:val="009849F9"/>
    <w:rsid w:val="00990841"/>
    <w:rsid w:val="00991E35"/>
    <w:rsid w:val="00992E5D"/>
    <w:rsid w:val="0099551A"/>
    <w:rsid w:val="00995738"/>
    <w:rsid w:val="009A0040"/>
    <w:rsid w:val="009A1E46"/>
    <w:rsid w:val="009A474F"/>
    <w:rsid w:val="009A6112"/>
    <w:rsid w:val="009B467A"/>
    <w:rsid w:val="009B6325"/>
    <w:rsid w:val="009C3FA1"/>
    <w:rsid w:val="009C6841"/>
    <w:rsid w:val="009D0000"/>
    <w:rsid w:val="009D0020"/>
    <w:rsid w:val="009D0387"/>
    <w:rsid w:val="009D2D2D"/>
    <w:rsid w:val="009D357A"/>
    <w:rsid w:val="009D42D9"/>
    <w:rsid w:val="009D52ED"/>
    <w:rsid w:val="009D5EDB"/>
    <w:rsid w:val="009E1CE1"/>
    <w:rsid w:val="009E3217"/>
    <w:rsid w:val="009E3281"/>
    <w:rsid w:val="009E45CB"/>
    <w:rsid w:val="009E7E23"/>
    <w:rsid w:val="009F1A92"/>
    <w:rsid w:val="009F30A4"/>
    <w:rsid w:val="009F4C20"/>
    <w:rsid w:val="009F5CB0"/>
    <w:rsid w:val="009F6629"/>
    <w:rsid w:val="00A0370A"/>
    <w:rsid w:val="00A043B2"/>
    <w:rsid w:val="00A06DEF"/>
    <w:rsid w:val="00A0728C"/>
    <w:rsid w:val="00A10F9F"/>
    <w:rsid w:val="00A153D5"/>
    <w:rsid w:val="00A237EA"/>
    <w:rsid w:val="00A256A3"/>
    <w:rsid w:val="00A279DD"/>
    <w:rsid w:val="00A30E63"/>
    <w:rsid w:val="00A368D4"/>
    <w:rsid w:val="00A36B6F"/>
    <w:rsid w:val="00A3781C"/>
    <w:rsid w:val="00A37A80"/>
    <w:rsid w:val="00A408F9"/>
    <w:rsid w:val="00A42B8D"/>
    <w:rsid w:val="00A4377E"/>
    <w:rsid w:val="00A46E60"/>
    <w:rsid w:val="00A4701D"/>
    <w:rsid w:val="00A47ECC"/>
    <w:rsid w:val="00A53698"/>
    <w:rsid w:val="00A560A1"/>
    <w:rsid w:val="00A56BE2"/>
    <w:rsid w:val="00A57FAD"/>
    <w:rsid w:val="00A60DBC"/>
    <w:rsid w:val="00A61EF3"/>
    <w:rsid w:val="00A628A8"/>
    <w:rsid w:val="00A66D49"/>
    <w:rsid w:val="00A67BA9"/>
    <w:rsid w:val="00A75D26"/>
    <w:rsid w:val="00A76E3A"/>
    <w:rsid w:val="00A82C9D"/>
    <w:rsid w:val="00A861C1"/>
    <w:rsid w:val="00A90AC3"/>
    <w:rsid w:val="00A91DEC"/>
    <w:rsid w:val="00A91FE4"/>
    <w:rsid w:val="00A95B6E"/>
    <w:rsid w:val="00A970E0"/>
    <w:rsid w:val="00A97855"/>
    <w:rsid w:val="00AA0EF8"/>
    <w:rsid w:val="00AA2EC8"/>
    <w:rsid w:val="00AA5F4B"/>
    <w:rsid w:val="00AB131C"/>
    <w:rsid w:val="00AB1B4B"/>
    <w:rsid w:val="00AB1EA2"/>
    <w:rsid w:val="00AB313A"/>
    <w:rsid w:val="00AB362A"/>
    <w:rsid w:val="00AC0449"/>
    <w:rsid w:val="00AC076B"/>
    <w:rsid w:val="00AC0C1C"/>
    <w:rsid w:val="00AC2C95"/>
    <w:rsid w:val="00AD2ED8"/>
    <w:rsid w:val="00AD752F"/>
    <w:rsid w:val="00AE7188"/>
    <w:rsid w:val="00AE748C"/>
    <w:rsid w:val="00AF1CD4"/>
    <w:rsid w:val="00AF1DBB"/>
    <w:rsid w:val="00AF2E14"/>
    <w:rsid w:val="00AF4799"/>
    <w:rsid w:val="00B010CC"/>
    <w:rsid w:val="00B04905"/>
    <w:rsid w:val="00B0626B"/>
    <w:rsid w:val="00B062E9"/>
    <w:rsid w:val="00B0647A"/>
    <w:rsid w:val="00B11060"/>
    <w:rsid w:val="00B1190C"/>
    <w:rsid w:val="00B11918"/>
    <w:rsid w:val="00B11BE1"/>
    <w:rsid w:val="00B11C7A"/>
    <w:rsid w:val="00B140FE"/>
    <w:rsid w:val="00B15465"/>
    <w:rsid w:val="00B17EF5"/>
    <w:rsid w:val="00B23DF3"/>
    <w:rsid w:val="00B268C1"/>
    <w:rsid w:val="00B3167D"/>
    <w:rsid w:val="00B35524"/>
    <w:rsid w:val="00B35B9A"/>
    <w:rsid w:val="00B3612F"/>
    <w:rsid w:val="00B407AE"/>
    <w:rsid w:val="00B411E9"/>
    <w:rsid w:val="00B41F11"/>
    <w:rsid w:val="00B52AEB"/>
    <w:rsid w:val="00B60851"/>
    <w:rsid w:val="00B61BA3"/>
    <w:rsid w:val="00B67BCF"/>
    <w:rsid w:val="00B720FC"/>
    <w:rsid w:val="00B7685F"/>
    <w:rsid w:val="00B829D6"/>
    <w:rsid w:val="00B83546"/>
    <w:rsid w:val="00B83C2F"/>
    <w:rsid w:val="00B92AC2"/>
    <w:rsid w:val="00B949E2"/>
    <w:rsid w:val="00B94A13"/>
    <w:rsid w:val="00B97876"/>
    <w:rsid w:val="00BA08F7"/>
    <w:rsid w:val="00BA13F5"/>
    <w:rsid w:val="00BA174C"/>
    <w:rsid w:val="00BA2592"/>
    <w:rsid w:val="00BA5562"/>
    <w:rsid w:val="00BA757E"/>
    <w:rsid w:val="00BB0268"/>
    <w:rsid w:val="00BB1E95"/>
    <w:rsid w:val="00BB1F8B"/>
    <w:rsid w:val="00BB34BA"/>
    <w:rsid w:val="00BB3508"/>
    <w:rsid w:val="00BB4911"/>
    <w:rsid w:val="00BB49D6"/>
    <w:rsid w:val="00BB74C0"/>
    <w:rsid w:val="00BC1EE0"/>
    <w:rsid w:val="00BC3C8C"/>
    <w:rsid w:val="00BC6C62"/>
    <w:rsid w:val="00BD00B8"/>
    <w:rsid w:val="00BD0814"/>
    <w:rsid w:val="00BD308E"/>
    <w:rsid w:val="00BD3232"/>
    <w:rsid w:val="00BD46A7"/>
    <w:rsid w:val="00BD4AD7"/>
    <w:rsid w:val="00BD5CE1"/>
    <w:rsid w:val="00BE325D"/>
    <w:rsid w:val="00BE3FC7"/>
    <w:rsid w:val="00BE50C9"/>
    <w:rsid w:val="00BE584A"/>
    <w:rsid w:val="00BE6CAC"/>
    <w:rsid w:val="00BE7F11"/>
    <w:rsid w:val="00BF04F6"/>
    <w:rsid w:val="00BF1D21"/>
    <w:rsid w:val="00BF4AB6"/>
    <w:rsid w:val="00BF7A64"/>
    <w:rsid w:val="00C00134"/>
    <w:rsid w:val="00C00202"/>
    <w:rsid w:val="00C046C2"/>
    <w:rsid w:val="00C06E4F"/>
    <w:rsid w:val="00C071B1"/>
    <w:rsid w:val="00C100DA"/>
    <w:rsid w:val="00C10A48"/>
    <w:rsid w:val="00C13D5E"/>
    <w:rsid w:val="00C13E36"/>
    <w:rsid w:val="00C167D3"/>
    <w:rsid w:val="00C2178B"/>
    <w:rsid w:val="00C21B55"/>
    <w:rsid w:val="00C22415"/>
    <w:rsid w:val="00C22730"/>
    <w:rsid w:val="00C235D8"/>
    <w:rsid w:val="00C23FB1"/>
    <w:rsid w:val="00C302B3"/>
    <w:rsid w:val="00C30DDA"/>
    <w:rsid w:val="00C30E0D"/>
    <w:rsid w:val="00C318CF"/>
    <w:rsid w:val="00C329FD"/>
    <w:rsid w:val="00C3339A"/>
    <w:rsid w:val="00C403AB"/>
    <w:rsid w:val="00C42E4D"/>
    <w:rsid w:val="00C44F06"/>
    <w:rsid w:val="00C505E1"/>
    <w:rsid w:val="00C50BF8"/>
    <w:rsid w:val="00C5167F"/>
    <w:rsid w:val="00C51CA8"/>
    <w:rsid w:val="00C52765"/>
    <w:rsid w:val="00C5284E"/>
    <w:rsid w:val="00C5289E"/>
    <w:rsid w:val="00C53358"/>
    <w:rsid w:val="00C55189"/>
    <w:rsid w:val="00C55D42"/>
    <w:rsid w:val="00C641B1"/>
    <w:rsid w:val="00C649DC"/>
    <w:rsid w:val="00C65D51"/>
    <w:rsid w:val="00C72862"/>
    <w:rsid w:val="00C741D8"/>
    <w:rsid w:val="00C75B62"/>
    <w:rsid w:val="00C75BC2"/>
    <w:rsid w:val="00C80EDD"/>
    <w:rsid w:val="00C81015"/>
    <w:rsid w:val="00C824BD"/>
    <w:rsid w:val="00C8252D"/>
    <w:rsid w:val="00C82A9B"/>
    <w:rsid w:val="00C83D11"/>
    <w:rsid w:val="00C92631"/>
    <w:rsid w:val="00C93173"/>
    <w:rsid w:val="00C970E1"/>
    <w:rsid w:val="00C97CAF"/>
    <w:rsid w:val="00CA0779"/>
    <w:rsid w:val="00CA4ACF"/>
    <w:rsid w:val="00CA618E"/>
    <w:rsid w:val="00CA6F10"/>
    <w:rsid w:val="00CB770F"/>
    <w:rsid w:val="00CC0CA4"/>
    <w:rsid w:val="00CC1C65"/>
    <w:rsid w:val="00CC4482"/>
    <w:rsid w:val="00CE04EE"/>
    <w:rsid w:val="00CE5D46"/>
    <w:rsid w:val="00CE746D"/>
    <w:rsid w:val="00CE7648"/>
    <w:rsid w:val="00CF0D8A"/>
    <w:rsid w:val="00CF1D39"/>
    <w:rsid w:val="00CF3742"/>
    <w:rsid w:val="00CF6EDC"/>
    <w:rsid w:val="00D00EC3"/>
    <w:rsid w:val="00D0498D"/>
    <w:rsid w:val="00D058A3"/>
    <w:rsid w:val="00D06B1A"/>
    <w:rsid w:val="00D07A5A"/>
    <w:rsid w:val="00D13945"/>
    <w:rsid w:val="00D14073"/>
    <w:rsid w:val="00D158D4"/>
    <w:rsid w:val="00D2499F"/>
    <w:rsid w:val="00D26F78"/>
    <w:rsid w:val="00D301C9"/>
    <w:rsid w:val="00D35B85"/>
    <w:rsid w:val="00D37F0D"/>
    <w:rsid w:val="00D43015"/>
    <w:rsid w:val="00D4451A"/>
    <w:rsid w:val="00D44F93"/>
    <w:rsid w:val="00D45D4F"/>
    <w:rsid w:val="00D46DD8"/>
    <w:rsid w:val="00D47966"/>
    <w:rsid w:val="00D51A1F"/>
    <w:rsid w:val="00D529B7"/>
    <w:rsid w:val="00D567D3"/>
    <w:rsid w:val="00D573CC"/>
    <w:rsid w:val="00D578AD"/>
    <w:rsid w:val="00D61C8D"/>
    <w:rsid w:val="00D6284A"/>
    <w:rsid w:val="00D707F3"/>
    <w:rsid w:val="00D71D2F"/>
    <w:rsid w:val="00D73623"/>
    <w:rsid w:val="00D7431C"/>
    <w:rsid w:val="00D751DB"/>
    <w:rsid w:val="00D772FD"/>
    <w:rsid w:val="00D77815"/>
    <w:rsid w:val="00D82DAC"/>
    <w:rsid w:val="00D83783"/>
    <w:rsid w:val="00D92E3A"/>
    <w:rsid w:val="00D93EB1"/>
    <w:rsid w:val="00D945F6"/>
    <w:rsid w:val="00D94F23"/>
    <w:rsid w:val="00D95883"/>
    <w:rsid w:val="00D95FAA"/>
    <w:rsid w:val="00D96CF9"/>
    <w:rsid w:val="00D9710C"/>
    <w:rsid w:val="00D97449"/>
    <w:rsid w:val="00DA0BFE"/>
    <w:rsid w:val="00DA18B6"/>
    <w:rsid w:val="00DA5CA0"/>
    <w:rsid w:val="00DA6D01"/>
    <w:rsid w:val="00DB0FF8"/>
    <w:rsid w:val="00DB21A2"/>
    <w:rsid w:val="00DC01E7"/>
    <w:rsid w:val="00DC08C8"/>
    <w:rsid w:val="00DD4452"/>
    <w:rsid w:val="00DD5E01"/>
    <w:rsid w:val="00DD76EC"/>
    <w:rsid w:val="00DD79EF"/>
    <w:rsid w:val="00DE01A3"/>
    <w:rsid w:val="00DE0F31"/>
    <w:rsid w:val="00DE21C2"/>
    <w:rsid w:val="00DE561D"/>
    <w:rsid w:val="00DE5DE0"/>
    <w:rsid w:val="00DE6D10"/>
    <w:rsid w:val="00DE735B"/>
    <w:rsid w:val="00DF2379"/>
    <w:rsid w:val="00DF4A0B"/>
    <w:rsid w:val="00DF5700"/>
    <w:rsid w:val="00E03A29"/>
    <w:rsid w:val="00E05F45"/>
    <w:rsid w:val="00E11802"/>
    <w:rsid w:val="00E161F5"/>
    <w:rsid w:val="00E175D1"/>
    <w:rsid w:val="00E20011"/>
    <w:rsid w:val="00E21FE5"/>
    <w:rsid w:val="00E27204"/>
    <w:rsid w:val="00E274C5"/>
    <w:rsid w:val="00E320E6"/>
    <w:rsid w:val="00E36E56"/>
    <w:rsid w:val="00E37B21"/>
    <w:rsid w:val="00E44EB5"/>
    <w:rsid w:val="00E45517"/>
    <w:rsid w:val="00E4798C"/>
    <w:rsid w:val="00E53141"/>
    <w:rsid w:val="00E55CD9"/>
    <w:rsid w:val="00E5753E"/>
    <w:rsid w:val="00E6057B"/>
    <w:rsid w:val="00E63202"/>
    <w:rsid w:val="00E658BA"/>
    <w:rsid w:val="00E66698"/>
    <w:rsid w:val="00E70995"/>
    <w:rsid w:val="00E71DBE"/>
    <w:rsid w:val="00E76A5A"/>
    <w:rsid w:val="00E776C6"/>
    <w:rsid w:val="00E77C15"/>
    <w:rsid w:val="00E81502"/>
    <w:rsid w:val="00E85214"/>
    <w:rsid w:val="00E852AC"/>
    <w:rsid w:val="00E873C9"/>
    <w:rsid w:val="00EA1037"/>
    <w:rsid w:val="00EB0FFD"/>
    <w:rsid w:val="00EB24A1"/>
    <w:rsid w:val="00EB56DA"/>
    <w:rsid w:val="00EB7943"/>
    <w:rsid w:val="00EC4941"/>
    <w:rsid w:val="00EC69E0"/>
    <w:rsid w:val="00EC7FC7"/>
    <w:rsid w:val="00ED0076"/>
    <w:rsid w:val="00ED4553"/>
    <w:rsid w:val="00ED49B8"/>
    <w:rsid w:val="00ED56D2"/>
    <w:rsid w:val="00ED6E71"/>
    <w:rsid w:val="00EE2BAB"/>
    <w:rsid w:val="00EE2FE9"/>
    <w:rsid w:val="00EE3921"/>
    <w:rsid w:val="00EE7AEB"/>
    <w:rsid w:val="00EF3113"/>
    <w:rsid w:val="00EF43E8"/>
    <w:rsid w:val="00EF48BE"/>
    <w:rsid w:val="00EF5A06"/>
    <w:rsid w:val="00EF648A"/>
    <w:rsid w:val="00EF6F9F"/>
    <w:rsid w:val="00F04ADA"/>
    <w:rsid w:val="00F076A5"/>
    <w:rsid w:val="00F10C5E"/>
    <w:rsid w:val="00F10E35"/>
    <w:rsid w:val="00F1257A"/>
    <w:rsid w:val="00F1339B"/>
    <w:rsid w:val="00F13459"/>
    <w:rsid w:val="00F2254C"/>
    <w:rsid w:val="00F22BCD"/>
    <w:rsid w:val="00F23983"/>
    <w:rsid w:val="00F270A4"/>
    <w:rsid w:val="00F279ED"/>
    <w:rsid w:val="00F312EE"/>
    <w:rsid w:val="00F31773"/>
    <w:rsid w:val="00F323F1"/>
    <w:rsid w:val="00F34044"/>
    <w:rsid w:val="00F34393"/>
    <w:rsid w:val="00F3484A"/>
    <w:rsid w:val="00F34EAB"/>
    <w:rsid w:val="00F37F35"/>
    <w:rsid w:val="00F40B81"/>
    <w:rsid w:val="00F40CC1"/>
    <w:rsid w:val="00F42E1F"/>
    <w:rsid w:val="00F55D55"/>
    <w:rsid w:val="00F62910"/>
    <w:rsid w:val="00F62E9B"/>
    <w:rsid w:val="00F63205"/>
    <w:rsid w:val="00F6360F"/>
    <w:rsid w:val="00F67265"/>
    <w:rsid w:val="00F67E17"/>
    <w:rsid w:val="00F7135E"/>
    <w:rsid w:val="00F72BE1"/>
    <w:rsid w:val="00F735CC"/>
    <w:rsid w:val="00F7657A"/>
    <w:rsid w:val="00F765A2"/>
    <w:rsid w:val="00F84965"/>
    <w:rsid w:val="00F84BED"/>
    <w:rsid w:val="00F84DFC"/>
    <w:rsid w:val="00F94F06"/>
    <w:rsid w:val="00F973B8"/>
    <w:rsid w:val="00FA3BD9"/>
    <w:rsid w:val="00FA3C7D"/>
    <w:rsid w:val="00FA5DA6"/>
    <w:rsid w:val="00FB5A44"/>
    <w:rsid w:val="00FB5A6F"/>
    <w:rsid w:val="00FC0B3F"/>
    <w:rsid w:val="00FC14A6"/>
    <w:rsid w:val="00FC3FDA"/>
    <w:rsid w:val="00FC6FF6"/>
    <w:rsid w:val="00FD2704"/>
    <w:rsid w:val="00FD293B"/>
    <w:rsid w:val="00FE4504"/>
    <w:rsid w:val="00FE4554"/>
    <w:rsid w:val="00FE4D4B"/>
    <w:rsid w:val="00FE5119"/>
    <w:rsid w:val="00FE6155"/>
    <w:rsid w:val="00FE62E6"/>
    <w:rsid w:val="00FE62F5"/>
    <w:rsid w:val="00FE6545"/>
    <w:rsid w:val="00FE6DDA"/>
    <w:rsid w:val="00FF006E"/>
    <w:rsid w:val="00FF00B8"/>
    <w:rsid w:val="00FF3335"/>
    <w:rsid w:val="00FF56C8"/>
    <w:rsid w:val="00FF5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C098"/>
  <w15:docId w15:val="{D14FACB1-37CB-4C17-AD51-EE4B3449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FE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3A4B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5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Plain Text"/>
    <w:basedOn w:val="a"/>
    <w:link w:val="a4"/>
    <w:rsid w:val="00BB3508"/>
    <w:rPr>
      <w:rFonts w:ascii="Courier New" w:hAnsi="Courier New"/>
      <w:sz w:val="20"/>
    </w:rPr>
  </w:style>
  <w:style w:type="character" w:customStyle="1" w:styleId="a4">
    <w:name w:val="Текст Знак"/>
    <w:basedOn w:val="a0"/>
    <w:link w:val="a3"/>
    <w:rsid w:val="00BB3508"/>
    <w:rPr>
      <w:rFonts w:ascii="Courier New" w:eastAsia="Times New Roman" w:hAnsi="Courier New" w:cs="Times New Roman"/>
      <w:sz w:val="20"/>
      <w:szCs w:val="20"/>
      <w:lang w:eastAsia="ru-RU"/>
    </w:rPr>
  </w:style>
  <w:style w:type="table" w:styleId="a5">
    <w:name w:val="Table Grid"/>
    <w:basedOn w:val="a1"/>
    <w:uiPriority w:val="59"/>
    <w:rsid w:val="007A1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51BE1"/>
    <w:pPr>
      <w:ind w:left="720"/>
      <w:contextualSpacing/>
    </w:pPr>
  </w:style>
  <w:style w:type="paragraph" w:styleId="a7">
    <w:name w:val="Balloon Text"/>
    <w:basedOn w:val="a"/>
    <w:link w:val="a8"/>
    <w:uiPriority w:val="99"/>
    <w:semiHidden/>
    <w:unhideWhenUsed/>
    <w:rsid w:val="00786062"/>
    <w:rPr>
      <w:rFonts w:ascii="Tahoma" w:hAnsi="Tahoma" w:cs="Tahoma"/>
      <w:sz w:val="16"/>
      <w:szCs w:val="16"/>
    </w:rPr>
  </w:style>
  <w:style w:type="character" w:customStyle="1" w:styleId="a8">
    <w:name w:val="Текст выноски Знак"/>
    <w:basedOn w:val="a0"/>
    <w:link w:val="a7"/>
    <w:uiPriority w:val="99"/>
    <w:semiHidden/>
    <w:rsid w:val="00786062"/>
    <w:rPr>
      <w:rFonts w:ascii="Tahoma" w:eastAsia="Times New Roman" w:hAnsi="Tahoma" w:cs="Tahoma"/>
      <w:sz w:val="16"/>
      <w:szCs w:val="16"/>
      <w:lang w:eastAsia="ru-RU"/>
    </w:rPr>
  </w:style>
  <w:style w:type="character" w:styleId="a9">
    <w:name w:val="Hyperlink"/>
    <w:basedOn w:val="a0"/>
    <w:uiPriority w:val="99"/>
    <w:unhideWhenUsed/>
    <w:rsid w:val="00EB24A1"/>
    <w:rPr>
      <w:color w:val="0000FF" w:themeColor="hyperlink"/>
      <w:u w:val="single"/>
    </w:rPr>
  </w:style>
  <w:style w:type="paragraph" w:customStyle="1" w:styleId="ConsPlusTitle">
    <w:name w:val="ConsPlusTitle"/>
    <w:rsid w:val="001A2AD9"/>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3A4BEF"/>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22656">
      <w:bodyDiv w:val="1"/>
      <w:marLeft w:val="0"/>
      <w:marRight w:val="0"/>
      <w:marTop w:val="0"/>
      <w:marBottom w:val="0"/>
      <w:divBdr>
        <w:top w:val="none" w:sz="0" w:space="0" w:color="auto"/>
        <w:left w:val="none" w:sz="0" w:space="0" w:color="auto"/>
        <w:bottom w:val="none" w:sz="0" w:space="0" w:color="auto"/>
        <w:right w:val="none" w:sz="0" w:space="0" w:color="auto"/>
      </w:divBdr>
    </w:div>
    <w:div w:id="794719698">
      <w:bodyDiv w:val="1"/>
      <w:marLeft w:val="0"/>
      <w:marRight w:val="0"/>
      <w:marTop w:val="0"/>
      <w:marBottom w:val="0"/>
      <w:divBdr>
        <w:top w:val="none" w:sz="0" w:space="0" w:color="auto"/>
        <w:left w:val="none" w:sz="0" w:space="0" w:color="auto"/>
        <w:bottom w:val="none" w:sz="0" w:space="0" w:color="auto"/>
        <w:right w:val="none" w:sz="0" w:space="0" w:color="auto"/>
      </w:divBdr>
    </w:div>
    <w:div w:id="1267347228">
      <w:bodyDiv w:val="1"/>
      <w:marLeft w:val="0"/>
      <w:marRight w:val="0"/>
      <w:marTop w:val="0"/>
      <w:marBottom w:val="0"/>
      <w:divBdr>
        <w:top w:val="none" w:sz="0" w:space="0" w:color="auto"/>
        <w:left w:val="none" w:sz="0" w:space="0" w:color="auto"/>
        <w:bottom w:val="none" w:sz="0" w:space="0" w:color="auto"/>
        <w:right w:val="none" w:sz="0" w:space="0" w:color="auto"/>
      </w:divBdr>
    </w:div>
    <w:div w:id="1371956475">
      <w:bodyDiv w:val="1"/>
      <w:marLeft w:val="0"/>
      <w:marRight w:val="0"/>
      <w:marTop w:val="0"/>
      <w:marBottom w:val="0"/>
      <w:divBdr>
        <w:top w:val="none" w:sz="0" w:space="0" w:color="auto"/>
        <w:left w:val="none" w:sz="0" w:space="0" w:color="auto"/>
        <w:bottom w:val="none" w:sz="0" w:space="0" w:color="auto"/>
        <w:right w:val="none" w:sz="0" w:space="0" w:color="auto"/>
      </w:divBdr>
    </w:div>
    <w:div w:id="21136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6966</Words>
  <Characters>39710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Тимашева Галина Александровна</dc:creator>
  <cp:lastModifiedBy>Яблонских Людмила Николаевна</cp:lastModifiedBy>
  <cp:revision>3</cp:revision>
  <cp:lastPrinted>2017-12-14T08:09:00Z</cp:lastPrinted>
  <dcterms:created xsi:type="dcterms:W3CDTF">2017-12-21T12:52:00Z</dcterms:created>
  <dcterms:modified xsi:type="dcterms:W3CDTF">2017-12-21T12:53:00Z</dcterms:modified>
</cp:coreProperties>
</file>