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</w:t>
      </w:r>
      <w:proofErr w:type="gramStart"/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613C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AF4DF0" w:rsidP="00AF4DF0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1C78EB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21.07.2017 «О признании утратившими силу некоторых актов Правительства Российской Федерации», 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от </w:t>
      </w:r>
      <w:r w:rsidR="001C78EB">
        <w:rPr>
          <w:rFonts w:ascii="Times New Roman" w:eastAsia="Calibri" w:hAnsi="Times New Roman" w:cs="Times New Roman"/>
          <w:sz w:val="28"/>
          <w:szCs w:val="28"/>
        </w:rPr>
        <w:t>28</w:t>
      </w:r>
      <w:r w:rsidRPr="00AF4DF0">
        <w:rPr>
          <w:rFonts w:ascii="Times New Roman" w:eastAsia="Calibri" w:hAnsi="Times New Roman" w:cs="Times New Roman"/>
          <w:sz w:val="28"/>
          <w:szCs w:val="28"/>
        </w:rPr>
        <w:t>.0</w:t>
      </w:r>
      <w:r w:rsidR="001C78EB">
        <w:rPr>
          <w:rFonts w:ascii="Times New Roman" w:eastAsia="Calibri" w:hAnsi="Times New Roman" w:cs="Times New Roman"/>
          <w:sz w:val="28"/>
          <w:szCs w:val="28"/>
        </w:rPr>
        <w:t>4</w:t>
      </w:r>
      <w:r w:rsidRPr="00AF4DF0">
        <w:rPr>
          <w:rFonts w:ascii="Times New Roman" w:eastAsia="Calibri" w:hAnsi="Times New Roman" w:cs="Times New Roman"/>
          <w:sz w:val="28"/>
          <w:szCs w:val="28"/>
        </w:rPr>
        <w:t>.201</w:t>
      </w:r>
      <w:r w:rsidR="001C78EB">
        <w:rPr>
          <w:rFonts w:ascii="Times New Roman" w:eastAsia="Calibri" w:hAnsi="Times New Roman" w:cs="Times New Roman"/>
          <w:sz w:val="28"/>
          <w:szCs w:val="28"/>
        </w:rPr>
        <w:t>7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C78EB">
        <w:rPr>
          <w:rFonts w:ascii="Times New Roman" w:eastAsia="Calibri" w:hAnsi="Times New Roman" w:cs="Times New Roman"/>
          <w:sz w:val="28"/>
          <w:szCs w:val="28"/>
        </w:rPr>
        <w:t>711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1C78EB">
        <w:rPr>
          <w:rFonts w:ascii="Times New Roman" w:eastAsia="Calibri" w:hAnsi="Times New Roman" w:cs="Times New Roman"/>
          <w:sz w:val="28"/>
          <w:szCs w:val="28"/>
        </w:rPr>
        <w:t>мерах по совершенствованию правового мониторинга муниципальных правовых актов»</w:t>
      </w:r>
      <w:r w:rsidRPr="00AF4DF0">
        <w:rPr>
          <w:rFonts w:ascii="Times New Roman" w:eastAsia="Calibri" w:hAnsi="Times New Roman" w:cs="Times New Roman"/>
          <w:sz w:val="28"/>
          <w:szCs w:val="28"/>
        </w:rPr>
        <w:t>, распоряжени</w:t>
      </w:r>
      <w:r w:rsidR="001C78EB">
        <w:rPr>
          <w:rFonts w:ascii="Times New Roman" w:eastAsia="Calibri" w:hAnsi="Times New Roman" w:cs="Times New Roman"/>
          <w:sz w:val="28"/>
          <w:szCs w:val="28"/>
        </w:rPr>
        <w:t>е</w:t>
      </w:r>
      <w:r w:rsidRPr="00AF4DF0">
        <w:rPr>
          <w:rFonts w:ascii="Times New Roman" w:eastAsia="Calibri" w:hAnsi="Times New Roman" w:cs="Times New Roman"/>
          <w:sz w:val="28"/>
          <w:szCs w:val="28"/>
        </w:rPr>
        <w:t>м Администрации города от 30.12.2005 № 3686 «Об утверждении Р</w:t>
      </w:r>
      <w:r w:rsidR="003B50A6">
        <w:rPr>
          <w:rFonts w:ascii="Times New Roman" w:eastAsia="Calibri" w:hAnsi="Times New Roman" w:cs="Times New Roman"/>
          <w:sz w:val="28"/>
          <w:szCs w:val="28"/>
        </w:rPr>
        <w:t>егламента Администрации города»</w:t>
      </w:r>
      <w:r w:rsidR="00AD3C16" w:rsidRPr="00AD3C16">
        <w:t xml:space="preserve"> </w:t>
      </w:r>
      <w:r w:rsidR="00AD3C16" w:rsidRPr="00AD3C16">
        <w:rPr>
          <w:rFonts w:ascii="Times New Roman" w:eastAsia="Calibri" w:hAnsi="Times New Roman" w:cs="Times New Roman"/>
          <w:sz w:val="28"/>
          <w:szCs w:val="28"/>
        </w:rPr>
        <w:t>(с последующими изменениями)</w:t>
      </w:r>
      <w:r w:rsidRPr="00AF4DF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AF4DF0" w:rsidRPr="00AD3C16" w:rsidRDefault="00AD3C16" w:rsidP="00AD3C16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83584"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 30.07.2012  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3584"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84"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«Выдача согл</w:t>
      </w:r>
      <w:r w:rsidR="004D0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 и оформление документов по </w:t>
      </w:r>
      <w:r w:rsidR="00E83584"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обмену жилыми помещениями по договорам социального найма»</w:t>
      </w:r>
      <w:r w:rsidR="00E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358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.11. 2012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.05.2013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.07.2013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23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2014, 17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.10.2015,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2015, 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08.04.2016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24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.08.2016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2016, 11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613C66">
        <w:rPr>
          <w:rFonts w:ascii="Times New Roman" w:eastAsia="Calibri" w:hAnsi="Times New Roman" w:cs="Times New Roman"/>
          <w:sz w:val="28"/>
          <w:szCs w:val="28"/>
        </w:rPr>
        <w:t>ее  изменение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3C16" w:rsidRPr="00AD3C16" w:rsidRDefault="00AD3C16" w:rsidP="00AD3C16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1.1. </w:t>
      </w:r>
      <w:r w:rsidRPr="00AD3C16">
        <w:rPr>
          <w:rFonts w:ascii="Times New Roman" w:eastAsia="Calibri" w:hAnsi="Times New Roman" w:cs="Times New Roman"/>
          <w:sz w:val="28"/>
          <w:szCs w:val="28"/>
        </w:rPr>
        <w:t>Подпункт 2.7.1.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D3C16">
        <w:rPr>
          <w:rFonts w:ascii="Times New Roman" w:eastAsia="Calibri" w:hAnsi="Times New Roman" w:cs="Times New Roman"/>
          <w:sz w:val="28"/>
          <w:szCs w:val="28"/>
        </w:rPr>
        <w:t xml:space="preserve"> пункта 2.7 изложить  в следующей редакции:</w:t>
      </w:r>
    </w:p>
    <w:p w:rsidR="00DF4EED" w:rsidRPr="00DF4EED" w:rsidRDefault="00AD3C16" w:rsidP="00DF4EE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4EED" w:rsidRPr="00DF4EED">
        <w:rPr>
          <w:rFonts w:ascii="Times New Roman" w:eastAsia="Calibri" w:hAnsi="Times New Roman" w:cs="Times New Roman"/>
          <w:sz w:val="28"/>
          <w:szCs w:val="28"/>
        </w:rPr>
        <w:t>«</w:t>
      </w:r>
      <w:r w:rsidRPr="00AD3C16">
        <w:rPr>
          <w:rFonts w:ascii="Times New Roman" w:hAnsi="Times New Roman" w:cs="Times New Roman"/>
          <w:sz w:val="28"/>
          <w:szCs w:val="28"/>
        </w:rPr>
        <w:t>Справка из медицинских учреждений (бюджетное учреждение Ханты-Мансийс</w:t>
      </w:r>
      <w:r w:rsidR="00F34961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proofErr w:type="spellStart"/>
      <w:r w:rsidRPr="00AD3C16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D3C16">
        <w:rPr>
          <w:rFonts w:ascii="Times New Roman" w:hAnsi="Times New Roman" w:cs="Times New Roman"/>
          <w:sz w:val="28"/>
          <w:szCs w:val="28"/>
        </w:rPr>
        <w:t xml:space="preserve"> клинический</w:t>
      </w:r>
      <w:r w:rsidR="00F34961">
        <w:rPr>
          <w:rFonts w:ascii="Times New Roman" w:hAnsi="Times New Roman" w:cs="Times New Roman"/>
          <w:sz w:val="28"/>
          <w:szCs w:val="28"/>
        </w:rPr>
        <w:t xml:space="preserve"> психоневрологический диспансер»</w:t>
      </w:r>
      <w:r w:rsidRPr="00AD3C16">
        <w:rPr>
          <w:rFonts w:ascii="Times New Roman" w:hAnsi="Times New Roman" w:cs="Times New Roman"/>
          <w:sz w:val="28"/>
          <w:szCs w:val="28"/>
        </w:rPr>
        <w:t xml:space="preserve">, казенное учреждение Ханты-Мансийского автономного округа </w:t>
      </w:r>
      <w:r w:rsidR="00F34961">
        <w:rPr>
          <w:rFonts w:ascii="Times New Roman" w:hAnsi="Times New Roman" w:cs="Times New Roman"/>
          <w:sz w:val="28"/>
          <w:szCs w:val="28"/>
        </w:rPr>
        <w:t>–</w:t>
      </w:r>
      <w:r w:rsidRPr="00AD3C16">
        <w:rPr>
          <w:rFonts w:ascii="Times New Roman" w:hAnsi="Times New Roman" w:cs="Times New Roman"/>
          <w:sz w:val="28"/>
          <w:szCs w:val="28"/>
        </w:rPr>
        <w:t xml:space="preserve"> Ю</w:t>
      </w:r>
      <w:r w:rsidR="00F34961">
        <w:rPr>
          <w:rFonts w:ascii="Times New Roman" w:hAnsi="Times New Roman" w:cs="Times New Roman"/>
          <w:sz w:val="28"/>
          <w:szCs w:val="28"/>
        </w:rPr>
        <w:t>гры «</w:t>
      </w:r>
      <w:proofErr w:type="spellStart"/>
      <w:r w:rsidRPr="00AD3C16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D3C16">
        <w:rPr>
          <w:rFonts w:ascii="Times New Roman" w:hAnsi="Times New Roman" w:cs="Times New Roman"/>
          <w:sz w:val="28"/>
          <w:szCs w:val="28"/>
        </w:rPr>
        <w:t xml:space="preserve"> клинический</w:t>
      </w:r>
      <w:r w:rsidR="00F34961">
        <w:rPr>
          <w:rFonts w:ascii="Times New Roman" w:hAnsi="Times New Roman" w:cs="Times New Roman"/>
          <w:sz w:val="28"/>
          <w:szCs w:val="28"/>
        </w:rPr>
        <w:t xml:space="preserve"> противотуберкулезный диспансер»</w:t>
      </w:r>
      <w:r w:rsidRPr="00AD3C16">
        <w:rPr>
          <w:rFonts w:ascii="Times New Roman" w:hAnsi="Times New Roman" w:cs="Times New Roman"/>
          <w:sz w:val="28"/>
          <w:szCs w:val="28"/>
        </w:rPr>
        <w:t>) об отсутствии у лиц хронических заболеваний, при наличии которых невозможно совместное проживание с другими гражданами в одной квартире,</w:t>
      </w:r>
      <w:r w:rsidR="00F34961">
        <w:rPr>
          <w:rFonts w:ascii="Times New Roman" w:hAnsi="Times New Roman" w:cs="Times New Roman"/>
          <w:sz w:val="28"/>
          <w:szCs w:val="28"/>
        </w:rPr>
        <w:t xml:space="preserve"> согласно перечню, утверждаемому приказом Министерства здравоохранения Российской Федерации от 29.11.2017 № 987н,</w:t>
      </w:r>
      <w:r w:rsidRPr="00AD3C16">
        <w:rPr>
          <w:rFonts w:ascii="Times New Roman" w:hAnsi="Times New Roman" w:cs="Times New Roman"/>
          <w:sz w:val="28"/>
          <w:szCs w:val="28"/>
        </w:rPr>
        <w:t xml:space="preserve"> в случае совершения обмена на</w:t>
      </w:r>
      <w:r w:rsidR="00F34961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proofErr w:type="gramEnd"/>
      <w:r w:rsidR="00F349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4961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="00F34961">
        <w:rPr>
          <w:rFonts w:ascii="Times New Roman" w:hAnsi="Times New Roman" w:cs="Times New Roman"/>
          <w:sz w:val="28"/>
          <w:szCs w:val="28"/>
        </w:rPr>
        <w:t xml:space="preserve"> в </w:t>
      </w:r>
      <w:r w:rsidRPr="00AD3C16">
        <w:rPr>
          <w:rFonts w:ascii="Times New Roman" w:hAnsi="Times New Roman" w:cs="Times New Roman"/>
          <w:sz w:val="28"/>
          <w:szCs w:val="28"/>
        </w:rPr>
        <w:t>коммунальной квартире</w:t>
      </w:r>
      <w:r w:rsidR="00DF4EED" w:rsidRPr="00DF4EED">
        <w:rPr>
          <w:rFonts w:ascii="Times New Roman" w:hAnsi="Times New Roman" w:cs="Times New Roman"/>
          <w:sz w:val="28"/>
          <w:szCs w:val="28"/>
        </w:rPr>
        <w:t>».</w:t>
      </w:r>
    </w:p>
    <w:p w:rsidR="00AF4DF0" w:rsidRDefault="00AD3C16" w:rsidP="00DF4E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DF4E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распространяет свое действие на правоотношения, возникшие с 01.01.2018 года.</w:t>
      </w:r>
    </w:p>
    <w:p w:rsidR="00AF4DF0" w:rsidRPr="00AD3C16" w:rsidRDefault="00F34961" w:rsidP="00AD3C1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Н.Н. Кривцова.</w:t>
      </w: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</w:t>
      </w:r>
    </w:p>
    <w:p w:rsidR="00DF4EED" w:rsidRPr="00986E8E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760"/>
        <w:gridCol w:w="1560"/>
        <w:gridCol w:w="1560"/>
      </w:tblGrid>
      <w:tr w:rsidR="00DF4EED" w:rsidRPr="00986E8E" w:rsidTr="00D46622">
        <w:trPr>
          <w:cantSplit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связям с общественностью и средствами массовой информации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</w:t>
            </w:r>
            <w:proofErr w:type="gramStart"/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государственных</w:t>
            </w:r>
            <w:proofErr w:type="gramEnd"/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системы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связям с общественностью и средствами массовой информации</w:t>
      </w: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61" w:rsidRDefault="00F34961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80" w:rsidRP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Федорук Татьяна Петровна</w:t>
      </w:r>
    </w:p>
    <w:p w:rsidR="00852480" w:rsidRP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5F3D10" w:rsidRDefault="005F3D1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34961" w:rsidRDefault="00F34961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Администрации города</w:t>
      </w: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 в постановление Администрации города от 30.07.2012</w:t>
      </w: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№ 5742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F3D10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Постановлением Правительства Российской Федерации от 21.07.2017 «О признании утратившими силу некоторых актов Правительства Российской Федерации», постановлением Администрации города от 28.04.2017 № 711 «О мерах по совершенствованию правового мониторинга муниципальных правовых актов», в соответствии с распоряжением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</w:t>
      </w:r>
      <w:proofErr w:type="gramEnd"/>
      <w:r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F3D10">
        <w:rPr>
          <w:rFonts w:ascii="Times New Roman" w:eastAsia="Calibri" w:hAnsi="Times New Roman" w:cs="Times New Roman"/>
          <w:bCs/>
          <w:sz w:val="28"/>
          <w:szCs w:val="28"/>
        </w:rPr>
        <w:t>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руководствуясь постановлением Администрации города от 28.04.2017 № 711 «О мерах по совершенствованию правового мониторинга муниципальных правовых актов», необходимостью внесения изменени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 и уточнени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подготовлен проект постановления  «О внесении изменени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 в постановление Администрации города постановление Администрации города от 30.07.2012 № 5742 «Об утверждении административного регламента предоставления муниципальной услуги «Выдача</w:t>
      </w:r>
      <w:proofErr w:type="gramEnd"/>
      <w:r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согласия и оформление документов по обмену жилыми помещениями по договорам социального найма».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 уч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та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                                                                          А.Ю. Шевченко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5F3D10" w:rsidSect="001A6259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07.12.2017</w:t>
      </w:r>
    </w:p>
    <w:p w:rsidR="001A517F" w:rsidRDefault="001A517F" w:rsidP="00852480">
      <w:pPr>
        <w:spacing w:line="240" w:lineRule="auto"/>
        <w:ind w:firstLine="11199"/>
        <w:contextualSpacing/>
      </w:pPr>
    </w:p>
    <w:sectPr w:rsidR="001A517F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A505C"/>
    <w:rsid w:val="001A517F"/>
    <w:rsid w:val="001A6259"/>
    <w:rsid w:val="001C78EB"/>
    <w:rsid w:val="002B4DF7"/>
    <w:rsid w:val="00321DD0"/>
    <w:rsid w:val="00363757"/>
    <w:rsid w:val="00395290"/>
    <w:rsid w:val="003B50A6"/>
    <w:rsid w:val="00420531"/>
    <w:rsid w:val="004B7BDE"/>
    <w:rsid w:val="004D06BD"/>
    <w:rsid w:val="0052013E"/>
    <w:rsid w:val="00534888"/>
    <w:rsid w:val="005F3D10"/>
    <w:rsid w:val="00604322"/>
    <w:rsid w:val="00613C66"/>
    <w:rsid w:val="0062357D"/>
    <w:rsid w:val="00792639"/>
    <w:rsid w:val="00852480"/>
    <w:rsid w:val="0087155D"/>
    <w:rsid w:val="00986E8E"/>
    <w:rsid w:val="00A2182A"/>
    <w:rsid w:val="00A85B96"/>
    <w:rsid w:val="00AD3C16"/>
    <w:rsid w:val="00AF4DF0"/>
    <w:rsid w:val="00B519CD"/>
    <w:rsid w:val="00D65688"/>
    <w:rsid w:val="00D95901"/>
    <w:rsid w:val="00DF0542"/>
    <w:rsid w:val="00DF4EED"/>
    <w:rsid w:val="00DF61B1"/>
    <w:rsid w:val="00E83584"/>
    <w:rsid w:val="00EB6EC4"/>
    <w:rsid w:val="00F34961"/>
    <w:rsid w:val="00F512DF"/>
    <w:rsid w:val="00FA38E5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Admin</cp:lastModifiedBy>
  <cp:revision>32</cp:revision>
  <cp:lastPrinted>2017-12-27T05:47:00Z</cp:lastPrinted>
  <dcterms:created xsi:type="dcterms:W3CDTF">2017-03-27T07:22:00Z</dcterms:created>
  <dcterms:modified xsi:type="dcterms:W3CDTF">2017-12-27T05:47:00Z</dcterms:modified>
</cp:coreProperties>
</file>