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BA12F2" w:rsidRPr="00262ECA" w:rsidTr="00AD5C3D">
        <w:trPr>
          <w:trHeight w:val="1124"/>
        </w:trPr>
        <w:tc>
          <w:tcPr>
            <w:tcW w:w="3084" w:type="dxa"/>
          </w:tcPr>
          <w:p w:rsidR="00BA12F2" w:rsidRDefault="00BA12F2" w:rsidP="00AD5C3D">
            <w:r w:rsidRPr="002B0A32">
              <w:t>подготовлен управлением</w:t>
            </w:r>
          </w:p>
          <w:p w:rsidR="00BA12F2" w:rsidRPr="002B0A32" w:rsidRDefault="00BA12F2" w:rsidP="00AD5C3D">
            <w:r w:rsidRPr="002B0A32">
              <w:t xml:space="preserve">по природопользованию </w:t>
            </w:r>
          </w:p>
          <w:p w:rsidR="00BA12F2" w:rsidRPr="002B0A32" w:rsidRDefault="00BA12F2" w:rsidP="00AD5C3D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7E46B9" w:rsidRPr="000435EF" w:rsidRDefault="00BA12F2" w:rsidP="007E46B9">
      <w:pPr>
        <w:rPr>
          <w:sz w:val="27"/>
          <w:szCs w:val="27"/>
        </w:rPr>
      </w:pPr>
      <w:r w:rsidRPr="000435EF">
        <w:rPr>
          <w:sz w:val="27"/>
          <w:szCs w:val="27"/>
        </w:rPr>
        <w:t xml:space="preserve">Об утверждении </w:t>
      </w:r>
      <w:r w:rsidR="007E46B9" w:rsidRPr="000435EF">
        <w:rPr>
          <w:sz w:val="27"/>
          <w:szCs w:val="27"/>
        </w:rPr>
        <w:t>стандарта</w:t>
      </w:r>
    </w:p>
    <w:p w:rsidR="007E46B9" w:rsidRPr="000435EF" w:rsidRDefault="007E46B9" w:rsidP="007E46B9">
      <w:pPr>
        <w:rPr>
          <w:sz w:val="27"/>
          <w:szCs w:val="27"/>
        </w:rPr>
      </w:pPr>
      <w:r w:rsidRPr="000435EF">
        <w:rPr>
          <w:sz w:val="27"/>
          <w:szCs w:val="27"/>
        </w:rPr>
        <w:t>качества муниципальной</w:t>
      </w:r>
    </w:p>
    <w:p w:rsidR="00DA69CB" w:rsidRDefault="007E46B9" w:rsidP="007E46B9">
      <w:pPr>
        <w:rPr>
          <w:rFonts w:ascii="Times New Roman CYR" w:hAnsi="Times New Roman CYR" w:cs="Times New Roman CYR"/>
          <w:sz w:val="28"/>
          <w:szCs w:val="28"/>
        </w:rPr>
      </w:pPr>
      <w:r w:rsidRPr="000435EF">
        <w:rPr>
          <w:sz w:val="27"/>
          <w:szCs w:val="27"/>
        </w:rPr>
        <w:t>работы «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 xml:space="preserve">Предупреждение </w:t>
      </w:r>
    </w:p>
    <w:p w:rsidR="00DA69CB" w:rsidRDefault="00DA69CB" w:rsidP="007E46B9">
      <w:pPr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возникновения и распространения </w:t>
      </w:r>
    </w:p>
    <w:p w:rsidR="00DA69CB" w:rsidRDefault="00DA69CB" w:rsidP="007E46B9">
      <w:pPr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лесных пожаров, включая</w:t>
      </w:r>
    </w:p>
    <w:p w:rsidR="002419AB" w:rsidRDefault="002419AB" w:rsidP="007E46B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 охраняемую природную</w:t>
      </w:r>
    </w:p>
    <w:p w:rsidR="007E46B9" w:rsidRPr="00C6650D" w:rsidRDefault="002419AB" w:rsidP="007E46B9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территорию (ООПТ)</w:t>
      </w:r>
      <w:r w:rsidR="007E46B9" w:rsidRPr="00C6650D">
        <w:rPr>
          <w:sz w:val="28"/>
          <w:szCs w:val="28"/>
        </w:rPr>
        <w:t>»</w:t>
      </w:r>
    </w:p>
    <w:p w:rsidR="00BA12F2" w:rsidRPr="000435EF" w:rsidRDefault="00BA12F2" w:rsidP="00BA12F2"/>
    <w:p w:rsidR="00BA12F2" w:rsidRPr="00E173A3" w:rsidRDefault="00BA12F2" w:rsidP="00BA12F2">
      <w:pPr>
        <w:rPr>
          <w:sz w:val="27"/>
          <w:szCs w:val="27"/>
        </w:rPr>
      </w:pPr>
    </w:p>
    <w:p w:rsidR="00BA12F2" w:rsidRPr="000435EF" w:rsidRDefault="00BA12F2" w:rsidP="00BA12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7"/>
          <w:szCs w:val="27"/>
        </w:rPr>
      </w:pPr>
      <w:r w:rsidRPr="00E173A3">
        <w:rPr>
          <w:sz w:val="27"/>
          <w:szCs w:val="27"/>
        </w:rPr>
        <w:tab/>
      </w:r>
      <w:r w:rsidR="00FD79E1" w:rsidRPr="00A57C60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приказом департамента финансов ХМАО-Югры от 22.12.2017</w:t>
      </w:r>
      <w:r w:rsidR="00CA2BC2">
        <w:rPr>
          <w:rFonts w:ascii="Times New Roman" w:hAnsi="Times New Roman"/>
          <w:b w:val="0"/>
          <w:sz w:val="28"/>
          <w:szCs w:val="28"/>
        </w:rPr>
        <w:t xml:space="preserve"> </w:t>
      </w:r>
      <w:r w:rsidR="00FD79E1" w:rsidRPr="00A57C60">
        <w:rPr>
          <w:rFonts w:ascii="Times New Roman" w:hAnsi="Times New Roman"/>
          <w:b w:val="0"/>
          <w:sz w:val="28"/>
          <w:szCs w:val="28"/>
        </w:rPr>
        <w:t>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</w:t>
      </w:r>
      <w:r w:rsidR="00CA2BC2">
        <w:rPr>
          <w:rFonts w:ascii="Times New Roman" w:hAnsi="Times New Roman"/>
          <w:b w:val="0"/>
          <w:sz w:val="28"/>
          <w:szCs w:val="28"/>
        </w:rPr>
        <w:t xml:space="preserve">классификаторы) государственных </w:t>
      </w:r>
      <w:r w:rsidR="00FD79E1" w:rsidRPr="00A57C60">
        <w:rPr>
          <w:rFonts w:ascii="Times New Roman" w:hAnsi="Times New Roman"/>
          <w:b w:val="0"/>
          <w:sz w:val="28"/>
          <w:szCs w:val="28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округа-Югры»</w:t>
      </w:r>
      <w:r w:rsidR="00FD79E1">
        <w:rPr>
          <w:rFonts w:ascii="Times New Roman" w:hAnsi="Times New Roman"/>
          <w:b w:val="0"/>
          <w:sz w:val="28"/>
          <w:szCs w:val="28"/>
        </w:rPr>
        <w:t>:</w:t>
      </w:r>
    </w:p>
    <w:p w:rsidR="00BA12F2" w:rsidRPr="000435EF" w:rsidRDefault="00BA12F2" w:rsidP="00C6650D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 xml:space="preserve">1. </w:t>
      </w:r>
      <w:r w:rsidR="009F07CE">
        <w:rPr>
          <w:sz w:val="27"/>
          <w:szCs w:val="27"/>
        </w:rPr>
        <w:t xml:space="preserve">Утвердить </w:t>
      </w:r>
      <w:r w:rsidR="002F0C4D" w:rsidRPr="000435EF">
        <w:rPr>
          <w:sz w:val="27"/>
          <w:szCs w:val="27"/>
        </w:rPr>
        <w:t>стандарт</w:t>
      </w:r>
      <w:r w:rsidR="00C13AB6">
        <w:rPr>
          <w:sz w:val="27"/>
          <w:szCs w:val="27"/>
        </w:rPr>
        <w:t>ы</w:t>
      </w:r>
      <w:r w:rsidR="002F0C4D">
        <w:rPr>
          <w:sz w:val="27"/>
          <w:szCs w:val="27"/>
        </w:rPr>
        <w:t xml:space="preserve"> </w:t>
      </w:r>
      <w:r w:rsidR="002F0C4D" w:rsidRPr="000435EF">
        <w:rPr>
          <w:sz w:val="27"/>
          <w:szCs w:val="27"/>
        </w:rPr>
        <w:t>качества муниципальной</w:t>
      </w:r>
      <w:r w:rsidR="002F0C4D">
        <w:rPr>
          <w:sz w:val="27"/>
          <w:szCs w:val="27"/>
        </w:rPr>
        <w:t xml:space="preserve"> </w:t>
      </w:r>
      <w:r w:rsidR="002F0C4D" w:rsidRPr="00DA69CB">
        <w:rPr>
          <w:sz w:val="28"/>
          <w:szCs w:val="28"/>
        </w:rPr>
        <w:t>работы «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>Предупреждение возникновения и распростр</w:t>
      </w:r>
      <w:r w:rsidR="00117065">
        <w:rPr>
          <w:rFonts w:ascii="Times New Roman CYR" w:hAnsi="Times New Roman CYR" w:cs="Times New Roman CYR"/>
          <w:sz w:val="28"/>
          <w:szCs w:val="28"/>
        </w:rPr>
        <w:t xml:space="preserve">анения лесных пожаров, </w:t>
      </w:r>
      <w:r w:rsidR="002419AB">
        <w:rPr>
          <w:rFonts w:ascii="Times New Roman CYR" w:hAnsi="Times New Roman CYR" w:cs="Times New Roman CYR"/>
          <w:sz w:val="28"/>
          <w:szCs w:val="28"/>
        </w:rPr>
        <w:t xml:space="preserve">включая </w:t>
      </w:r>
      <w:r w:rsidR="002419AB" w:rsidRPr="00DA69CB">
        <w:rPr>
          <w:rFonts w:ascii="Times New Roman CYR" w:hAnsi="Times New Roman CYR" w:cs="Times New Roman CYR"/>
          <w:sz w:val="28"/>
          <w:szCs w:val="28"/>
        </w:rPr>
        <w:t>особо</w:t>
      </w:r>
      <w:r w:rsidR="00FD79E1">
        <w:rPr>
          <w:rFonts w:ascii="Times New Roman CYR" w:hAnsi="Times New Roman CYR" w:cs="Times New Roman CYR"/>
          <w:sz w:val="28"/>
          <w:szCs w:val="28"/>
        </w:rPr>
        <w:t xml:space="preserve"> охраняемую природную территорию (ООПТ)</w:t>
      </w:r>
      <w:r w:rsidR="002F0C4D" w:rsidRPr="00DA69CB">
        <w:rPr>
          <w:sz w:val="28"/>
          <w:szCs w:val="28"/>
        </w:rPr>
        <w:t>»</w:t>
      </w:r>
      <w:r w:rsidR="002F0C4D">
        <w:rPr>
          <w:sz w:val="27"/>
          <w:szCs w:val="27"/>
        </w:rPr>
        <w:t xml:space="preserve"> </w:t>
      </w:r>
      <w:r w:rsidR="009F07CE">
        <w:rPr>
          <w:sz w:val="27"/>
          <w:szCs w:val="27"/>
        </w:rPr>
        <w:t xml:space="preserve">согласно </w:t>
      </w:r>
      <w:proofErr w:type="gramStart"/>
      <w:r w:rsidR="009F07CE">
        <w:rPr>
          <w:sz w:val="27"/>
          <w:szCs w:val="27"/>
        </w:rPr>
        <w:t>приложению</w:t>
      </w:r>
      <w:proofErr w:type="gramEnd"/>
      <w:r w:rsidR="005E51BF">
        <w:rPr>
          <w:sz w:val="27"/>
          <w:szCs w:val="27"/>
        </w:rPr>
        <w:t xml:space="preserve"> </w:t>
      </w:r>
      <w:r w:rsidR="009F07CE">
        <w:rPr>
          <w:sz w:val="27"/>
          <w:szCs w:val="27"/>
        </w:rPr>
        <w:t>к настоящему проекту</w:t>
      </w:r>
      <w:r w:rsidRPr="000435EF">
        <w:rPr>
          <w:sz w:val="27"/>
          <w:szCs w:val="27"/>
        </w:rPr>
        <w:t>.</w:t>
      </w:r>
    </w:p>
    <w:p w:rsidR="00BA12F2" w:rsidRPr="000435EF" w:rsidRDefault="009C7FA1" w:rsidP="00BA12F2">
      <w:pPr>
        <w:ind w:firstLine="567"/>
        <w:jc w:val="both"/>
        <w:rPr>
          <w:sz w:val="27"/>
          <w:szCs w:val="27"/>
        </w:rPr>
      </w:pPr>
      <w:bookmarkStart w:id="0" w:name="sub_2"/>
      <w:r w:rsidRPr="000435EF">
        <w:rPr>
          <w:sz w:val="27"/>
          <w:szCs w:val="27"/>
        </w:rPr>
        <w:t>2</w:t>
      </w:r>
      <w:r w:rsidR="00BA12F2" w:rsidRPr="000435EF">
        <w:rPr>
          <w:sz w:val="27"/>
          <w:szCs w:val="27"/>
        </w:rPr>
        <w:t>.</w:t>
      </w:r>
      <w:r w:rsidR="00433795" w:rsidRPr="00433795">
        <w:rPr>
          <w:rFonts w:eastAsia="Calibri"/>
          <w:sz w:val="28"/>
          <w:szCs w:val="28"/>
        </w:rPr>
        <w:t xml:space="preserve"> </w:t>
      </w:r>
      <w:r w:rsidR="00433795" w:rsidRPr="00DB6A18">
        <w:rPr>
          <w:rFonts w:eastAsia="Calibri"/>
          <w:sz w:val="28"/>
          <w:szCs w:val="28"/>
        </w:rPr>
        <w:t xml:space="preserve">Управлению </w:t>
      </w:r>
      <w:r w:rsidR="00433795">
        <w:rPr>
          <w:rFonts w:eastAsia="Calibri"/>
          <w:sz w:val="28"/>
          <w:szCs w:val="28"/>
        </w:rPr>
        <w:t>по связям с общественностью и средствами массовой информации</w:t>
      </w:r>
      <w:r w:rsidR="00433795" w:rsidRPr="00DB6A18">
        <w:rPr>
          <w:rFonts w:eastAsia="Calibri"/>
          <w:sz w:val="28"/>
          <w:szCs w:val="28"/>
        </w:rPr>
        <w:t xml:space="preserve"> </w:t>
      </w:r>
      <w:r w:rsidR="002419AB"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</w:t>
      </w:r>
      <w:r w:rsidR="00BA12F2" w:rsidRPr="000435EF">
        <w:rPr>
          <w:sz w:val="27"/>
          <w:szCs w:val="27"/>
        </w:rPr>
        <w:t>.</w:t>
      </w:r>
    </w:p>
    <w:p w:rsidR="009C7FA1" w:rsidRPr="000435EF" w:rsidRDefault="009C7FA1" w:rsidP="00BA12F2">
      <w:pPr>
        <w:ind w:firstLine="567"/>
        <w:jc w:val="both"/>
        <w:rPr>
          <w:sz w:val="27"/>
          <w:szCs w:val="27"/>
        </w:rPr>
      </w:pPr>
      <w:r w:rsidRPr="000435EF">
        <w:rPr>
          <w:sz w:val="27"/>
          <w:szCs w:val="27"/>
        </w:rPr>
        <w:t>3.</w:t>
      </w:r>
      <w:r w:rsidR="00433795" w:rsidRPr="00433795">
        <w:rPr>
          <w:rFonts w:eastAsia="Calibri"/>
          <w:sz w:val="28"/>
          <w:szCs w:val="28"/>
        </w:rPr>
        <w:t xml:space="preserve"> </w:t>
      </w:r>
      <w:r w:rsidR="00433795" w:rsidRPr="00CD0058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bookmarkEnd w:id="0"/>
    <w:p w:rsidR="00BA12F2" w:rsidRDefault="003F26E1" w:rsidP="00E814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A12F2" w:rsidRPr="000435EF">
        <w:rPr>
          <w:sz w:val="27"/>
          <w:szCs w:val="27"/>
        </w:rPr>
        <w:t xml:space="preserve">. </w:t>
      </w:r>
      <w:r w:rsidR="009F07CE" w:rsidRPr="00D85D43">
        <w:rPr>
          <w:rFonts w:eastAsia="Calibri"/>
          <w:color w:val="000000"/>
          <w:sz w:val="28"/>
          <w:szCs w:val="28"/>
          <w:lang w:eastAsia="en-US"/>
        </w:rPr>
        <w:t xml:space="preserve">Контроль за выполнением </w:t>
      </w:r>
      <w:r w:rsidR="00021DEA">
        <w:rPr>
          <w:rFonts w:eastAsia="Calibri"/>
          <w:color w:val="000000"/>
          <w:sz w:val="28"/>
          <w:szCs w:val="28"/>
          <w:lang w:eastAsia="en-US"/>
        </w:rPr>
        <w:t>постановления</w:t>
      </w:r>
      <w:r w:rsidR="009F07CE" w:rsidRPr="00D85D43">
        <w:rPr>
          <w:rFonts w:eastAsia="Calibri"/>
          <w:color w:val="000000"/>
          <w:sz w:val="28"/>
          <w:szCs w:val="28"/>
          <w:lang w:eastAsia="en-US"/>
        </w:rPr>
        <w:t xml:space="preserve"> возложить на заместителя Главы города Меркулова Р.Е.</w:t>
      </w:r>
    </w:p>
    <w:p w:rsidR="000435EF" w:rsidRDefault="000435EF" w:rsidP="00E81464">
      <w:pPr>
        <w:ind w:firstLine="567"/>
        <w:jc w:val="both"/>
        <w:rPr>
          <w:sz w:val="27"/>
          <w:szCs w:val="27"/>
        </w:rPr>
      </w:pPr>
    </w:p>
    <w:p w:rsidR="009C7FA1" w:rsidRDefault="009F07CE" w:rsidP="0088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</w:t>
      </w:r>
      <w:r w:rsidR="00FD79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В.Н. Шувалов</w:t>
      </w:r>
    </w:p>
    <w:p w:rsidR="009C7FA1" w:rsidRDefault="009C7FA1" w:rsidP="00BA12F2">
      <w:pPr>
        <w:rPr>
          <w:sz w:val="28"/>
          <w:szCs w:val="28"/>
        </w:rPr>
      </w:pPr>
    </w:p>
    <w:p w:rsidR="009C7FA1" w:rsidRPr="00C6650D" w:rsidRDefault="009C7FA1" w:rsidP="00BA12F2">
      <w:pPr>
        <w:rPr>
          <w:sz w:val="20"/>
          <w:szCs w:val="20"/>
        </w:rPr>
      </w:pPr>
    </w:p>
    <w:p w:rsidR="00BA12F2" w:rsidRPr="00C6650D" w:rsidRDefault="00433795" w:rsidP="00BA12F2">
      <w:pPr>
        <w:rPr>
          <w:sz w:val="20"/>
          <w:szCs w:val="20"/>
        </w:rPr>
      </w:pPr>
      <w:r w:rsidRPr="00C6650D">
        <w:rPr>
          <w:sz w:val="20"/>
          <w:szCs w:val="20"/>
        </w:rPr>
        <w:t>Фокина Елена Васильевна</w:t>
      </w:r>
    </w:p>
    <w:p w:rsidR="00BA12F2" w:rsidRPr="00C6650D" w:rsidRDefault="00BA12F2" w:rsidP="00BA12F2">
      <w:pPr>
        <w:rPr>
          <w:sz w:val="20"/>
          <w:szCs w:val="20"/>
        </w:rPr>
      </w:pPr>
      <w:r w:rsidRPr="00C6650D">
        <w:rPr>
          <w:sz w:val="20"/>
          <w:szCs w:val="20"/>
        </w:rPr>
        <w:t>тел. (3462)52-45-44</w:t>
      </w:r>
    </w:p>
    <w:p w:rsidR="002419AB" w:rsidRDefault="002419AB" w:rsidP="002419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9C7FA1" w:rsidRPr="009C7FA1">
        <w:rPr>
          <w:sz w:val="28"/>
          <w:szCs w:val="28"/>
        </w:rPr>
        <w:t xml:space="preserve">Приложение </w:t>
      </w:r>
    </w:p>
    <w:p w:rsidR="00972A85" w:rsidRDefault="002419AB" w:rsidP="00241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C7FA1" w:rsidRPr="009C7FA1">
        <w:rPr>
          <w:sz w:val="28"/>
          <w:szCs w:val="28"/>
        </w:rPr>
        <w:t>к постановлению</w:t>
      </w:r>
    </w:p>
    <w:p w:rsidR="002419AB" w:rsidRPr="009C7FA1" w:rsidRDefault="002419AB" w:rsidP="00241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города</w:t>
      </w:r>
    </w:p>
    <w:p w:rsidR="009C7FA1" w:rsidRDefault="009C7FA1" w:rsidP="009C7FA1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t>от __________№_________</w:t>
      </w:r>
    </w:p>
    <w:p w:rsidR="001E3B62" w:rsidRDefault="001E3B62" w:rsidP="009C7FA1">
      <w:pPr>
        <w:jc w:val="right"/>
        <w:rPr>
          <w:sz w:val="28"/>
          <w:szCs w:val="28"/>
        </w:rPr>
      </w:pPr>
    </w:p>
    <w:p w:rsidR="001E3B62" w:rsidRDefault="001E3B62" w:rsidP="009C7FA1">
      <w:pPr>
        <w:jc w:val="right"/>
        <w:rPr>
          <w:sz w:val="28"/>
          <w:szCs w:val="28"/>
        </w:rPr>
      </w:pPr>
    </w:p>
    <w:p w:rsidR="00FF7C0C" w:rsidRPr="00DA69CB" w:rsidRDefault="00FF7C0C" w:rsidP="00FF7C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Стандарт 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br/>
        <w:t>качества муниципальной работы «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Предупреждение возникновения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>и распространения лесных пожаров, включая</w:t>
      </w:r>
      <w:r w:rsidR="002419AB" w:rsidRPr="00241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19AB" w:rsidRPr="00DA69CB">
        <w:rPr>
          <w:rFonts w:ascii="Times New Roman CYR" w:hAnsi="Times New Roman CYR" w:cs="Times New Roman CYR"/>
          <w:sz w:val="28"/>
          <w:szCs w:val="28"/>
        </w:rPr>
        <w:t>особо</w:t>
      </w:r>
      <w:r w:rsidR="002419AB">
        <w:rPr>
          <w:rFonts w:ascii="Times New Roman CYR" w:hAnsi="Times New Roman CYR" w:cs="Times New Roman CYR"/>
          <w:sz w:val="28"/>
          <w:szCs w:val="28"/>
        </w:rPr>
        <w:t xml:space="preserve"> охраняемую природную территорию (ООПТ)</w:t>
      </w:r>
      <w:r w:rsidRPr="00DA69CB">
        <w:rPr>
          <w:rFonts w:ascii="Times New Roman CYR" w:hAnsi="Times New Roman CYR" w:cs="Times New Roman CYR"/>
          <w:sz w:val="28"/>
          <w:szCs w:val="28"/>
        </w:rPr>
        <w:t>»</w:t>
      </w:r>
    </w:p>
    <w:p w:rsidR="00FF7C0C" w:rsidRDefault="00FF7C0C" w:rsidP="00FF7C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F7C0C" w:rsidRPr="00DA69CB" w:rsidRDefault="00FF7C0C" w:rsidP="00FF7C0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1. Муниципальные учреждения, в отношении которых 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br/>
        <w:t xml:space="preserve">применяется стандарт качества муниципальной работы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Предупреждение возникновения и распространения лесных пожаров, </w:t>
      </w:r>
      <w:r w:rsidR="002419AB" w:rsidRPr="00DA69CB">
        <w:rPr>
          <w:rFonts w:ascii="Times New Roman CYR" w:hAnsi="Times New Roman CYR" w:cs="Times New Roman CYR"/>
          <w:bCs/>
          <w:sz w:val="28"/>
          <w:szCs w:val="28"/>
        </w:rPr>
        <w:t>включая</w:t>
      </w:r>
      <w:r w:rsidR="002419A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19AB" w:rsidRPr="00DA69CB">
        <w:rPr>
          <w:rFonts w:ascii="Times New Roman CYR" w:hAnsi="Times New Roman CYR" w:cs="Times New Roman CYR"/>
          <w:bCs/>
          <w:sz w:val="28"/>
          <w:szCs w:val="28"/>
        </w:rPr>
        <w:t>особо</w:t>
      </w:r>
      <w:r w:rsidR="002419AB">
        <w:rPr>
          <w:rFonts w:ascii="Times New Roman CYR" w:hAnsi="Times New Roman CYR" w:cs="Times New Roman CYR"/>
          <w:sz w:val="28"/>
          <w:szCs w:val="28"/>
        </w:rPr>
        <w:t xml:space="preserve"> охраняемую природную территорию</w:t>
      </w:r>
      <w:r w:rsidR="002419AB" w:rsidRPr="00DA69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19AB">
        <w:rPr>
          <w:rFonts w:ascii="Times New Roman CYR" w:hAnsi="Times New Roman CYR" w:cs="Times New Roman CYR"/>
          <w:bCs/>
          <w:sz w:val="28"/>
          <w:szCs w:val="28"/>
        </w:rPr>
        <w:t>(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>ООПТ</w:t>
      </w:r>
      <w:r w:rsidR="002419AB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Муниципальным учреждением, в отношении которого применяется настоящий стандарт</w:t>
      </w:r>
      <w:r w:rsidRPr="00DE1AC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качества муниципальной работы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>Предупреждение возникновения и распространения лесных пожаров, включая</w:t>
      </w:r>
      <w:r w:rsidR="002419AB" w:rsidRPr="002419A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19AB" w:rsidRPr="00DA69CB">
        <w:rPr>
          <w:rFonts w:ascii="Times New Roman CYR" w:hAnsi="Times New Roman CYR" w:cs="Times New Roman CYR"/>
          <w:bCs/>
          <w:sz w:val="28"/>
          <w:szCs w:val="28"/>
        </w:rPr>
        <w:t>особо</w:t>
      </w:r>
      <w:r w:rsidR="002419AB">
        <w:rPr>
          <w:rFonts w:ascii="Times New Roman CYR" w:hAnsi="Times New Roman CYR" w:cs="Times New Roman CYR"/>
          <w:sz w:val="28"/>
          <w:szCs w:val="28"/>
        </w:rPr>
        <w:t xml:space="preserve"> охраняемую природную территорию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 ООПТ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 (далее - стандарт)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 является муниципальное бюджетное учреждение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sz w:val="28"/>
          <w:szCs w:val="28"/>
        </w:rPr>
        <w:t>Управление лесопаркового хозяйства и экологической безопасности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 (далее - муниципальное учреждение).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Местонахождение: Тюменская область, Х</w:t>
      </w:r>
      <w:r>
        <w:rPr>
          <w:rFonts w:ascii="Times New Roman CYR" w:hAnsi="Times New Roman CYR" w:cs="Times New Roman CYR"/>
          <w:sz w:val="28"/>
          <w:szCs w:val="28"/>
        </w:rPr>
        <w:t xml:space="preserve">анты-Мансийский автономный округ – </w:t>
      </w:r>
      <w:r w:rsidRPr="00DA69CB">
        <w:rPr>
          <w:rFonts w:ascii="Times New Roman CYR" w:hAnsi="Times New Roman CYR" w:cs="Times New Roman CYR"/>
          <w:sz w:val="28"/>
          <w:szCs w:val="28"/>
        </w:rPr>
        <w:t>Югра, город Сургут, улица Рыбников, 31/3.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График работы: установлен в соответствии с правилами внутреннего трудового распорядка, утвержденный локальным нормативным актом учреждения.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Контактный телефон: 26-43-90 (телефон/факс).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09"/>
      <w:r w:rsidRPr="00DA69CB">
        <w:rPr>
          <w:rFonts w:ascii="Times New Roman CYR" w:hAnsi="Times New Roman CYR" w:cs="Times New Roman CYR"/>
          <w:sz w:val="28"/>
          <w:szCs w:val="28"/>
        </w:rPr>
        <w:t>Адрес электронной почты: sekret_priroda@admsurgut.ru</w:t>
      </w:r>
    </w:p>
    <w:bookmarkEnd w:id="1"/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Информация об учреждении размещена на официальном портале Администрации города: </w:t>
      </w:r>
      <w:hyperlink r:id="rId4" w:history="1">
        <w:r w:rsidRPr="00DA69CB">
          <w:rPr>
            <w:rFonts w:ascii="Times New Roman CYR" w:hAnsi="Times New Roman CYR" w:cs="Times New Roman CYR"/>
            <w:sz w:val="28"/>
            <w:szCs w:val="28"/>
          </w:rPr>
          <w:t>www.admsurgut.ru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>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C0C" w:rsidRPr="00DA69CB" w:rsidRDefault="00FF7C0C" w:rsidP="00FF7C0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DA69CB">
        <w:rPr>
          <w:rFonts w:ascii="Times New Roman CYR" w:hAnsi="Times New Roman CYR" w:cs="Times New Roman CYR"/>
          <w:bCs/>
          <w:sz w:val="28"/>
          <w:szCs w:val="28"/>
        </w:rPr>
        <w:t xml:space="preserve">2. Нормативные правовые акты, регулирующие выполнение </w:t>
      </w:r>
      <w:r w:rsidRPr="00DA69CB">
        <w:rPr>
          <w:rFonts w:ascii="Times New Roman CYR" w:hAnsi="Times New Roman CYR" w:cs="Times New Roman CYR"/>
          <w:bCs/>
          <w:sz w:val="28"/>
          <w:szCs w:val="28"/>
        </w:rPr>
        <w:br/>
        <w:t>муниципальной работы: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5" w:history="1">
        <w:r w:rsidRPr="00DA69CB">
          <w:rPr>
            <w:rFonts w:ascii="Times New Roman CYR" w:hAnsi="Times New Roman CYR" w:cs="Times New Roman CYR"/>
            <w:sz w:val="28"/>
            <w:szCs w:val="28"/>
          </w:rPr>
          <w:t>Лесной кодекс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04.12.2006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> 200-ФЗ;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6" w:history="1">
        <w:r w:rsidRPr="00DA69CB">
          <w:rPr>
            <w:rFonts w:ascii="Times New Roman CYR" w:hAnsi="Times New Roman CYR" w:cs="Times New Roman CYR"/>
            <w:sz w:val="28"/>
            <w:szCs w:val="28"/>
          </w:rPr>
          <w:t>Уголовный кодекс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13.06.1996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> 63-ФЗ;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7" w:history="1">
        <w:r w:rsidRPr="00DA69CB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 xml:space="preserve"> от 06.10.2003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sz w:val="28"/>
          <w:szCs w:val="28"/>
        </w:rPr>
        <w:t>;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8" w:history="1">
        <w:r w:rsidRPr="00DA69CB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 xml:space="preserve"> от 10.01.2002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 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sz w:val="28"/>
          <w:szCs w:val="28"/>
        </w:rPr>
        <w:t>Об охране окружающей среды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sz w:val="28"/>
          <w:szCs w:val="28"/>
        </w:rPr>
        <w:t>;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9" w:history="1">
        <w:r w:rsidRPr="00DA69CB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DA69CB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от 29.12.2017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 11725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2419AB">
        <w:rPr>
          <w:rFonts w:ascii="Times New Roman CYR" w:hAnsi="Times New Roman CYR" w:cs="Times New Roman CYR"/>
          <w:sz w:val="28"/>
          <w:szCs w:val="28"/>
        </w:rPr>
        <w:t xml:space="preserve">  «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A69CB"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 на 2018-2030 годы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sz w:val="28"/>
          <w:szCs w:val="28"/>
        </w:rPr>
        <w:t>;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07"/>
      <w:r w:rsidRPr="00DA69CB"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города от 07.02.2018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 923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proofErr w:type="gramEnd"/>
      <w:r w:rsidRPr="00DA69CB">
        <w:rPr>
          <w:rFonts w:ascii="Times New Roman CYR" w:hAnsi="Times New Roman CYR" w:cs="Times New Roman CYR"/>
          <w:sz w:val="28"/>
          <w:szCs w:val="28"/>
        </w:rPr>
        <w:t>Об утверждении лесохозяйственного регламента городских лесов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A69CB">
        <w:rPr>
          <w:rFonts w:ascii="Times New Roman CYR" w:hAnsi="Times New Roman CYR" w:cs="Times New Roman CYR"/>
          <w:sz w:val="28"/>
          <w:szCs w:val="28"/>
        </w:rPr>
        <w:t>;</w:t>
      </w:r>
    </w:p>
    <w:bookmarkEnd w:id="2"/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иные нормативные правовые акты Российской Федерации, Ханты-Мансийского автономного округа - Югры, муниципального образования городской округ город Сургут, регламентирующие деятельность муниципального бюджетного учреждения «Управление лесопаркового хозяйства и экологической безопасности».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DEA" w:rsidRDefault="00FF7C0C" w:rsidP="00021D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bCs/>
          <w:color w:val="26282F"/>
          <w:sz w:val="28"/>
          <w:szCs w:val="28"/>
        </w:rPr>
        <w:t>3.</w:t>
      </w:r>
      <w:r w:rsidR="00021DEA" w:rsidRPr="00021D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1DEA">
        <w:rPr>
          <w:rFonts w:ascii="Times New Roman CYR" w:hAnsi="Times New Roman CYR" w:cs="Times New Roman CYR"/>
          <w:sz w:val="28"/>
          <w:szCs w:val="28"/>
        </w:rPr>
        <w:t xml:space="preserve">      Порядок получения доступа к муниципальной работе</w:t>
      </w:r>
    </w:p>
    <w:p w:rsidR="00021DEA" w:rsidRDefault="00021DEA" w:rsidP="00021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DEA" w:rsidRDefault="00021DEA" w:rsidP="00021D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Муниципальная работа «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Предупреждение возникновения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DA69CB">
        <w:rPr>
          <w:rFonts w:ascii="Times New Roman CYR" w:hAnsi="Times New Roman CYR" w:cs="Times New Roman CYR"/>
          <w:sz w:val="28"/>
          <w:szCs w:val="28"/>
        </w:rPr>
        <w:t>аспространения лесных пожаров, включая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территорию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 ООПТ</w:t>
      </w:r>
      <w:r>
        <w:rPr>
          <w:rFonts w:ascii="Times New Roman CYR" w:hAnsi="Times New Roman CYR" w:cs="Times New Roman CYR"/>
          <w:sz w:val="28"/>
          <w:szCs w:val="28"/>
        </w:rPr>
        <w:t xml:space="preserve">» выполняется в интересах общества. Потребителями выполняемой работы являются органы государственной власти, органы местного самоуправления, юридические и физические лица. </w:t>
      </w:r>
    </w:p>
    <w:p w:rsidR="00021DEA" w:rsidRPr="00DA69CB" w:rsidRDefault="00021DEA" w:rsidP="00021DE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всех категорий потребителей муниципальная работа бесплатная.</w:t>
      </w:r>
    </w:p>
    <w:p w:rsidR="00FF7C0C" w:rsidRPr="00DA69CB" w:rsidRDefault="00FF7C0C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9CB" w:rsidRPr="00DA69CB" w:rsidRDefault="00FD79E1" w:rsidP="00FF7C0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bookmarkStart w:id="3" w:name="sub_1003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="00DA69CB" w:rsidRPr="00DA69C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. Требования к порядку выполнения и качеству </w:t>
      </w:r>
      <w:r w:rsidR="00DA69CB" w:rsidRPr="00DA69CB">
        <w:rPr>
          <w:rFonts w:ascii="Times New Roman CYR" w:hAnsi="Times New Roman CYR" w:cs="Times New Roman CYR"/>
          <w:bCs/>
          <w:color w:val="26282F"/>
          <w:sz w:val="28"/>
          <w:szCs w:val="28"/>
        </w:rPr>
        <w:br/>
        <w:t>муниципальной работы</w:t>
      </w:r>
    </w:p>
    <w:bookmarkEnd w:id="3"/>
    <w:p w:rsidR="00DA69CB" w:rsidRPr="00DA69CB" w:rsidRDefault="00DA69CB" w:rsidP="00FF7C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9CB" w:rsidRPr="00DA69CB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 xml:space="preserve">.1. Муниципальная работа выполняется в следующих формах: 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устройство противопожарных минерализованных полос;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патрулирование территории городских лесов в пожароопасный период;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проведение противопожарной пропаганды и других профилактических мероприятий;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проведение санитарных рубок и рубок по очистке леса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>от захламленности (в соответствии с мероприятиями, предусмотренными лесохозяйственным регламентом).</w:t>
      </w:r>
    </w:p>
    <w:p w:rsidR="00DA69CB" w:rsidRPr="00DA69CB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>.2. Устройство противопожарных минерализованных полос.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Минерализованные полосы создаются вокруг хвойных молодняков, вдоль дорог, по лесным дорогам, по квартальным просекам, вдоль трасс коммуникаций и линий электропередач. 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Ширина минерализованной полосы составляет 3 - 6 метров. 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Создание минерализованных полос осуществляется с применением средств малой механизации </w:t>
      </w:r>
      <w:r w:rsidR="005E51BF" w:rsidRPr="00DA69CB">
        <w:rPr>
          <w:rFonts w:ascii="Times New Roman CYR" w:hAnsi="Times New Roman CYR" w:cs="Times New Roman CYR"/>
          <w:sz w:val="28"/>
          <w:szCs w:val="28"/>
        </w:rPr>
        <w:t>и тракторной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 техники с навесным оборудованием путем снятия растительного покрова (лесной </w:t>
      </w:r>
      <w:proofErr w:type="gramStart"/>
      <w:r w:rsidRPr="00DA69CB">
        <w:rPr>
          <w:rFonts w:ascii="Times New Roman CYR" w:hAnsi="Times New Roman CYR" w:cs="Times New Roman CYR"/>
          <w:sz w:val="28"/>
          <w:szCs w:val="28"/>
        </w:rPr>
        <w:t xml:space="preserve">подстилки)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до минерализованного слоя и рыхлением до 10 см с подрезкой и корчевкой пней от 12 до 18 см с последующей погрузкой и перевозкой растительного покрова (лесной подстилки), пней, мелких порубочных остатков на полигон </w:t>
      </w:r>
      <w:r w:rsidR="002419AB">
        <w:rPr>
          <w:rFonts w:ascii="Times New Roman CYR" w:hAnsi="Times New Roman CYR" w:cs="Times New Roman CYR"/>
          <w:sz w:val="28"/>
          <w:szCs w:val="28"/>
        </w:rPr>
        <w:t>твердых бытовых отходов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Ежегодно предусмотрено создание противопожарных минерализованных полос протяженностью 8 км.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Время проведения работ - май, июнь (в зависимости от погодных условий, с момента схода снежного покрова в лесных </w:t>
      </w:r>
      <w:proofErr w:type="gramStart"/>
      <w:r w:rsidRPr="00DA69CB">
        <w:rPr>
          <w:rFonts w:ascii="Times New Roman CYR" w:hAnsi="Times New Roman CYR" w:cs="Times New Roman CYR"/>
          <w:sz w:val="28"/>
          <w:szCs w:val="28"/>
        </w:rPr>
        <w:t xml:space="preserve">насаждениях) </w:t>
      </w:r>
      <w:r w:rsidR="008804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88041E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lastRenderedPageBreak/>
        <w:t>до наступления пожароопасного периода.</w:t>
      </w:r>
    </w:p>
    <w:p w:rsidR="00DA69CB" w:rsidRPr="00DA69CB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>.3. Патрулирование территории городских лесов в пожароопасный период.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Сотрудники муниципального учреждения, выполняющего работу, осуществляют ежедневное наземное патрулирование с использованием автотранспортного средства территории городских лесов в целях предупреждения возникновения очагов возгорания на территории городских лесов и принятия мер в соответствии с законодательством.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В пожароопасный период (с мая по сентябрь) патрулирование выполняется в рабочие дни с 18.00 до 21.00, в выходные дни - с 09.00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>до 21.00.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Для создания условий бесперебойного и ритмичного выполнения муниципальной работы обеспечивается техническое содержание автотранспортных средств и их эксплуатация в соответствии с нормами действующего законодательства, локальных нормативных актов учреждения.</w:t>
      </w:r>
    </w:p>
    <w:p w:rsidR="00DA69CB" w:rsidRPr="00DA69CB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69CB" w:rsidRPr="00DA69CB">
        <w:rPr>
          <w:rFonts w:ascii="Times New Roman CYR" w:hAnsi="Times New Roman CYR" w:cs="Times New Roman CYR"/>
          <w:sz w:val="28"/>
          <w:szCs w:val="28"/>
        </w:rPr>
        <w:t xml:space="preserve">.4. </w:t>
      </w:r>
      <w:bookmarkStart w:id="4" w:name="sub_1034"/>
      <w:r w:rsidR="00DA69CB" w:rsidRPr="00DA69CB">
        <w:rPr>
          <w:rFonts w:ascii="Times New Roman CYR" w:hAnsi="Times New Roman CYR" w:cs="Times New Roman CYR"/>
          <w:sz w:val="28"/>
          <w:szCs w:val="28"/>
        </w:rPr>
        <w:t>Требования к квалификации персонала муниципального учреждения, выполняющего работу:</w:t>
      </w:r>
    </w:p>
    <w:bookmarkEnd w:id="4"/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- сотрудники муниципального учреждения 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 норм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и правил по технике безопасности и пожарной безопасности возлагается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DA69CB">
        <w:rPr>
          <w:rFonts w:ascii="Times New Roman CYR" w:hAnsi="Times New Roman CYR" w:cs="Times New Roman CYR"/>
          <w:sz w:val="28"/>
          <w:szCs w:val="28"/>
        </w:rPr>
        <w:t>на муниципальное учреждение;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обязательным условием выполнения работы является соблюдение правил действующего внутреннего распорядка, внутренних положений, инструкций и требований;</w:t>
      </w: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>- работа должна быть выполнена квалифицированным персоналом.</w:t>
      </w:r>
    </w:p>
    <w:p w:rsid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A69CB">
        <w:rPr>
          <w:rFonts w:ascii="Times New Roman CYR" w:hAnsi="Times New Roman CYR" w:cs="Times New Roman CYR"/>
          <w:sz w:val="28"/>
          <w:szCs w:val="28"/>
        </w:rPr>
        <w:t xml:space="preserve"> В процессе выполнения муниципальной работы работники, непосредственно занятые выполнением работы обеспечиваются необходимым мягким инвентарем, спец. обмундированием и </w:t>
      </w:r>
      <w:r w:rsidR="00FD79E1">
        <w:rPr>
          <w:rFonts w:ascii="Times New Roman CYR" w:hAnsi="Times New Roman CYR" w:cs="Times New Roman CYR"/>
          <w:sz w:val="28"/>
          <w:szCs w:val="28"/>
        </w:rPr>
        <w:t>средствами индивидуальной защиты (</w:t>
      </w:r>
      <w:r w:rsidRPr="00DA69CB">
        <w:rPr>
          <w:rFonts w:ascii="Times New Roman CYR" w:hAnsi="Times New Roman CYR" w:cs="Times New Roman CYR"/>
          <w:sz w:val="28"/>
          <w:szCs w:val="28"/>
        </w:rPr>
        <w:t>СИЗ</w:t>
      </w:r>
      <w:r w:rsidR="00FD79E1">
        <w:rPr>
          <w:rFonts w:ascii="Times New Roman CYR" w:hAnsi="Times New Roman CYR" w:cs="Times New Roman CYR"/>
          <w:sz w:val="28"/>
          <w:szCs w:val="28"/>
        </w:rPr>
        <w:t>)</w:t>
      </w:r>
      <w:r w:rsidRPr="00DA69CB">
        <w:rPr>
          <w:rFonts w:ascii="Times New Roman CYR" w:hAnsi="Times New Roman CYR" w:cs="Times New Roman CYR"/>
          <w:sz w:val="28"/>
          <w:szCs w:val="28"/>
        </w:rPr>
        <w:t xml:space="preserve">, смывающими средствами в соответствии 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DA69CB">
        <w:rPr>
          <w:rFonts w:ascii="Times New Roman CYR" w:hAnsi="Times New Roman CYR" w:cs="Times New Roman CYR"/>
          <w:sz w:val="28"/>
          <w:szCs w:val="28"/>
        </w:rPr>
        <w:t>с нормами, утвержденными коллективным договором учреждения.</w:t>
      </w:r>
    </w:p>
    <w:p w:rsidR="00FD79E1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9E1" w:rsidRDefault="00FD79E1" w:rsidP="00FF7C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A750E">
        <w:rPr>
          <w:rFonts w:ascii="Times New Roman CYR" w:hAnsi="Times New Roman CYR" w:cs="Times New Roman CYR"/>
          <w:sz w:val="28"/>
          <w:szCs w:val="28"/>
        </w:rPr>
        <w:t>5. Осуществление контроля за соблюдением стандарт</w:t>
      </w:r>
      <w:r>
        <w:rPr>
          <w:rFonts w:ascii="Times New Roman CYR" w:hAnsi="Times New Roman CYR" w:cs="Times New Roman CYR"/>
          <w:sz w:val="28"/>
          <w:szCs w:val="28"/>
        </w:rPr>
        <w:t>а качества муниципальной работы</w:t>
      </w:r>
    </w:p>
    <w:p w:rsidR="00FD79E1" w:rsidRPr="00AA750E" w:rsidRDefault="00FD79E1" w:rsidP="00FF7C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9E1" w:rsidRDefault="00FD79E1" w:rsidP="00FD79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A750E">
        <w:rPr>
          <w:rFonts w:ascii="Times New Roman CYR" w:hAnsi="Times New Roman CYR" w:cs="Times New Roman CYR"/>
          <w:sz w:val="28"/>
          <w:szCs w:val="28"/>
        </w:rPr>
        <w:t>Контроль за соблюдением настоящего стандарта осуществляется</w:t>
      </w:r>
      <w:r w:rsidR="005E51B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AA750E">
        <w:rPr>
          <w:rFonts w:ascii="Times New Roman CYR" w:hAnsi="Times New Roman CYR" w:cs="Times New Roman CYR"/>
          <w:sz w:val="28"/>
          <w:szCs w:val="28"/>
        </w:rPr>
        <w:t xml:space="preserve">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D79E1" w:rsidRPr="00C6650D" w:rsidRDefault="00FD79E1" w:rsidP="00FD79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9E1" w:rsidRDefault="00FD79E1" w:rsidP="00FF7C0C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>6. Ответственность за нарушение требований стандарт</w:t>
      </w:r>
      <w:r>
        <w:rPr>
          <w:sz w:val="28"/>
          <w:szCs w:val="28"/>
        </w:rPr>
        <w:t>а качества муниципальной работы</w:t>
      </w:r>
    </w:p>
    <w:p w:rsidR="00FD79E1" w:rsidRPr="00AA750E" w:rsidRDefault="00FD79E1" w:rsidP="00FF7C0C">
      <w:pPr>
        <w:jc w:val="both"/>
        <w:rPr>
          <w:sz w:val="28"/>
          <w:szCs w:val="28"/>
        </w:rPr>
      </w:pPr>
    </w:p>
    <w:p w:rsidR="00FD79E1" w:rsidRPr="00AA750E" w:rsidRDefault="00FD79E1" w:rsidP="00FD79E1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 xml:space="preserve">       Муниципальное учреждение, выполняющее работу, несет ответственность за соблюдение требований настоящего стандарта </w:t>
      </w:r>
      <w:r w:rsidR="005E51BF">
        <w:rPr>
          <w:sz w:val="28"/>
          <w:szCs w:val="28"/>
        </w:rPr>
        <w:t xml:space="preserve">                          </w:t>
      </w:r>
      <w:r w:rsidRPr="00AA750E">
        <w:rPr>
          <w:sz w:val="28"/>
          <w:szCs w:val="28"/>
        </w:rPr>
        <w:t>в соответствии с действующим законодательством.</w:t>
      </w:r>
    </w:p>
    <w:p w:rsidR="00FD79E1" w:rsidRPr="00AA750E" w:rsidRDefault="00FD79E1" w:rsidP="00FD79E1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lastRenderedPageBreak/>
        <w:t xml:space="preserve">       Результаты проверочных действий, организованных и проведенных</w:t>
      </w:r>
      <w:r w:rsidR="005E51BF">
        <w:rPr>
          <w:sz w:val="28"/>
          <w:szCs w:val="28"/>
        </w:rPr>
        <w:t xml:space="preserve">                   </w:t>
      </w:r>
      <w:r w:rsidRPr="00AA750E">
        <w:rPr>
          <w:sz w:val="28"/>
          <w:szCs w:val="28"/>
        </w:rPr>
        <w:t xml:space="preserve"> в соответствии с разделом 5 настоящего стандарта, учитываются в оценке качества труда руководителя учреждения. Выполнение/невыполнение муниципального задания на выполнение работ учитывается в оценке эффективности деятельности учреждения, руководителя, работников учреждения.</w:t>
      </w:r>
    </w:p>
    <w:p w:rsidR="00FD79E1" w:rsidRPr="00AA750E" w:rsidRDefault="00FD79E1" w:rsidP="00FD79E1">
      <w:pPr>
        <w:jc w:val="both"/>
        <w:rPr>
          <w:sz w:val="28"/>
          <w:szCs w:val="28"/>
        </w:rPr>
      </w:pPr>
    </w:p>
    <w:p w:rsidR="00FD79E1" w:rsidRDefault="00FD79E1" w:rsidP="00FF7C0C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>7. Досудебный (внесудебный) порядок обжалования нарушений требований стандарт</w:t>
      </w:r>
      <w:r>
        <w:rPr>
          <w:sz w:val="28"/>
          <w:szCs w:val="28"/>
        </w:rPr>
        <w:t>а качества муниципальной работы</w:t>
      </w:r>
    </w:p>
    <w:p w:rsidR="00FD79E1" w:rsidRPr="0088041E" w:rsidRDefault="00FD79E1" w:rsidP="00FF7C0C">
      <w:pPr>
        <w:jc w:val="both"/>
        <w:rPr>
          <w:color w:val="000000" w:themeColor="text1"/>
          <w:sz w:val="28"/>
          <w:szCs w:val="28"/>
        </w:rPr>
      </w:pPr>
    </w:p>
    <w:p w:rsidR="00FD79E1" w:rsidRPr="0088041E" w:rsidRDefault="00FD79E1" w:rsidP="00FD79E1">
      <w:pPr>
        <w:jc w:val="both"/>
        <w:rPr>
          <w:color w:val="000000" w:themeColor="text1"/>
          <w:sz w:val="28"/>
          <w:szCs w:val="28"/>
        </w:rPr>
      </w:pPr>
      <w:r w:rsidRPr="0088041E">
        <w:rPr>
          <w:color w:val="000000" w:themeColor="text1"/>
          <w:sz w:val="28"/>
          <w:szCs w:val="28"/>
        </w:rPr>
        <w:t xml:space="preserve">       7.1. Получатель работы и/или его законный представитель (далее – заявитель) может обратиться с жалобой на нарушение требований настоящего стандарта в управление по природопользованию и экологии (далее - управление).</w:t>
      </w:r>
    </w:p>
    <w:p w:rsidR="00FD79E1" w:rsidRPr="0088041E" w:rsidRDefault="00FD79E1" w:rsidP="00FD79E1">
      <w:pPr>
        <w:jc w:val="both"/>
        <w:rPr>
          <w:color w:val="000000" w:themeColor="text1"/>
          <w:sz w:val="28"/>
          <w:szCs w:val="28"/>
        </w:rPr>
      </w:pPr>
      <w:r w:rsidRPr="0088041E">
        <w:rPr>
          <w:color w:val="000000" w:themeColor="text1"/>
          <w:sz w:val="28"/>
          <w:szCs w:val="28"/>
        </w:rPr>
        <w:t xml:space="preserve">       Информация об управлении размещена на официальном портале Администрации города: </w:t>
      </w:r>
      <w:hyperlink r:id="rId10" w:history="1">
        <w:r w:rsidRPr="00880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8041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80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admsurgut</w:t>
        </w:r>
        <w:proofErr w:type="spellEnd"/>
        <w:r w:rsidRPr="0088041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80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8041E">
        <w:rPr>
          <w:color w:val="000000" w:themeColor="text1"/>
          <w:sz w:val="28"/>
          <w:szCs w:val="28"/>
        </w:rPr>
        <w:t>.</w:t>
      </w:r>
    </w:p>
    <w:p w:rsidR="00FD79E1" w:rsidRPr="0088041E" w:rsidRDefault="00FD79E1" w:rsidP="00FD79E1">
      <w:pPr>
        <w:jc w:val="both"/>
        <w:rPr>
          <w:color w:val="000000" w:themeColor="text1"/>
          <w:sz w:val="28"/>
          <w:szCs w:val="28"/>
        </w:rPr>
      </w:pPr>
      <w:r w:rsidRPr="0088041E">
        <w:rPr>
          <w:color w:val="000000" w:themeColor="text1"/>
          <w:sz w:val="28"/>
          <w:szCs w:val="28"/>
        </w:rPr>
        <w:t xml:space="preserve">        От имени заявителя могут выступать иные лица, имеющие право</w:t>
      </w:r>
      <w:r w:rsidR="005E51BF" w:rsidRPr="0088041E">
        <w:rPr>
          <w:color w:val="000000" w:themeColor="text1"/>
          <w:sz w:val="28"/>
          <w:szCs w:val="28"/>
        </w:rPr>
        <w:t xml:space="preserve">                     </w:t>
      </w:r>
      <w:r w:rsidRPr="0088041E">
        <w:rPr>
          <w:color w:val="000000" w:themeColor="text1"/>
          <w:sz w:val="28"/>
          <w:szCs w:val="28"/>
        </w:rPr>
        <w:t xml:space="preserve"> в соответствии с законодательством Ро</w:t>
      </w:r>
      <w:bookmarkStart w:id="5" w:name="_GoBack"/>
      <w:bookmarkEnd w:id="5"/>
      <w:r w:rsidRPr="0088041E">
        <w:rPr>
          <w:color w:val="000000" w:themeColor="text1"/>
          <w:sz w:val="28"/>
          <w:szCs w:val="28"/>
        </w:rPr>
        <w:t>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FD79E1" w:rsidRPr="00AA750E" w:rsidRDefault="00FD79E1" w:rsidP="00FD79E1">
      <w:pPr>
        <w:jc w:val="both"/>
        <w:rPr>
          <w:sz w:val="28"/>
          <w:szCs w:val="28"/>
        </w:rPr>
      </w:pPr>
      <w:r w:rsidRPr="0088041E">
        <w:rPr>
          <w:color w:val="000000" w:themeColor="text1"/>
          <w:sz w:val="28"/>
          <w:szCs w:val="28"/>
        </w:rPr>
        <w:t xml:space="preserve">        7.2.  Жалобы на нарушение требова</w:t>
      </w:r>
      <w:r w:rsidRPr="00AA750E">
        <w:rPr>
          <w:sz w:val="28"/>
          <w:szCs w:val="28"/>
        </w:rPr>
        <w:t xml:space="preserve">ний настоящего стандарта подлежат обязательной регистрации и должны быть рассмотрены управлением </w:t>
      </w:r>
      <w:r w:rsidR="005E51BF">
        <w:rPr>
          <w:sz w:val="28"/>
          <w:szCs w:val="28"/>
        </w:rPr>
        <w:t xml:space="preserve">                      </w:t>
      </w:r>
      <w:r w:rsidRPr="00AA750E">
        <w:rPr>
          <w:sz w:val="28"/>
          <w:szCs w:val="28"/>
        </w:rPr>
        <w:t xml:space="preserve">в установленные сроки. Рассмотрение жалоб управлением осуществляется </w:t>
      </w:r>
      <w:r w:rsidR="005E51BF">
        <w:rPr>
          <w:sz w:val="28"/>
          <w:szCs w:val="28"/>
        </w:rPr>
        <w:t xml:space="preserve">                     </w:t>
      </w:r>
      <w:r w:rsidRPr="00AA750E">
        <w:rPr>
          <w:sz w:val="28"/>
          <w:szCs w:val="28"/>
        </w:rPr>
        <w:t xml:space="preserve">в порядке, установленном Федеральным законом от 02.05.2006 № 59-ФЗ </w:t>
      </w:r>
      <w:r w:rsidR="002419AB">
        <w:rPr>
          <w:sz w:val="28"/>
          <w:szCs w:val="28"/>
        </w:rPr>
        <w:t xml:space="preserve">            </w:t>
      </w:r>
      <w:proofErr w:type="gramStart"/>
      <w:r w:rsidR="002419AB">
        <w:rPr>
          <w:sz w:val="28"/>
          <w:szCs w:val="28"/>
        </w:rPr>
        <w:t xml:space="preserve">   </w:t>
      </w:r>
      <w:r w:rsidRPr="00AA750E">
        <w:rPr>
          <w:sz w:val="28"/>
          <w:szCs w:val="28"/>
        </w:rPr>
        <w:t>«</w:t>
      </w:r>
      <w:proofErr w:type="gramEnd"/>
      <w:r w:rsidRPr="00AA750E">
        <w:rPr>
          <w:sz w:val="28"/>
          <w:szCs w:val="28"/>
        </w:rPr>
        <w:t>О порядке рассмотрения обращений граждан Российской Федерации».</w:t>
      </w:r>
    </w:p>
    <w:p w:rsidR="00FD79E1" w:rsidRPr="00800D90" w:rsidRDefault="00FD79E1" w:rsidP="00FD79E1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 xml:space="preserve">       7.3.  На любой стадии досудебного (внесудебного) обжалования решений и действий (бездействия) муниципального 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FD79E1" w:rsidRPr="00C6650D" w:rsidRDefault="00FD79E1" w:rsidP="00FD79E1">
      <w:pPr>
        <w:jc w:val="both"/>
        <w:rPr>
          <w:sz w:val="28"/>
          <w:szCs w:val="28"/>
        </w:rPr>
      </w:pPr>
    </w:p>
    <w:p w:rsidR="00FD79E1" w:rsidRPr="00C6650D" w:rsidRDefault="00FD79E1" w:rsidP="00FD79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79E1" w:rsidRPr="00C6650D" w:rsidRDefault="00FD79E1" w:rsidP="00FD79E1">
      <w:pPr>
        <w:jc w:val="center"/>
        <w:rPr>
          <w:sz w:val="28"/>
          <w:szCs w:val="28"/>
        </w:rPr>
      </w:pPr>
    </w:p>
    <w:p w:rsidR="00FD79E1" w:rsidRPr="00DA69CB" w:rsidRDefault="00FD79E1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9CB" w:rsidRPr="00DA69CB" w:rsidRDefault="00DA69CB" w:rsidP="00DA69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50D" w:rsidRPr="00DA69CB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6650D" w:rsidRPr="00DA69CB" w:rsidSect="008804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21DEA"/>
    <w:rsid w:val="000435EF"/>
    <w:rsid w:val="000A4F72"/>
    <w:rsid w:val="001143B9"/>
    <w:rsid w:val="00117065"/>
    <w:rsid w:val="001332A6"/>
    <w:rsid w:val="00151693"/>
    <w:rsid w:val="00171065"/>
    <w:rsid w:val="0018526F"/>
    <w:rsid w:val="001C7F42"/>
    <w:rsid w:val="001E3B62"/>
    <w:rsid w:val="002419AB"/>
    <w:rsid w:val="00247198"/>
    <w:rsid w:val="002B620B"/>
    <w:rsid w:val="002F0C4D"/>
    <w:rsid w:val="00307CE9"/>
    <w:rsid w:val="003F26E1"/>
    <w:rsid w:val="003F28C8"/>
    <w:rsid w:val="00433795"/>
    <w:rsid w:val="00497737"/>
    <w:rsid w:val="005E51BF"/>
    <w:rsid w:val="005E7A2B"/>
    <w:rsid w:val="00627658"/>
    <w:rsid w:val="0070678B"/>
    <w:rsid w:val="007E46B9"/>
    <w:rsid w:val="0088041E"/>
    <w:rsid w:val="00972A85"/>
    <w:rsid w:val="009C7FA1"/>
    <w:rsid w:val="009D2208"/>
    <w:rsid w:val="009F07CE"/>
    <w:rsid w:val="00AD53EC"/>
    <w:rsid w:val="00B0721A"/>
    <w:rsid w:val="00BA12F2"/>
    <w:rsid w:val="00BA6020"/>
    <w:rsid w:val="00C13AB6"/>
    <w:rsid w:val="00C33D35"/>
    <w:rsid w:val="00C442E0"/>
    <w:rsid w:val="00C6650D"/>
    <w:rsid w:val="00CA2BC2"/>
    <w:rsid w:val="00CC3245"/>
    <w:rsid w:val="00CE1A90"/>
    <w:rsid w:val="00D00932"/>
    <w:rsid w:val="00DA69CB"/>
    <w:rsid w:val="00DC6FEF"/>
    <w:rsid w:val="00E81464"/>
    <w:rsid w:val="00FB26F1"/>
    <w:rsid w:val="00FD79E1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7E8"/>
  <w15:docId w15:val="{A66D2C95-B467-4E67-AB60-BD8EE4D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35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8000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12050845&amp;sub=0" TargetMode="External"/><Relationship Id="rId10" Type="http://schemas.openxmlformats.org/officeDocument/2006/relationships/hyperlink" Target="http://www.admsurgut.ru" TargetMode="External"/><Relationship Id="rId4" Type="http://schemas.openxmlformats.org/officeDocument/2006/relationships/hyperlink" Target="http://mobileonline.garant.ru/document?id=29009202&amp;sub=4" TargetMode="External"/><Relationship Id="rId9" Type="http://schemas.openxmlformats.org/officeDocument/2006/relationships/hyperlink" Target="http://mobileonline.garant.ru/document?id=290324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Соломина Дарья Евгеньевна</cp:lastModifiedBy>
  <cp:revision>5</cp:revision>
  <cp:lastPrinted>2018-03-12T06:30:00Z</cp:lastPrinted>
  <dcterms:created xsi:type="dcterms:W3CDTF">2018-04-02T11:27:00Z</dcterms:created>
  <dcterms:modified xsi:type="dcterms:W3CDTF">2018-04-02T11:28:00Z</dcterms:modified>
</cp:coreProperties>
</file>