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F7577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F7577C">
      <w:pPr>
        <w:spacing w:after="0"/>
        <w:ind w:left="5245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F7577C">
      <w:pPr>
        <w:spacing w:after="0"/>
        <w:ind w:left="5245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7F4389">
        <w:rPr>
          <w:rFonts w:ascii="Times New Roman" w:hAnsi="Times New Roman" w:cs="Times New Roman"/>
          <w:sz w:val="28"/>
          <w:szCs w:val="28"/>
        </w:rPr>
        <w:t>31.05.2017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F4389">
        <w:rPr>
          <w:rFonts w:ascii="Times New Roman" w:hAnsi="Times New Roman" w:cs="Times New Roman"/>
          <w:sz w:val="28"/>
          <w:szCs w:val="28"/>
        </w:rPr>
        <w:t>4486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F4389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05E66">
        <w:rPr>
          <w:rFonts w:ascii="Times New Roman" w:hAnsi="Times New Roman" w:cs="Times New Roman"/>
          <w:sz w:val="28"/>
          <w:szCs w:val="28"/>
        </w:rPr>
        <w:t>Предоставление</w:t>
      </w:r>
      <w:r w:rsidR="007F4389">
        <w:rPr>
          <w:rFonts w:ascii="Times New Roman" w:hAnsi="Times New Roman" w:cs="Times New Roman"/>
          <w:sz w:val="28"/>
          <w:szCs w:val="28"/>
        </w:rPr>
        <w:t xml:space="preserve"> </w:t>
      </w:r>
      <w:r w:rsidR="00905E66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A847DC" w:rsidRPr="00310128" w:rsidRDefault="007F4389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348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возмездное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893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="0089348F">
        <w:rPr>
          <w:rFonts w:ascii="Times New Roman" w:hAnsi="Times New Roman" w:cs="Times New Roman"/>
          <w:sz w:val="28"/>
          <w:szCs w:val="28"/>
        </w:rPr>
        <w:t>города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="0089348F">
        <w:rPr>
          <w:rFonts w:ascii="Times New Roman" w:hAnsi="Times New Roman" w:cs="Times New Roman"/>
          <w:sz w:val="28"/>
          <w:szCs w:val="28"/>
        </w:rPr>
        <w:t xml:space="preserve"> от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="0089348F">
        <w:rPr>
          <w:rFonts w:ascii="Times New Roman" w:hAnsi="Times New Roman" w:cs="Times New Roman"/>
          <w:sz w:val="28"/>
          <w:szCs w:val="28"/>
        </w:rPr>
        <w:t xml:space="preserve"> 17.03.2016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89348F">
        <w:rPr>
          <w:rFonts w:ascii="Times New Roman" w:hAnsi="Times New Roman" w:cs="Times New Roman"/>
          <w:sz w:val="28"/>
          <w:szCs w:val="28"/>
        </w:rPr>
        <w:t>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24.08.2015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2105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2D2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7F4389">
        <w:rPr>
          <w:rFonts w:ascii="Times New Roman" w:hAnsi="Times New Roman" w:cs="Times New Roman"/>
          <w:sz w:val="28"/>
          <w:szCs w:val="28"/>
        </w:rPr>
        <w:t>31.05.2017</w:t>
      </w:r>
      <w:r w:rsidR="007F438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F4389">
        <w:rPr>
          <w:rFonts w:ascii="Times New Roman" w:hAnsi="Times New Roman" w:cs="Times New Roman"/>
          <w:sz w:val="28"/>
          <w:szCs w:val="28"/>
        </w:rPr>
        <w:t>4486</w:t>
      </w:r>
      <w:r w:rsidR="007F4389" w:rsidRPr="00860DA5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2D2C1E" w:rsidRPr="002D2C1E">
        <w:rPr>
          <w:rFonts w:ascii="Times New Roman" w:hAnsi="Times New Roman" w:cs="Times New Roman"/>
          <w:sz w:val="28"/>
          <w:szCs w:val="28"/>
        </w:rPr>
        <w:t>Предоставление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E91DD9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>земельных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участков,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>муниципальной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>или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>государственная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</w:t>
      </w:r>
      <w:r w:rsidR="007F4389">
        <w:rPr>
          <w:rFonts w:ascii="Times New Roman" w:hAnsi="Times New Roman" w:cs="Times New Roman"/>
          <w:sz w:val="28"/>
          <w:szCs w:val="28"/>
        </w:rPr>
        <w:t xml:space="preserve">в </w:t>
      </w:r>
      <w:r w:rsidR="002D2C1E" w:rsidRPr="002D2C1E">
        <w:rPr>
          <w:rFonts w:ascii="Times New Roman" w:hAnsi="Times New Roman" w:cs="Times New Roman"/>
          <w:sz w:val="28"/>
          <w:szCs w:val="28"/>
        </w:rPr>
        <w:t>без</w:t>
      </w:r>
      <w:r w:rsidR="007F4389">
        <w:rPr>
          <w:rFonts w:ascii="Times New Roman" w:hAnsi="Times New Roman" w:cs="Times New Roman"/>
          <w:sz w:val="28"/>
          <w:szCs w:val="28"/>
        </w:rPr>
        <w:t>возмездное 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E548CB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2C" w:rsidRDefault="00C0552C" w:rsidP="00C24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F4A" w:rsidRPr="00A12F4A" w:rsidRDefault="00A12F4A" w:rsidP="00A12F4A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A12F4A">
        <w:rPr>
          <w:rFonts w:ascii="Times New Roman" w:hAnsi="Times New Roman" w:cs="Times New Roman"/>
          <w:sz w:val="28"/>
          <w:szCs w:val="28"/>
        </w:rPr>
        <w:t xml:space="preserve">постановляющей части </w:t>
      </w:r>
      <w:r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города» заменить словами «на заместителя Главы города».</w:t>
      </w:r>
    </w:p>
    <w:p w:rsidR="004E7549" w:rsidRPr="00C24D76" w:rsidRDefault="00A12F4A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E7549" w:rsidRPr="00C2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Pr="00A12F4A" w:rsidRDefault="009C7157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деятельности в сфере имущества и градостроительства муниципального казенного учреждения «Хозяйственно-эксплуатационное управление» заменить </w:t>
      </w:r>
      <w:r w:rsidR="00E548CB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Pr="00A12F4A"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«Хозяйственно-эксплуатационное управление»»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52C" w:rsidRDefault="00F91265" w:rsidP="00C055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3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раздела II</w:t>
      </w:r>
      <w:r w:rsidR="00C0552C" w:rsidRP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E6D4A" w:rsidRPr="003E6D4A" w:rsidRDefault="00C835A3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адресе электронной почты  МФЦ.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</w:t>
      </w:r>
      <w:r w:rsidR="00B2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</w:t>
      </w:r>
      <w:r w:rsidR="00B2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3E6D4A" w:rsidRPr="004E37AF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муниципальных услуг в Ханты-Мансийском автономном округе – </w:t>
      </w:r>
      <w:r w:rsidRPr="004E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</w:t>
      </w:r>
      <w:hyperlink r:id="rId6" w:history="1">
        <w:r w:rsidR="00F91265" w:rsidRPr="004E37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www.mfc.admhmao.ru</w:t>
        </w:r>
      </w:hyperlink>
      <w:r w:rsidR="00C835A3" w:rsidRPr="004E37A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».</w:t>
      </w:r>
    </w:p>
    <w:p w:rsidR="00733B8B" w:rsidRPr="00A12F4A" w:rsidRDefault="00E91DD9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1265" w:rsidRPr="00A12F4A">
        <w:t xml:space="preserve"> </w:t>
      </w:r>
      <w:r w:rsidR="00C46C48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II </w:t>
      </w:r>
      <w:r w:rsidR="00C46C48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3.4</w:t>
      </w:r>
      <w:r w:rsidR="000B6F1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2093A" w:rsidRPr="00A12F4A" w:rsidRDefault="00741C62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5A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заявления о предоставлении муниципальной услуги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295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93295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адресе официального сайта в сети «Интернет», адресе электронной почты</w:t>
      </w:r>
      <w:r w:rsidR="0063224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C46C48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органов»</w:t>
      </w:r>
      <w:r w:rsidR="000B6F1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24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6E3" w:rsidRPr="00A12F4A" w:rsidRDefault="00E91DD9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6E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12.1 раздела II дополнить </w:t>
      </w:r>
      <w:r w:rsidR="00B80681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1056E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46C48" w:rsidRPr="00A12F4A" w:rsidRDefault="00C46C48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0681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155B3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3E5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3E5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27.07.2006 № 152-ФЗ «О персональных данны</w:t>
      </w:r>
      <w:r w:rsidR="00B80681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х»</w:t>
      </w:r>
      <w:r w:rsid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E5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B8B" w:rsidRPr="00A12F4A" w:rsidRDefault="0082131A" w:rsidP="00856F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CF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F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3E74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2</w:t>
      </w:r>
      <w:r w:rsidR="00B259A4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2A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19 раздела II слова «</w:t>
      </w:r>
      <w:r w:rsidR="003012A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 «О государственной регистрации недвижимости».</w:t>
      </w:r>
    </w:p>
    <w:p w:rsidR="00932953" w:rsidRPr="00932953" w:rsidRDefault="0082131A" w:rsidP="009329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12A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2953" w:rsidRPr="00932953">
        <w:t xml:space="preserve"> </w:t>
      </w:r>
      <w:r w:rsidR="00932953"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953"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после абзаца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двенадцатого</w:t>
      </w:r>
      <w:r w:rsidR="00932953"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932953" w:rsidRDefault="00932953" w:rsidP="009329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«- в обязательном порядке заверяет личной подписью копии всех поступивших документов после сверки их с оригиналами».</w:t>
      </w:r>
    </w:p>
    <w:p w:rsidR="009B2C90" w:rsidRPr="004E7549" w:rsidRDefault="00932953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</w:t>
      </w:r>
      <w:r w:rsidR="0030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5AB7" w:rsidRPr="00126C1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0681">
        <w:rPr>
          <w:rFonts w:ascii="Times New Roman" w:hAnsi="Times New Roman" w:cs="Times New Roman"/>
          <w:sz w:val="28"/>
          <w:szCs w:val="28"/>
        </w:rPr>
        <w:t xml:space="preserve">9 </w:t>
      </w:r>
      <w:r w:rsidR="009B2C90" w:rsidRPr="00126C1F">
        <w:rPr>
          <w:rFonts w:ascii="Times New Roman" w:hAnsi="Times New Roman" w:cs="Times New Roman"/>
          <w:sz w:val="28"/>
          <w:szCs w:val="28"/>
        </w:rPr>
        <w:t>п</w:t>
      </w:r>
      <w:r w:rsidR="00125AB7" w:rsidRPr="00126C1F">
        <w:rPr>
          <w:rFonts w:ascii="Times New Roman" w:hAnsi="Times New Roman" w:cs="Times New Roman"/>
          <w:sz w:val="28"/>
          <w:szCs w:val="28"/>
        </w:rPr>
        <w:t>ункта</w:t>
      </w:r>
      <w:r w:rsidR="00126C1F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126C1F">
        <w:rPr>
          <w:rFonts w:ascii="Times New Roman" w:hAnsi="Times New Roman" w:cs="Times New Roman"/>
          <w:sz w:val="28"/>
          <w:szCs w:val="28"/>
        </w:rPr>
        <w:t>3 раздела III изложить в следующей редакции: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B7" w:rsidRDefault="009B2C90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B7">
        <w:rPr>
          <w:rFonts w:ascii="Times New Roman" w:hAnsi="Times New Roman" w:cs="Times New Roman"/>
          <w:sz w:val="28"/>
          <w:szCs w:val="28"/>
        </w:rPr>
        <w:t xml:space="preserve">«-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передача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ХЭУ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уведомления о возврате для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>в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электронном документообороте 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направлении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заявителю,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исходя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>из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заявления, либо указанного способа получения результата муниципальной услуги посредством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почтового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описью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вложения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и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уведомлением о получении или выдачи уведомления о возврате через МФЦ». </w:t>
      </w:r>
    </w:p>
    <w:p w:rsidR="00932953" w:rsidRDefault="00932953" w:rsidP="009329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3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2953">
        <w:rPr>
          <w:rFonts w:ascii="Times New Roman" w:hAnsi="Times New Roman" w:cs="Times New Roman"/>
          <w:sz w:val="28"/>
          <w:szCs w:val="28"/>
        </w:rPr>
        <w:t xml:space="preserve"> абзаце 2 пункта 8 раздела V слова «заместителем главы Администрации города» заменить словами «заместителем Главы города».</w:t>
      </w:r>
    </w:p>
    <w:p w:rsidR="00867078" w:rsidRDefault="00125AB7" w:rsidP="00125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F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  <w:r w:rsidR="005362F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2C23" w:rsidRDefault="00A847DC" w:rsidP="007F2C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               информации разместить настоящее </w:t>
      </w:r>
      <w:r w:rsidR="007F2C2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    </w:t>
      </w:r>
      <w:r w:rsidR="007F2C23">
        <w:rPr>
          <w:rFonts w:ascii="Times New Roman" w:eastAsia="Calibri" w:hAnsi="Times New Roman" w:cs="Times New Roman"/>
          <w:sz w:val="28"/>
          <w:szCs w:val="28"/>
        </w:rPr>
        <w:t xml:space="preserve">           Администрации города.</w:t>
      </w:r>
    </w:p>
    <w:p w:rsidR="00A847DC" w:rsidRPr="00310128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A12F4A" w:rsidRPr="00A12F4A">
        <w:rPr>
          <w:rFonts w:ascii="Times New Roman" w:hAnsi="Times New Roman" w:cs="Times New Roman"/>
          <w:sz w:val="28"/>
          <w:szCs w:val="28"/>
        </w:rPr>
        <w:t xml:space="preserve"> </w:t>
      </w:r>
      <w:r w:rsidR="00A12F4A">
        <w:rPr>
          <w:rFonts w:ascii="Times New Roman" w:hAnsi="Times New Roman" w:cs="Times New Roman"/>
          <w:sz w:val="28"/>
          <w:szCs w:val="28"/>
        </w:rPr>
        <w:t>Р.Е.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4A72E6" w:rsidRDefault="004A72E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2E6" w:rsidRDefault="004A72E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2E6" w:rsidRPr="004A72E6" w:rsidRDefault="004A72E6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2E6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4A72E6" w:rsidRDefault="004A72E6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2E6">
        <w:rPr>
          <w:rFonts w:ascii="Times New Roman" w:hAnsi="Times New Roman" w:cs="Times New Roman"/>
          <w:sz w:val="20"/>
          <w:szCs w:val="20"/>
        </w:rPr>
        <w:t>Т. (3462) 528341</w:t>
      </w:r>
    </w:p>
    <w:p w:rsidR="004A72E6" w:rsidRPr="004A72E6" w:rsidRDefault="004A72E6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47DC" w:rsidRDefault="00A847DC" w:rsidP="00550FD8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DC" w:rsidRDefault="00A847DC" w:rsidP="00550FD8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  <w:r w:rsidR="00A12F4A">
        <w:rPr>
          <w:rFonts w:ascii="Times New Roman" w:hAnsi="Times New Roman" w:cs="Times New Roman"/>
          <w:sz w:val="28"/>
          <w:szCs w:val="28"/>
        </w:rPr>
        <w:t xml:space="preserve"> от ___________</w:t>
      </w:r>
      <w:r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976798" w:rsidRDefault="00976798" w:rsidP="0055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A81" w:rsidRPr="003A3A81" w:rsidRDefault="003A3A81" w:rsidP="00550FD8">
      <w:pPr>
        <w:shd w:val="clear" w:color="auto" w:fill="FFFFFF"/>
        <w:spacing w:before="100" w:beforeAutospacing="1" w:after="100" w:afterAutospacing="1" w:line="240" w:lineRule="auto"/>
        <w:ind w:left="5103" w:right="-142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Приложение 1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 </w:t>
      </w:r>
      <w:hyperlink r:id="rId7" w:anchor="/document/45229684/entry/1000" w:history="1">
        <w:r w:rsidRPr="004E37A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административному регламенту</w:t>
        </w:r>
      </w:hyperlink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предоставления муниципальной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услуги "Предоставление земельных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участков, находящихся в муниципальной 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собственности или государственная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собственность на которые не разграничена, 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безвозмездное пользование"</w:t>
      </w:r>
    </w:p>
    <w:p w:rsidR="003A3A81" w:rsidRPr="003A3A81" w:rsidRDefault="00021218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021218">
        <w:rPr>
          <w:rFonts w:ascii="Times New Roman" w:eastAsia="Calibri" w:hAnsi="Times New Roman" w:cs="Times New Roman"/>
          <w:lang w:eastAsia="ru-RU"/>
        </w:rPr>
        <w:t>В</w:t>
      </w:r>
      <w:r w:rsidR="003A3A81" w:rsidRPr="003A3A81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3A3A81" w:rsidRPr="003A3A81">
        <w:rPr>
          <w:rFonts w:ascii="Times New Roman" w:eastAsia="Calibri" w:hAnsi="Times New Roman" w:cs="Times New Roman"/>
          <w:lang w:eastAsia="ru-RU"/>
        </w:rPr>
        <w:t xml:space="preserve">Администрацию города </w:t>
      </w:r>
      <w:r w:rsidR="008F5122">
        <w:rPr>
          <w:rFonts w:ascii="Times New Roman" w:eastAsia="Calibri" w:hAnsi="Times New Roman" w:cs="Times New Roman"/>
          <w:lang w:eastAsia="ru-RU"/>
        </w:rPr>
        <w:t>Сургут</w:t>
      </w:r>
      <w:r w:rsidR="00047DE7">
        <w:rPr>
          <w:rFonts w:ascii="Times New Roman" w:eastAsia="Calibri" w:hAnsi="Times New Roman" w:cs="Times New Roman"/>
          <w:lang w:eastAsia="ru-RU"/>
        </w:rPr>
        <w:t>а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(Комитет по земельным отношениям)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                            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от кого: ________________________</w:t>
      </w:r>
      <w:r>
        <w:rPr>
          <w:rFonts w:ascii="Times New Roman" w:eastAsia="Calibri" w:hAnsi="Times New Roman" w:cs="Times New Roman"/>
          <w:lang w:eastAsia="ru-RU"/>
        </w:rPr>
        <w:t>____________________</w:t>
      </w:r>
    </w:p>
    <w:p w:rsid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(для юридических лиц - полное наименование, ОГРН; ИНН;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</w:t>
      </w:r>
    </w:p>
    <w:p w:rsidR="007E0B95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</w:t>
      </w:r>
      <w:r w:rsidR="003A3A81">
        <w:rPr>
          <w:rFonts w:ascii="Times New Roman" w:eastAsia="Calibri" w:hAnsi="Times New Roman" w:cs="Times New Roman"/>
          <w:lang w:eastAsia="ru-RU"/>
        </w:rPr>
        <w:t>для граждан – ф</w:t>
      </w:r>
      <w:r w:rsidR="003A3A81" w:rsidRPr="003A3A81">
        <w:rPr>
          <w:rFonts w:ascii="Times New Roman" w:eastAsia="Calibri" w:hAnsi="Times New Roman" w:cs="Times New Roman"/>
          <w:lang w:eastAsia="ru-RU"/>
        </w:rPr>
        <w:t>амилия, имя, отчество,</w:t>
      </w:r>
    </w:p>
    <w:p w:rsidR="007E0B95" w:rsidRDefault="007E0B95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</w:t>
      </w:r>
    </w:p>
    <w:p w:rsidR="007E0B95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</w:t>
      </w:r>
      <w:r w:rsidRPr="003A3A81">
        <w:rPr>
          <w:rFonts w:ascii="Times New Roman" w:eastAsia="Calibri" w:hAnsi="Times New Roman" w:cs="Times New Roman"/>
          <w:lang w:eastAsia="ru-RU"/>
        </w:rPr>
        <w:t>паспортные данные</w:t>
      </w:r>
      <w:r>
        <w:rPr>
          <w:rFonts w:ascii="Times New Roman" w:eastAsia="Calibri" w:hAnsi="Times New Roman" w:cs="Times New Roman"/>
          <w:lang w:eastAsia="ru-RU"/>
        </w:rPr>
        <w:t>: номер, дата выдачи, орган, выдавший</w:t>
      </w:r>
    </w:p>
    <w:p w:rsidR="007E0B95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</w:t>
      </w:r>
    </w:p>
    <w:p w:rsidR="003A3A81" w:rsidRP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документ</w:t>
      </w:r>
      <w:r w:rsidR="003A3A81" w:rsidRPr="003A3A81">
        <w:rPr>
          <w:rFonts w:ascii="Times New Roman" w:eastAsia="Calibri" w:hAnsi="Times New Roman" w:cs="Times New Roman"/>
          <w:lang w:eastAsia="ru-RU"/>
        </w:rPr>
        <w:t>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адрес заявителя: ________________________</w:t>
      </w:r>
      <w:r>
        <w:rPr>
          <w:rFonts w:ascii="Times New Roman" w:eastAsia="Calibri" w:hAnsi="Times New Roman" w:cs="Times New Roman"/>
          <w:lang w:eastAsia="ru-RU"/>
        </w:rPr>
        <w:t>_____________</w:t>
      </w:r>
    </w:p>
    <w:p w:rsid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 xml:space="preserve"> (местонахождение юридического лица,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</w:t>
      </w:r>
    </w:p>
    <w:p w:rsidR="003A3A81" w:rsidRP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>место регистрации гражданина)</w:t>
      </w:r>
    </w:p>
    <w:p w:rsidR="003A3A81" w:rsidRP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>телефон (факс), адрес электронной почты:</w:t>
      </w:r>
      <w:r>
        <w:rPr>
          <w:rFonts w:ascii="Times New Roman" w:eastAsia="Calibri" w:hAnsi="Times New Roman" w:cs="Times New Roman"/>
          <w:lang w:eastAsia="ru-RU"/>
        </w:rPr>
        <w:t xml:space="preserve"> 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_____________________________________________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ЗАЯВЛЕНИЕ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о предоставлении земельного участка в безвозмездное пользование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Прошу предоставить земельный участок в безвозмездное пользование земельный участок с кадастровым номером _____________________________________________,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                              (кадастровый номер испрашиваемого земельного участка)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в целях _________________________________________________</w:t>
      </w:r>
      <w:r w:rsidR="00A12F4A">
        <w:rPr>
          <w:rFonts w:ascii="Times New Roman" w:eastAsia="Calibri" w:hAnsi="Times New Roman" w:cs="Times New Roman"/>
          <w:lang w:eastAsia="ru-RU"/>
        </w:rPr>
        <w:t>________</w:t>
      </w:r>
      <w:r w:rsidRPr="003A3A81">
        <w:rPr>
          <w:rFonts w:ascii="Times New Roman" w:eastAsia="Calibri" w:hAnsi="Times New Roman" w:cs="Times New Roman"/>
          <w:lang w:eastAsia="ru-RU"/>
        </w:rPr>
        <w:t>_________________.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                                                  (цель использования земельного участка)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Основание предоставления земельного участка в соответствии со статьей 39.10 Земельного кодекса Российской Федерации: ___________________________________</w:t>
      </w:r>
    </w:p>
    <w:p w:rsidR="003A3A81" w:rsidRPr="003A3A81" w:rsidRDefault="007E0B95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 xml:space="preserve">  (указывается основание из числа предусмотренных пунктом 2 (подпункт и пункт)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7E0B95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___________________________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Реквизиты    решения    об   утверждении   документа    территориального планирования и (или) проекта планировки территории в случае, если   земельный участок    предоставляется    для    размещения    объектов, предусмотренных этим документом и (или) этим проектом: ___________</w:t>
      </w:r>
      <w:r w:rsidR="007E0B95">
        <w:rPr>
          <w:rFonts w:ascii="Times New Roman" w:eastAsia="Calibri" w:hAnsi="Times New Roman" w:cs="Times New Roman"/>
          <w:lang w:eastAsia="ru-RU"/>
        </w:rPr>
        <w:t>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7E0B95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Реквизиты    решения   о   предварительном   согласовании     предоставления земельного    участка    в    случае, если     испрашиваемый    земельный    участок образовывался или его границы уточнялись на основании данного решения: 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______________________________________________________________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Приложение к заявлению:</w:t>
      </w:r>
    </w:p>
    <w:p w:rsidR="003A3A81" w:rsidRPr="003A3A81" w:rsidRDefault="003A3A81" w:rsidP="003A3A81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взаимодействия, которые заявитель вправе предоставить самостоятельно:</w:t>
      </w:r>
    </w:p>
    <w:p w:rsidR="003A3A81" w:rsidRPr="003A3A81" w:rsidRDefault="003A3A81" w:rsidP="003A3A8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A3A81" w:rsidRPr="003A3A81" w:rsidRDefault="003A3A81" w:rsidP="003A3A8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документ, подтверждающий личность заявителя, а в случае обращения представителем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3A3A81" w:rsidRPr="003A3A81" w:rsidRDefault="003A3A81" w:rsidP="003A3A8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подготовленные некоммерческой организацией, созданной гражданами, списки ее членов (в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</w:t>
      </w:r>
      <w:r w:rsidRPr="003A3A81">
        <w:rPr>
          <w:rFonts w:ascii="Times New Roman" w:eastAsia="Calibri" w:hAnsi="Times New Roman" w:cs="Times New Roman"/>
          <w:lang w:eastAsia="ru-RU"/>
        </w:rPr>
        <w:tab/>
        <w:t>в многофункциональном центре;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</w:t>
      </w:r>
      <w:r w:rsidRPr="003A3A81">
        <w:rPr>
          <w:rFonts w:ascii="Times New Roman" w:eastAsia="Calibri" w:hAnsi="Times New Roman" w:cs="Times New Roman"/>
          <w:lang w:eastAsia="ru-RU"/>
        </w:rPr>
        <w:tab/>
        <w:t>посредством почтовой связи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</w:t>
      </w:r>
      <w:r w:rsidRPr="003A3A81">
        <w:rPr>
          <w:rFonts w:ascii="Times New Roman" w:eastAsia="Calibri" w:hAnsi="Times New Roman" w:cs="Times New Roman"/>
          <w:lang w:eastAsia="ru-RU"/>
        </w:rPr>
        <w:tab/>
        <w:t>в электронной форме посредством электронной почты*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9483"/>
      </w:tblGrid>
      <w:tr w:rsidR="003A3A81" w:rsidRPr="003A3A81" w:rsidTr="00C54ED4">
        <w:tc>
          <w:tcPr>
            <w:tcW w:w="270" w:type="dxa"/>
            <w:shd w:val="clear" w:color="auto" w:fill="FFFFFF"/>
            <w:hideMark/>
          </w:tcPr>
          <w:p w:rsidR="003A3A81" w:rsidRPr="003A3A81" w:rsidRDefault="003A3A81" w:rsidP="003A3A81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A3A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75" w:type="dxa"/>
            <w:shd w:val="clear" w:color="auto" w:fill="FFFFFF"/>
            <w:hideMark/>
          </w:tcPr>
          <w:p w:rsidR="003A3A81" w:rsidRPr="003A3A81" w:rsidRDefault="003A3A81" w:rsidP="003A3A81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A3A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*В дополнение к указанному способу выдачи в заявлении, либо исходя из способа подачи заявления</w:t>
            </w:r>
          </w:p>
        </w:tc>
      </w:tr>
    </w:tbl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________________________ Дата, подпись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(для физических лиц)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____________________Должность, подпись, печать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(для юридических лиц)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98" w:rsidRPr="007D5069" w:rsidRDefault="00976798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A12F4A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r w:rsidR="00A12F4A"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>
        <w:rPr>
          <w:rFonts w:ascii="Times New Roman" w:hAnsi="Times New Roman" w:cs="Times New Roman"/>
          <w:sz w:val="24"/>
          <w:szCs w:val="24"/>
        </w:rPr>
        <w:t xml:space="preserve">152-ФЗ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</w:t>
      </w:r>
      <w:proofErr w:type="gramStart"/>
      <w:r w:rsidRPr="007D5069">
        <w:rPr>
          <w:rFonts w:ascii="Times New Roman" w:hAnsi="Times New Roman" w:cs="Times New Roman"/>
          <w:sz w:val="24"/>
          <w:szCs w:val="24"/>
        </w:rPr>
        <w:t>данных»  даю</w:t>
      </w:r>
      <w:proofErr w:type="gramEnd"/>
      <w:r w:rsidRPr="007D5069">
        <w:rPr>
          <w:rFonts w:ascii="Times New Roman" w:hAnsi="Times New Roman" w:cs="Times New Roman"/>
          <w:sz w:val="24"/>
          <w:szCs w:val="24"/>
        </w:rPr>
        <w:t xml:space="preserve">  согласие  Администрации  города, г. Сургут, ул. Энгельса, </w:t>
      </w:r>
      <w:r w:rsidR="007D5069"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976798" w:rsidRPr="007D5069" w:rsidRDefault="00976798" w:rsidP="00451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lastRenderedPageBreak/>
        <w:tab/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>
        <w:rPr>
          <w:rFonts w:ascii="Times New Roman" w:hAnsi="Times New Roman" w:cs="Times New Roman"/>
          <w:sz w:val="24"/>
          <w:szCs w:val="24"/>
        </w:rPr>
        <w:t xml:space="preserve">озвано 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Default="00976798" w:rsidP="00F32E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D8" w:rsidRDefault="00550F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D8" w:rsidRDefault="00550F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0FD8" w:rsidSect="00550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6103"/>
    <w:multiLevelType w:val="multilevel"/>
    <w:tmpl w:val="D7E05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BE80C4E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6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21218"/>
    <w:rsid w:val="00047DE7"/>
    <w:rsid w:val="00054D44"/>
    <w:rsid w:val="0009058D"/>
    <w:rsid w:val="0009502A"/>
    <w:rsid w:val="000B6F15"/>
    <w:rsid w:val="000C7E2E"/>
    <w:rsid w:val="000E39BF"/>
    <w:rsid w:val="000F39B8"/>
    <w:rsid w:val="001056E3"/>
    <w:rsid w:val="00125AB7"/>
    <w:rsid w:val="00126C1F"/>
    <w:rsid w:val="00154483"/>
    <w:rsid w:val="00155B35"/>
    <w:rsid w:val="00162BDD"/>
    <w:rsid w:val="00184240"/>
    <w:rsid w:val="001C4FF6"/>
    <w:rsid w:val="00204510"/>
    <w:rsid w:val="002169FE"/>
    <w:rsid w:val="00222C1C"/>
    <w:rsid w:val="00236197"/>
    <w:rsid w:val="002400C8"/>
    <w:rsid w:val="00250796"/>
    <w:rsid w:val="00253E55"/>
    <w:rsid w:val="0027576A"/>
    <w:rsid w:val="002816C3"/>
    <w:rsid w:val="00282157"/>
    <w:rsid w:val="002D2C1E"/>
    <w:rsid w:val="002D7CA0"/>
    <w:rsid w:val="002D7D95"/>
    <w:rsid w:val="003012A5"/>
    <w:rsid w:val="00336510"/>
    <w:rsid w:val="00386C93"/>
    <w:rsid w:val="003A3A81"/>
    <w:rsid w:val="003C5591"/>
    <w:rsid w:val="003E6D4A"/>
    <w:rsid w:val="00402511"/>
    <w:rsid w:val="00423D58"/>
    <w:rsid w:val="004436A2"/>
    <w:rsid w:val="004511BE"/>
    <w:rsid w:val="004A72E6"/>
    <w:rsid w:val="004B2E2F"/>
    <w:rsid w:val="004D321F"/>
    <w:rsid w:val="004E37AF"/>
    <w:rsid w:val="004E7549"/>
    <w:rsid w:val="005362F0"/>
    <w:rsid w:val="00550FD8"/>
    <w:rsid w:val="005D1F68"/>
    <w:rsid w:val="005E7E82"/>
    <w:rsid w:val="00600F0B"/>
    <w:rsid w:val="0063224D"/>
    <w:rsid w:val="00675AE2"/>
    <w:rsid w:val="00677022"/>
    <w:rsid w:val="00683E74"/>
    <w:rsid w:val="006D787E"/>
    <w:rsid w:val="007172E9"/>
    <w:rsid w:val="00724878"/>
    <w:rsid w:val="00733B8B"/>
    <w:rsid w:val="00741C62"/>
    <w:rsid w:val="00760CFE"/>
    <w:rsid w:val="00765395"/>
    <w:rsid w:val="00770976"/>
    <w:rsid w:val="007756E1"/>
    <w:rsid w:val="00777FEB"/>
    <w:rsid w:val="00795CFC"/>
    <w:rsid w:val="007D5069"/>
    <w:rsid w:val="007D5189"/>
    <w:rsid w:val="007D73B0"/>
    <w:rsid w:val="007E0B95"/>
    <w:rsid w:val="007F2C23"/>
    <w:rsid w:val="007F4389"/>
    <w:rsid w:val="008048CF"/>
    <w:rsid w:val="0082131A"/>
    <w:rsid w:val="008301D5"/>
    <w:rsid w:val="00856F5E"/>
    <w:rsid w:val="00867078"/>
    <w:rsid w:val="00886477"/>
    <w:rsid w:val="0089348F"/>
    <w:rsid w:val="00893D1E"/>
    <w:rsid w:val="008B69F7"/>
    <w:rsid w:val="008F5122"/>
    <w:rsid w:val="00905E66"/>
    <w:rsid w:val="00932953"/>
    <w:rsid w:val="00976798"/>
    <w:rsid w:val="009B2C90"/>
    <w:rsid w:val="009C18CF"/>
    <w:rsid w:val="009C7157"/>
    <w:rsid w:val="009D0547"/>
    <w:rsid w:val="009D085F"/>
    <w:rsid w:val="009E1054"/>
    <w:rsid w:val="00A12F4A"/>
    <w:rsid w:val="00A141AC"/>
    <w:rsid w:val="00A5062E"/>
    <w:rsid w:val="00A60518"/>
    <w:rsid w:val="00A72F01"/>
    <w:rsid w:val="00A847DC"/>
    <w:rsid w:val="00AF1B74"/>
    <w:rsid w:val="00AF6552"/>
    <w:rsid w:val="00B259A4"/>
    <w:rsid w:val="00B36C5B"/>
    <w:rsid w:val="00B65621"/>
    <w:rsid w:val="00B804C1"/>
    <w:rsid w:val="00B80681"/>
    <w:rsid w:val="00C0552C"/>
    <w:rsid w:val="00C2093A"/>
    <w:rsid w:val="00C24D76"/>
    <w:rsid w:val="00C46C48"/>
    <w:rsid w:val="00C632A1"/>
    <w:rsid w:val="00C64474"/>
    <w:rsid w:val="00C835A3"/>
    <w:rsid w:val="00C87D3B"/>
    <w:rsid w:val="00CA37A7"/>
    <w:rsid w:val="00CC1EFF"/>
    <w:rsid w:val="00D23B0A"/>
    <w:rsid w:val="00D619F3"/>
    <w:rsid w:val="00D71311"/>
    <w:rsid w:val="00DA0C4F"/>
    <w:rsid w:val="00DC3790"/>
    <w:rsid w:val="00DC4A7D"/>
    <w:rsid w:val="00DD775E"/>
    <w:rsid w:val="00E437C2"/>
    <w:rsid w:val="00E548CB"/>
    <w:rsid w:val="00E91DD9"/>
    <w:rsid w:val="00EC5C78"/>
    <w:rsid w:val="00EF102A"/>
    <w:rsid w:val="00F32E83"/>
    <w:rsid w:val="00F7577C"/>
    <w:rsid w:val="00F91265"/>
    <w:rsid w:val="00F919B9"/>
    <w:rsid w:val="00FB613A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8C26"/>
  <w15:docId w15:val="{AA28A9E8-C29E-4E6E-B039-47DBF97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A3C9-2066-460D-8A76-3B4F2B6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Соломина Дарья Евгеньевна</cp:lastModifiedBy>
  <cp:revision>4</cp:revision>
  <cp:lastPrinted>2018-01-23T06:07:00Z</cp:lastPrinted>
  <dcterms:created xsi:type="dcterms:W3CDTF">2018-03-28T12:37:00Z</dcterms:created>
  <dcterms:modified xsi:type="dcterms:W3CDTF">2018-03-28T12:38:00Z</dcterms:modified>
</cp:coreProperties>
</file>