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AE" w:rsidRDefault="009862A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862AE" w:rsidRDefault="009862AE" w:rsidP="00656C1A">
      <w:pPr>
        <w:spacing w:line="120" w:lineRule="atLeast"/>
        <w:jc w:val="center"/>
        <w:rPr>
          <w:sz w:val="24"/>
          <w:szCs w:val="24"/>
        </w:rPr>
      </w:pPr>
    </w:p>
    <w:p w:rsidR="009862AE" w:rsidRPr="00852378" w:rsidRDefault="009862AE" w:rsidP="00656C1A">
      <w:pPr>
        <w:spacing w:line="120" w:lineRule="atLeast"/>
        <w:jc w:val="center"/>
        <w:rPr>
          <w:sz w:val="10"/>
          <w:szCs w:val="10"/>
        </w:rPr>
      </w:pPr>
    </w:p>
    <w:p w:rsidR="009862AE" w:rsidRDefault="009862AE" w:rsidP="00656C1A">
      <w:pPr>
        <w:spacing w:line="120" w:lineRule="atLeast"/>
        <w:jc w:val="center"/>
        <w:rPr>
          <w:sz w:val="10"/>
          <w:szCs w:val="24"/>
        </w:rPr>
      </w:pPr>
    </w:p>
    <w:p w:rsidR="009862AE" w:rsidRPr="005541F0" w:rsidRDefault="009862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62AE" w:rsidRDefault="009862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862AE" w:rsidRPr="005541F0" w:rsidRDefault="009862A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862AE" w:rsidRPr="005649E4" w:rsidRDefault="009862AE" w:rsidP="00656C1A">
      <w:pPr>
        <w:spacing w:line="120" w:lineRule="atLeast"/>
        <w:jc w:val="center"/>
        <w:rPr>
          <w:sz w:val="18"/>
          <w:szCs w:val="24"/>
        </w:rPr>
      </w:pPr>
    </w:p>
    <w:p w:rsidR="009862AE" w:rsidRPr="00656C1A" w:rsidRDefault="009862A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62AE" w:rsidRPr="005541F0" w:rsidRDefault="009862AE" w:rsidP="00656C1A">
      <w:pPr>
        <w:spacing w:line="120" w:lineRule="atLeast"/>
        <w:jc w:val="center"/>
        <w:rPr>
          <w:sz w:val="18"/>
          <w:szCs w:val="24"/>
        </w:rPr>
      </w:pPr>
    </w:p>
    <w:p w:rsidR="009862AE" w:rsidRPr="005541F0" w:rsidRDefault="009862AE" w:rsidP="00656C1A">
      <w:pPr>
        <w:spacing w:line="120" w:lineRule="atLeast"/>
        <w:jc w:val="center"/>
        <w:rPr>
          <w:sz w:val="20"/>
          <w:szCs w:val="24"/>
        </w:rPr>
      </w:pPr>
    </w:p>
    <w:p w:rsidR="009862AE" w:rsidRPr="00656C1A" w:rsidRDefault="009862A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862AE" w:rsidRDefault="009862AE" w:rsidP="00656C1A">
      <w:pPr>
        <w:spacing w:line="120" w:lineRule="atLeast"/>
        <w:jc w:val="center"/>
        <w:rPr>
          <w:sz w:val="30"/>
          <w:szCs w:val="24"/>
        </w:rPr>
      </w:pPr>
    </w:p>
    <w:p w:rsidR="009862AE" w:rsidRPr="00656C1A" w:rsidRDefault="009862A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862A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62AE" w:rsidRPr="00F8214F" w:rsidRDefault="009862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62AE" w:rsidRPr="00F8214F" w:rsidRDefault="00190C0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62AE" w:rsidRPr="00F8214F" w:rsidRDefault="009862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62AE" w:rsidRPr="00F8214F" w:rsidRDefault="00190C0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862AE" w:rsidRPr="00A63FB0" w:rsidRDefault="009862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62AE" w:rsidRPr="00A3761A" w:rsidRDefault="00190C0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862AE" w:rsidRPr="00F8214F" w:rsidRDefault="009862A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862AE" w:rsidRPr="00F8214F" w:rsidRDefault="009862A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862AE" w:rsidRPr="00AB4194" w:rsidRDefault="009862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862AE" w:rsidRPr="00F8214F" w:rsidRDefault="00190C0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963</w:t>
            </w:r>
          </w:p>
        </w:tc>
      </w:tr>
    </w:tbl>
    <w:p w:rsidR="009862AE" w:rsidRPr="009862AE" w:rsidRDefault="009862AE" w:rsidP="00C725A6">
      <w:pPr>
        <w:rPr>
          <w:rFonts w:cs="Times New Roman"/>
          <w:sz w:val="26"/>
          <w:szCs w:val="26"/>
          <w:lang w:val="en-US"/>
        </w:rPr>
      </w:pPr>
    </w:p>
    <w:p w:rsidR="009862AE" w:rsidRPr="009862AE" w:rsidRDefault="009862AE" w:rsidP="009862AE">
      <w:pPr>
        <w:widowControl w:val="0"/>
        <w:ind w:right="5097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9862AE">
        <w:rPr>
          <w:rFonts w:eastAsia="Times New Roman" w:cs="Times New Roman"/>
          <w:snapToGrid w:val="0"/>
          <w:sz w:val="26"/>
          <w:szCs w:val="26"/>
          <w:lang w:eastAsia="ru-RU"/>
        </w:rPr>
        <w:t xml:space="preserve">О внесении изменения </w:t>
      </w:r>
    </w:p>
    <w:p w:rsidR="009862AE" w:rsidRPr="009862AE" w:rsidRDefault="009862AE" w:rsidP="009862AE">
      <w:pPr>
        <w:widowControl w:val="0"/>
        <w:ind w:right="5097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9862AE">
        <w:rPr>
          <w:rFonts w:eastAsia="Times New Roman" w:cs="Times New Roman"/>
          <w:snapToGrid w:val="0"/>
          <w:sz w:val="26"/>
          <w:szCs w:val="26"/>
          <w:lang w:eastAsia="ru-RU"/>
        </w:rPr>
        <w:t xml:space="preserve">в распоряжение Администрации </w:t>
      </w:r>
    </w:p>
    <w:p w:rsidR="009862AE" w:rsidRPr="009862AE" w:rsidRDefault="009862AE" w:rsidP="009862AE">
      <w:pPr>
        <w:widowControl w:val="0"/>
        <w:ind w:right="5097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9862AE">
        <w:rPr>
          <w:rFonts w:eastAsia="Times New Roman" w:cs="Times New Roman"/>
          <w:snapToGrid w:val="0"/>
          <w:sz w:val="26"/>
          <w:szCs w:val="26"/>
          <w:lang w:eastAsia="ru-RU"/>
        </w:rPr>
        <w:t xml:space="preserve">города от 01.02.2017 № 130 </w:t>
      </w:r>
    </w:p>
    <w:p w:rsidR="009862AE" w:rsidRPr="009862AE" w:rsidRDefault="009862AE" w:rsidP="009862AE">
      <w:pPr>
        <w:widowControl w:val="0"/>
        <w:ind w:right="5097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9862AE">
        <w:rPr>
          <w:rFonts w:eastAsia="Times New Roman" w:cs="Times New Roman"/>
          <w:snapToGrid w:val="0"/>
          <w:sz w:val="26"/>
          <w:szCs w:val="26"/>
          <w:lang w:eastAsia="ru-RU"/>
        </w:rPr>
        <w:t xml:space="preserve">«Об утверждении положения </w:t>
      </w:r>
    </w:p>
    <w:p w:rsidR="009862AE" w:rsidRPr="009862AE" w:rsidRDefault="009862AE" w:rsidP="009862AE">
      <w:pPr>
        <w:widowControl w:val="0"/>
        <w:ind w:right="5097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9862AE">
        <w:rPr>
          <w:rFonts w:eastAsia="Times New Roman" w:cs="Times New Roman"/>
          <w:snapToGrid w:val="0"/>
          <w:sz w:val="26"/>
          <w:szCs w:val="26"/>
          <w:lang w:eastAsia="ru-RU"/>
        </w:rPr>
        <w:t xml:space="preserve">функциях учредителя и кураторов </w:t>
      </w:r>
    </w:p>
    <w:p w:rsidR="009862AE" w:rsidRPr="009862AE" w:rsidRDefault="009862AE" w:rsidP="009862AE">
      <w:pPr>
        <w:widowControl w:val="0"/>
        <w:ind w:right="5097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9862AE">
        <w:rPr>
          <w:rFonts w:eastAsia="Times New Roman" w:cs="Times New Roman"/>
          <w:snapToGrid w:val="0"/>
          <w:sz w:val="26"/>
          <w:szCs w:val="26"/>
          <w:lang w:eastAsia="ru-RU"/>
        </w:rPr>
        <w:t xml:space="preserve">в отношении муниципальных </w:t>
      </w:r>
    </w:p>
    <w:p w:rsidR="009862AE" w:rsidRPr="009862AE" w:rsidRDefault="009862AE" w:rsidP="009862AE">
      <w:pPr>
        <w:widowControl w:val="0"/>
        <w:ind w:right="5097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9862AE">
        <w:rPr>
          <w:rFonts w:eastAsia="Times New Roman" w:cs="Times New Roman"/>
          <w:snapToGrid w:val="0"/>
          <w:sz w:val="26"/>
          <w:szCs w:val="26"/>
          <w:lang w:eastAsia="ru-RU"/>
        </w:rPr>
        <w:t>организаций»</w:t>
      </w:r>
    </w:p>
    <w:p w:rsidR="009862AE" w:rsidRPr="009862AE" w:rsidRDefault="009862AE" w:rsidP="009862AE">
      <w:pPr>
        <w:widowControl w:val="0"/>
        <w:jc w:val="both"/>
        <w:rPr>
          <w:rFonts w:eastAsia="Times New Roman" w:cs="Times New Roman"/>
          <w:snapToGrid w:val="0"/>
          <w:sz w:val="26"/>
          <w:szCs w:val="26"/>
          <w:lang w:eastAsia="ru-RU"/>
        </w:rPr>
      </w:pPr>
    </w:p>
    <w:p w:rsidR="009862AE" w:rsidRPr="009862AE" w:rsidRDefault="009862AE" w:rsidP="009862AE">
      <w:pPr>
        <w:widowControl w:val="0"/>
        <w:jc w:val="both"/>
        <w:rPr>
          <w:rFonts w:eastAsia="Times New Roman" w:cs="Times New Roman"/>
          <w:snapToGrid w:val="0"/>
          <w:sz w:val="26"/>
          <w:szCs w:val="26"/>
          <w:lang w:eastAsia="ru-RU"/>
        </w:rPr>
      </w:pPr>
    </w:p>
    <w:p w:rsidR="009862AE" w:rsidRPr="009862AE" w:rsidRDefault="009862AE" w:rsidP="009862AE">
      <w:pPr>
        <w:ind w:firstLine="709"/>
        <w:jc w:val="both"/>
        <w:rPr>
          <w:sz w:val="26"/>
          <w:szCs w:val="26"/>
        </w:rPr>
      </w:pPr>
      <w:r w:rsidRPr="009862AE">
        <w:rPr>
          <w:rFonts w:eastAsia="Times New Roman" w:cs="Times New Roman"/>
          <w:snapToGrid w:val="0"/>
          <w:sz w:val="26"/>
          <w:szCs w:val="26"/>
          <w:lang w:eastAsia="ru-RU"/>
        </w:rPr>
        <w:t xml:space="preserve">В соответствии с Уставом городского округа город Сургут Ханты-                         Мансийского автономного округа – Югры, </w:t>
      </w:r>
      <w:r w:rsidRPr="009862AE">
        <w:rPr>
          <w:sz w:val="26"/>
          <w:szCs w:val="26"/>
        </w:rPr>
        <w:t xml:space="preserve">распоряжениями Администрации города               от 30.12.2005 № 3686 «Об утверждении Регламента </w:t>
      </w:r>
      <w:r w:rsidRPr="009862AE">
        <w:rPr>
          <w:spacing w:val="-6"/>
          <w:sz w:val="26"/>
          <w:szCs w:val="26"/>
        </w:rPr>
        <w:t>Администрации города</w:t>
      </w:r>
      <w:proofErr w:type="gramStart"/>
      <w:r w:rsidRPr="009862AE">
        <w:rPr>
          <w:spacing w:val="-6"/>
          <w:sz w:val="26"/>
          <w:szCs w:val="26"/>
        </w:rPr>
        <w:t xml:space="preserve">»,   </w:t>
      </w:r>
      <w:proofErr w:type="gramEnd"/>
      <w:r w:rsidRPr="009862AE">
        <w:rPr>
          <w:spacing w:val="-6"/>
          <w:sz w:val="26"/>
          <w:szCs w:val="26"/>
        </w:rPr>
        <w:t xml:space="preserve">                                от 10.01.2017 № 01 «О передаче некоторых полномочий</w:t>
      </w:r>
      <w:r w:rsidRPr="009862AE">
        <w:rPr>
          <w:sz w:val="26"/>
          <w:szCs w:val="26"/>
        </w:rPr>
        <w:t xml:space="preserve"> высшим должностным лицам         Администрации города»:</w:t>
      </w:r>
    </w:p>
    <w:p w:rsidR="009862AE" w:rsidRPr="009862AE" w:rsidRDefault="009862AE" w:rsidP="009862A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862AE">
        <w:rPr>
          <w:sz w:val="26"/>
          <w:szCs w:val="26"/>
        </w:rPr>
        <w:t xml:space="preserve">1. </w:t>
      </w:r>
      <w:r w:rsidRPr="009862AE">
        <w:rPr>
          <w:rFonts w:eastAsia="Times New Roman" w:cs="Times New Roman"/>
          <w:snapToGrid w:val="0"/>
          <w:sz w:val="26"/>
          <w:szCs w:val="26"/>
          <w:lang w:eastAsia="ru-RU"/>
        </w:rPr>
        <w:t xml:space="preserve">Внести в распоряжение Администрации города от 01.02.2017 № 130                            «Об утверждении положения о функциях учредителя и кураторов в отношении муниципальных организаций» (с изменениями от 02.03.2017 № 294, 19.04.2017 № 650, 11.09.2017 № 1561, 26.01.2018 № 113, 12.03.2018 № 379, 23.03.2018 </w:t>
      </w:r>
      <w:r w:rsidRPr="009862AE">
        <w:rPr>
          <w:rFonts w:eastAsia="Times New Roman" w:cs="Times New Roman"/>
          <w:snapToGrid w:val="0"/>
          <w:sz w:val="26"/>
          <w:szCs w:val="26"/>
          <w:lang w:eastAsia="ru-RU"/>
        </w:rPr>
        <w:br/>
        <w:t xml:space="preserve">№ 477, 07.05.2018 № 706, 06.06.2018 № 894, 12.07.2018 № 1142, 31.07.2018 </w:t>
      </w:r>
      <w:r w:rsidRPr="009862AE">
        <w:rPr>
          <w:rFonts w:eastAsia="Times New Roman" w:cs="Times New Roman"/>
          <w:snapToGrid w:val="0"/>
          <w:sz w:val="26"/>
          <w:szCs w:val="26"/>
          <w:lang w:eastAsia="ru-RU"/>
        </w:rPr>
        <w:br/>
        <w:t xml:space="preserve">№ 1244, 11.10.2018 № 1788, 12.11.2018 № 2022, 13.12.2018 № 2304, 25.03.2019 </w:t>
      </w:r>
      <w:r w:rsidRPr="009862AE">
        <w:rPr>
          <w:rFonts w:eastAsia="Times New Roman" w:cs="Times New Roman"/>
          <w:snapToGrid w:val="0"/>
          <w:sz w:val="26"/>
          <w:szCs w:val="26"/>
          <w:lang w:eastAsia="ru-RU"/>
        </w:rPr>
        <w:br/>
        <w:t xml:space="preserve">№ 518, 01.04.2019 № 569, 23.04.2019 № 747, 10.06.2019 № 1036, 13.12.2019 </w:t>
      </w:r>
      <w:r w:rsidRPr="009862AE">
        <w:rPr>
          <w:rFonts w:eastAsia="Times New Roman" w:cs="Times New Roman"/>
          <w:snapToGrid w:val="0"/>
          <w:sz w:val="26"/>
          <w:szCs w:val="26"/>
          <w:lang w:eastAsia="ru-RU"/>
        </w:rPr>
        <w:br/>
        <w:t>№ 2667, 13.01.2020 № 17, 03.04.2020 № 536)</w:t>
      </w:r>
      <w:r w:rsidRPr="009862AE">
        <w:rPr>
          <w:rFonts w:eastAsia="Times New Roman" w:cs="Times New Roman"/>
          <w:sz w:val="26"/>
          <w:szCs w:val="26"/>
          <w:lang w:eastAsia="ru-RU"/>
        </w:rPr>
        <w:t xml:space="preserve"> изменение, изложив подпункт 1 пункта 1.2 раздела </w:t>
      </w:r>
      <w:r w:rsidRPr="009862AE">
        <w:rPr>
          <w:rFonts w:eastAsia="Times New Roman" w:cs="Times New Roman"/>
          <w:sz w:val="26"/>
          <w:szCs w:val="26"/>
          <w:lang w:val="en-US" w:eastAsia="ru-RU"/>
        </w:rPr>
        <w:t>II</w:t>
      </w:r>
      <w:r w:rsidRPr="009862AE">
        <w:rPr>
          <w:rFonts w:eastAsia="Times New Roman" w:cs="Times New Roman"/>
          <w:sz w:val="26"/>
          <w:szCs w:val="26"/>
          <w:lang w:eastAsia="ru-RU"/>
        </w:rPr>
        <w:t xml:space="preserve"> приложения 1 к </w:t>
      </w:r>
      <w:r w:rsidR="00275B1C">
        <w:rPr>
          <w:rFonts w:eastAsia="Times New Roman" w:cs="Times New Roman"/>
          <w:sz w:val="26"/>
          <w:szCs w:val="26"/>
          <w:lang w:eastAsia="ru-RU"/>
        </w:rPr>
        <w:t>распоряже</w:t>
      </w:r>
      <w:r w:rsidRPr="009862AE">
        <w:rPr>
          <w:rFonts w:eastAsia="Times New Roman" w:cs="Times New Roman"/>
          <w:sz w:val="26"/>
          <w:szCs w:val="26"/>
          <w:lang w:eastAsia="ru-RU"/>
        </w:rPr>
        <w:t>нию в следующей редакции:</w:t>
      </w:r>
    </w:p>
    <w:p w:rsidR="009862AE" w:rsidRPr="009862AE" w:rsidRDefault="009862AE" w:rsidP="009862AE">
      <w:pPr>
        <w:widowControl w:val="0"/>
        <w:tabs>
          <w:tab w:val="left" w:pos="1276"/>
        </w:tabs>
        <w:ind w:firstLine="709"/>
        <w:jc w:val="both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9862AE">
        <w:rPr>
          <w:rFonts w:eastAsia="Times New Roman" w:cs="Times New Roman"/>
          <w:snapToGrid w:val="0"/>
          <w:sz w:val="26"/>
          <w:szCs w:val="26"/>
          <w:lang w:eastAsia="ru-RU"/>
        </w:rPr>
        <w:t xml:space="preserve">«1) о даче муниципальному предприятию, бюджетному учреждению </w:t>
      </w:r>
      <w:r w:rsidRPr="009862AE">
        <w:rPr>
          <w:rFonts w:eastAsia="Times New Roman" w:cs="Times New Roman"/>
          <w:snapToGrid w:val="0"/>
          <w:spacing w:val="-4"/>
          <w:sz w:val="26"/>
          <w:szCs w:val="26"/>
          <w:lang w:eastAsia="ru-RU"/>
        </w:rPr>
        <w:t>согласия                    на получение займов, кредитов, банковских гарантий, сделок, связанных</w:t>
      </w:r>
      <w:r w:rsidRPr="009862AE">
        <w:rPr>
          <w:rFonts w:eastAsia="Times New Roman" w:cs="Times New Roman"/>
          <w:snapToGrid w:val="0"/>
          <w:sz w:val="26"/>
          <w:szCs w:val="26"/>
          <w:lang w:eastAsia="ru-RU"/>
        </w:rPr>
        <w:t xml:space="preserve"> с уступкой                  требования, переводом долга, предоставлением поручительств».</w:t>
      </w:r>
    </w:p>
    <w:p w:rsidR="009862AE" w:rsidRPr="009862AE" w:rsidRDefault="009862AE" w:rsidP="009862AE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9862AE">
        <w:rPr>
          <w:rFonts w:eastAsia="Times New Roman" w:cs="Times New Roman"/>
          <w:snapToGrid w:val="0"/>
          <w:sz w:val="26"/>
          <w:szCs w:val="26"/>
          <w:lang w:eastAsia="ru-RU"/>
        </w:rPr>
        <w:t>2. Управлению массовых коммуникаций разместить настоящее распоряжение      на официальном портале Администрации города: www.admsurgut.ru.</w:t>
      </w:r>
    </w:p>
    <w:p w:rsidR="009862AE" w:rsidRPr="009862AE" w:rsidRDefault="009862AE" w:rsidP="009862AE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9862AE">
        <w:rPr>
          <w:rFonts w:eastAsia="Times New Roman" w:cs="Times New Roman"/>
          <w:snapToGrid w:val="0"/>
          <w:sz w:val="26"/>
          <w:szCs w:val="26"/>
          <w:lang w:eastAsia="ru-RU"/>
        </w:rPr>
        <w:t>3. Настоящее распоряжение вступает в силу с момента его издания.</w:t>
      </w:r>
    </w:p>
    <w:p w:rsidR="009862AE" w:rsidRPr="009862AE" w:rsidRDefault="009862AE" w:rsidP="009862AE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napToGrid w:val="0"/>
          <w:sz w:val="26"/>
          <w:szCs w:val="26"/>
          <w:lang w:eastAsia="ru-RU"/>
        </w:rPr>
      </w:pPr>
      <w:r w:rsidRPr="009862AE">
        <w:rPr>
          <w:rFonts w:eastAsia="Times New Roman" w:cs="Times New Roman"/>
          <w:snapToGrid w:val="0"/>
          <w:sz w:val="26"/>
          <w:szCs w:val="26"/>
          <w:lang w:eastAsia="ru-RU"/>
        </w:rPr>
        <w:t>4. Контроль за выполнением распоряжения оставляю за собой.</w:t>
      </w:r>
    </w:p>
    <w:p w:rsidR="00226A5C" w:rsidRPr="009862AE" w:rsidRDefault="00226A5C" w:rsidP="009862AE">
      <w:pPr>
        <w:ind w:firstLine="709"/>
        <w:jc w:val="both"/>
        <w:rPr>
          <w:sz w:val="26"/>
          <w:szCs w:val="26"/>
        </w:rPr>
      </w:pPr>
    </w:p>
    <w:p w:rsidR="009862AE" w:rsidRPr="009862AE" w:rsidRDefault="009862AE" w:rsidP="009862AE">
      <w:pPr>
        <w:ind w:firstLine="709"/>
        <w:jc w:val="both"/>
        <w:rPr>
          <w:sz w:val="26"/>
          <w:szCs w:val="26"/>
        </w:rPr>
      </w:pPr>
    </w:p>
    <w:p w:rsidR="009862AE" w:rsidRPr="009862AE" w:rsidRDefault="009862AE" w:rsidP="009862AE">
      <w:pPr>
        <w:ind w:firstLine="709"/>
        <w:jc w:val="both"/>
        <w:rPr>
          <w:sz w:val="26"/>
          <w:szCs w:val="26"/>
        </w:rPr>
      </w:pPr>
    </w:p>
    <w:p w:rsidR="009862AE" w:rsidRPr="009862AE" w:rsidRDefault="009862AE" w:rsidP="009862AE">
      <w:pPr>
        <w:jc w:val="both"/>
        <w:rPr>
          <w:sz w:val="26"/>
          <w:szCs w:val="26"/>
        </w:rPr>
      </w:pPr>
      <w:r w:rsidRPr="009862AE">
        <w:rPr>
          <w:sz w:val="26"/>
          <w:szCs w:val="26"/>
        </w:rPr>
        <w:t>И.о. главы Администрации города                                                                        А.А. Жердев</w:t>
      </w:r>
    </w:p>
    <w:sectPr w:rsidR="009862AE" w:rsidRPr="009862AE" w:rsidSect="009862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2C" w:rsidRDefault="00934D2C">
      <w:r>
        <w:separator/>
      </w:r>
    </w:p>
  </w:endnote>
  <w:endnote w:type="continuationSeparator" w:id="0">
    <w:p w:rsidR="00934D2C" w:rsidRDefault="0093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E6A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E6A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E6A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2C" w:rsidRDefault="00934D2C">
      <w:r>
        <w:separator/>
      </w:r>
    </w:p>
  </w:footnote>
  <w:footnote w:type="continuationSeparator" w:id="0">
    <w:p w:rsidR="00934D2C" w:rsidRDefault="0093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E6A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D095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E6A2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E6A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E6A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AE"/>
    <w:rsid w:val="00190C06"/>
    <w:rsid w:val="001F4F29"/>
    <w:rsid w:val="00226A5C"/>
    <w:rsid w:val="00243839"/>
    <w:rsid w:val="00275B1C"/>
    <w:rsid w:val="00563BD9"/>
    <w:rsid w:val="00790E2D"/>
    <w:rsid w:val="00934D2C"/>
    <w:rsid w:val="009862AE"/>
    <w:rsid w:val="00AE6A21"/>
    <w:rsid w:val="00C01781"/>
    <w:rsid w:val="00DD0959"/>
    <w:rsid w:val="00E8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393BB-0E3A-49CB-960E-8C26F288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862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62A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862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62AE"/>
    <w:rPr>
      <w:rFonts w:ascii="Times New Roman" w:hAnsi="Times New Roman"/>
      <w:sz w:val="28"/>
    </w:rPr>
  </w:style>
  <w:style w:type="character" w:styleId="a8">
    <w:name w:val="page number"/>
    <w:basedOn w:val="a0"/>
    <w:rsid w:val="009862AE"/>
  </w:style>
  <w:style w:type="paragraph" w:customStyle="1" w:styleId="ConsPlusTitle">
    <w:name w:val="ConsPlusTitle"/>
    <w:rsid w:val="00986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862A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6A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6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</cp:revision>
  <cp:lastPrinted>2020-09-08T10:13:00Z</cp:lastPrinted>
  <dcterms:created xsi:type="dcterms:W3CDTF">2020-09-08T10:15:00Z</dcterms:created>
  <dcterms:modified xsi:type="dcterms:W3CDTF">2020-09-08T10:15:00Z</dcterms:modified>
</cp:coreProperties>
</file>