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98F" w:rsidRDefault="0081098F" w:rsidP="0081098F">
      <w:pPr>
        <w:spacing w:after="0" w:line="240" w:lineRule="auto"/>
        <w:jc w:val="both"/>
        <w:rPr>
          <w:rFonts w:ascii="Times New Roman" w:hAnsi="Times New Roman"/>
          <w:sz w:val="24"/>
          <w:szCs w:val="24"/>
        </w:rPr>
      </w:pPr>
      <w:r>
        <w:rPr>
          <w:rFonts w:ascii="Times New Roman" w:hAnsi="Times New Roman"/>
          <w:sz w:val="24"/>
          <w:szCs w:val="24"/>
        </w:rPr>
        <w:t>Проект (редакция от</w:t>
      </w:r>
      <w:r w:rsidR="00521768">
        <w:rPr>
          <w:rFonts w:ascii="Times New Roman" w:hAnsi="Times New Roman"/>
          <w:sz w:val="24"/>
          <w:szCs w:val="24"/>
        </w:rPr>
        <w:t xml:space="preserve"> </w:t>
      </w:r>
      <w:r w:rsidR="00CD726A">
        <w:rPr>
          <w:rFonts w:ascii="Times New Roman" w:hAnsi="Times New Roman"/>
          <w:sz w:val="24"/>
          <w:szCs w:val="24"/>
        </w:rPr>
        <w:t>23</w:t>
      </w:r>
      <w:r>
        <w:rPr>
          <w:rFonts w:ascii="Times New Roman" w:hAnsi="Times New Roman"/>
          <w:sz w:val="24"/>
          <w:szCs w:val="24"/>
        </w:rPr>
        <w:t>.11.2011)</w:t>
      </w:r>
    </w:p>
    <w:p w:rsidR="0081098F" w:rsidRDefault="00EE5D46" w:rsidP="0081098F">
      <w:pPr>
        <w:spacing w:after="0" w:line="240" w:lineRule="auto"/>
        <w:ind w:firstLine="5954"/>
        <w:jc w:val="both"/>
        <w:rPr>
          <w:rFonts w:ascii="Times New Roman" w:hAnsi="Times New Roman"/>
          <w:sz w:val="24"/>
          <w:szCs w:val="24"/>
        </w:rPr>
      </w:pPr>
      <w:r>
        <w:rPr>
          <w:rFonts w:ascii="Times New Roman" w:hAnsi="Times New Roman"/>
          <w:sz w:val="24"/>
          <w:szCs w:val="24"/>
        </w:rPr>
        <w:t>П</w:t>
      </w:r>
      <w:r w:rsidR="0081098F">
        <w:rPr>
          <w:rFonts w:ascii="Times New Roman" w:hAnsi="Times New Roman"/>
          <w:sz w:val="24"/>
          <w:szCs w:val="24"/>
        </w:rPr>
        <w:t>одготовлен</w:t>
      </w:r>
    </w:p>
    <w:p w:rsidR="0081098F" w:rsidRDefault="0081098F" w:rsidP="0081098F">
      <w:pPr>
        <w:spacing w:after="0" w:line="240" w:lineRule="auto"/>
        <w:ind w:firstLine="5954"/>
        <w:jc w:val="both"/>
        <w:rPr>
          <w:rFonts w:ascii="Times New Roman" w:hAnsi="Times New Roman"/>
          <w:sz w:val="24"/>
          <w:szCs w:val="24"/>
        </w:rPr>
      </w:pPr>
      <w:r>
        <w:rPr>
          <w:rFonts w:ascii="Times New Roman" w:hAnsi="Times New Roman"/>
          <w:sz w:val="24"/>
          <w:szCs w:val="24"/>
        </w:rPr>
        <w:t>департаментом архитектуры</w:t>
      </w:r>
    </w:p>
    <w:p w:rsidR="0081098F" w:rsidRDefault="0081098F" w:rsidP="0081098F">
      <w:pPr>
        <w:spacing w:after="0" w:line="240" w:lineRule="auto"/>
        <w:ind w:firstLine="5954"/>
        <w:jc w:val="both"/>
        <w:rPr>
          <w:rFonts w:ascii="Times New Roman" w:hAnsi="Times New Roman"/>
          <w:sz w:val="24"/>
          <w:szCs w:val="24"/>
        </w:rPr>
      </w:pPr>
      <w:r>
        <w:rPr>
          <w:rFonts w:ascii="Times New Roman" w:hAnsi="Times New Roman"/>
          <w:sz w:val="24"/>
          <w:szCs w:val="24"/>
        </w:rPr>
        <w:t>и градостроительства</w:t>
      </w:r>
    </w:p>
    <w:p w:rsidR="0081098F" w:rsidRDefault="0081098F" w:rsidP="0081098F">
      <w:pPr>
        <w:spacing w:after="0" w:line="240" w:lineRule="auto"/>
        <w:ind w:firstLine="6237"/>
        <w:jc w:val="both"/>
        <w:rPr>
          <w:rFonts w:ascii="Times New Roman" w:hAnsi="Times New Roman"/>
          <w:sz w:val="28"/>
          <w:szCs w:val="28"/>
        </w:rPr>
      </w:pPr>
    </w:p>
    <w:p w:rsidR="0081098F" w:rsidRDefault="0081098F" w:rsidP="0081098F">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81098F" w:rsidRDefault="0081098F" w:rsidP="0081098F">
      <w:pPr>
        <w:spacing w:after="0" w:line="240" w:lineRule="auto"/>
        <w:jc w:val="center"/>
        <w:rPr>
          <w:rFonts w:ascii="Times New Roman" w:hAnsi="Times New Roman"/>
          <w:sz w:val="28"/>
          <w:szCs w:val="28"/>
        </w:rPr>
      </w:pPr>
      <w:r>
        <w:rPr>
          <w:rFonts w:ascii="Times New Roman" w:hAnsi="Times New Roman"/>
          <w:sz w:val="28"/>
          <w:szCs w:val="28"/>
        </w:rPr>
        <w:t>ГОРОДСКОЙ ОКРУГ СУРГУТ</w:t>
      </w:r>
    </w:p>
    <w:p w:rsidR="0081098F" w:rsidRDefault="0081098F" w:rsidP="0081098F">
      <w:pPr>
        <w:spacing w:after="0" w:line="240" w:lineRule="auto"/>
        <w:jc w:val="center"/>
        <w:rPr>
          <w:rFonts w:ascii="Times New Roman" w:hAnsi="Times New Roman"/>
          <w:sz w:val="16"/>
          <w:szCs w:val="16"/>
        </w:rPr>
      </w:pPr>
    </w:p>
    <w:p w:rsidR="0081098F" w:rsidRDefault="0081098F" w:rsidP="0081098F">
      <w:pPr>
        <w:spacing w:after="0" w:line="240" w:lineRule="auto"/>
        <w:jc w:val="center"/>
        <w:rPr>
          <w:rFonts w:ascii="Times New Roman" w:hAnsi="Times New Roman"/>
          <w:sz w:val="28"/>
          <w:szCs w:val="28"/>
        </w:rPr>
      </w:pPr>
      <w:r>
        <w:rPr>
          <w:rFonts w:ascii="Times New Roman" w:hAnsi="Times New Roman"/>
          <w:sz w:val="28"/>
          <w:szCs w:val="28"/>
        </w:rPr>
        <w:t>АДМИНИСТРАЦИЯ ГОРОДА</w:t>
      </w:r>
    </w:p>
    <w:p w:rsidR="0081098F" w:rsidRDefault="0081098F" w:rsidP="0081098F">
      <w:pPr>
        <w:spacing w:after="0" w:line="240" w:lineRule="auto"/>
        <w:jc w:val="center"/>
        <w:rPr>
          <w:rFonts w:ascii="Times New Roman" w:hAnsi="Times New Roman"/>
          <w:b/>
          <w:sz w:val="16"/>
          <w:szCs w:val="16"/>
        </w:rPr>
      </w:pPr>
    </w:p>
    <w:p w:rsidR="0081098F" w:rsidRDefault="0081098F" w:rsidP="0081098F">
      <w:pPr>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81098F" w:rsidRDefault="0081098F" w:rsidP="0081098F">
      <w:pPr>
        <w:spacing w:after="0" w:line="240" w:lineRule="auto"/>
        <w:jc w:val="both"/>
        <w:rPr>
          <w:rFonts w:ascii="Times New Roman" w:hAnsi="Times New Roman"/>
          <w:sz w:val="28"/>
          <w:szCs w:val="28"/>
        </w:rPr>
      </w:pPr>
    </w:p>
    <w:p w:rsidR="0081098F" w:rsidRDefault="0081098F" w:rsidP="0081098F">
      <w:pPr>
        <w:spacing w:after="0" w:line="240" w:lineRule="auto"/>
        <w:rPr>
          <w:rFonts w:ascii="Times New Roman" w:hAnsi="Times New Roman"/>
          <w:sz w:val="27"/>
          <w:szCs w:val="27"/>
        </w:rPr>
      </w:pPr>
      <w:r>
        <w:rPr>
          <w:rFonts w:ascii="Times New Roman" w:hAnsi="Times New Roman"/>
          <w:sz w:val="27"/>
          <w:szCs w:val="27"/>
        </w:rPr>
        <w:t xml:space="preserve">Об утверждении административного </w:t>
      </w:r>
    </w:p>
    <w:p w:rsidR="0081098F" w:rsidRDefault="0081098F" w:rsidP="0081098F">
      <w:pPr>
        <w:spacing w:after="0" w:line="240" w:lineRule="auto"/>
        <w:rPr>
          <w:rFonts w:ascii="Times New Roman" w:hAnsi="Times New Roman"/>
          <w:sz w:val="27"/>
          <w:szCs w:val="27"/>
        </w:rPr>
      </w:pPr>
      <w:r>
        <w:rPr>
          <w:rFonts w:ascii="Times New Roman" w:hAnsi="Times New Roman"/>
          <w:sz w:val="27"/>
          <w:szCs w:val="27"/>
        </w:rPr>
        <w:t>регламента предоставления муниципальной</w:t>
      </w:r>
    </w:p>
    <w:p w:rsidR="0081098F" w:rsidRDefault="0081098F" w:rsidP="0081098F">
      <w:pPr>
        <w:spacing w:after="0" w:line="240" w:lineRule="auto"/>
        <w:rPr>
          <w:rFonts w:ascii="Times New Roman" w:hAnsi="Times New Roman"/>
          <w:sz w:val="27"/>
          <w:szCs w:val="27"/>
        </w:rPr>
      </w:pPr>
      <w:r>
        <w:rPr>
          <w:rFonts w:ascii="Times New Roman" w:hAnsi="Times New Roman"/>
          <w:sz w:val="27"/>
          <w:szCs w:val="27"/>
        </w:rPr>
        <w:t>услуги «Предоставление сведений, содержащихся</w:t>
      </w:r>
    </w:p>
    <w:p w:rsidR="0081098F" w:rsidRDefault="0081098F" w:rsidP="0081098F">
      <w:pPr>
        <w:spacing w:after="0" w:line="240" w:lineRule="auto"/>
        <w:rPr>
          <w:rFonts w:ascii="Times New Roman" w:hAnsi="Times New Roman"/>
          <w:sz w:val="27"/>
          <w:szCs w:val="27"/>
        </w:rPr>
      </w:pPr>
      <w:r>
        <w:rPr>
          <w:rFonts w:ascii="Times New Roman" w:hAnsi="Times New Roman"/>
          <w:sz w:val="27"/>
          <w:szCs w:val="27"/>
        </w:rPr>
        <w:t xml:space="preserve"> в информационной системе обеспечения</w:t>
      </w:r>
    </w:p>
    <w:p w:rsidR="0081098F" w:rsidRDefault="0081098F" w:rsidP="0081098F">
      <w:pPr>
        <w:spacing w:after="0" w:line="240" w:lineRule="auto"/>
        <w:rPr>
          <w:rFonts w:ascii="Times New Roman" w:hAnsi="Times New Roman"/>
          <w:sz w:val="27"/>
          <w:szCs w:val="27"/>
        </w:rPr>
      </w:pPr>
      <w:r>
        <w:rPr>
          <w:rFonts w:ascii="Times New Roman" w:hAnsi="Times New Roman"/>
          <w:sz w:val="27"/>
          <w:szCs w:val="27"/>
        </w:rPr>
        <w:t xml:space="preserve"> градостроительной деятельности» </w:t>
      </w:r>
    </w:p>
    <w:p w:rsidR="0081098F" w:rsidRDefault="0081098F" w:rsidP="0081098F">
      <w:pPr>
        <w:spacing w:after="0" w:line="240" w:lineRule="auto"/>
        <w:rPr>
          <w:rFonts w:ascii="Times New Roman" w:hAnsi="Times New Roman"/>
          <w:sz w:val="27"/>
          <w:szCs w:val="27"/>
        </w:rPr>
      </w:pPr>
    </w:p>
    <w:p w:rsidR="0081098F" w:rsidRDefault="0081098F" w:rsidP="0081098F">
      <w:pPr>
        <w:spacing w:after="0" w:line="240" w:lineRule="auto"/>
        <w:rPr>
          <w:rFonts w:ascii="Times New Roman" w:hAnsi="Times New Roman"/>
          <w:sz w:val="20"/>
          <w:szCs w:val="20"/>
        </w:rPr>
      </w:pPr>
      <w:r>
        <w:rPr>
          <w:rFonts w:ascii="Times New Roman" w:hAnsi="Times New Roman"/>
          <w:sz w:val="20"/>
          <w:szCs w:val="20"/>
        </w:rPr>
        <w:t>«____»  ___________ 20___г.                                                                                                      №____________</w:t>
      </w:r>
    </w:p>
    <w:p w:rsidR="0081098F" w:rsidRDefault="0081098F" w:rsidP="0081098F">
      <w:pPr>
        <w:spacing w:after="0" w:line="240" w:lineRule="auto"/>
        <w:rPr>
          <w:rFonts w:ascii="Times New Roman" w:hAnsi="Times New Roman"/>
          <w:sz w:val="16"/>
          <w:szCs w:val="16"/>
        </w:rPr>
      </w:pPr>
    </w:p>
    <w:p w:rsidR="0081098F" w:rsidRPr="00A2305F" w:rsidRDefault="0081098F" w:rsidP="0081098F">
      <w:pPr>
        <w:spacing w:after="0" w:line="240" w:lineRule="auto"/>
        <w:ind w:firstLine="567"/>
        <w:jc w:val="both"/>
        <w:rPr>
          <w:rFonts w:ascii="Times New Roman" w:hAnsi="Times New Roman"/>
          <w:bCs/>
          <w:sz w:val="28"/>
          <w:szCs w:val="28"/>
        </w:rPr>
      </w:pPr>
      <w:r w:rsidRPr="00A2305F">
        <w:rPr>
          <w:rFonts w:ascii="Times New Roman" w:hAnsi="Times New Roman"/>
          <w:sz w:val="28"/>
          <w:szCs w:val="28"/>
        </w:rPr>
        <w:t>В соответствии с федеральными законами от 27.07.2010 № 210-ФЗ                         «Об организации предоставления государственных и муниципальных услуг», от 09.02.2009 № 8-ФЗ «Об обеспечении доступа к информации о деятельности государственных органов и органов местного самоуправления», постановлением Администрации города от 17.03.2016 № 1873 «О порядке разработки</w:t>
      </w:r>
      <w:r w:rsidRPr="00A2305F">
        <w:rPr>
          <w:rFonts w:ascii="Times New Roman" w:hAnsi="Times New Roman"/>
          <w:spacing w:val="-4"/>
          <w:sz w:val="28"/>
          <w:szCs w:val="28"/>
        </w:rPr>
        <w:t>, проведения экспертизы и утверждения административных регламентов предоставления муниципальных услуг</w:t>
      </w:r>
      <w:r w:rsidRPr="00A2305F">
        <w:rPr>
          <w:rFonts w:ascii="Times New Roman" w:hAnsi="Times New Roman"/>
          <w:sz w:val="28"/>
          <w:szCs w:val="28"/>
        </w:rPr>
        <w:t xml:space="preserve">», распоряжением </w:t>
      </w:r>
      <w:r w:rsidRPr="00A2305F">
        <w:rPr>
          <w:rFonts w:ascii="Times New Roman" w:hAnsi="Times New Roman"/>
          <w:bCs/>
          <w:sz w:val="28"/>
          <w:szCs w:val="28"/>
        </w:rPr>
        <w:t>Администрации города от 30.12.2005 № 3686 «Об утверждении Регламента Администрации города»:</w:t>
      </w:r>
    </w:p>
    <w:p w:rsidR="0081098F" w:rsidRPr="00A2305F" w:rsidRDefault="0081098F" w:rsidP="00CD726A">
      <w:pPr>
        <w:spacing w:after="0" w:line="240" w:lineRule="auto"/>
        <w:ind w:firstLine="567"/>
        <w:jc w:val="both"/>
        <w:rPr>
          <w:rFonts w:ascii="Times New Roman" w:hAnsi="Times New Roman"/>
          <w:sz w:val="28"/>
          <w:szCs w:val="28"/>
        </w:rPr>
      </w:pPr>
      <w:r w:rsidRPr="00A2305F">
        <w:rPr>
          <w:rFonts w:ascii="Times New Roman" w:hAnsi="Times New Roman"/>
          <w:sz w:val="28"/>
          <w:szCs w:val="28"/>
        </w:rPr>
        <w:t>1.Утвердить административный регламент предоставления муниципальной услуги «Предоставление сведений, содержащихся в</w:t>
      </w:r>
      <w:r w:rsidR="007026BC">
        <w:rPr>
          <w:rFonts w:ascii="Times New Roman" w:hAnsi="Times New Roman"/>
          <w:sz w:val="28"/>
          <w:szCs w:val="28"/>
        </w:rPr>
        <w:t> </w:t>
      </w:r>
      <w:r w:rsidRPr="00A2305F">
        <w:rPr>
          <w:rFonts w:ascii="Times New Roman" w:hAnsi="Times New Roman"/>
          <w:sz w:val="28"/>
          <w:szCs w:val="28"/>
        </w:rPr>
        <w:t>информационной системе обеспечения градостроительной деятельности».</w:t>
      </w:r>
    </w:p>
    <w:p w:rsidR="0081098F" w:rsidRPr="00A2305F" w:rsidRDefault="0081098F" w:rsidP="00CD726A">
      <w:pPr>
        <w:spacing w:after="0" w:line="240" w:lineRule="auto"/>
        <w:ind w:firstLine="567"/>
        <w:jc w:val="both"/>
        <w:rPr>
          <w:rFonts w:ascii="Times New Roman" w:hAnsi="Times New Roman"/>
          <w:sz w:val="28"/>
          <w:szCs w:val="28"/>
        </w:rPr>
      </w:pPr>
      <w:r w:rsidRPr="00A2305F">
        <w:rPr>
          <w:rFonts w:ascii="Times New Roman" w:hAnsi="Times New Roman"/>
          <w:sz w:val="28"/>
          <w:szCs w:val="28"/>
        </w:rPr>
        <w:t>2. Считать утратившим силу постановление Администрации города от</w:t>
      </w:r>
      <w:r w:rsidR="00816937" w:rsidRPr="00A2305F">
        <w:rPr>
          <w:rFonts w:ascii="Times New Roman" w:hAnsi="Times New Roman"/>
          <w:sz w:val="28"/>
          <w:szCs w:val="28"/>
        </w:rPr>
        <w:t> </w:t>
      </w:r>
      <w:r w:rsidRPr="00A2305F">
        <w:rPr>
          <w:rFonts w:ascii="Times New Roman" w:hAnsi="Times New Roman"/>
          <w:sz w:val="28"/>
          <w:szCs w:val="28"/>
        </w:rPr>
        <w:t>14.02.2017 № 891 «Об утверждении административного регламента предоставления муниципальной услуги «Предоставление сведений, содержащихся в информационной системе обеспечения градостроительной деятельности».</w:t>
      </w:r>
    </w:p>
    <w:p w:rsidR="0081098F" w:rsidRPr="00A2305F" w:rsidRDefault="0081098F" w:rsidP="0081098F">
      <w:pPr>
        <w:spacing w:after="0" w:line="240" w:lineRule="auto"/>
        <w:ind w:firstLine="567"/>
        <w:jc w:val="both"/>
        <w:rPr>
          <w:rFonts w:ascii="Times New Roman" w:hAnsi="Times New Roman"/>
          <w:sz w:val="28"/>
          <w:szCs w:val="28"/>
        </w:rPr>
      </w:pPr>
      <w:r w:rsidRPr="00A2305F">
        <w:rPr>
          <w:rFonts w:ascii="Times New Roman" w:hAnsi="Times New Roman"/>
          <w:sz w:val="28"/>
          <w:szCs w:val="28"/>
        </w:rPr>
        <w:t>3.</w:t>
      </w:r>
      <w:r w:rsidR="00816937" w:rsidRPr="00A2305F">
        <w:rPr>
          <w:rFonts w:ascii="Times New Roman" w:hAnsi="Times New Roman"/>
          <w:sz w:val="28"/>
          <w:szCs w:val="28"/>
        </w:rPr>
        <w:t xml:space="preserve"> </w:t>
      </w:r>
      <w:r w:rsidRPr="00A2305F">
        <w:rPr>
          <w:rFonts w:ascii="Times New Roman" w:hAnsi="Times New Roman"/>
          <w:sz w:val="28"/>
          <w:szCs w:val="28"/>
        </w:rPr>
        <w:t>Управлению по связям с общественностью и</w:t>
      </w:r>
      <w:r w:rsidRPr="00A2305F">
        <w:rPr>
          <w:rFonts w:ascii="Times New Roman" w:hAnsi="Times New Roman"/>
          <w:color w:val="333333"/>
          <w:kern w:val="36"/>
          <w:sz w:val="28"/>
          <w:szCs w:val="28"/>
        </w:rPr>
        <w:t xml:space="preserve"> средствами массовой информации</w:t>
      </w:r>
      <w:r w:rsidRPr="00A2305F">
        <w:rPr>
          <w:rFonts w:ascii="Times New Roman" w:hAnsi="Times New Roman"/>
          <w:sz w:val="28"/>
          <w:szCs w:val="28"/>
        </w:rPr>
        <w:t xml:space="preserve"> опубликовать настоящее постановление в средствах массовой информации и разместить на официальном портале Администрации города.</w:t>
      </w:r>
    </w:p>
    <w:p w:rsidR="0081098F" w:rsidRPr="00A2305F" w:rsidRDefault="0081098F" w:rsidP="0081098F">
      <w:pPr>
        <w:spacing w:after="0" w:line="240" w:lineRule="auto"/>
        <w:ind w:firstLine="567"/>
        <w:jc w:val="both"/>
        <w:rPr>
          <w:rFonts w:ascii="Times New Roman" w:hAnsi="Times New Roman"/>
          <w:sz w:val="28"/>
          <w:szCs w:val="28"/>
        </w:rPr>
      </w:pPr>
      <w:r w:rsidRPr="00A2305F">
        <w:rPr>
          <w:rFonts w:ascii="Times New Roman" w:hAnsi="Times New Roman"/>
          <w:sz w:val="28"/>
          <w:szCs w:val="28"/>
        </w:rPr>
        <w:t>4. Настоящее постановление вступает в силу после его официального опубликования.</w:t>
      </w:r>
    </w:p>
    <w:p w:rsidR="0081098F" w:rsidRPr="00A2305F" w:rsidRDefault="0081098F" w:rsidP="0081098F">
      <w:pPr>
        <w:spacing w:after="0" w:line="240" w:lineRule="auto"/>
        <w:ind w:firstLine="567"/>
        <w:jc w:val="both"/>
        <w:rPr>
          <w:rFonts w:ascii="Times New Roman" w:hAnsi="Times New Roman"/>
          <w:sz w:val="28"/>
          <w:szCs w:val="28"/>
        </w:rPr>
      </w:pPr>
      <w:r w:rsidRPr="00A2305F">
        <w:rPr>
          <w:rFonts w:ascii="Times New Roman" w:hAnsi="Times New Roman"/>
          <w:sz w:val="28"/>
          <w:szCs w:val="28"/>
        </w:rPr>
        <w:t>5. Контроль за выполнением постановления возложить на заместителя главы Администрации города Меркулова Р.Е.</w:t>
      </w:r>
    </w:p>
    <w:p w:rsidR="0081098F" w:rsidRPr="00A2305F" w:rsidRDefault="0081098F" w:rsidP="0081098F">
      <w:pPr>
        <w:jc w:val="both"/>
        <w:rPr>
          <w:rFonts w:ascii="Times New Roman" w:hAnsi="Times New Roman"/>
          <w:sz w:val="28"/>
          <w:szCs w:val="28"/>
        </w:rPr>
      </w:pPr>
    </w:p>
    <w:p w:rsidR="0081098F" w:rsidRPr="00A2305F" w:rsidRDefault="0081098F" w:rsidP="0081098F">
      <w:pPr>
        <w:jc w:val="both"/>
        <w:rPr>
          <w:rFonts w:ascii="Times New Roman" w:hAnsi="Times New Roman"/>
          <w:sz w:val="28"/>
          <w:szCs w:val="28"/>
        </w:rPr>
      </w:pPr>
      <w:r w:rsidRPr="00A2305F">
        <w:rPr>
          <w:rFonts w:ascii="Times New Roman" w:hAnsi="Times New Roman"/>
          <w:sz w:val="28"/>
          <w:szCs w:val="28"/>
        </w:rPr>
        <w:t xml:space="preserve">Глава </w:t>
      </w:r>
      <w:r w:rsidRPr="00A2305F">
        <w:rPr>
          <w:rFonts w:ascii="Times New Roman" w:hAnsi="Times New Roman"/>
          <w:bCs/>
          <w:sz w:val="28"/>
          <w:szCs w:val="28"/>
        </w:rPr>
        <w:t xml:space="preserve">города              </w:t>
      </w:r>
      <w:r w:rsidRPr="00A2305F">
        <w:rPr>
          <w:rFonts w:ascii="Times New Roman" w:hAnsi="Times New Roman"/>
          <w:sz w:val="28"/>
          <w:szCs w:val="28"/>
        </w:rPr>
        <w:t xml:space="preserve">                                                                                       </w:t>
      </w:r>
      <w:proofErr w:type="spellStart"/>
      <w:r w:rsidRPr="00A2305F">
        <w:rPr>
          <w:rFonts w:ascii="Times New Roman" w:hAnsi="Times New Roman"/>
          <w:sz w:val="28"/>
          <w:szCs w:val="28"/>
        </w:rPr>
        <w:t>В.Н.Шувалов</w:t>
      </w:r>
      <w:proofErr w:type="spellEnd"/>
    </w:p>
    <w:p w:rsidR="00A73E6F" w:rsidRDefault="00A73E6F" w:rsidP="00A73E6F">
      <w:pPr>
        <w:spacing w:after="0" w:line="240" w:lineRule="auto"/>
        <w:ind w:left="5954"/>
        <w:jc w:val="both"/>
        <w:rPr>
          <w:rFonts w:ascii="Times New Roman" w:hAnsi="Times New Roman"/>
          <w:sz w:val="28"/>
          <w:szCs w:val="28"/>
        </w:rPr>
      </w:pPr>
      <w:r>
        <w:rPr>
          <w:rFonts w:ascii="Times New Roman" w:hAnsi="Times New Roman"/>
          <w:sz w:val="28"/>
          <w:szCs w:val="28"/>
        </w:rPr>
        <w:lastRenderedPageBreak/>
        <w:t>(в редакции</w:t>
      </w:r>
      <w:r w:rsidR="00CD726A">
        <w:rPr>
          <w:rFonts w:ascii="Times New Roman" w:hAnsi="Times New Roman"/>
          <w:sz w:val="28"/>
          <w:szCs w:val="28"/>
        </w:rPr>
        <w:t xml:space="preserve"> 23</w:t>
      </w:r>
      <w:r>
        <w:rPr>
          <w:rFonts w:ascii="Times New Roman" w:hAnsi="Times New Roman"/>
          <w:sz w:val="28"/>
          <w:szCs w:val="28"/>
        </w:rPr>
        <w:t>.11.2017)</w:t>
      </w:r>
    </w:p>
    <w:p w:rsidR="00A73E6F" w:rsidRDefault="00A73E6F" w:rsidP="00A73E6F">
      <w:pPr>
        <w:spacing w:after="0" w:line="240" w:lineRule="auto"/>
        <w:ind w:left="5954"/>
        <w:jc w:val="both"/>
        <w:rPr>
          <w:rFonts w:ascii="Times New Roman" w:hAnsi="Times New Roman"/>
          <w:sz w:val="28"/>
          <w:szCs w:val="28"/>
        </w:rPr>
      </w:pPr>
      <w:r>
        <w:rPr>
          <w:rFonts w:ascii="Times New Roman" w:hAnsi="Times New Roman"/>
          <w:sz w:val="28"/>
          <w:szCs w:val="28"/>
        </w:rPr>
        <w:t>Приложение</w:t>
      </w:r>
    </w:p>
    <w:p w:rsidR="00A73E6F" w:rsidRDefault="00A73E6F" w:rsidP="00A73E6F">
      <w:pPr>
        <w:spacing w:after="0" w:line="240" w:lineRule="auto"/>
        <w:ind w:left="5954"/>
        <w:jc w:val="both"/>
        <w:rPr>
          <w:rFonts w:ascii="Times New Roman" w:hAnsi="Times New Roman"/>
          <w:sz w:val="28"/>
          <w:szCs w:val="28"/>
        </w:rPr>
      </w:pPr>
      <w:r>
        <w:rPr>
          <w:rFonts w:ascii="Times New Roman" w:hAnsi="Times New Roman"/>
          <w:sz w:val="28"/>
          <w:szCs w:val="28"/>
        </w:rPr>
        <w:t>к постановлению</w:t>
      </w:r>
    </w:p>
    <w:p w:rsidR="00A73E6F" w:rsidRDefault="00A73E6F" w:rsidP="00A73E6F">
      <w:pPr>
        <w:spacing w:after="0" w:line="240" w:lineRule="auto"/>
        <w:ind w:left="5954"/>
        <w:jc w:val="both"/>
        <w:rPr>
          <w:rFonts w:ascii="Times New Roman" w:hAnsi="Times New Roman"/>
          <w:sz w:val="28"/>
          <w:szCs w:val="28"/>
        </w:rPr>
      </w:pPr>
      <w:r>
        <w:rPr>
          <w:rFonts w:ascii="Times New Roman" w:hAnsi="Times New Roman"/>
          <w:sz w:val="28"/>
          <w:szCs w:val="28"/>
        </w:rPr>
        <w:t>Администрации города</w:t>
      </w:r>
    </w:p>
    <w:p w:rsidR="00A73E6F" w:rsidRDefault="00A73E6F" w:rsidP="00A73E6F">
      <w:pPr>
        <w:spacing w:after="0" w:line="240" w:lineRule="auto"/>
        <w:ind w:left="5954"/>
        <w:jc w:val="both"/>
        <w:rPr>
          <w:rFonts w:ascii="Times New Roman" w:hAnsi="Times New Roman"/>
          <w:sz w:val="28"/>
          <w:szCs w:val="28"/>
        </w:rPr>
      </w:pPr>
      <w:r>
        <w:rPr>
          <w:rFonts w:ascii="Times New Roman" w:hAnsi="Times New Roman"/>
          <w:sz w:val="28"/>
          <w:szCs w:val="28"/>
        </w:rPr>
        <w:t>от____________№ ________</w:t>
      </w:r>
    </w:p>
    <w:p w:rsidR="00A73E6F" w:rsidRDefault="00A73E6F" w:rsidP="00A73E6F">
      <w:pPr>
        <w:spacing w:after="0" w:line="240" w:lineRule="auto"/>
        <w:ind w:left="5954" w:firstLine="567"/>
        <w:jc w:val="both"/>
        <w:rPr>
          <w:rFonts w:ascii="Times New Roman" w:hAnsi="Times New Roman"/>
          <w:sz w:val="28"/>
          <w:szCs w:val="28"/>
        </w:rPr>
      </w:pPr>
    </w:p>
    <w:p w:rsidR="00A73E6F" w:rsidRDefault="00A73E6F" w:rsidP="00A73E6F">
      <w:pPr>
        <w:spacing w:after="0" w:line="240" w:lineRule="auto"/>
        <w:ind w:left="5954" w:firstLine="567"/>
        <w:jc w:val="both"/>
        <w:rPr>
          <w:rFonts w:ascii="Times New Roman" w:hAnsi="Times New Roman"/>
          <w:sz w:val="28"/>
          <w:szCs w:val="28"/>
        </w:rPr>
      </w:pPr>
    </w:p>
    <w:p w:rsidR="00A73E6F" w:rsidRPr="002F1711" w:rsidRDefault="00A73E6F" w:rsidP="00A73E6F">
      <w:pPr>
        <w:spacing w:after="0" w:line="240" w:lineRule="auto"/>
        <w:ind w:firstLine="567"/>
        <w:jc w:val="center"/>
        <w:rPr>
          <w:rFonts w:ascii="Times New Roman" w:hAnsi="Times New Roman"/>
          <w:sz w:val="28"/>
          <w:szCs w:val="28"/>
        </w:rPr>
      </w:pPr>
      <w:r w:rsidRPr="002F1711">
        <w:rPr>
          <w:rFonts w:ascii="Times New Roman" w:hAnsi="Times New Roman"/>
          <w:sz w:val="28"/>
          <w:szCs w:val="28"/>
        </w:rPr>
        <w:t>Административный регламент</w:t>
      </w:r>
    </w:p>
    <w:p w:rsidR="00A73E6F" w:rsidRPr="002F1711" w:rsidRDefault="00A73E6F" w:rsidP="00A73E6F">
      <w:pPr>
        <w:spacing w:after="0" w:line="240" w:lineRule="auto"/>
        <w:ind w:firstLine="567"/>
        <w:jc w:val="center"/>
        <w:rPr>
          <w:rFonts w:ascii="Times New Roman" w:hAnsi="Times New Roman"/>
          <w:sz w:val="28"/>
          <w:szCs w:val="28"/>
        </w:rPr>
      </w:pPr>
      <w:r w:rsidRPr="002F1711">
        <w:rPr>
          <w:rFonts w:ascii="Times New Roman" w:hAnsi="Times New Roman"/>
          <w:sz w:val="28"/>
          <w:szCs w:val="28"/>
        </w:rPr>
        <w:t>предоставления муниципальной услуги</w:t>
      </w:r>
    </w:p>
    <w:p w:rsidR="00A73E6F" w:rsidRPr="00816937" w:rsidRDefault="00A73E6F" w:rsidP="00A73E6F">
      <w:pPr>
        <w:spacing w:after="0" w:line="240" w:lineRule="auto"/>
        <w:jc w:val="center"/>
        <w:rPr>
          <w:rFonts w:ascii="Times New Roman" w:hAnsi="Times New Roman"/>
          <w:sz w:val="28"/>
          <w:szCs w:val="28"/>
        </w:rPr>
      </w:pPr>
      <w:r>
        <w:rPr>
          <w:rFonts w:ascii="Times New Roman" w:hAnsi="Times New Roman"/>
          <w:sz w:val="28"/>
          <w:szCs w:val="28"/>
        </w:rPr>
        <w:t>«</w:t>
      </w:r>
      <w:r w:rsidRPr="00816937">
        <w:rPr>
          <w:rFonts w:ascii="Times New Roman" w:hAnsi="Times New Roman"/>
          <w:sz w:val="28"/>
          <w:szCs w:val="28"/>
        </w:rPr>
        <w:t xml:space="preserve">Предоставление сведений, содержащихся в информационной системе </w:t>
      </w:r>
      <w:r w:rsidR="00EE5D46" w:rsidRPr="00816937">
        <w:rPr>
          <w:rFonts w:ascii="Times New Roman" w:hAnsi="Times New Roman"/>
          <w:sz w:val="28"/>
          <w:szCs w:val="28"/>
        </w:rPr>
        <w:t>обеспечения градостроительной</w:t>
      </w:r>
      <w:r w:rsidRPr="00816937">
        <w:rPr>
          <w:rFonts w:ascii="Times New Roman" w:hAnsi="Times New Roman"/>
          <w:sz w:val="28"/>
          <w:szCs w:val="28"/>
        </w:rPr>
        <w:t xml:space="preserve"> деятельности».</w:t>
      </w:r>
    </w:p>
    <w:p w:rsidR="00A73E6F" w:rsidRPr="005310C1" w:rsidRDefault="00A73E6F" w:rsidP="00A73E6F">
      <w:pPr>
        <w:spacing w:after="0" w:line="240" w:lineRule="auto"/>
        <w:ind w:firstLine="567"/>
        <w:contextualSpacing/>
        <w:jc w:val="center"/>
        <w:rPr>
          <w:rFonts w:ascii="Times New Roman" w:hAnsi="Times New Roman"/>
          <w:sz w:val="28"/>
          <w:szCs w:val="28"/>
        </w:rPr>
      </w:pPr>
    </w:p>
    <w:p w:rsidR="00A73E6F" w:rsidRDefault="00A73E6F" w:rsidP="00EE5D46">
      <w:pPr>
        <w:numPr>
          <w:ilvl w:val="0"/>
          <w:numId w:val="1"/>
        </w:numPr>
        <w:spacing w:after="0" w:line="240" w:lineRule="auto"/>
        <w:contextualSpacing/>
        <w:jc w:val="center"/>
        <w:rPr>
          <w:rFonts w:ascii="Times New Roman" w:hAnsi="Times New Roman"/>
          <w:b/>
          <w:sz w:val="28"/>
          <w:szCs w:val="28"/>
        </w:rPr>
      </w:pPr>
      <w:r w:rsidRPr="005547A2">
        <w:rPr>
          <w:rFonts w:ascii="Times New Roman" w:hAnsi="Times New Roman"/>
          <w:b/>
          <w:sz w:val="28"/>
          <w:szCs w:val="28"/>
        </w:rPr>
        <w:t>Общие положения</w:t>
      </w:r>
    </w:p>
    <w:p w:rsidR="005547A2" w:rsidRDefault="005547A2" w:rsidP="005547A2">
      <w:pPr>
        <w:spacing w:after="0" w:line="240" w:lineRule="auto"/>
        <w:ind w:left="4512"/>
        <w:contextualSpacing/>
        <w:rPr>
          <w:rFonts w:ascii="Times New Roman" w:hAnsi="Times New Roman"/>
          <w:b/>
          <w:sz w:val="28"/>
          <w:szCs w:val="28"/>
        </w:rPr>
      </w:pPr>
    </w:p>
    <w:p w:rsidR="005547A2" w:rsidRDefault="005547A2" w:rsidP="00EE5D46">
      <w:pPr>
        <w:spacing w:after="0" w:line="240" w:lineRule="auto"/>
        <w:contextualSpacing/>
        <w:jc w:val="center"/>
        <w:rPr>
          <w:rFonts w:ascii="Times New Roman" w:hAnsi="Times New Roman"/>
          <w:sz w:val="28"/>
          <w:szCs w:val="28"/>
        </w:rPr>
      </w:pPr>
      <w:r>
        <w:rPr>
          <w:rFonts w:ascii="Times New Roman" w:hAnsi="Times New Roman"/>
          <w:sz w:val="28"/>
          <w:szCs w:val="28"/>
        </w:rPr>
        <w:t>Предмет регулирования административного регламента</w:t>
      </w:r>
    </w:p>
    <w:p w:rsidR="005547A2" w:rsidRPr="005547A2" w:rsidRDefault="005547A2" w:rsidP="005547A2">
      <w:pPr>
        <w:spacing w:after="0" w:line="240" w:lineRule="auto"/>
        <w:contextualSpacing/>
        <w:rPr>
          <w:rFonts w:ascii="Times New Roman" w:hAnsi="Times New Roman"/>
          <w:sz w:val="28"/>
          <w:szCs w:val="28"/>
        </w:rPr>
      </w:pPr>
    </w:p>
    <w:p w:rsidR="00A73E6F" w:rsidRPr="00A73E6F" w:rsidRDefault="00A73E6F" w:rsidP="00A73E6F">
      <w:pPr>
        <w:spacing w:after="0" w:line="240" w:lineRule="auto"/>
        <w:ind w:firstLine="567"/>
        <w:jc w:val="both"/>
        <w:rPr>
          <w:rFonts w:ascii="Times New Roman" w:hAnsi="Times New Roman"/>
          <w:sz w:val="28"/>
          <w:szCs w:val="28"/>
        </w:rPr>
      </w:pPr>
      <w:r w:rsidRPr="00A73E6F">
        <w:rPr>
          <w:rFonts w:ascii="Times New Roman" w:hAnsi="Times New Roman"/>
          <w:sz w:val="28"/>
          <w:szCs w:val="28"/>
        </w:rPr>
        <w:t>1. Настоящий Административный регламент определяет порядок и стандарт предоставления муниципальной услуги «Предоставление сведений, содержащихся в информационной системе обеспечения градостроительной деятельности» (далее – муниципальная услуга) департаментом архитектуры и градостроительства Администрации города Сургута, (далее –  департамент).</w:t>
      </w:r>
    </w:p>
    <w:p w:rsidR="00A73E6F" w:rsidRPr="00A73E6F" w:rsidRDefault="00A73E6F" w:rsidP="00A73E6F">
      <w:pPr>
        <w:spacing w:after="0" w:line="240" w:lineRule="auto"/>
        <w:ind w:firstLine="567"/>
        <w:jc w:val="both"/>
        <w:rPr>
          <w:rFonts w:ascii="Times New Roman" w:hAnsi="Times New Roman"/>
          <w:sz w:val="28"/>
          <w:szCs w:val="28"/>
        </w:rPr>
      </w:pPr>
      <w:r w:rsidRPr="00A73E6F">
        <w:rPr>
          <w:rFonts w:ascii="Times New Roman" w:hAnsi="Times New Roman"/>
          <w:sz w:val="28"/>
          <w:szCs w:val="28"/>
        </w:rPr>
        <w:t>Информационная система представляет собой систематизированный в соответствии с кадастровым делением территории Российской Федерации свод документированных сведений, указанных в подпунктах «а»- «з» пункта 1 части 4 статьи 56 Градостроительного кодекса Российской Федерации, а также дел о застроенных и подлежащих застройке земельных участках и иных документов, материалов, карт, схем и чертежей, содержащих информацию о развитии территорий, их застройке, земельных участках, объектах капитального строительства и иную информацию, необходимую для градостроительной деятельности, осуществляемой на территории городского округа или муниципального района.</w:t>
      </w:r>
    </w:p>
    <w:p w:rsidR="00A73E6F" w:rsidRPr="00A73E6F" w:rsidRDefault="00A73E6F" w:rsidP="00A73E6F">
      <w:pPr>
        <w:spacing w:after="0" w:line="240" w:lineRule="auto"/>
        <w:ind w:firstLine="709"/>
        <w:jc w:val="both"/>
        <w:rPr>
          <w:rFonts w:ascii="Times New Roman" w:hAnsi="Times New Roman"/>
          <w:sz w:val="28"/>
          <w:szCs w:val="28"/>
        </w:rPr>
      </w:pPr>
      <w:r w:rsidRPr="00A73E6F">
        <w:rPr>
          <w:rFonts w:ascii="Times New Roman" w:hAnsi="Times New Roman"/>
          <w:sz w:val="28"/>
          <w:szCs w:val="28"/>
        </w:rPr>
        <w:t>Сведения, содержащиеся в информационной системе обеспечения градостроительной деятельности (далее соответственно – сведения, ИСОГД), являются открытыми и общедоступными (за исключением сведений, отнесенных в соответствии с федеральным законодательством к категории ограниченного доступа).</w:t>
      </w:r>
    </w:p>
    <w:p w:rsidR="00A73E6F" w:rsidRPr="00A73E6F" w:rsidRDefault="00A73E6F" w:rsidP="00A73E6F">
      <w:pPr>
        <w:spacing w:after="0" w:line="240" w:lineRule="auto"/>
        <w:jc w:val="both"/>
        <w:rPr>
          <w:rFonts w:ascii="Times New Roman" w:hAnsi="Times New Roman"/>
          <w:sz w:val="28"/>
          <w:szCs w:val="28"/>
        </w:rPr>
      </w:pPr>
    </w:p>
    <w:p w:rsidR="00A73E6F" w:rsidRPr="00A73E6F" w:rsidRDefault="00A73E6F" w:rsidP="00A73E6F">
      <w:pPr>
        <w:spacing w:after="0" w:line="240" w:lineRule="auto"/>
        <w:jc w:val="center"/>
        <w:rPr>
          <w:rFonts w:ascii="Times New Roman" w:hAnsi="Times New Roman"/>
          <w:sz w:val="28"/>
          <w:szCs w:val="28"/>
        </w:rPr>
      </w:pPr>
      <w:r w:rsidRPr="00A73E6F">
        <w:rPr>
          <w:rFonts w:ascii="Times New Roman" w:hAnsi="Times New Roman"/>
          <w:sz w:val="28"/>
          <w:szCs w:val="28"/>
        </w:rPr>
        <w:t>Круг заявителей</w:t>
      </w:r>
    </w:p>
    <w:p w:rsidR="005547A2" w:rsidRDefault="005547A2" w:rsidP="00A73E6F">
      <w:pPr>
        <w:spacing w:after="0" w:line="240" w:lineRule="auto"/>
        <w:jc w:val="both"/>
        <w:rPr>
          <w:rFonts w:ascii="Times New Roman" w:hAnsi="Times New Roman"/>
          <w:sz w:val="28"/>
          <w:szCs w:val="28"/>
        </w:rPr>
      </w:pPr>
    </w:p>
    <w:p w:rsidR="00A73E6F" w:rsidRPr="00A73E6F" w:rsidRDefault="00035A99" w:rsidP="00035A99">
      <w:pPr>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00A73E6F" w:rsidRPr="00035A99">
        <w:rPr>
          <w:rFonts w:ascii="Times New Roman" w:hAnsi="Times New Roman"/>
          <w:sz w:val="28"/>
          <w:szCs w:val="28"/>
        </w:rPr>
        <w:t xml:space="preserve">Заявителями </w:t>
      </w:r>
      <w:r w:rsidR="00A73E6F" w:rsidRPr="00A73E6F">
        <w:rPr>
          <w:rFonts w:ascii="Times New Roman" w:hAnsi="Times New Roman"/>
          <w:sz w:val="28"/>
          <w:szCs w:val="28"/>
        </w:rPr>
        <w:t>являются физические или юридические лица, заинтересованные в получении сведений ИСОГД (далее – заявители).</w:t>
      </w:r>
    </w:p>
    <w:p w:rsidR="00A73E6F" w:rsidRDefault="00A73E6F" w:rsidP="00035A99">
      <w:pPr>
        <w:spacing w:after="0" w:line="240" w:lineRule="auto"/>
        <w:ind w:firstLine="567"/>
        <w:jc w:val="both"/>
        <w:rPr>
          <w:rFonts w:ascii="Times New Roman" w:hAnsi="Times New Roman"/>
          <w:sz w:val="28"/>
          <w:szCs w:val="28"/>
        </w:rPr>
      </w:pPr>
      <w:r w:rsidRPr="00A73E6F">
        <w:rPr>
          <w:rFonts w:ascii="Times New Roman" w:hAnsi="Times New Roman"/>
          <w:sz w:val="28"/>
          <w:szCs w:val="28"/>
        </w:rPr>
        <w:lastRenderedPageBreak/>
        <w:t xml:space="preserve">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A73E6F" w:rsidRDefault="00A73E6F" w:rsidP="00A73E6F">
      <w:pPr>
        <w:spacing w:after="0" w:line="240" w:lineRule="auto"/>
        <w:ind w:firstLine="709"/>
        <w:jc w:val="both"/>
        <w:rPr>
          <w:rFonts w:ascii="Times New Roman" w:hAnsi="Times New Roman"/>
          <w:sz w:val="28"/>
          <w:szCs w:val="28"/>
        </w:rPr>
      </w:pPr>
    </w:p>
    <w:p w:rsidR="003C61A2" w:rsidRDefault="003C61A2" w:rsidP="00A73E6F">
      <w:pPr>
        <w:spacing w:after="0" w:line="240" w:lineRule="auto"/>
        <w:ind w:firstLine="709"/>
        <w:jc w:val="both"/>
        <w:rPr>
          <w:rFonts w:ascii="Times New Roman" w:hAnsi="Times New Roman"/>
          <w:sz w:val="28"/>
          <w:szCs w:val="28"/>
        </w:rPr>
      </w:pPr>
    </w:p>
    <w:p w:rsidR="00A73E6F" w:rsidRDefault="00A73E6F" w:rsidP="00A73E6F">
      <w:pPr>
        <w:shd w:val="clear" w:color="auto" w:fill="FFFFFF"/>
        <w:spacing w:after="0" w:line="240" w:lineRule="auto"/>
        <w:ind w:right="11" w:firstLine="540"/>
        <w:contextualSpacing/>
        <w:jc w:val="center"/>
        <w:rPr>
          <w:rFonts w:ascii="Times New Roman" w:hAnsi="Times New Roman"/>
          <w:spacing w:val="-4"/>
          <w:sz w:val="28"/>
          <w:szCs w:val="28"/>
        </w:rPr>
      </w:pPr>
      <w:r>
        <w:rPr>
          <w:rFonts w:ascii="Times New Roman" w:hAnsi="Times New Roman"/>
          <w:spacing w:val="-4"/>
          <w:sz w:val="28"/>
          <w:szCs w:val="28"/>
        </w:rPr>
        <w:t>Требования к порядку о правилах предоставления</w:t>
      </w:r>
    </w:p>
    <w:p w:rsidR="00A73E6F" w:rsidRDefault="00A73E6F" w:rsidP="00A73E6F">
      <w:pPr>
        <w:shd w:val="clear" w:color="auto" w:fill="FFFFFF"/>
        <w:spacing w:after="0" w:line="240" w:lineRule="auto"/>
        <w:ind w:right="11" w:firstLine="540"/>
        <w:contextualSpacing/>
        <w:jc w:val="center"/>
        <w:rPr>
          <w:rFonts w:ascii="Times New Roman" w:hAnsi="Times New Roman"/>
          <w:spacing w:val="-4"/>
          <w:sz w:val="28"/>
          <w:szCs w:val="28"/>
        </w:rPr>
      </w:pPr>
      <w:r>
        <w:rPr>
          <w:rFonts w:ascii="Times New Roman" w:hAnsi="Times New Roman"/>
          <w:spacing w:val="-4"/>
          <w:sz w:val="28"/>
          <w:szCs w:val="28"/>
        </w:rPr>
        <w:t>муниципальной услуги.</w:t>
      </w:r>
    </w:p>
    <w:p w:rsidR="00ED73A6" w:rsidRPr="00ED73A6" w:rsidRDefault="00A73E6F" w:rsidP="00ED73A6">
      <w:pPr>
        <w:widowControl w:val="0"/>
        <w:autoSpaceDE w:val="0"/>
        <w:autoSpaceDN w:val="0"/>
        <w:adjustRightInd w:val="0"/>
        <w:spacing w:after="0"/>
        <w:ind w:firstLine="709"/>
        <w:contextualSpacing/>
        <w:jc w:val="center"/>
        <w:rPr>
          <w:rFonts w:ascii="Times New Roman" w:hAnsi="Times New Roman"/>
          <w:sz w:val="28"/>
          <w:szCs w:val="28"/>
          <w:lang w:eastAsia="en-US"/>
        </w:rPr>
      </w:pPr>
      <w:r>
        <w:rPr>
          <w:rFonts w:ascii="Times New Roman" w:hAnsi="Times New Roman"/>
          <w:sz w:val="28"/>
          <w:szCs w:val="28"/>
        </w:rPr>
        <w:t xml:space="preserve"> </w:t>
      </w:r>
    </w:p>
    <w:p w:rsidR="00A73E6F" w:rsidRDefault="00A127D3" w:rsidP="00055313">
      <w:pPr>
        <w:spacing w:after="0" w:line="240" w:lineRule="auto"/>
        <w:ind w:firstLine="567"/>
        <w:jc w:val="both"/>
        <w:rPr>
          <w:rFonts w:ascii="Times New Roman" w:hAnsi="Times New Roman"/>
          <w:sz w:val="28"/>
          <w:szCs w:val="28"/>
        </w:rPr>
      </w:pPr>
      <w:r w:rsidRPr="00A127D3">
        <w:rPr>
          <w:rFonts w:ascii="Times New Roman" w:hAnsi="Times New Roman"/>
          <w:sz w:val="28"/>
          <w:szCs w:val="28"/>
        </w:rPr>
        <w:t>3.</w:t>
      </w:r>
      <w:r w:rsidR="00ED73A6" w:rsidRPr="00055313">
        <w:rPr>
          <w:rFonts w:ascii="Times New Roman" w:hAnsi="Times New Roman"/>
          <w:sz w:val="28"/>
          <w:szCs w:val="28"/>
        </w:rPr>
        <w:t xml:space="preserve"> </w:t>
      </w:r>
      <w:r w:rsidR="00A73E6F" w:rsidRPr="00291D3D">
        <w:rPr>
          <w:rFonts w:ascii="Times New Roman" w:hAnsi="Times New Roman"/>
          <w:sz w:val="28"/>
          <w:szCs w:val="28"/>
        </w:rPr>
        <w:t>Информаци</w:t>
      </w:r>
      <w:r w:rsidR="005547A2">
        <w:rPr>
          <w:rFonts w:ascii="Times New Roman" w:hAnsi="Times New Roman"/>
          <w:sz w:val="28"/>
          <w:szCs w:val="28"/>
        </w:rPr>
        <w:t>ю</w:t>
      </w:r>
      <w:r w:rsidR="00A73E6F">
        <w:rPr>
          <w:rFonts w:ascii="Times New Roman" w:hAnsi="Times New Roman"/>
          <w:sz w:val="28"/>
          <w:szCs w:val="28"/>
        </w:rPr>
        <w:t xml:space="preserve"> </w:t>
      </w:r>
      <w:r w:rsidR="00A73E6F" w:rsidRPr="00291D3D">
        <w:rPr>
          <w:rFonts w:ascii="Times New Roman" w:hAnsi="Times New Roman"/>
          <w:sz w:val="28"/>
          <w:szCs w:val="28"/>
        </w:rPr>
        <w:t xml:space="preserve">о </w:t>
      </w:r>
      <w:r w:rsidR="00A73E6F">
        <w:rPr>
          <w:rFonts w:ascii="Times New Roman" w:hAnsi="Times New Roman"/>
          <w:sz w:val="28"/>
          <w:szCs w:val="28"/>
        </w:rPr>
        <w:t xml:space="preserve">месте нахождения, справочных телефонах, графике работы, адресах </w:t>
      </w:r>
      <w:r w:rsidR="00A73E6F" w:rsidRPr="00291D3D">
        <w:rPr>
          <w:rFonts w:ascii="Times New Roman" w:hAnsi="Times New Roman"/>
          <w:sz w:val="28"/>
          <w:szCs w:val="28"/>
        </w:rPr>
        <w:t>документов, необходимых для получения муниципальной услуги, можно получить на информационных стендах, расположенных на 3</w:t>
      </w:r>
      <w:r w:rsidR="00A73E6F">
        <w:rPr>
          <w:rFonts w:ascii="Times New Roman" w:hAnsi="Times New Roman"/>
          <w:sz w:val="28"/>
          <w:szCs w:val="28"/>
        </w:rPr>
        <w:t>-м</w:t>
      </w:r>
      <w:r w:rsidR="00A73E6F" w:rsidRPr="00291D3D">
        <w:rPr>
          <w:rFonts w:ascii="Times New Roman" w:hAnsi="Times New Roman"/>
          <w:sz w:val="28"/>
          <w:szCs w:val="28"/>
        </w:rPr>
        <w:t xml:space="preserve"> этаже</w:t>
      </w:r>
      <w:r w:rsidR="00A73E6F">
        <w:rPr>
          <w:rFonts w:ascii="Times New Roman" w:hAnsi="Times New Roman"/>
          <w:sz w:val="28"/>
          <w:szCs w:val="28"/>
        </w:rPr>
        <w:t xml:space="preserve">, кабинет №319 департамента архитектуры и градостроительства </w:t>
      </w:r>
      <w:r w:rsidR="00A73E6F" w:rsidRPr="00291D3D">
        <w:rPr>
          <w:rFonts w:ascii="Times New Roman" w:hAnsi="Times New Roman"/>
          <w:sz w:val="28"/>
          <w:szCs w:val="28"/>
        </w:rPr>
        <w:t xml:space="preserve">Администрации города (ул. Восход, 4), </w:t>
      </w:r>
    </w:p>
    <w:p w:rsidR="00ED73A6" w:rsidRPr="00ED73A6" w:rsidRDefault="00ED73A6" w:rsidP="00EA3651">
      <w:pPr>
        <w:spacing w:after="0" w:line="240" w:lineRule="auto"/>
        <w:ind w:firstLine="709"/>
        <w:contextualSpacing/>
        <w:jc w:val="both"/>
        <w:rPr>
          <w:rFonts w:ascii="Times New Roman" w:hAnsi="Times New Roman"/>
          <w:spacing w:val="-4"/>
          <w:sz w:val="28"/>
          <w:szCs w:val="28"/>
        </w:rPr>
      </w:pPr>
      <w:r w:rsidRPr="00ED73A6">
        <w:rPr>
          <w:rFonts w:ascii="Times New Roman" w:hAnsi="Times New Roman"/>
          <w:sz w:val="28"/>
          <w:szCs w:val="28"/>
        </w:rPr>
        <w:t xml:space="preserve">Местонахождение: 628404, Тюменская область, Ханты-Мансийский </w:t>
      </w:r>
      <w:r w:rsidRPr="00ED73A6">
        <w:rPr>
          <w:rFonts w:ascii="Times New Roman" w:hAnsi="Times New Roman"/>
          <w:spacing w:val="-4"/>
          <w:sz w:val="28"/>
          <w:szCs w:val="28"/>
        </w:rPr>
        <w:t xml:space="preserve">автономный округ – Югра, город Сургут, улица Восход, 4, </w:t>
      </w:r>
      <w:r w:rsidR="00A127D3">
        <w:rPr>
          <w:rFonts w:ascii="Times New Roman" w:hAnsi="Times New Roman"/>
          <w:spacing w:val="-4"/>
          <w:sz w:val="28"/>
          <w:szCs w:val="28"/>
        </w:rPr>
        <w:t xml:space="preserve">3-й этаж, </w:t>
      </w:r>
      <w:r w:rsidRPr="00ED73A6">
        <w:rPr>
          <w:rFonts w:ascii="Times New Roman" w:hAnsi="Times New Roman"/>
          <w:spacing w:val="-4"/>
          <w:sz w:val="28"/>
          <w:szCs w:val="28"/>
        </w:rPr>
        <w:t xml:space="preserve">кабинет </w:t>
      </w:r>
      <w:r w:rsidR="00A127D3">
        <w:rPr>
          <w:rFonts w:ascii="Times New Roman" w:hAnsi="Times New Roman"/>
          <w:spacing w:val="-4"/>
          <w:sz w:val="28"/>
          <w:szCs w:val="28"/>
        </w:rPr>
        <w:t>№</w:t>
      </w:r>
      <w:r w:rsidRPr="00ED73A6">
        <w:rPr>
          <w:rFonts w:ascii="Times New Roman" w:hAnsi="Times New Roman"/>
          <w:spacing w:val="-4"/>
          <w:sz w:val="28"/>
          <w:szCs w:val="28"/>
        </w:rPr>
        <w:t>319.</w:t>
      </w:r>
    </w:p>
    <w:p w:rsidR="00A127D3" w:rsidRDefault="00ED73A6" w:rsidP="00ED73A6">
      <w:pPr>
        <w:spacing w:after="0" w:line="240" w:lineRule="auto"/>
        <w:ind w:firstLine="567"/>
        <w:contextualSpacing/>
        <w:jc w:val="both"/>
        <w:rPr>
          <w:rFonts w:ascii="Times New Roman" w:hAnsi="Times New Roman"/>
          <w:sz w:val="28"/>
          <w:szCs w:val="28"/>
        </w:rPr>
      </w:pPr>
      <w:r w:rsidRPr="00ED73A6">
        <w:rPr>
          <w:rFonts w:ascii="Times New Roman" w:hAnsi="Times New Roman"/>
          <w:sz w:val="28"/>
          <w:szCs w:val="28"/>
        </w:rPr>
        <w:t xml:space="preserve">Адрес электронной почты департамента: </w:t>
      </w:r>
      <w:hyperlink r:id="rId7" w:history="1">
        <w:r w:rsidRPr="00ED73A6">
          <w:rPr>
            <w:rFonts w:ascii="Times New Roman" w:hAnsi="Times New Roman"/>
            <w:sz w:val="28"/>
            <w:szCs w:val="28"/>
            <w:u w:val="single"/>
            <w:lang w:val="en-US"/>
          </w:rPr>
          <w:t>dag</w:t>
        </w:r>
        <w:r w:rsidRPr="00ED73A6">
          <w:rPr>
            <w:rFonts w:ascii="Times New Roman" w:hAnsi="Times New Roman"/>
            <w:sz w:val="28"/>
            <w:szCs w:val="28"/>
            <w:u w:val="single"/>
          </w:rPr>
          <w:t>@</w:t>
        </w:r>
        <w:r w:rsidRPr="00ED73A6">
          <w:rPr>
            <w:rFonts w:ascii="Times New Roman" w:hAnsi="Times New Roman"/>
            <w:sz w:val="28"/>
            <w:szCs w:val="28"/>
            <w:u w:val="single"/>
            <w:lang w:val="en-US"/>
          </w:rPr>
          <w:t>admsurgut</w:t>
        </w:r>
        <w:r w:rsidRPr="00ED73A6">
          <w:rPr>
            <w:rFonts w:ascii="Times New Roman" w:hAnsi="Times New Roman"/>
            <w:sz w:val="28"/>
            <w:szCs w:val="28"/>
            <w:u w:val="single"/>
          </w:rPr>
          <w:t>.</w:t>
        </w:r>
        <w:r w:rsidRPr="00ED73A6">
          <w:rPr>
            <w:rFonts w:ascii="Times New Roman" w:hAnsi="Times New Roman"/>
            <w:sz w:val="28"/>
            <w:szCs w:val="28"/>
            <w:u w:val="single"/>
            <w:lang w:val="en-US"/>
          </w:rPr>
          <w:t>ru</w:t>
        </w:r>
      </w:hyperlink>
      <w:r w:rsidRPr="00ED73A6">
        <w:rPr>
          <w:rFonts w:ascii="Times New Roman" w:hAnsi="Times New Roman"/>
          <w:sz w:val="28"/>
          <w:szCs w:val="28"/>
        </w:rPr>
        <w:t xml:space="preserve">. Информация   о департаменте размещена на официальном портале Администрации города: </w:t>
      </w:r>
      <w:hyperlink r:id="rId8" w:history="1">
        <w:r w:rsidRPr="00ED73A6">
          <w:rPr>
            <w:rFonts w:ascii="Times New Roman" w:hAnsi="Times New Roman"/>
            <w:sz w:val="28"/>
            <w:szCs w:val="28"/>
            <w:u w:val="single"/>
            <w:lang w:val="en-US"/>
          </w:rPr>
          <w:t>www</w:t>
        </w:r>
        <w:r w:rsidRPr="00ED73A6">
          <w:rPr>
            <w:rFonts w:ascii="Times New Roman" w:hAnsi="Times New Roman"/>
            <w:sz w:val="28"/>
            <w:szCs w:val="28"/>
            <w:u w:val="single"/>
          </w:rPr>
          <w:t>.</w:t>
        </w:r>
        <w:r w:rsidRPr="00ED73A6">
          <w:rPr>
            <w:rFonts w:ascii="Times New Roman" w:hAnsi="Times New Roman"/>
            <w:sz w:val="28"/>
            <w:szCs w:val="28"/>
            <w:u w:val="single"/>
            <w:lang w:val="en-US"/>
          </w:rPr>
          <w:t>admsurgut</w:t>
        </w:r>
        <w:r w:rsidRPr="00ED73A6">
          <w:rPr>
            <w:rFonts w:ascii="Times New Roman" w:hAnsi="Times New Roman"/>
            <w:sz w:val="28"/>
            <w:szCs w:val="28"/>
            <w:u w:val="single"/>
          </w:rPr>
          <w:t>.</w:t>
        </w:r>
        <w:r w:rsidRPr="00ED73A6">
          <w:rPr>
            <w:rFonts w:ascii="Times New Roman" w:hAnsi="Times New Roman"/>
            <w:sz w:val="28"/>
            <w:szCs w:val="28"/>
            <w:u w:val="single"/>
            <w:lang w:val="en-US"/>
          </w:rPr>
          <w:t>ru</w:t>
        </w:r>
      </w:hyperlink>
      <w:r w:rsidRPr="00ED73A6">
        <w:rPr>
          <w:rFonts w:ascii="Times New Roman" w:hAnsi="Times New Roman"/>
          <w:sz w:val="28"/>
          <w:szCs w:val="28"/>
        </w:rPr>
        <w:t xml:space="preserve">. </w:t>
      </w:r>
    </w:p>
    <w:p w:rsidR="00A127D3" w:rsidRDefault="00ED73A6" w:rsidP="00ED73A6">
      <w:pPr>
        <w:spacing w:after="0" w:line="240" w:lineRule="auto"/>
        <w:ind w:firstLine="567"/>
        <w:contextualSpacing/>
        <w:jc w:val="both"/>
        <w:rPr>
          <w:rFonts w:ascii="Times New Roman" w:hAnsi="Times New Roman"/>
          <w:sz w:val="28"/>
          <w:szCs w:val="28"/>
        </w:rPr>
      </w:pPr>
      <w:r w:rsidRPr="00ED73A6">
        <w:rPr>
          <w:rFonts w:ascii="Times New Roman" w:hAnsi="Times New Roman"/>
          <w:sz w:val="28"/>
          <w:szCs w:val="28"/>
        </w:rPr>
        <w:t xml:space="preserve">Справочные телефоны: </w:t>
      </w:r>
      <w:r w:rsidR="00A127D3" w:rsidRPr="00ED73A6">
        <w:rPr>
          <w:rFonts w:ascii="Times New Roman" w:hAnsi="Times New Roman"/>
          <w:spacing w:val="-4"/>
          <w:sz w:val="28"/>
          <w:szCs w:val="28"/>
        </w:rPr>
        <w:t xml:space="preserve">улица Восход, 4, </w:t>
      </w:r>
      <w:r w:rsidR="00A127D3">
        <w:rPr>
          <w:rFonts w:ascii="Times New Roman" w:hAnsi="Times New Roman"/>
          <w:sz w:val="28"/>
          <w:szCs w:val="28"/>
        </w:rPr>
        <w:t xml:space="preserve">3-й -этаж, приемная </w:t>
      </w:r>
      <w:r w:rsidRPr="00ED73A6">
        <w:rPr>
          <w:rFonts w:ascii="Times New Roman" w:hAnsi="Times New Roman"/>
          <w:sz w:val="28"/>
          <w:szCs w:val="28"/>
        </w:rPr>
        <w:t>8 (3462) 52-82-43, 52-82-57,</w:t>
      </w:r>
      <w:r w:rsidR="00EA3651">
        <w:rPr>
          <w:rFonts w:ascii="Times New Roman" w:hAnsi="Times New Roman"/>
          <w:sz w:val="28"/>
          <w:szCs w:val="28"/>
        </w:rPr>
        <w:t xml:space="preserve"> </w:t>
      </w:r>
      <w:r w:rsidR="00A127D3" w:rsidRPr="00ED73A6">
        <w:rPr>
          <w:rFonts w:ascii="Times New Roman" w:hAnsi="Times New Roman"/>
          <w:spacing w:val="-4"/>
          <w:sz w:val="28"/>
          <w:szCs w:val="28"/>
        </w:rPr>
        <w:t xml:space="preserve">улица Восход, 4, </w:t>
      </w:r>
      <w:r w:rsidR="00A127D3">
        <w:rPr>
          <w:rFonts w:ascii="Times New Roman" w:hAnsi="Times New Roman"/>
          <w:spacing w:val="-4"/>
          <w:sz w:val="28"/>
          <w:szCs w:val="28"/>
        </w:rPr>
        <w:t>4</w:t>
      </w:r>
      <w:r w:rsidR="00A127D3">
        <w:rPr>
          <w:rFonts w:ascii="Times New Roman" w:hAnsi="Times New Roman"/>
          <w:sz w:val="28"/>
          <w:szCs w:val="28"/>
        </w:rPr>
        <w:t xml:space="preserve">-й -этаж, </w:t>
      </w:r>
      <w:r w:rsidRPr="00ED73A6">
        <w:rPr>
          <w:rFonts w:ascii="Times New Roman" w:hAnsi="Times New Roman"/>
          <w:sz w:val="28"/>
          <w:szCs w:val="28"/>
        </w:rPr>
        <w:t>отдел общего обеспечения: 8 (3462) 52-82-34, 8 (3462) 52-82-29, факс: 8 (3462) 52-80-35;</w:t>
      </w:r>
    </w:p>
    <w:p w:rsidR="00ED73A6" w:rsidRPr="00ED73A6" w:rsidRDefault="00ED73A6" w:rsidP="00ED73A6">
      <w:pPr>
        <w:spacing w:after="0" w:line="240" w:lineRule="auto"/>
        <w:ind w:firstLine="567"/>
        <w:contextualSpacing/>
        <w:jc w:val="both"/>
        <w:rPr>
          <w:rFonts w:ascii="Times New Roman" w:hAnsi="Times New Roman"/>
          <w:sz w:val="28"/>
          <w:szCs w:val="28"/>
        </w:rPr>
      </w:pPr>
      <w:r w:rsidRPr="00ED73A6">
        <w:rPr>
          <w:rFonts w:ascii="Times New Roman" w:hAnsi="Times New Roman"/>
          <w:sz w:val="28"/>
          <w:szCs w:val="28"/>
        </w:rPr>
        <w:t xml:space="preserve"> начальник отдела информационного обеспечения градостроительной деятельности: 8 (3462) 52-82-51, </w:t>
      </w:r>
    </w:p>
    <w:p w:rsidR="00ED73A6" w:rsidRPr="00ED73A6" w:rsidRDefault="00ED73A6" w:rsidP="00ED73A6">
      <w:pPr>
        <w:spacing w:after="0" w:line="240" w:lineRule="auto"/>
        <w:ind w:firstLine="708"/>
        <w:contextualSpacing/>
        <w:jc w:val="both"/>
        <w:rPr>
          <w:rFonts w:ascii="Times New Roman" w:hAnsi="Times New Roman"/>
          <w:sz w:val="28"/>
          <w:szCs w:val="28"/>
        </w:rPr>
      </w:pPr>
      <w:r w:rsidRPr="00ED73A6">
        <w:rPr>
          <w:rFonts w:ascii="Times New Roman" w:hAnsi="Times New Roman"/>
          <w:sz w:val="28"/>
          <w:szCs w:val="28"/>
        </w:rPr>
        <w:t>График (режим) работы:</w:t>
      </w:r>
    </w:p>
    <w:p w:rsidR="00ED73A6" w:rsidRPr="00ED73A6" w:rsidRDefault="00ED73A6" w:rsidP="00055313">
      <w:pPr>
        <w:spacing w:after="0" w:line="240" w:lineRule="auto"/>
        <w:contextualSpacing/>
        <w:jc w:val="both"/>
        <w:rPr>
          <w:rFonts w:ascii="Times New Roman" w:hAnsi="Times New Roman"/>
          <w:sz w:val="28"/>
          <w:szCs w:val="28"/>
        </w:rPr>
      </w:pPr>
      <w:r w:rsidRPr="00ED73A6">
        <w:rPr>
          <w:rFonts w:ascii="Times New Roman" w:hAnsi="Times New Roman"/>
          <w:sz w:val="28"/>
          <w:szCs w:val="28"/>
        </w:rPr>
        <w:t>-понедельник: с 09.00 до 18.00,</w:t>
      </w:r>
    </w:p>
    <w:p w:rsidR="00ED73A6" w:rsidRPr="00ED73A6" w:rsidRDefault="00ED73A6" w:rsidP="00055313">
      <w:pPr>
        <w:spacing w:after="0" w:line="240" w:lineRule="auto"/>
        <w:contextualSpacing/>
        <w:jc w:val="both"/>
        <w:rPr>
          <w:rFonts w:ascii="Times New Roman" w:hAnsi="Times New Roman"/>
          <w:sz w:val="28"/>
          <w:szCs w:val="28"/>
        </w:rPr>
      </w:pPr>
      <w:r w:rsidRPr="00ED73A6">
        <w:rPr>
          <w:rFonts w:ascii="Times New Roman" w:hAnsi="Times New Roman"/>
          <w:sz w:val="28"/>
          <w:szCs w:val="28"/>
        </w:rPr>
        <w:t>-вторник – пятница: с 09.00 до 17.00,</w:t>
      </w:r>
    </w:p>
    <w:p w:rsidR="00ED73A6" w:rsidRPr="00ED73A6" w:rsidRDefault="00ED73A6" w:rsidP="00055313">
      <w:pPr>
        <w:spacing w:after="0" w:line="240" w:lineRule="auto"/>
        <w:contextualSpacing/>
        <w:jc w:val="both"/>
        <w:rPr>
          <w:rFonts w:ascii="Times New Roman" w:hAnsi="Times New Roman"/>
          <w:sz w:val="28"/>
          <w:szCs w:val="28"/>
        </w:rPr>
      </w:pPr>
      <w:r w:rsidRPr="00ED73A6">
        <w:rPr>
          <w:rFonts w:ascii="Times New Roman" w:hAnsi="Times New Roman"/>
          <w:sz w:val="28"/>
          <w:szCs w:val="28"/>
        </w:rPr>
        <w:t>-обеденный перерыв: с 13.00 до 14.00,</w:t>
      </w:r>
    </w:p>
    <w:p w:rsidR="00ED73A6" w:rsidRPr="00ED73A6" w:rsidRDefault="00ED73A6" w:rsidP="00055313">
      <w:pPr>
        <w:spacing w:after="0" w:line="240" w:lineRule="auto"/>
        <w:contextualSpacing/>
        <w:jc w:val="both"/>
        <w:rPr>
          <w:rFonts w:ascii="Times New Roman" w:hAnsi="Times New Roman"/>
          <w:sz w:val="28"/>
          <w:szCs w:val="28"/>
        </w:rPr>
      </w:pPr>
      <w:r w:rsidRPr="00ED73A6">
        <w:rPr>
          <w:rFonts w:ascii="Times New Roman" w:hAnsi="Times New Roman"/>
          <w:sz w:val="28"/>
          <w:szCs w:val="28"/>
        </w:rPr>
        <w:t xml:space="preserve">-суббота, воскресенье – выходные дни. </w:t>
      </w:r>
    </w:p>
    <w:p w:rsidR="00EA3651" w:rsidRPr="00EA3651" w:rsidRDefault="00EA3651" w:rsidP="00055313">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4. И</w:t>
      </w:r>
      <w:r w:rsidRPr="00EA3651">
        <w:rPr>
          <w:rFonts w:ascii="Times New Roman" w:hAnsi="Times New Roman"/>
          <w:sz w:val="28"/>
          <w:szCs w:val="28"/>
          <w:lang w:eastAsia="en-US"/>
        </w:rPr>
        <w:t xml:space="preserve">нформация о месте нахождения, справочных телефонах, графике работы, адресе официального сайта в </w:t>
      </w:r>
      <w:r w:rsidRPr="00EA3651">
        <w:rPr>
          <w:rFonts w:ascii="Times New Roman" w:hAnsi="Times New Roman" w:cs="Calibri"/>
          <w:sz w:val="28"/>
          <w:szCs w:val="28"/>
          <w:lang w:eastAsia="en-US"/>
        </w:rPr>
        <w:t>информационно-телекоммуникационной сети Интернет</w:t>
      </w:r>
      <w:r w:rsidRPr="00EA3651">
        <w:rPr>
          <w:rFonts w:ascii="Times New Roman" w:hAnsi="Times New Roman"/>
          <w:sz w:val="28"/>
          <w:szCs w:val="28"/>
          <w:lang w:eastAsia="en-US"/>
        </w:rPr>
        <w:t>, адресе электронной почты многофункционального центра предоставления государственных и муниципальных услуг (далее – МФЦ):</w:t>
      </w:r>
    </w:p>
    <w:p w:rsidR="00035A99" w:rsidRPr="00035A99" w:rsidRDefault="00035A99" w:rsidP="00035A99">
      <w:pPr>
        <w:rPr>
          <w:rFonts w:ascii="Times New Roman" w:hAnsi="Times New Roman"/>
          <w:sz w:val="28"/>
          <w:szCs w:val="28"/>
          <w:lang w:eastAsia="en-US"/>
        </w:rPr>
      </w:pPr>
      <w:r w:rsidRPr="00035A99">
        <w:rPr>
          <w:rFonts w:ascii="Times New Roman" w:hAnsi="Times New Roman"/>
          <w:sz w:val="28"/>
          <w:szCs w:val="28"/>
          <w:lang w:eastAsia="en-US"/>
        </w:rPr>
        <w:t>Местонахождение МКУ «МФЦ г. Сургута»:</w:t>
      </w:r>
    </w:p>
    <w:p w:rsidR="00035A99" w:rsidRPr="00035A99" w:rsidRDefault="00035A99" w:rsidP="00035A99">
      <w:pPr>
        <w:rPr>
          <w:rFonts w:ascii="Times New Roman" w:hAnsi="Times New Roman"/>
          <w:sz w:val="28"/>
          <w:szCs w:val="28"/>
          <w:lang w:eastAsia="en-US"/>
        </w:rPr>
      </w:pPr>
      <w:r w:rsidRPr="00035A99">
        <w:rPr>
          <w:rFonts w:ascii="Times New Roman" w:hAnsi="Times New Roman"/>
          <w:sz w:val="28"/>
          <w:szCs w:val="28"/>
          <w:lang w:eastAsia="en-US"/>
        </w:rPr>
        <w:t xml:space="preserve">город Сургут, Югорский тракт, 38, 3-й этаж (ТРЦ «Сургут Сити </w:t>
      </w:r>
      <w:proofErr w:type="spellStart"/>
      <w:r w:rsidRPr="00035A99">
        <w:rPr>
          <w:rFonts w:ascii="Times New Roman" w:hAnsi="Times New Roman"/>
          <w:sz w:val="28"/>
          <w:szCs w:val="28"/>
          <w:lang w:eastAsia="en-US"/>
        </w:rPr>
        <w:t>Молл</w:t>
      </w:r>
      <w:proofErr w:type="spellEnd"/>
      <w:r w:rsidRPr="00035A99">
        <w:rPr>
          <w:rFonts w:ascii="Times New Roman" w:hAnsi="Times New Roman"/>
          <w:sz w:val="28"/>
          <w:szCs w:val="28"/>
          <w:lang w:eastAsia="en-US"/>
        </w:rPr>
        <w:t xml:space="preserve">»). </w:t>
      </w:r>
    </w:p>
    <w:p w:rsidR="00035A99" w:rsidRPr="00035A99" w:rsidRDefault="00035A99" w:rsidP="00035A99">
      <w:pPr>
        <w:rPr>
          <w:rFonts w:ascii="Times New Roman" w:hAnsi="Times New Roman"/>
          <w:sz w:val="28"/>
          <w:szCs w:val="28"/>
          <w:lang w:eastAsia="en-US"/>
        </w:rPr>
      </w:pPr>
      <w:r w:rsidRPr="00035A99">
        <w:rPr>
          <w:rFonts w:ascii="Times New Roman" w:hAnsi="Times New Roman"/>
          <w:sz w:val="28"/>
          <w:szCs w:val="28"/>
          <w:lang w:eastAsia="en-US"/>
        </w:rPr>
        <w:t>Прием заявителей осуществляется в соответствии со следующим графиком работы:</w:t>
      </w:r>
    </w:p>
    <w:p w:rsidR="00035A99" w:rsidRPr="00035A99" w:rsidRDefault="00035A99" w:rsidP="00035A99">
      <w:pPr>
        <w:rPr>
          <w:rFonts w:ascii="Times New Roman" w:hAnsi="Times New Roman"/>
          <w:sz w:val="28"/>
          <w:szCs w:val="28"/>
          <w:lang w:eastAsia="en-US"/>
        </w:rPr>
      </w:pPr>
      <w:r w:rsidRPr="00035A99">
        <w:rPr>
          <w:rFonts w:ascii="Times New Roman" w:hAnsi="Times New Roman"/>
          <w:sz w:val="28"/>
          <w:szCs w:val="28"/>
          <w:lang w:eastAsia="en-US"/>
        </w:rPr>
        <w:t>Понедельник - пятница: с 08-00 до 20-00;</w:t>
      </w:r>
    </w:p>
    <w:p w:rsidR="00035A99" w:rsidRPr="00035A99" w:rsidRDefault="00035A99" w:rsidP="00035A99">
      <w:pPr>
        <w:rPr>
          <w:rFonts w:ascii="Times New Roman" w:hAnsi="Times New Roman"/>
          <w:sz w:val="28"/>
          <w:szCs w:val="28"/>
          <w:lang w:eastAsia="en-US"/>
        </w:rPr>
      </w:pPr>
      <w:r w:rsidRPr="00035A99">
        <w:rPr>
          <w:rFonts w:ascii="Times New Roman" w:hAnsi="Times New Roman"/>
          <w:sz w:val="28"/>
          <w:szCs w:val="28"/>
          <w:lang w:eastAsia="en-US"/>
        </w:rPr>
        <w:t>Суббота: с 08-00 до 18-00;</w:t>
      </w:r>
    </w:p>
    <w:p w:rsidR="00035A99" w:rsidRPr="00035A99" w:rsidRDefault="00035A99" w:rsidP="00035A99">
      <w:pPr>
        <w:rPr>
          <w:rFonts w:ascii="Times New Roman" w:hAnsi="Times New Roman"/>
          <w:sz w:val="28"/>
          <w:szCs w:val="28"/>
          <w:lang w:eastAsia="en-US"/>
        </w:rPr>
      </w:pPr>
      <w:r w:rsidRPr="00035A99">
        <w:rPr>
          <w:rFonts w:ascii="Times New Roman" w:hAnsi="Times New Roman"/>
          <w:sz w:val="28"/>
          <w:szCs w:val="28"/>
          <w:lang w:eastAsia="en-US"/>
        </w:rPr>
        <w:lastRenderedPageBreak/>
        <w:t>Воскресенье: выходной.</w:t>
      </w:r>
    </w:p>
    <w:p w:rsidR="00035A99" w:rsidRPr="00035A99" w:rsidRDefault="00035A99" w:rsidP="00035A99">
      <w:pPr>
        <w:rPr>
          <w:rFonts w:ascii="Times New Roman" w:hAnsi="Times New Roman"/>
          <w:sz w:val="28"/>
          <w:szCs w:val="28"/>
          <w:lang w:eastAsia="en-US"/>
        </w:rPr>
      </w:pPr>
      <w:r w:rsidRPr="00035A99">
        <w:rPr>
          <w:rFonts w:ascii="Times New Roman" w:hAnsi="Times New Roman"/>
          <w:sz w:val="28"/>
          <w:szCs w:val="28"/>
          <w:lang w:eastAsia="en-US"/>
        </w:rPr>
        <w:t xml:space="preserve">Работает территориально обособленное структурное подразделение </w:t>
      </w:r>
    </w:p>
    <w:p w:rsidR="00035A99" w:rsidRPr="00035A99" w:rsidRDefault="00035A99" w:rsidP="00035A99">
      <w:pPr>
        <w:rPr>
          <w:rFonts w:ascii="Times New Roman" w:hAnsi="Times New Roman"/>
          <w:sz w:val="28"/>
          <w:szCs w:val="28"/>
          <w:lang w:eastAsia="en-US"/>
        </w:rPr>
      </w:pPr>
      <w:r w:rsidRPr="00035A99">
        <w:rPr>
          <w:rFonts w:ascii="Times New Roman" w:hAnsi="Times New Roman"/>
          <w:sz w:val="28"/>
          <w:szCs w:val="28"/>
          <w:lang w:eastAsia="en-US"/>
        </w:rPr>
        <w:t>МКУ «МФЦ г. Сургута» по адресу:</w:t>
      </w:r>
    </w:p>
    <w:p w:rsidR="00035A99" w:rsidRPr="00035A99" w:rsidRDefault="00035A99" w:rsidP="00035A99">
      <w:pPr>
        <w:rPr>
          <w:rFonts w:ascii="Times New Roman" w:hAnsi="Times New Roman"/>
          <w:sz w:val="28"/>
          <w:szCs w:val="28"/>
          <w:lang w:eastAsia="en-US"/>
        </w:rPr>
      </w:pPr>
      <w:r w:rsidRPr="00035A99">
        <w:rPr>
          <w:rFonts w:ascii="Times New Roman" w:hAnsi="Times New Roman"/>
          <w:sz w:val="28"/>
          <w:szCs w:val="28"/>
          <w:lang w:eastAsia="en-US"/>
        </w:rPr>
        <w:t xml:space="preserve">г. Сургут, ул. Профсоюзов, 11 (ТРЦ «АГОРА»). </w:t>
      </w:r>
    </w:p>
    <w:p w:rsidR="00035A99" w:rsidRPr="00035A99" w:rsidRDefault="00035A99" w:rsidP="00035A99">
      <w:pPr>
        <w:rPr>
          <w:rFonts w:ascii="Times New Roman" w:hAnsi="Times New Roman"/>
          <w:sz w:val="28"/>
          <w:szCs w:val="28"/>
          <w:lang w:eastAsia="en-US"/>
        </w:rPr>
      </w:pPr>
      <w:r w:rsidRPr="00035A99">
        <w:rPr>
          <w:rFonts w:ascii="Times New Roman" w:hAnsi="Times New Roman"/>
          <w:sz w:val="28"/>
          <w:szCs w:val="28"/>
          <w:lang w:eastAsia="en-US"/>
        </w:rPr>
        <w:t>Режим работы:</w:t>
      </w:r>
    </w:p>
    <w:p w:rsidR="00035A99" w:rsidRPr="00035A99" w:rsidRDefault="00035A99" w:rsidP="00035A99">
      <w:pPr>
        <w:rPr>
          <w:rFonts w:ascii="Times New Roman" w:hAnsi="Times New Roman"/>
          <w:sz w:val="28"/>
          <w:szCs w:val="28"/>
          <w:lang w:eastAsia="en-US"/>
        </w:rPr>
      </w:pPr>
      <w:r w:rsidRPr="00035A99">
        <w:rPr>
          <w:rFonts w:ascii="Times New Roman" w:hAnsi="Times New Roman"/>
          <w:sz w:val="28"/>
          <w:szCs w:val="28"/>
          <w:lang w:eastAsia="en-US"/>
        </w:rPr>
        <w:t>Понедельник – пятница: с 8-00 до 20-00</w:t>
      </w:r>
    </w:p>
    <w:p w:rsidR="00035A99" w:rsidRPr="00035A99" w:rsidRDefault="00035A99" w:rsidP="00035A99">
      <w:pPr>
        <w:rPr>
          <w:rFonts w:ascii="Times New Roman" w:hAnsi="Times New Roman"/>
          <w:sz w:val="28"/>
          <w:szCs w:val="28"/>
          <w:lang w:eastAsia="en-US"/>
        </w:rPr>
      </w:pPr>
      <w:r w:rsidRPr="00035A99">
        <w:rPr>
          <w:rFonts w:ascii="Times New Roman" w:hAnsi="Times New Roman"/>
          <w:sz w:val="28"/>
          <w:szCs w:val="28"/>
          <w:lang w:eastAsia="en-US"/>
        </w:rPr>
        <w:t>Суббота: с 8-00 до 18-00</w:t>
      </w:r>
    </w:p>
    <w:p w:rsidR="00035A99" w:rsidRPr="00035A99" w:rsidRDefault="00035A99" w:rsidP="00035A99">
      <w:pPr>
        <w:rPr>
          <w:rFonts w:ascii="Times New Roman" w:hAnsi="Times New Roman"/>
          <w:sz w:val="28"/>
          <w:szCs w:val="28"/>
          <w:lang w:eastAsia="en-US"/>
        </w:rPr>
      </w:pPr>
      <w:r w:rsidRPr="00035A99">
        <w:rPr>
          <w:rFonts w:ascii="Times New Roman" w:hAnsi="Times New Roman"/>
          <w:sz w:val="28"/>
          <w:szCs w:val="28"/>
          <w:lang w:eastAsia="en-US"/>
        </w:rPr>
        <w:t>Воскресенье: выходной;</w:t>
      </w:r>
    </w:p>
    <w:p w:rsidR="00035A99" w:rsidRPr="00035A99" w:rsidRDefault="00035A99" w:rsidP="00035A99">
      <w:pPr>
        <w:rPr>
          <w:rFonts w:ascii="Times New Roman" w:hAnsi="Times New Roman"/>
          <w:sz w:val="28"/>
          <w:szCs w:val="28"/>
          <w:lang w:eastAsia="en-US"/>
        </w:rPr>
      </w:pPr>
      <w:r w:rsidRPr="00035A99">
        <w:rPr>
          <w:rFonts w:ascii="Times New Roman" w:hAnsi="Times New Roman"/>
          <w:sz w:val="28"/>
          <w:szCs w:val="28"/>
          <w:lang w:eastAsia="en-US"/>
        </w:rPr>
        <w:t xml:space="preserve">Адрес электронной почты: </w:t>
      </w:r>
      <w:hyperlink r:id="rId9" w:history="1">
        <w:r w:rsidRPr="00035A99">
          <w:rPr>
            <w:rFonts w:ascii="Times New Roman" w:hAnsi="Times New Roman"/>
            <w:sz w:val="28"/>
            <w:szCs w:val="28"/>
            <w:lang w:eastAsia="en-US"/>
          </w:rPr>
          <w:t>mfc@admsurgut.ru</w:t>
        </w:r>
      </w:hyperlink>
    </w:p>
    <w:p w:rsidR="00035A99" w:rsidRPr="00035A99" w:rsidRDefault="00035A99" w:rsidP="00035A99">
      <w:pPr>
        <w:rPr>
          <w:rFonts w:ascii="Times New Roman" w:hAnsi="Times New Roman"/>
          <w:sz w:val="28"/>
          <w:szCs w:val="28"/>
          <w:lang w:eastAsia="en-US"/>
        </w:rPr>
      </w:pPr>
      <w:r w:rsidRPr="00035A99">
        <w:rPr>
          <w:rFonts w:ascii="Times New Roman" w:hAnsi="Times New Roman"/>
          <w:sz w:val="28"/>
          <w:szCs w:val="28"/>
          <w:lang w:eastAsia="en-US"/>
        </w:rPr>
        <w:t>Информация о МФЦ размещена на официальном сайте: www.admsurgut.ru.</w:t>
      </w:r>
    </w:p>
    <w:p w:rsidR="00035A99" w:rsidRPr="00035A99" w:rsidRDefault="00035A99" w:rsidP="00035A99">
      <w:pPr>
        <w:rPr>
          <w:rFonts w:ascii="Times New Roman" w:hAnsi="Times New Roman"/>
          <w:sz w:val="28"/>
          <w:szCs w:val="28"/>
          <w:lang w:eastAsia="en-US"/>
        </w:rPr>
      </w:pPr>
      <w:r w:rsidRPr="00035A99">
        <w:rPr>
          <w:rFonts w:ascii="Times New Roman" w:hAnsi="Times New Roman"/>
          <w:sz w:val="28"/>
          <w:szCs w:val="28"/>
          <w:lang w:eastAsia="en-US"/>
        </w:rPr>
        <w:t>Предварительная запись, предоставление информации по телефону: (3462) 206-926.</w:t>
      </w:r>
    </w:p>
    <w:p w:rsidR="00EA3651" w:rsidRPr="009F76F1" w:rsidRDefault="00EA3651" w:rsidP="00055313">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 xml:space="preserve">5. </w:t>
      </w:r>
      <w:r w:rsidRPr="009F76F1">
        <w:rPr>
          <w:rFonts w:ascii="Times New Roman" w:hAnsi="Times New Roman"/>
          <w:sz w:val="28"/>
          <w:szCs w:val="28"/>
          <w:lang w:eastAsia="en-US"/>
        </w:rPr>
        <w:t>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8D6657" w:rsidRPr="00055313" w:rsidRDefault="008D6657" w:rsidP="00055313">
      <w:pPr>
        <w:spacing w:after="0" w:line="240" w:lineRule="auto"/>
        <w:ind w:firstLine="567"/>
        <w:jc w:val="both"/>
        <w:rPr>
          <w:rFonts w:ascii="Times New Roman" w:hAnsi="Times New Roman"/>
          <w:sz w:val="28"/>
          <w:szCs w:val="28"/>
          <w:lang w:eastAsia="en-US"/>
        </w:rPr>
      </w:pPr>
      <w:r w:rsidRPr="00055313">
        <w:rPr>
          <w:rFonts w:ascii="Times New Roman" w:hAnsi="Times New Roman"/>
          <w:sz w:val="28"/>
          <w:szCs w:val="28"/>
          <w:lang w:eastAsia="en-US"/>
        </w:rPr>
        <w:t>Управление Федерального казначейства по ХМАО-Югре</w:t>
      </w:r>
    </w:p>
    <w:p w:rsidR="008D6657" w:rsidRPr="00411D47" w:rsidRDefault="008D6657" w:rsidP="008D6657">
      <w:pPr>
        <w:spacing w:after="0" w:line="360" w:lineRule="atLeast"/>
        <w:rPr>
          <w:rFonts w:ascii="PTF55F-webfont" w:hAnsi="PTF55F-webfont"/>
          <w:sz w:val="28"/>
          <w:szCs w:val="27"/>
        </w:rPr>
      </w:pPr>
      <w:r w:rsidRPr="00CB0643">
        <w:rPr>
          <w:rFonts w:ascii="PTF56F-webfont" w:hAnsi="PTF56F-webfont"/>
          <w:sz w:val="28"/>
          <w:szCs w:val="23"/>
        </w:rPr>
        <w:t>Руководитель</w:t>
      </w:r>
      <w:r>
        <w:rPr>
          <w:rFonts w:ascii="PTF56F-webfont" w:hAnsi="PTF56F-webfont"/>
          <w:sz w:val="28"/>
          <w:szCs w:val="23"/>
        </w:rPr>
        <w:t xml:space="preserve"> УФК по ХМАО-Югре: </w:t>
      </w:r>
      <w:hyperlink r:id="rId10" w:history="1">
        <w:r w:rsidRPr="00411D47">
          <w:rPr>
            <w:rFonts w:ascii="PTF55F-webfont" w:hAnsi="PTF55F-webfont"/>
            <w:sz w:val="28"/>
            <w:szCs w:val="27"/>
          </w:rPr>
          <w:t>Цыганенко Анжелика Витальевна</w:t>
        </w:r>
      </w:hyperlink>
    </w:p>
    <w:p w:rsidR="008D6657" w:rsidRDefault="008D6657" w:rsidP="008D6657">
      <w:pPr>
        <w:spacing w:after="0" w:line="360" w:lineRule="atLeast"/>
        <w:rPr>
          <w:rFonts w:ascii="Times New Roman" w:hAnsi="Times New Roman"/>
          <w:color w:val="000000"/>
          <w:sz w:val="28"/>
          <w:szCs w:val="28"/>
        </w:rPr>
      </w:pPr>
      <w:r w:rsidRPr="00CB0643">
        <w:rPr>
          <w:rFonts w:ascii="PTF55F-webfont" w:hAnsi="PTF55F-webfont"/>
          <w:sz w:val="28"/>
          <w:szCs w:val="23"/>
        </w:rPr>
        <w:t>Адрес:</w:t>
      </w:r>
      <w:r w:rsidRPr="00CB0643">
        <w:rPr>
          <w:rFonts w:ascii="PTF55F-webfont" w:hAnsi="PTF55F-webfont"/>
          <w:sz w:val="28"/>
          <w:szCs w:val="23"/>
        </w:rPr>
        <w:br/>
      </w:r>
      <w:r w:rsidRPr="00CB0643">
        <w:rPr>
          <w:rFonts w:ascii="Times New Roman" w:hAnsi="Times New Roman"/>
          <w:color w:val="000000"/>
          <w:sz w:val="28"/>
          <w:szCs w:val="28"/>
        </w:rPr>
        <w:t>628012, Ханты-Мансийский автономный округ – Югра, г. Ханты-Мансийск, ул. Карла Маркса, д. 12</w:t>
      </w:r>
    </w:p>
    <w:p w:rsidR="008D6657" w:rsidRDefault="008D6657" w:rsidP="008D6657">
      <w:pPr>
        <w:tabs>
          <w:tab w:val="left" w:pos="2653"/>
        </w:tabs>
        <w:spacing w:after="0" w:line="360" w:lineRule="atLeast"/>
        <w:rPr>
          <w:rFonts w:ascii="Times New Roman" w:hAnsi="Times New Roman"/>
          <w:color w:val="000000"/>
          <w:sz w:val="28"/>
          <w:szCs w:val="28"/>
        </w:rPr>
      </w:pPr>
      <w:r>
        <w:rPr>
          <w:rFonts w:ascii="Times New Roman" w:hAnsi="Times New Roman"/>
          <w:color w:val="000000"/>
          <w:sz w:val="28"/>
          <w:szCs w:val="28"/>
        </w:rPr>
        <w:t>Телефон для обращения граждан:</w:t>
      </w:r>
    </w:p>
    <w:p w:rsidR="008D6657" w:rsidRPr="00411D47" w:rsidRDefault="008D6657" w:rsidP="008D6657">
      <w:pPr>
        <w:tabs>
          <w:tab w:val="left" w:pos="2653"/>
        </w:tabs>
        <w:spacing w:after="0" w:line="360" w:lineRule="atLeast"/>
        <w:rPr>
          <w:rFonts w:ascii="Times New Roman" w:hAnsi="Times New Roman"/>
          <w:color w:val="000000"/>
          <w:sz w:val="28"/>
          <w:szCs w:val="28"/>
        </w:rPr>
      </w:pPr>
      <w:r>
        <w:rPr>
          <w:rFonts w:ascii="Times New Roman" w:hAnsi="Times New Roman"/>
          <w:color w:val="000000"/>
          <w:sz w:val="28"/>
          <w:szCs w:val="28"/>
        </w:rPr>
        <w:t>Тел:</w:t>
      </w:r>
      <w:hyperlink r:id="rId11" w:history="1">
        <w:r w:rsidRPr="00411D47">
          <w:rPr>
            <w:rFonts w:ascii="Times New Roman" w:hAnsi="Times New Roman"/>
            <w:color w:val="000000"/>
            <w:sz w:val="28"/>
            <w:szCs w:val="28"/>
          </w:rPr>
          <w:t>(3467) 37</w:t>
        </w:r>
        <w:r>
          <w:rPr>
            <w:rFonts w:ascii="Times New Roman" w:hAnsi="Times New Roman"/>
            <w:color w:val="000000"/>
            <w:sz w:val="28"/>
            <w:szCs w:val="28"/>
          </w:rPr>
          <w:t>-</w:t>
        </w:r>
        <w:r w:rsidRPr="00411D47">
          <w:rPr>
            <w:rFonts w:ascii="Times New Roman" w:hAnsi="Times New Roman"/>
            <w:color w:val="000000"/>
            <w:sz w:val="28"/>
            <w:szCs w:val="28"/>
          </w:rPr>
          <w:t>20</w:t>
        </w:r>
        <w:r>
          <w:rPr>
            <w:rFonts w:ascii="Times New Roman" w:hAnsi="Times New Roman"/>
            <w:color w:val="000000"/>
            <w:sz w:val="28"/>
            <w:szCs w:val="28"/>
          </w:rPr>
          <w:t>-</w:t>
        </w:r>
        <w:r w:rsidRPr="00411D47">
          <w:rPr>
            <w:rFonts w:ascii="Times New Roman" w:hAnsi="Times New Roman"/>
            <w:color w:val="000000"/>
            <w:sz w:val="28"/>
            <w:szCs w:val="28"/>
          </w:rPr>
          <w:t>0</w:t>
        </w:r>
      </w:hyperlink>
      <w:r>
        <w:rPr>
          <w:rFonts w:ascii="Times New Roman" w:hAnsi="Times New Roman"/>
          <w:color w:val="000000"/>
          <w:sz w:val="28"/>
          <w:szCs w:val="28"/>
        </w:rPr>
        <w:t>5;</w:t>
      </w:r>
    </w:p>
    <w:p w:rsidR="008D6657" w:rsidRPr="00411D47" w:rsidRDefault="008D6657" w:rsidP="008D6657">
      <w:pPr>
        <w:tabs>
          <w:tab w:val="left" w:pos="2653"/>
        </w:tabs>
        <w:spacing w:after="0" w:line="360" w:lineRule="atLeast"/>
        <w:rPr>
          <w:rFonts w:ascii="Times New Roman" w:hAnsi="Times New Roman"/>
          <w:color w:val="000000"/>
          <w:sz w:val="28"/>
          <w:szCs w:val="28"/>
        </w:rPr>
      </w:pPr>
      <w:r w:rsidRPr="00411D47">
        <w:rPr>
          <w:rFonts w:ascii="Times New Roman" w:hAnsi="Times New Roman"/>
          <w:color w:val="000000"/>
          <w:sz w:val="28"/>
          <w:szCs w:val="28"/>
        </w:rPr>
        <w:t>Факс:</w:t>
      </w:r>
      <w:hyperlink r:id="rId12" w:history="1">
        <w:r w:rsidRPr="00411D47">
          <w:rPr>
            <w:rFonts w:ascii="Times New Roman" w:hAnsi="Times New Roman"/>
            <w:color w:val="000000"/>
            <w:sz w:val="28"/>
            <w:szCs w:val="28"/>
          </w:rPr>
          <w:t>(3467) 37</w:t>
        </w:r>
        <w:r>
          <w:rPr>
            <w:rFonts w:ascii="Times New Roman" w:hAnsi="Times New Roman"/>
            <w:color w:val="000000"/>
            <w:sz w:val="28"/>
            <w:szCs w:val="28"/>
          </w:rPr>
          <w:t>-</w:t>
        </w:r>
        <w:r w:rsidRPr="00411D47">
          <w:rPr>
            <w:rFonts w:ascii="Times New Roman" w:hAnsi="Times New Roman"/>
            <w:color w:val="000000"/>
            <w:sz w:val="28"/>
            <w:szCs w:val="28"/>
          </w:rPr>
          <w:t>20</w:t>
        </w:r>
        <w:r>
          <w:rPr>
            <w:rFonts w:ascii="Times New Roman" w:hAnsi="Times New Roman"/>
            <w:color w:val="000000"/>
            <w:sz w:val="28"/>
            <w:szCs w:val="28"/>
          </w:rPr>
          <w:t>-</w:t>
        </w:r>
        <w:r w:rsidRPr="00411D47">
          <w:rPr>
            <w:rFonts w:ascii="Times New Roman" w:hAnsi="Times New Roman"/>
            <w:color w:val="000000"/>
            <w:sz w:val="28"/>
            <w:szCs w:val="28"/>
          </w:rPr>
          <w:t>06</w:t>
        </w:r>
      </w:hyperlink>
      <w:r>
        <w:rPr>
          <w:rFonts w:ascii="Times New Roman" w:hAnsi="Times New Roman"/>
          <w:color w:val="000000"/>
          <w:sz w:val="28"/>
          <w:szCs w:val="28"/>
        </w:rPr>
        <w:t>;</w:t>
      </w:r>
    </w:p>
    <w:p w:rsidR="008D6657" w:rsidRDefault="008D6657" w:rsidP="008D6657">
      <w:pPr>
        <w:tabs>
          <w:tab w:val="left" w:pos="2653"/>
        </w:tabs>
        <w:spacing w:after="0" w:line="360" w:lineRule="atLeast"/>
        <w:rPr>
          <w:rFonts w:ascii="Times New Roman" w:hAnsi="Times New Roman"/>
          <w:color w:val="000000"/>
          <w:sz w:val="28"/>
          <w:szCs w:val="28"/>
        </w:rPr>
      </w:pPr>
      <w:r w:rsidRPr="00411D47">
        <w:rPr>
          <w:rFonts w:ascii="Times New Roman" w:hAnsi="Times New Roman"/>
          <w:color w:val="000000"/>
          <w:sz w:val="28"/>
          <w:szCs w:val="28"/>
        </w:rPr>
        <w:t>Эл. почта: </w:t>
      </w:r>
      <w:hyperlink r:id="rId13" w:history="1">
        <w:r w:rsidRPr="00411D47">
          <w:rPr>
            <w:rFonts w:ascii="Times New Roman" w:hAnsi="Times New Roman"/>
            <w:color w:val="000000"/>
            <w:sz w:val="28"/>
            <w:szCs w:val="28"/>
          </w:rPr>
          <w:t>ufk87@roskazna.ru</w:t>
        </w:r>
      </w:hyperlink>
    </w:p>
    <w:p w:rsidR="00EA3651" w:rsidRDefault="00EA3651" w:rsidP="00EA3651">
      <w:pPr>
        <w:spacing w:after="0" w:line="240" w:lineRule="auto"/>
        <w:jc w:val="both"/>
        <w:rPr>
          <w:rFonts w:ascii="Times New Roman" w:hAnsi="Times New Roman"/>
          <w:color w:val="000000"/>
          <w:sz w:val="28"/>
          <w:szCs w:val="28"/>
        </w:rPr>
      </w:pPr>
      <w:r>
        <w:rPr>
          <w:rFonts w:ascii="Times New Roman" w:hAnsi="Times New Roman"/>
          <w:sz w:val="28"/>
          <w:szCs w:val="28"/>
        </w:rPr>
        <w:t xml:space="preserve">Территориальный отдел УФК по </w:t>
      </w:r>
      <w:r w:rsidRPr="00CB0643">
        <w:rPr>
          <w:rFonts w:ascii="Times New Roman" w:hAnsi="Times New Roman"/>
          <w:color w:val="000000"/>
          <w:sz w:val="28"/>
          <w:szCs w:val="28"/>
        </w:rPr>
        <w:t>Ханты-Мансийск</w:t>
      </w:r>
      <w:r>
        <w:rPr>
          <w:rFonts w:ascii="Times New Roman" w:hAnsi="Times New Roman"/>
          <w:color w:val="000000"/>
          <w:sz w:val="28"/>
          <w:szCs w:val="28"/>
        </w:rPr>
        <w:t>ому</w:t>
      </w:r>
      <w:r w:rsidRPr="00CB0643">
        <w:rPr>
          <w:rFonts w:ascii="Times New Roman" w:hAnsi="Times New Roman"/>
          <w:color w:val="000000"/>
          <w:sz w:val="28"/>
          <w:szCs w:val="28"/>
        </w:rPr>
        <w:t xml:space="preserve"> автономн</w:t>
      </w:r>
      <w:r>
        <w:rPr>
          <w:rFonts w:ascii="Times New Roman" w:hAnsi="Times New Roman"/>
          <w:color w:val="000000"/>
          <w:sz w:val="28"/>
          <w:szCs w:val="28"/>
        </w:rPr>
        <w:t>ому</w:t>
      </w:r>
      <w:r w:rsidRPr="00CB0643">
        <w:rPr>
          <w:rFonts w:ascii="Times New Roman" w:hAnsi="Times New Roman"/>
          <w:color w:val="000000"/>
          <w:sz w:val="28"/>
          <w:szCs w:val="28"/>
        </w:rPr>
        <w:t xml:space="preserve"> округ</w:t>
      </w:r>
      <w:r>
        <w:rPr>
          <w:rFonts w:ascii="Times New Roman" w:hAnsi="Times New Roman"/>
          <w:color w:val="000000"/>
          <w:sz w:val="28"/>
          <w:szCs w:val="28"/>
        </w:rPr>
        <w:t>у</w:t>
      </w:r>
      <w:r w:rsidRPr="00CB0643">
        <w:rPr>
          <w:rFonts w:ascii="Times New Roman" w:hAnsi="Times New Roman"/>
          <w:color w:val="000000"/>
          <w:sz w:val="28"/>
          <w:szCs w:val="28"/>
        </w:rPr>
        <w:t xml:space="preserve"> – Югра, г</w:t>
      </w:r>
      <w:r>
        <w:rPr>
          <w:rFonts w:ascii="Times New Roman" w:hAnsi="Times New Roman"/>
          <w:color w:val="000000"/>
          <w:sz w:val="28"/>
          <w:szCs w:val="28"/>
        </w:rPr>
        <w:t xml:space="preserve">. Сургут:628400, </w:t>
      </w:r>
    </w:p>
    <w:p w:rsidR="008D6657" w:rsidRDefault="00EA3651" w:rsidP="008D6657">
      <w:pPr>
        <w:spacing w:after="0" w:line="240" w:lineRule="auto"/>
        <w:ind w:firstLine="709"/>
        <w:jc w:val="both"/>
        <w:rPr>
          <w:rFonts w:ascii="Times New Roman" w:hAnsi="Times New Roman"/>
          <w:color w:val="000000"/>
          <w:sz w:val="28"/>
          <w:szCs w:val="28"/>
        </w:rPr>
      </w:pPr>
      <w:r w:rsidRPr="00411D47">
        <w:rPr>
          <w:rFonts w:ascii="Times New Roman" w:hAnsi="Times New Roman"/>
          <w:color w:val="000000"/>
          <w:sz w:val="28"/>
          <w:szCs w:val="28"/>
        </w:rPr>
        <w:t xml:space="preserve">Начальник отдела № 12 УФК по Ханты-Мансийскому автономному округу – Югре Зайцев Александр Викторович </w:t>
      </w:r>
    </w:p>
    <w:p w:rsidR="00EA3651" w:rsidRPr="00411D47" w:rsidRDefault="008D6657" w:rsidP="00EA3651">
      <w:pPr>
        <w:spacing w:after="0" w:line="240" w:lineRule="auto"/>
        <w:jc w:val="both"/>
        <w:rPr>
          <w:rFonts w:ascii="Times New Roman" w:hAnsi="Times New Roman"/>
          <w:color w:val="000000"/>
          <w:sz w:val="28"/>
          <w:szCs w:val="28"/>
        </w:rPr>
      </w:pPr>
      <w:r>
        <w:rPr>
          <w:rFonts w:ascii="Times New Roman" w:hAnsi="Times New Roman"/>
          <w:color w:val="000000"/>
          <w:sz w:val="28"/>
          <w:szCs w:val="28"/>
        </w:rPr>
        <w:t>Т</w:t>
      </w:r>
      <w:r w:rsidR="00EA3651" w:rsidRPr="00411D47">
        <w:rPr>
          <w:rFonts w:ascii="Times New Roman" w:hAnsi="Times New Roman"/>
          <w:color w:val="000000"/>
          <w:sz w:val="28"/>
          <w:szCs w:val="28"/>
        </w:rPr>
        <w:t>ел</w:t>
      </w:r>
      <w:r>
        <w:rPr>
          <w:rFonts w:ascii="Times New Roman" w:hAnsi="Times New Roman"/>
          <w:color w:val="000000"/>
          <w:sz w:val="28"/>
          <w:szCs w:val="28"/>
        </w:rPr>
        <w:t xml:space="preserve">ефон: </w:t>
      </w:r>
      <w:r w:rsidR="00EA3651" w:rsidRPr="00411D47">
        <w:rPr>
          <w:rFonts w:ascii="Times New Roman" w:hAnsi="Times New Roman"/>
          <w:color w:val="000000"/>
          <w:sz w:val="28"/>
          <w:szCs w:val="28"/>
        </w:rPr>
        <w:t>(3462)22</w:t>
      </w:r>
      <w:r>
        <w:rPr>
          <w:rFonts w:ascii="Times New Roman" w:hAnsi="Times New Roman"/>
          <w:color w:val="000000"/>
          <w:sz w:val="28"/>
          <w:szCs w:val="28"/>
        </w:rPr>
        <w:t>-</w:t>
      </w:r>
      <w:r w:rsidR="00EA3651" w:rsidRPr="00411D47">
        <w:rPr>
          <w:rFonts w:ascii="Times New Roman" w:hAnsi="Times New Roman"/>
          <w:color w:val="000000"/>
          <w:sz w:val="28"/>
          <w:szCs w:val="28"/>
        </w:rPr>
        <w:t>99</w:t>
      </w:r>
      <w:r>
        <w:rPr>
          <w:rFonts w:ascii="Times New Roman" w:hAnsi="Times New Roman"/>
          <w:color w:val="000000"/>
          <w:sz w:val="28"/>
          <w:szCs w:val="28"/>
        </w:rPr>
        <w:t>-</w:t>
      </w:r>
      <w:r w:rsidR="00EA3651" w:rsidRPr="00411D47">
        <w:rPr>
          <w:rFonts w:ascii="Times New Roman" w:hAnsi="Times New Roman"/>
          <w:color w:val="000000"/>
          <w:sz w:val="28"/>
          <w:szCs w:val="28"/>
        </w:rPr>
        <w:t>30</w:t>
      </w:r>
    </w:p>
    <w:p w:rsidR="00EA3651" w:rsidRPr="00CB0643" w:rsidRDefault="00EA3651" w:rsidP="008D6657">
      <w:pPr>
        <w:tabs>
          <w:tab w:val="left" w:pos="2653"/>
        </w:tabs>
        <w:spacing w:after="0" w:line="360" w:lineRule="atLeast"/>
        <w:rPr>
          <w:rFonts w:ascii="Times New Roman" w:hAnsi="Times New Roman"/>
          <w:color w:val="000000"/>
          <w:sz w:val="28"/>
          <w:szCs w:val="28"/>
        </w:rPr>
      </w:pPr>
      <w:r w:rsidRPr="00CB0643">
        <w:rPr>
          <w:rFonts w:ascii="Times New Roman" w:hAnsi="Times New Roman"/>
          <w:color w:val="000000"/>
          <w:sz w:val="28"/>
          <w:szCs w:val="28"/>
        </w:rPr>
        <w:t>Часы работы:</w:t>
      </w:r>
    </w:p>
    <w:p w:rsidR="00EA3651" w:rsidRPr="00411D47" w:rsidRDefault="00055313" w:rsidP="008D6657">
      <w:pPr>
        <w:tabs>
          <w:tab w:val="left" w:pos="2653"/>
        </w:tabs>
        <w:spacing w:after="0" w:line="360" w:lineRule="atLeast"/>
        <w:rPr>
          <w:rFonts w:ascii="Times New Roman" w:hAnsi="Times New Roman"/>
          <w:color w:val="000000"/>
          <w:sz w:val="28"/>
          <w:szCs w:val="28"/>
        </w:rPr>
      </w:pPr>
      <w:r>
        <w:rPr>
          <w:rFonts w:ascii="Times New Roman" w:hAnsi="Times New Roman"/>
          <w:color w:val="000000"/>
          <w:sz w:val="28"/>
          <w:szCs w:val="28"/>
        </w:rPr>
        <w:t xml:space="preserve">- </w:t>
      </w:r>
      <w:r w:rsidR="00EA3651" w:rsidRPr="00411D47">
        <w:rPr>
          <w:rFonts w:ascii="Times New Roman" w:hAnsi="Times New Roman"/>
          <w:color w:val="000000"/>
          <w:sz w:val="28"/>
          <w:szCs w:val="28"/>
        </w:rPr>
        <w:t>Понедельник - Пятница 9.00 - 17.00; перерыв 13.00-14.00</w:t>
      </w:r>
    </w:p>
    <w:p w:rsidR="00EA3651" w:rsidRPr="00411D47" w:rsidRDefault="00055313" w:rsidP="008D6657">
      <w:pPr>
        <w:tabs>
          <w:tab w:val="left" w:pos="2653"/>
        </w:tabs>
        <w:spacing w:after="0" w:line="360" w:lineRule="atLeast"/>
        <w:rPr>
          <w:rFonts w:ascii="Times New Roman" w:hAnsi="Times New Roman"/>
          <w:color w:val="000000"/>
          <w:sz w:val="28"/>
          <w:szCs w:val="28"/>
        </w:rPr>
      </w:pPr>
      <w:r>
        <w:rPr>
          <w:rFonts w:ascii="Times New Roman" w:hAnsi="Times New Roman"/>
          <w:color w:val="000000"/>
          <w:sz w:val="28"/>
          <w:szCs w:val="28"/>
        </w:rPr>
        <w:t xml:space="preserve">- </w:t>
      </w:r>
      <w:r w:rsidR="00EA3651" w:rsidRPr="00411D47">
        <w:rPr>
          <w:rFonts w:ascii="Times New Roman" w:hAnsi="Times New Roman"/>
          <w:color w:val="000000"/>
          <w:sz w:val="28"/>
          <w:szCs w:val="28"/>
        </w:rPr>
        <w:t xml:space="preserve">Суббота-Воскресенье выходной </w:t>
      </w:r>
    </w:p>
    <w:p w:rsidR="00213535" w:rsidRDefault="00213535" w:rsidP="00055313">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6.</w:t>
      </w:r>
      <w:r w:rsidRPr="0091615A">
        <w:rPr>
          <w:rFonts w:ascii="Times New Roman" w:hAnsi="Times New Roman"/>
          <w:sz w:val="28"/>
          <w:szCs w:val="28"/>
          <w:lang w:eastAsia="en-US"/>
        </w:rPr>
        <w:t xml:space="preserve"> </w:t>
      </w:r>
      <w:r w:rsidRPr="00595306">
        <w:rPr>
          <w:rFonts w:ascii="Times New Roman" w:hAnsi="Times New Roman"/>
          <w:sz w:val="28"/>
          <w:szCs w:val="28"/>
          <w:lang w:eastAsia="en-US"/>
        </w:rPr>
        <w:t>Сведения, указанные в пункт</w:t>
      </w:r>
      <w:r>
        <w:rPr>
          <w:rFonts w:ascii="Times New Roman" w:hAnsi="Times New Roman"/>
          <w:sz w:val="28"/>
          <w:szCs w:val="28"/>
          <w:lang w:eastAsia="en-US"/>
        </w:rPr>
        <w:t>е 3-5</w:t>
      </w:r>
      <w:r w:rsidRPr="00595306">
        <w:rPr>
          <w:rFonts w:ascii="Times New Roman" w:hAnsi="Times New Roman"/>
          <w:sz w:val="28"/>
          <w:szCs w:val="28"/>
          <w:lang w:eastAsia="en-US"/>
        </w:rPr>
        <w:t xml:space="preserve"> настоящего Административного регламента, размещаются на информационных стендах в месте </w:t>
      </w:r>
      <w:r w:rsidRPr="00595306">
        <w:rPr>
          <w:rFonts w:ascii="Times New Roman" w:hAnsi="Times New Roman"/>
          <w:sz w:val="28"/>
          <w:szCs w:val="28"/>
          <w:lang w:eastAsia="en-US"/>
        </w:rPr>
        <w:lastRenderedPageBreak/>
        <w:t>предоставления муниципальной услуги и информационно-телекоммуникационной сети Интернет:</w:t>
      </w:r>
      <w:r>
        <w:rPr>
          <w:rFonts w:ascii="Times New Roman" w:hAnsi="Times New Roman"/>
          <w:sz w:val="28"/>
          <w:szCs w:val="28"/>
          <w:lang w:eastAsia="en-US"/>
        </w:rPr>
        <w:t xml:space="preserve"> </w:t>
      </w:r>
    </w:p>
    <w:p w:rsidR="00213535" w:rsidRPr="00213535" w:rsidRDefault="00213535" w:rsidP="00213535">
      <w:pPr>
        <w:widowControl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213535">
        <w:rPr>
          <w:rFonts w:ascii="Times New Roman" w:hAnsi="Times New Roman"/>
          <w:sz w:val="28"/>
          <w:szCs w:val="28"/>
          <w:lang w:eastAsia="en-US"/>
        </w:rPr>
        <w:t xml:space="preserve">- на официальном сайте городского округа города Сургута </w:t>
      </w:r>
      <w:hyperlink r:id="rId14" w:history="1">
        <w:r w:rsidRPr="00213535">
          <w:rPr>
            <w:rFonts w:ascii="Times New Roman" w:hAnsi="Times New Roman"/>
            <w:color w:val="0000FF"/>
            <w:sz w:val="28"/>
            <w:szCs w:val="28"/>
            <w:u w:val="single"/>
            <w:lang w:eastAsia="en-US"/>
          </w:rPr>
          <w:t>http://admsurgut.ru/</w:t>
        </w:r>
      </w:hyperlink>
      <w:r w:rsidRPr="00213535">
        <w:rPr>
          <w:rFonts w:ascii="Times New Roman" w:hAnsi="Times New Roman"/>
          <w:sz w:val="28"/>
          <w:szCs w:val="28"/>
          <w:lang w:eastAsia="en-US"/>
        </w:rPr>
        <w:t xml:space="preserve"> (далее-официальный сайт);</w:t>
      </w:r>
    </w:p>
    <w:p w:rsidR="00213535" w:rsidRPr="00213535" w:rsidRDefault="00213535" w:rsidP="00213535">
      <w:pPr>
        <w:widowControl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213535">
        <w:rPr>
          <w:rFonts w:ascii="Times New Roman" w:hAnsi="Times New Roman"/>
          <w:sz w:val="28"/>
          <w:szCs w:val="28"/>
          <w:lang w:eastAsia="en-US"/>
        </w:rPr>
        <w:t xml:space="preserve">- в федеральной государственной информационной системе «Единый портал государственных и муниципальных услуг (функций»)» </w:t>
      </w:r>
      <w:hyperlink r:id="rId15" w:history="1">
        <w:r w:rsidRPr="00213535">
          <w:rPr>
            <w:rFonts w:ascii="Times New Roman" w:hAnsi="Times New Roman"/>
            <w:color w:val="0000FF"/>
            <w:sz w:val="28"/>
            <w:szCs w:val="28"/>
            <w:u w:val="single"/>
            <w:lang w:val="en-US" w:eastAsia="en-US"/>
          </w:rPr>
          <w:t>www</w:t>
        </w:r>
        <w:r w:rsidRPr="00213535">
          <w:rPr>
            <w:rFonts w:ascii="Times New Roman" w:hAnsi="Times New Roman"/>
            <w:color w:val="0000FF"/>
            <w:sz w:val="28"/>
            <w:szCs w:val="28"/>
            <w:u w:val="single"/>
            <w:lang w:eastAsia="en-US"/>
          </w:rPr>
          <w:t>.</w:t>
        </w:r>
        <w:proofErr w:type="spellStart"/>
        <w:r w:rsidRPr="00213535">
          <w:rPr>
            <w:rFonts w:ascii="Times New Roman" w:hAnsi="Times New Roman"/>
            <w:color w:val="0000FF"/>
            <w:sz w:val="28"/>
            <w:szCs w:val="28"/>
            <w:u w:val="single"/>
            <w:lang w:val="en-US" w:eastAsia="en-US"/>
          </w:rPr>
          <w:t>gosuslugi</w:t>
        </w:r>
        <w:proofErr w:type="spellEnd"/>
        <w:r w:rsidRPr="00213535">
          <w:rPr>
            <w:rFonts w:ascii="Times New Roman" w:hAnsi="Times New Roman"/>
            <w:color w:val="0000FF"/>
            <w:sz w:val="28"/>
            <w:szCs w:val="28"/>
            <w:u w:val="single"/>
            <w:lang w:eastAsia="en-US"/>
          </w:rPr>
          <w:t>.</w:t>
        </w:r>
        <w:proofErr w:type="spellStart"/>
        <w:r w:rsidRPr="00213535">
          <w:rPr>
            <w:rFonts w:ascii="Times New Roman" w:hAnsi="Times New Roman"/>
            <w:color w:val="0000FF"/>
            <w:sz w:val="28"/>
            <w:szCs w:val="28"/>
            <w:u w:val="single"/>
            <w:lang w:val="en-US" w:eastAsia="en-US"/>
          </w:rPr>
          <w:t>ru</w:t>
        </w:r>
        <w:proofErr w:type="spellEnd"/>
      </w:hyperlink>
      <w:r w:rsidRPr="00213535">
        <w:rPr>
          <w:rFonts w:ascii="Times New Roman" w:hAnsi="Times New Roman"/>
          <w:sz w:val="28"/>
          <w:szCs w:val="28"/>
          <w:lang w:eastAsia="en-US"/>
        </w:rPr>
        <w:t xml:space="preserve"> (далее – единый портал);</w:t>
      </w:r>
    </w:p>
    <w:p w:rsidR="00213535" w:rsidRPr="00213535" w:rsidRDefault="00213535" w:rsidP="00213535">
      <w:pPr>
        <w:spacing w:after="0" w:line="240" w:lineRule="auto"/>
        <w:ind w:firstLine="709"/>
        <w:contextualSpacing/>
        <w:jc w:val="both"/>
        <w:rPr>
          <w:rFonts w:ascii="Times New Roman" w:hAnsi="Times New Roman"/>
          <w:sz w:val="28"/>
          <w:szCs w:val="28"/>
          <w:lang w:eastAsia="en-US"/>
        </w:rPr>
      </w:pPr>
      <w:r w:rsidRPr="00213535">
        <w:rPr>
          <w:rFonts w:ascii="Times New Roman" w:hAnsi="Times New Roman"/>
          <w:sz w:val="28"/>
          <w:szCs w:val="28"/>
          <w:lang w:eastAsia="en-US"/>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6" w:history="1">
        <w:r w:rsidRPr="00213535">
          <w:rPr>
            <w:rFonts w:ascii="Times New Roman" w:hAnsi="Times New Roman"/>
            <w:sz w:val="28"/>
            <w:szCs w:val="28"/>
            <w:u w:val="single"/>
            <w:lang w:eastAsia="en-US"/>
          </w:rPr>
          <w:t>86.gosuslugi.ru</w:t>
        </w:r>
      </w:hyperlink>
      <w:r w:rsidRPr="00213535">
        <w:rPr>
          <w:rFonts w:ascii="Times New Roman" w:hAnsi="Times New Roman"/>
          <w:sz w:val="28"/>
          <w:szCs w:val="28"/>
          <w:lang w:eastAsia="en-US"/>
        </w:rPr>
        <w:t xml:space="preserve"> (далее – региональный портал).</w:t>
      </w:r>
    </w:p>
    <w:p w:rsidR="00213535" w:rsidRPr="00213535" w:rsidRDefault="00213535" w:rsidP="00055313">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 xml:space="preserve">7. </w:t>
      </w:r>
      <w:r w:rsidRPr="00213535">
        <w:rPr>
          <w:rFonts w:ascii="Times New Roman" w:hAnsi="Times New Roman"/>
          <w:sz w:val="28"/>
          <w:szCs w:val="28"/>
          <w:lang w:eastAsia="en-US"/>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213535" w:rsidRPr="00213535" w:rsidRDefault="00213535" w:rsidP="00213535">
      <w:pPr>
        <w:widowControl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213535">
        <w:rPr>
          <w:rFonts w:ascii="Times New Roman" w:hAnsi="Times New Roman"/>
          <w:sz w:val="28"/>
          <w:szCs w:val="28"/>
          <w:lang w:eastAsia="en-US"/>
        </w:rPr>
        <w:t>-</w:t>
      </w:r>
      <w:r w:rsidR="00055313">
        <w:rPr>
          <w:rFonts w:ascii="Times New Roman" w:hAnsi="Times New Roman"/>
          <w:sz w:val="28"/>
          <w:szCs w:val="28"/>
          <w:lang w:eastAsia="en-US"/>
        </w:rPr>
        <w:t xml:space="preserve"> </w:t>
      </w:r>
      <w:r w:rsidRPr="00213535">
        <w:rPr>
          <w:rFonts w:ascii="Times New Roman" w:hAnsi="Times New Roman"/>
          <w:sz w:val="28"/>
          <w:szCs w:val="28"/>
          <w:lang w:eastAsia="en-US"/>
        </w:rPr>
        <w:t>устной (при личном обращении заявителя и/или по телефону);</w:t>
      </w:r>
    </w:p>
    <w:p w:rsidR="00213535" w:rsidRPr="00213535" w:rsidRDefault="00055313" w:rsidP="00213535">
      <w:pPr>
        <w:widowControl w:val="0"/>
        <w:autoSpaceDE w:val="0"/>
        <w:autoSpaceDN w:val="0"/>
        <w:adjustRightInd w:val="0"/>
        <w:spacing w:after="0" w:line="240" w:lineRule="auto"/>
        <w:ind w:firstLine="709"/>
        <w:contextualSpacing/>
        <w:jc w:val="both"/>
        <w:rPr>
          <w:rFonts w:ascii="Times New Roman" w:hAnsi="Times New Roman"/>
          <w:sz w:val="28"/>
          <w:szCs w:val="28"/>
          <w:lang w:eastAsia="en-US"/>
        </w:rPr>
      </w:pPr>
      <w:r>
        <w:rPr>
          <w:rFonts w:ascii="Times New Roman" w:hAnsi="Times New Roman"/>
          <w:sz w:val="28"/>
          <w:szCs w:val="28"/>
          <w:lang w:eastAsia="en-US"/>
        </w:rPr>
        <w:t xml:space="preserve">- </w:t>
      </w:r>
      <w:r w:rsidR="00213535" w:rsidRPr="00213535">
        <w:rPr>
          <w:rFonts w:ascii="Times New Roman" w:hAnsi="Times New Roman"/>
          <w:sz w:val="28"/>
          <w:szCs w:val="28"/>
          <w:lang w:eastAsia="en-US"/>
        </w:rPr>
        <w:t>письменной (при письменном обращении заявителя по почте, электронной почте, факсу);</w:t>
      </w:r>
    </w:p>
    <w:p w:rsidR="00213535" w:rsidRPr="00213535" w:rsidRDefault="00213535" w:rsidP="00213535">
      <w:pPr>
        <w:widowControl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213535">
        <w:rPr>
          <w:rFonts w:ascii="Times New Roman" w:hAnsi="Times New Roman"/>
          <w:sz w:val="28"/>
          <w:szCs w:val="28"/>
          <w:lang w:eastAsia="en-US"/>
        </w:rPr>
        <w:t>- в форме информационных (мультимедийных) материалов</w:t>
      </w:r>
      <w:r w:rsidRPr="00213535">
        <w:rPr>
          <w:rFonts w:ascii="Times New Roman" w:hAnsi="Times New Roman"/>
          <w:sz w:val="28"/>
          <w:szCs w:val="28"/>
          <w:lang w:eastAsia="en-US"/>
        </w:rPr>
        <w:br/>
        <w:t>в информационно-телекоммуникационной сети Интернет на официальном сайте, Едином и региональном порталах;</w:t>
      </w:r>
    </w:p>
    <w:p w:rsidR="00213535" w:rsidRPr="00213535" w:rsidRDefault="00213535" w:rsidP="00213535">
      <w:pPr>
        <w:widowControl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213535">
        <w:rPr>
          <w:rFonts w:ascii="Times New Roman" w:hAnsi="Times New Roman"/>
          <w:sz w:val="28"/>
          <w:szCs w:val="28"/>
          <w:lang w:eastAsia="en-US"/>
        </w:rPr>
        <w:t>- посредством публикации в средствах массовой информации;</w:t>
      </w:r>
    </w:p>
    <w:p w:rsidR="00213535" w:rsidRPr="00213535" w:rsidRDefault="00213535" w:rsidP="00213535">
      <w:pPr>
        <w:widowControl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213535">
        <w:rPr>
          <w:rFonts w:ascii="Times New Roman" w:hAnsi="Times New Roman"/>
          <w:sz w:val="28"/>
          <w:szCs w:val="28"/>
          <w:lang w:eastAsia="en-US"/>
        </w:rPr>
        <w:t>- посредством издания информационных материалов (брошюр, памяток, буклетов).</w:t>
      </w:r>
    </w:p>
    <w:p w:rsidR="00213535" w:rsidRPr="00213535" w:rsidRDefault="00213535" w:rsidP="00213535">
      <w:pPr>
        <w:widowControl w:val="0"/>
        <w:autoSpaceDE w:val="0"/>
        <w:autoSpaceDN w:val="0"/>
        <w:adjustRightInd w:val="0"/>
        <w:spacing w:after="0" w:line="240" w:lineRule="auto"/>
        <w:ind w:firstLine="786"/>
        <w:contextualSpacing/>
        <w:jc w:val="both"/>
        <w:rPr>
          <w:rFonts w:ascii="Times New Roman" w:hAnsi="Times New Roman"/>
          <w:sz w:val="28"/>
          <w:szCs w:val="28"/>
          <w:lang w:eastAsia="en-US"/>
        </w:rPr>
      </w:pPr>
      <w:r w:rsidRPr="00213535">
        <w:rPr>
          <w:rFonts w:ascii="Times New Roman" w:hAnsi="Times New Roman"/>
          <w:sz w:val="28"/>
          <w:szCs w:val="28"/>
          <w:lang w:eastAsia="en-US"/>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213535" w:rsidRPr="00213535" w:rsidRDefault="00213535" w:rsidP="00055313">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 xml:space="preserve">8. </w:t>
      </w:r>
      <w:r w:rsidRPr="00213535">
        <w:rPr>
          <w:rFonts w:ascii="Times New Roman" w:hAnsi="Times New Roman"/>
          <w:sz w:val="28"/>
          <w:szCs w:val="28"/>
          <w:lang w:eastAsia="en-US"/>
        </w:rPr>
        <w:t>В случае устного обращения (лично или по телефону) заявителя (его представителя) специалист структурного подразделения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w:t>
      </w:r>
    </w:p>
    <w:p w:rsidR="00213535" w:rsidRPr="00213535" w:rsidRDefault="00213535" w:rsidP="00213535">
      <w:pPr>
        <w:spacing w:after="0" w:line="240" w:lineRule="auto"/>
        <w:ind w:firstLine="709"/>
        <w:contextualSpacing/>
        <w:jc w:val="both"/>
        <w:rPr>
          <w:rFonts w:ascii="Times New Roman" w:hAnsi="Times New Roman"/>
          <w:i/>
          <w:sz w:val="24"/>
          <w:szCs w:val="24"/>
          <w:lang w:eastAsia="en-US"/>
        </w:rPr>
      </w:pPr>
      <w:r w:rsidRPr="00213535">
        <w:rPr>
          <w:rFonts w:ascii="Times New Roman" w:hAnsi="Times New Roman"/>
          <w:sz w:val="28"/>
          <w:szCs w:val="28"/>
          <w:lang w:eastAsia="en-US"/>
        </w:rPr>
        <w:t xml:space="preserve">Устное информирование осуществляется </w:t>
      </w:r>
      <w:proofErr w:type="gramStart"/>
      <w:r w:rsidRPr="00213535">
        <w:rPr>
          <w:rFonts w:ascii="Times New Roman" w:hAnsi="Times New Roman"/>
          <w:sz w:val="28"/>
          <w:szCs w:val="28"/>
          <w:lang w:eastAsia="en-US"/>
        </w:rPr>
        <w:t>в соответствии с графиком</w:t>
      </w:r>
      <w:proofErr w:type="gramEnd"/>
      <w:r w:rsidRPr="00213535">
        <w:rPr>
          <w:rFonts w:ascii="Times New Roman" w:hAnsi="Times New Roman"/>
          <w:sz w:val="28"/>
          <w:szCs w:val="28"/>
          <w:lang w:eastAsia="en-US"/>
        </w:rPr>
        <w:t xml:space="preserve"> установленным для приема заявителей с документами, необходимыми для предоставления муниципальной услуги, указанным в пункте 3 настоящего административного регламента, продолжительностью не более 15 минут</w:t>
      </w:r>
    </w:p>
    <w:p w:rsidR="00213535" w:rsidRPr="00213535" w:rsidRDefault="00213535" w:rsidP="00213535">
      <w:pPr>
        <w:tabs>
          <w:tab w:val="left" w:pos="0"/>
        </w:tabs>
        <w:spacing w:after="0" w:line="240" w:lineRule="auto"/>
        <w:ind w:firstLine="709"/>
        <w:jc w:val="both"/>
        <w:rPr>
          <w:rFonts w:ascii="Times New Roman" w:hAnsi="Times New Roman"/>
          <w:sz w:val="28"/>
          <w:szCs w:val="28"/>
          <w:lang w:eastAsia="en-US"/>
        </w:rPr>
      </w:pPr>
      <w:r w:rsidRPr="00213535">
        <w:rPr>
          <w:rFonts w:ascii="Times New Roman" w:hAnsi="Times New Roman"/>
          <w:sz w:val="28"/>
          <w:szCs w:val="28"/>
          <w:lang w:eastAsia="en-US"/>
        </w:rPr>
        <w:t>Ответ на телефонный звонок начинается с информации</w:t>
      </w:r>
      <w:r w:rsidRPr="00213535">
        <w:rPr>
          <w:rFonts w:ascii="Times New Roman" w:hAnsi="Times New Roman"/>
          <w:sz w:val="28"/>
          <w:szCs w:val="28"/>
          <w:lang w:eastAsia="en-US"/>
        </w:rPr>
        <w:br/>
        <w:t>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213535" w:rsidRPr="00213535" w:rsidRDefault="00213535" w:rsidP="00213535">
      <w:pPr>
        <w:tabs>
          <w:tab w:val="left" w:pos="0"/>
        </w:tabs>
        <w:spacing w:after="0" w:line="240" w:lineRule="auto"/>
        <w:ind w:firstLine="709"/>
        <w:jc w:val="both"/>
        <w:rPr>
          <w:rFonts w:ascii="Times New Roman" w:hAnsi="Times New Roman"/>
          <w:sz w:val="28"/>
          <w:szCs w:val="28"/>
          <w:lang w:eastAsia="en-US"/>
        </w:rPr>
      </w:pPr>
      <w:r w:rsidRPr="00213535">
        <w:rPr>
          <w:rFonts w:ascii="Times New Roman" w:hAnsi="Times New Roman"/>
          <w:sz w:val="28"/>
          <w:szCs w:val="28"/>
          <w:lang w:eastAsia="en-US"/>
        </w:rPr>
        <w:t xml:space="preserve">При общении с заявителями (по телефону или лично) специалист </w:t>
      </w:r>
      <w:r w:rsidRPr="00213535">
        <w:rPr>
          <w:rFonts w:ascii="Times New Roman" w:hAnsi="Times New Roman"/>
          <w:sz w:val="28"/>
          <w:szCs w:val="28"/>
          <w:shd w:val="clear" w:color="auto" w:fill="FFFFFF"/>
          <w:lang w:eastAsia="en-US"/>
        </w:rPr>
        <w:t xml:space="preserve">структурного подразделения уполномоченного органа </w:t>
      </w:r>
      <w:r w:rsidRPr="00213535">
        <w:rPr>
          <w:rFonts w:ascii="Times New Roman" w:hAnsi="Times New Roman"/>
          <w:sz w:val="28"/>
          <w:szCs w:val="28"/>
          <w:lang w:eastAsia="en-US"/>
        </w:rPr>
        <w:t>должен корректно и</w:t>
      </w:r>
      <w:r w:rsidR="00E612EA">
        <w:rPr>
          <w:rFonts w:ascii="Times New Roman" w:hAnsi="Times New Roman"/>
          <w:sz w:val="28"/>
          <w:szCs w:val="28"/>
          <w:lang w:eastAsia="en-US"/>
        </w:rPr>
        <w:t> </w:t>
      </w:r>
      <w:r w:rsidRPr="00213535">
        <w:rPr>
          <w:rFonts w:ascii="Times New Roman" w:hAnsi="Times New Roman"/>
          <w:sz w:val="28"/>
          <w:szCs w:val="28"/>
          <w:lang w:eastAsia="en-US"/>
        </w:rPr>
        <w:t>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D73A6" w:rsidRPr="00AF63AC" w:rsidRDefault="00213535" w:rsidP="00AF63AC">
      <w:pPr>
        <w:tabs>
          <w:tab w:val="left" w:pos="0"/>
        </w:tabs>
        <w:spacing w:after="0" w:line="240" w:lineRule="auto"/>
        <w:ind w:firstLine="709"/>
        <w:contextualSpacing/>
        <w:jc w:val="both"/>
        <w:rPr>
          <w:rFonts w:ascii="Times New Roman" w:hAnsi="Times New Roman"/>
          <w:sz w:val="28"/>
          <w:szCs w:val="28"/>
          <w:lang w:eastAsia="en-US"/>
        </w:rPr>
      </w:pPr>
      <w:r w:rsidRPr="00213535">
        <w:rPr>
          <w:rFonts w:ascii="Times New Roman" w:hAnsi="Times New Roman"/>
          <w:sz w:val="28"/>
          <w:szCs w:val="28"/>
          <w:lang w:eastAsia="en-US"/>
        </w:rPr>
        <w:lastRenderedPageBreak/>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w:t>
      </w:r>
      <w:r w:rsidR="00AF63AC">
        <w:rPr>
          <w:rFonts w:ascii="Times New Roman" w:hAnsi="Times New Roman"/>
          <w:sz w:val="28"/>
          <w:szCs w:val="28"/>
          <w:lang w:eastAsia="en-US"/>
        </w:rPr>
        <w:t>ремя для устного информирования.</w:t>
      </w:r>
    </w:p>
    <w:p w:rsidR="00213535" w:rsidRPr="00213535" w:rsidRDefault="00055313" w:rsidP="00AF63AC">
      <w:pPr>
        <w:tabs>
          <w:tab w:val="left" w:pos="0"/>
        </w:tab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        </w:t>
      </w:r>
      <w:r w:rsidR="00AF63AC">
        <w:rPr>
          <w:rFonts w:ascii="Times New Roman" w:hAnsi="Times New Roman"/>
          <w:sz w:val="28"/>
          <w:szCs w:val="28"/>
          <w:lang w:eastAsia="en-US"/>
        </w:rPr>
        <w:t xml:space="preserve">9. </w:t>
      </w:r>
      <w:r w:rsidR="00213535" w:rsidRPr="00213535">
        <w:rPr>
          <w:rFonts w:ascii="Times New Roman" w:hAnsi="Times New Roman"/>
          <w:sz w:val="28"/>
          <w:szCs w:val="28"/>
          <w:lang w:eastAsia="en-US"/>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пункте 5 настоящего Административного регламента.</w:t>
      </w:r>
    </w:p>
    <w:p w:rsidR="007C154D" w:rsidRPr="007C154D" w:rsidRDefault="007C154D" w:rsidP="00055313">
      <w:pPr>
        <w:spacing w:after="0" w:line="240" w:lineRule="auto"/>
        <w:ind w:firstLine="567"/>
        <w:jc w:val="both"/>
        <w:rPr>
          <w:rFonts w:ascii="Times New Roman" w:hAnsi="Times New Roman"/>
          <w:sz w:val="28"/>
          <w:szCs w:val="28"/>
          <w:lang w:eastAsia="en-US"/>
        </w:rPr>
      </w:pPr>
      <w:r w:rsidRPr="007C154D">
        <w:rPr>
          <w:rFonts w:ascii="Times New Roman" w:hAnsi="Times New Roman"/>
          <w:sz w:val="28"/>
          <w:szCs w:val="28"/>
          <w:lang w:eastAsia="en-US"/>
        </w:rPr>
        <w:t>10.</w:t>
      </w:r>
      <w:r w:rsidRPr="007C154D">
        <w:rPr>
          <w:rFonts w:ascii="Times New Roman" w:hAnsi="Times New Roman"/>
          <w:sz w:val="28"/>
          <w:szCs w:val="28"/>
          <w:lang w:eastAsia="en-US"/>
        </w:rPr>
        <w:tab/>
        <w:t>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7C154D" w:rsidRPr="007C154D" w:rsidRDefault="007C154D" w:rsidP="007C154D">
      <w:pPr>
        <w:tabs>
          <w:tab w:val="left" w:pos="0"/>
        </w:tabs>
        <w:spacing w:after="0" w:line="240" w:lineRule="auto"/>
        <w:ind w:firstLine="709"/>
        <w:contextualSpacing/>
        <w:jc w:val="both"/>
        <w:rPr>
          <w:rFonts w:ascii="Times New Roman" w:hAnsi="Times New Roman"/>
          <w:sz w:val="28"/>
          <w:szCs w:val="28"/>
          <w:lang w:eastAsia="en-US"/>
        </w:rPr>
      </w:pPr>
      <w:r w:rsidRPr="007C154D">
        <w:rPr>
          <w:rFonts w:ascii="Times New Roman" w:hAnsi="Times New Roman"/>
          <w:sz w:val="28"/>
          <w:szCs w:val="28"/>
          <w:lang w:eastAsia="en-US"/>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C154D" w:rsidRPr="007C154D" w:rsidRDefault="007C154D" w:rsidP="007C154D">
      <w:pPr>
        <w:tabs>
          <w:tab w:val="left" w:pos="0"/>
        </w:tabs>
        <w:spacing w:after="0" w:line="240" w:lineRule="auto"/>
        <w:ind w:firstLine="709"/>
        <w:contextualSpacing/>
        <w:jc w:val="both"/>
        <w:rPr>
          <w:rFonts w:ascii="Times New Roman" w:hAnsi="Times New Roman"/>
          <w:sz w:val="28"/>
          <w:szCs w:val="28"/>
          <w:lang w:eastAsia="en-US"/>
        </w:rPr>
      </w:pPr>
      <w:r w:rsidRPr="007C154D">
        <w:rPr>
          <w:rFonts w:ascii="Times New Roman" w:hAnsi="Times New Roman"/>
          <w:sz w:val="28"/>
          <w:szCs w:val="28"/>
          <w:lang w:eastAsia="en-US"/>
        </w:rPr>
        <w:t>- место нахождения, график работы, справочные телефоны, адреса электронной почты уполномоченного органа и его структурного(</w:t>
      </w:r>
      <w:proofErr w:type="spellStart"/>
      <w:r w:rsidRPr="007C154D">
        <w:rPr>
          <w:rFonts w:ascii="Times New Roman" w:hAnsi="Times New Roman"/>
          <w:sz w:val="28"/>
          <w:szCs w:val="28"/>
          <w:lang w:eastAsia="en-US"/>
        </w:rPr>
        <w:t>ых</w:t>
      </w:r>
      <w:proofErr w:type="spellEnd"/>
      <w:r w:rsidRPr="007C154D">
        <w:rPr>
          <w:rFonts w:ascii="Times New Roman" w:hAnsi="Times New Roman"/>
          <w:sz w:val="28"/>
          <w:szCs w:val="28"/>
          <w:lang w:eastAsia="en-US"/>
        </w:rPr>
        <w:t>) подразделения(й), участвующего(их) в предоставлении муниципальной услуги), МФЦ;</w:t>
      </w:r>
    </w:p>
    <w:p w:rsidR="007C154D" w:rsidRPr="007C154D" w:rsidRDefault="007C154D" w:rsidP="007C154D">
      <w:pPr>
        <w:tabs>
          <w:tab w:val="left" w:pos="0"/>
        </w:tabs>
        <w:spacing w:after="0" w:line="240" w:lineRule="auto"/>
        <w:ind w:firstLine="709"/>
        <w:contextualSpacing/>
        <w:jc w:val="both"/>
        <w:rPr>
          <w:rFonts w:ascii="Times New Roman" w:hAnsi="Times New Roman"/>
          <w:sz w:val="28"/>
          <w:szCs w:val="28"/>
        </w:rPr>
      </w:pPr>
      <w:r w:rsidRPr="007C154D">
        <w:rPr>
          <w:rFonts w:ascii="Times New Roman" w:hAnsi="Times New Roman"/>
          <w:sz w:val="28"/>
          <w:szCs w:val="28"/>
        </w:rPr>
        <w:t>- сведения о способах получения информации;</w:t>
      </w:r>
    </w:p>
    <w:p w:rsidR="007C154D" w:rsidRPr="007C154D" w:rsidRDefault="007C154D" w:rsidP="007C154D">
      <w:pPr>
        <w:tabs>
          <w:tab w:val="left" w:pos="0"/>
        </w:tabs>
        <w:spacing w:after="0" w:line="240" w:lineRule="auto"/>
        <w:ind w:firstLine="709"/>
        <w:jc w:val="both"/>
        <w:rPr>
          <w:rFonts w:ascii="Times New Roman" w:hAnsi="Times New Roman"/>
          <w:sz w:val="28"/>
          <w:szCs w:val="28"/>
          <w:lang w:eastAsia="en-US"/>
        </w:rPr>
      </w:pPr>
      <w:r w:rsidRPr="007C154D">
        <w:rPr>
          <w:rFonts w:ascii="Times New Roman" w:hAnsi="Times New Roman"/>
          <w:sz w:val="28"/>
          <w:szCs w:val="28"/>
        </w:rPr>
        <w:t xml:space="preserve">- о </w:t>
      </w:r>
      <w:r w:rsidRPr="007C154D">
        <w:rPr>
          <w:rFonts w:ascii="Times New Roman" w:hAnsi="Times New Roman"/>
          <w:sz w:val="28"/>
          <w:szCs w:val="28"/>
          <w:lang w:eastAsia="en-US"/>
        </w:rPr>
        <w:t>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7C154D" w:rsidRPr="007C154D" w:rsidRDefault="007C154D" w:rsidP="007C154D">
      <w:pPr>
        <w:widowControl w:val="0"/>
        <w:tabs>
          <w:tab w:val="left" w:pos="0"/>
        </w:tabs>
        <w:autoSpaceDE w:val="0"/>
        <w:autoSpaceDN w:val="0"/>
        <w:adjustRightInd w:val="0"/>
        <w:spacing w:after="0" w:line="240" w:lineRule="auto"/>
        <w:ind w:firstLine="709"/>
        <w:jc w:val="both"/>
        <w:outlineLvl w:val="2"/>
        <w:rPr>
          <w:rFonts w:ascii="Times New Roman" w:hAnsi="Times New Roman"/>
          <w:sz w:val="28"/>
          <w:szCs w:val="28"/>
          <w:lang w:eastAsia="en-US"/>
        </w:rPr>
      </w:pPr>
      <w:r w:rsidRPr="007C154D">
        <w:rPr>
          <w:rFonts w:ascii="Times New Roman" w:hAnsi="Times New Roman"/>
          <w:sz w:val="28"/>
          <w:szCs w:val="28"/>
          <w:lang w:eastAsia="en-US"/>
        </w:rPr>
        <w:t>- бланки заявления о предоставлении муниципальной услуги и образцы их заполнения;</w:t>
      </w:r>
    </w:p>
    <w:p w:rsidR="007C154D" w:rsidRPr="007C154D" w:rsidRDefault="007C154D" w:rsidP="007C154D">
      <w:pPr>
        <w:tabs>
          <w:tab w:val="left" w:pos="0"/>
        </w:tabs>
        <w:spacing w:after="0" w:line="240" w:lineRule="auto"/>
        <w:ind w:firstLine="709"/>
        <w:jc w:val="both"/>
        <w:rPr>
          <w:rFonts w:ascii="Times New Roman" w:hAnsi="Times New Roman"/>
          <w:sz w:val="28"/>
          <w:szCs w:val="28"/>
          <w:lang w:eastAsia="en-US"/>
        </w:rPr>
      </w:pPr>
      <w:r w:rsidRPr="007C154D">
        <w:rPr>
          <w:rFonts w:ascii="Times New Roman" w:hAnsi="Times New Roman"/>
          <w:sz w:val="28"/>
          <w:szCs w:val="28"/>
          <w:lang w:eastAsia="en-US"/>
        </w:rPr>
        <w:t>- исчерпывающий перечень документов, необходимых для предоставления муниципальной услуги;</w:t>
      </w:r>
    </w:p>
    <w:p w:rsidR="007C154D" w:rsidRPr="007C154D" w:rsidRDefault="007C154D" w:rsidP="007C154D">
      <w:pPr>
        <w:tabs>
          <w:tab w:val="left" w:pos="0"/>
        </w:tabs>
        <w:spacing w:after="0" w:line="240" w:lineRule="auto"/>
        <w:ind w:firstLine="709"/>
        <w:jc w:val="both"/>
        <w:rPr>
          <w:rFonts w:ascii="Times New Roman" w:hAnsi="Times New Roman"/>
          <w:sz w:val="28"/>
          <w:szCs w:val="28"/>
          <w:lang w:eastAsia="en-US"/>
        </w:rPr>
      </w:pPr>
      <w:r w:rsidRPr="007C154D">
        <w:rPr>
          <w:rFonts w:ascii="Times New Roman" w:hAnsi="Times New Roman"/>
          <w:sz w:val="28"/>
          <w:szCs w:val="28"/>
          <w:lang w:eastAsia="en-US"/>
        </w:rPr>
        <w:t>- блок-схема предоставления муниципальной услуги;</w:t>
      </w:r>
    </w:p>
    <w:p w:rsidR="007C154D" w:rsidRPr="007C154D" w:rsidRDefault="007C154D" w:rsidP="007C154D">
      <w:pPr>
        <w:tabs>
          <w:tab w:val="left" w:pos="0"/>
        </w:tabs>
        <w:spacing w:after="0" w:line="240" w:lineRule="auto"/>
        <w:ind w:firstLine="709"/>
        <w:jc w:val="both"/>
        <w:rPr>
          <w:rFonts w:ascii="Times New Roman" w:hAnsi="Times New Roman"/>
          <w:sz w:val="28"/>
          <w:szCs w:val="28"/>
        </w:rPr>
      </w:pPr>
      <w:r w:rsidRPr="007C154D">
        <w:rPr>
          <w:rFonts w:ascii="Times New Roman" w:hAnsi="Times New Roman"/>
          <w:sz w:val="28"/>
          <w:szCs w:val="28"/>
        </w:rPr>
        <w:t xml:space="preserve">- текст настоящего </w:t>
      </w:r>
      <w:r w:rsidRPr="007C154D">
        <w:rPr>
          <w:rFonts w:ascii="Times New Roman" w:hAnsi="Times New Roman"/>
          <w:sz w:val="28"/>
          <w:szCs w:val="28"/>
          <w:lang w:eastAsia="en-US"/>
        </w:rPr>
        <w:t xml:space="preserve">Административного </w:t>
      </w:r>
      <w:r w:rsidRPr="007C154D">
        <w:rPr>
          <w:rFonts w:ascii="Times New Roman" w:hAnsi="Times New Roman"/>
          <w:sz w:val="28"/>
          <w:szCs w:val="28"/>
        </w:rPr>
        <w:t xml:space="preserve">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w:t>
      </w:r>
      <w:r w:rsidRPr="007C154D">
        <w:rPr>
          <w:rFonts w:ascii="Times New Roman" w:hAnsi="Times New Roman"/>
          <w:sz w:val="28"/>
          <w:szCs w:val="28"/>
          <w:lang w:eastAsia="en-US"/>
        </w:rPr>
        <w:t xml:space="preserve">Административного </w:t>
      </w:r>
      <w:r w:rsidRPr="007C154D">
        <w:rPr>
          <w:rFonts w:ascii="Times New Roman" w:hAnsi="Times New Roman"/>
          <w:sz w:val="28"/>
          <w:szCs w:val="28"/>
        </w:rPr>
        <w:t>регламента можно получить у специалиста структурного подразделения уполномоченного органа.</w:t>
      </w:r>
    </w:p>
    <w:p w:rsidR="007C154D" w:rsidRPr="00055313" w:rsidRDefault="007C154D" w:rsidP="00055313">
      <w:pPr>
        <w:spacing w:after="0" w:line="240" w:lineRule="auto"/>
        <w:ind w:firstLine="567"/>
        <w:jc w:val="both"/>
        <w:rPr>
          <w:rFonts w:ascii="Times New Roman" w:hAnsi="Times New Roman"/>
          <w:sz w:val="28"/>
          <w:szCs w:val="28"/>
          <w:lang w:eastAsia="en-US"/>
        </w:rPr>
      </w:pPr>
      <w:r w:rsidRPr="00055313">
        <w:rPr>
          <w:rFonts w:ascii="Times New Roman" w:hAnsi="Times New Roman"/>
          <w:sz w:val="28"/>
          <w:szCs w:val="28"/>
          <w:lang w:eastAsia="en-US"/>
        </w:rPr>
        <w:t>11</w:t>
      </w:r>
      <w:r w:rsidR="00055313" w:rsidRPr="00055313">
        <w:rPr>
          <w:rFonts w:ascii="Times New Roman" w:hAnsi="Times New Roman"/>
          <w:sz w:val="28"/>
          <w:szCs w:val="28"/>
          <w:lang w:eastAsia="en-US"/>
        </w:rPr>
        <w:t>.</w:t>
      </w:r>
      <w:r w:rsidRPr="00055313">
        <w:rPr>
          <w:rFonts w:ascii="Times New Roman" w:hAnsi="Times New Roman"/>
          <w:sz w:val="28"/>
          <w:szCs w:val="28"/>
          <w:lang w:eastAsia="en-US"/>
        </w:rPr>
        <w:t xml:space="preserve">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00EE5D46" w:rsidRPr="00055313">
        <w:rPr>
          <w:rFonts w:ascii="Times New Roman" w:hAnsi="Times New Roman"/>
          <w:sz w:val="28"/>
          <w:szCs w:val="28"/>
          <w:lang w:eastAsia="en-US"/>
        </w:rPr>
        <w:t xml:space="preserve"> </w:t>
      </w:r>
      <w:r w:rsidRPr="00055313">
        <w:rPr>
          <w:rFonts w:ascii="Times New Roman" w:hAnsi="Times New Roman"/>
          <w:sz w:val="28"/>
          <w:szCs w:val="28"/>
          <w:lang w:eastAsia="en-US"/>
        </w:rPr>
        <w:t>в соответствии с действующим законодательством и регламентом работы МФЦ.</w:t>
      </w:r>
    </w:p>
    <w:p w:rsidR="007C154D" w:rsidRPr="007C154D" w:rsidRDefault="007C154D" w:rsidP="00055313">
      <w:pPr>
        <w:spacing w:after="0" w:line="240" w:lineRule="auto"/>
        <w:ind w:firstLine="567"/>
        <w:jc w:val="both"/>
        <w:rPr>
          <w:rFonts w:ascii="Times New Roman" w:hAnsi="Times New Roman"/>
          <w:sz w:val="28"/>
          <w:szCs w:val="28"/>
          <w:lang w:eastAsia="en-US"/>
        </w:rPr>
      </w:pPr>
      <w:r w:rsidRPr="00055313">
        <w:rPr>
          <w:rFonts w:ascii="Times New Roman" w:hAnsi="Times New Roman"/>
          <w:sz w:val="28"/>
          <w:szCs w:val="28"/>
          <w:lang w:eastAsia="en-US"/>
        </w:rPr>
        <w:lastRenderedPageBreak/>
        <w:t>12.</w:t>
      </w:r>
      <w:r w:rsidR="00055313">
        <w:rPr>
          <w:rFonts w:ascii="Times New Roman" w:hAnsi="Times New Roman"/>
          <w:sz w:val="28"/>
          <w:szCs w:val="28"/>
          <w:lang w:eastAsia="en-US"/>
        </w:rPr>
        <w:t xml:space="preserve"> </w:t>
      </w:r>
      <w:r w:rsidRPr="00055313">
        <w:rPr>
          <w:rFonts w:ascii="Times New Roman" w:hAnsi="Times New Roman"/>
          <w:sz w:val="28"/>
          <w:szCs w:val="28"/>
          <w:lang w:eastAsia="en-US"/>
        </w:rPr>
        <w:t xml:space="preserve">В случае внесения изменений в порядок предоставления </w:t>
      </w:r>
      <w:r w:rsidRPr="007C154D">
        <w:rPr>
          <w:rFonts w:ascii="Times New Roman" w:hAnsi="Times New Roman"/>
          <w:sz w:val="28"/>
          <w:szCs w:val="28"/>
          <w:lang w:eastAsia="en-US"/>
        </w:rPr>
        <w:t xml:space="preserve">муниципальной </w:t>
      </w:r>
      <w:r w:rsidRPr="00055313">
        <w:rPr>
          <w:rFonts w:ascii="Times New Roman" w:hAnsi="Times New Roman"/>
          <w:sz w:val="28"/>
          <w:szCs w:val="28"/>
          <w:lang w:eastAsia="en-US"/>
        </w:rPr>
        <w:t>услуги, уполномоченный орган в срок, не превышающий 5 рабочих дней</w:t>
      </w:r>
      <w:r w:rsidRPr="007C154D">
        <w:rPr>
          <w:rFonts w:ascii="Times New Roman" w:hAnsi="Times New Roman"/>
          <w:sz w:val="28"/>
          <w:szCs w:val="28"/>
          <w:lang w:eastAsia="en-US"/>
        </w:rPr>
        <w:t xml:space="preserve"> </w:t>
      </w:r>
      <w:r w:rsidRPr="00055313">
        <w:rPr>
          <w:rFonts w:ascii="Times New Roman" w:hAnsi="Times New Roman"/>
          <w:sz w:val="28"/>
          <w:szCs w:val="28"/>
          <w:lang w:eastAsia="en-US"/>
        </w:rPr>
        <w:t>со дня вступления в силу таких изменений, обеспечивает размещение информации в</w:t>
      </w:r>
      <w:r w:rsidRPr="007C154D">
        <w:rPr>
          <w:rFonts w:ascii="Times New Roman" w:hAnsi="Times New Roman"/>
          <w:sz w:val="28"/>
          <w:szCs w:val="28"/>
          <w:lang w:eastAsia="en-US"/>
        </w:rPr>
        <w:t xml:space="preserve"> информационно-телекоммуникационной сети Интернет и на информационных стендах, находящихся в месте предоставления муниципальной услуги.</w:t>
      </w:r>
    </w:p>
    <w:p w:rsidR="007C154D" w:rsidRDefault="007C154D" w:rsidP="007C154D">
      <w:pPr>
        <w:tabs>
          <w:tab w:val="left" w:pos="0"/>
        </w:tabs>
        <w:autoSpaceDE w:val="0"/>
        <w:autoSpaceDN w:val="0"/>
        <w:adjustRightInd w:val="0"/>
        <w:spacing w:after="0" w:line="240" w:lineRule="auto"/>
        <w:jc w:val="both"/>
        <w:rPr>
          <w:rFonts w:ascii="Times New Roman" w:hAnsi="Times New Roman"/>
          <w:sz w:val="28"/>
          <w:szCs w:val="28"/>
        </w:rPr>
      </w:pPr>
    </w:p>
    <w:p w:rsidR="0050400F" w:rsidRPr="005547A2" w:rsidRDefault="0050400F" w:rsidP="0050400F">
      <w:pPr>
        <w:spacing w:after="0" w:line="240" w:lineRule="auto"/>
        <w:contextualSpacing/>
        <w:rPr>
          <w:rFonts w:ascii="Times New Roman" w:hAnsi="Times New Roman"/>
          <w:b/>
          <w:sz w:val="28"/>
          <w:szCs w:val="28"/>
        </w:rPr>
      </w:pPr>
      <w:r w:rsidRPr="0050400F">
        <w:rPr>
          <w:rFonts w:ascii="Times New Roman" w:hAnsi="Times New Roman"/>
          <w:sz w:val="28"/>
          <w:szCs w:val="28"/>
        </w:rPr>
        <w:t xml:space="preserve">                      </w:t>
      </w:r>
      <w:r w:rsidRPr="005547A2">
        <w:rPr>
          <w:rFonts w:ascii="Times New Roman" w:hAnsi="Times New Roman"/>
          <w:b/>
          <w:sz w:val="28"/>
          <w:szCs w:val="28"/>
          <w:lang w:val="en-US"/>
        </w:rPr>
        <w:t>II</w:t>
      </w:r>
      <w:r w:rsidRPr="005547A2">
        <w:rPr>
          <w:rFonts w:ascii="Times New Roman" w:hAnsi="Times New Roman"/>
          <w:b/>
          <w:sz w:val="28"/>
          <w:szCs w:val="28"/>
        </w:rPr>
        <w:t>.Стандарт предоставления муниципальной услуги</w:t>
      </w:r>
    </w:p>
    <w:p w:rsidR="0050400F" w:rsidRPr="0050400F" w:rsidRDefault="0050400F" w:rsidP="0050400F">
      <w:pPr>
        <w:spacing w:after="0" w:line="240" w:lineRule="auto"/>
        <w:contextualSpacing/>
        <w:jc w:val="center"/>
        <w:rPr>
          <w:rFonts w:ascii="Times New Roman" w:hAnsi="Times New Roman"/>
          <w:sz w:val="28"/>
          <w:szCs w:val="28"/>
        </w:rPr>
      </w:pPr>
    </w:p>
    <w:p w:rsidR="0050400F" w:rsidRPr="0050400F" w:rsidRDefault="0050400F" w:rsidP="0050400F">
      <w:pPr>
        <w:spacing w:after="0" w:line="240" w:lineRule="auto"/>
        <w:contextualSpacing/>
        <w:jc w:val="center"/>
        <w:rPr>
          <w:rFonts w:ascii="Times New Roman" w:hAnsi="Times New Roman"/>
          <w:sz w:val="28"/>
          <w:szCs w:val="28"/>
        </w:rPr>
      </w:pPr>
      <w:r w:rsidRPr="0050400F">
        <w:rPr>
          <w:rFonts w:ascii="Times New Roman" w:hAnsi="Times New Roman"/>
          <w:sz w:val="28"/>
          <w:szCs w:val="28"/>
        </w:rPr>
        <w:t>Наименование муниципальной услуги</w:t>
      </w:r>
    </w:p>
    <w:p w:rsidR="007C154D" w:rsidRPr="007C154D" w:rsidRDefault="007C154D" w:rsidP="007C154D">
      <w:pPr>
        <w:tabs>
          <w:tab w:val="left" w:pos="0"/>
        </w:tabs>
        <w:autoSpaceDE w:val="0"/>
        <w:autoSpaceDN w:val="0"/>
        <w:adjustRightInd w:val="0"/>
        <w:spacing w:after="0" w:line="240" w:lineRule="auto"/>
        <w:jc w:val="both"/>
        <w:rPr>
          <w:rFonts w:ascii="Times New Roman" w:eastAsia="Calibri" w:hAnsi="Times New Roman"/>
          <w:sz w:val="28"/>
          <w:szCs w:val="28"/>
          <w:lang w:eastAsia="en-US"/>
        </w:rPr>
      </w:pPr>
    </w:p>
    <w:p w:rsidR="00363193" w:rsidRPr="000664DD" w:rsidRDefault="00363193" w:rsidP="00363193">
      <w:pPr>
        <w:tabs>
          <w:tab w:val="left" w:pos="540"/>
          <w:tab w:val="left" w:pos="720"/>
        </w:tabs>
        <w:spacing w:after="0" w:line="240" w:lineRule="auto"/>
        <w:ind w:firstLine="539"/>
        <w:rPr>
          <w:rFonts w:ascii="Times New Roman" w:hAnsi="Times New Roman"/>
          <w:sz w:val="28"/>
          <w:szCs w:val="28"/>
        </w:rPr>
      </w:pPr>
      <w:r w:rsidRPr="000664DD">
        <w:rPr>
          <w:rFonts w:ascii="Times New Roman" w:hAnsi="Times New Roman"/>
          <w:sz w:val="28"/>
          <w:szCs w:val="28"/>
        </w:rPr>
        <w:t>13. Наименование муниципальной услуги: «Предоставление сведений, содержащихся в информационной системе обеспечения градостроительной деятельности» (далее – муниципальная услуга).</w:t>
      </w:r>
    </w:p>
    <w:p w:rsidR="00276E39" w:rsidRDefault="00363193" w:rsidP="00E33952">
      <w:pPr>
        <w:tabs>
          <w:tab w:val="left" w:pos="540"/>
          <w:tab w:val="left" w:pos="720"/>
        </w:tabs>
        <w:spacing w:after="0" w:line="240" w:lineRule="auto"/>
        <w:ind w:firstLine="539"/>
        <w:rPr>
          <w:rFonts w:ascii="Times New Roman" w:hAnsi="Times New Roman"/>
          <w:sz w:val="28"/>
          <w:szCs w:val="28"/>
        </w:rPr>
      </w:pPr>
      <w:r>
        <w:rPr>
          <w:rFonts w:ascii="Times New Roman" w:hAnsi="Times New Roman"/>
          <w:sz w:val="28"/>
          <w:szCs w:val="28"/>
        </w:rPr>
        <w:t xml:space="preserve">14. Органом местного самоуправления город Сургут, предоставляющим муниципальную услугу, является </w:t>
      </w:r>
      <w:r w:rsidR="00276E39">
        <w:rPr>
          <w:rFonts w:ascii="Times New Roman" w:hAnsi="Times New Roman"/>
          <w:sz w:val="28"/>
          <w:szCs w:val="28"/>
        </w:rPr>
        <w:t xml:space="preserve">Администрация города. </w:t>
      </w:r>
    </w:p>
    <w:p w:rsidR="00363193" w:rsidRDefault="00A93065" w:rsidP="00276E39">
      <w:pPr>
        <w:spacing w:after="0" w:line="240" w:lineRule="auto"/>
        <w:ind w:firstLine="709"/>
        <w:jc w:val="both"/>
        <w:rPr>
          <w:rFonts w:ascii="Times New Roman" w:hAnsi="Times New Roman"/>
          <w:sz w:val="28"/>
          <w:szCs w:val="28"/>
        </w:rPr>
      </w:pPr>
      <w:r>
        <w:rPr>
          <w:rFonts w:ascii="Times New Roman" w:hAnsi="Times New Roman"/>
          <w:sz w:val="28"/>
          <w:szCs w:val="28"/>
        </w:rPr>
        <w:t>Н</w:t>
      </w:r>
      <w:r w:rsidR="00363193" w:rsidRPr="00CE0C5D">
        <w:rPr>
          <w:rFonts w:ascii="Times New Roman" w:hAnsi="Times New Roman"/>
          <w:sz w:val="28"/>
          <w:szCs w:val="28"/>
        </w:rPr>
        <w:t>епосредственное предоставление муниципальной услуги осуществляет отдел информационной системы обеспечения градостроительной деятельности департамента</w:t>
      </w:r>
      <w:r w:rsidR="00276E39">
        <w:rPr>
          <w:rFonts w:ascii="Times New Roman" w:hAnsi="Times New Roman"/>
          <w:sz w:val="28"/>
          <w:szCs w:val="28"/>
        </w:rPr>
        <w:t xml:space="preserve"> архитектуры и градостроительства</w:t>
      </w:r>
      <w:r w:rsidR="00363193" w:rsidRPr="00CE0C5D">
        <w:rPr>
          <w:rFonts w:ascii="Times New Roman" w:hAnsi="Times New Roman"/>
          <w:sz w:val="28"/>
          <w:szCs w:val="28"/>
        </w:rPr>
        <w:t>.</w:t>
      </w:r>
    </w:p>
    <w:p w:rsidR="000664DD" w:rsidRDefault="000664DD" w:rsidP="00276E39">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предоставлении муниципальной услуги уполномоченный орган осуществляет межведомственное информационное взаимодействие с Территориальным отделом управления федерального казначейства (УФК) по </w:t>
      </w:r>
      <w:r w:rsidRPr="00CB0643">
        <w:rPr>
          <w:rFonts w:ascii="Times New Roman" w:hAnsi="Times New Roman"/>
          <w:color w:val="000000"/>
          <w:sz w:val="28"/>
          <w:szCs w:val="28"/>
        </w:rPr>
        <w:t>Ханты-Мансийск</w:t>
      </w:r>
      <w:r>
        <w:rPr>
          <w:rFonts w:ascii="Times New Roman" w:hAnsi="Times New Roman"/>
          <w:color w:val="000000"/>
          <w:sz w:val="28"/>
          <w:szCs w:val="28"/>
        </w:rPr>
        <w:t>ому</w:t>
      </w:r>
      <w:r w:rsidRPr="00CB0643">
        <w:rPr>
          <w:rFonts w:ascii="Times New Roman" w:hAnsi="Times New Roman"/>
          <w:color w:val="000000"/>
          <w:sz w:val="28"/>
          <w:szCs w:val="28"/>
        </w:rPr>
        <w:t xml:space="preserve"> автономн</w:t>
      </w:r>
      <w:r>
        <w:rPr>
          <w:rFonts w:ascii="Times New Roman" w:hAnsi="Times New Roman"/>
          <w:color w:val="000000"/>
          <w:sz w:val="28"/>
          <w:szCs w:val="28"/>
        </w:rPr>
        <w:t>ому</w:t>
      </w:r>
      <w:r w:rsidRPr="00CB0643">
        <w:rPr>
          <w:rFonts w:ascii="Times New Roman" w:hAnsi="Times New Roman"/>
          <w:color w:val="000000"/>
          <w:sz w:val="28"/>
          <w:szCs w:val="28"/>
        </w:rPr>
        <w:t xml:space="preserve"> округ</w:t>
      </w:r>
      <w:r>
        <w:rPr>
          <w:rFonts w:ascii="Times New Roman" w:hAnsi="Times New Roman"/>
          <w:color w:val="000000"/>
          <w:sz w:val="28"/>
          <w:szCs w:val="28"/>
        </w:rPr>
        <w:t>у</w:t>
      </w:r>
      <w:r w:rsidRPr="00CB0643">
        <w:rPr>
          <w:rFonts w:ascii="Times New Roman" w:hAnsi="Times New Roman"/>
          <w:color w:val="000000"/>
          <w:sz w:val="28"/>
          <w:szCs w:val="28"/>
        </w:rPr>
        <w:t xml:space="preserve"> – Югра</w:t>
      </w:r>
      <w:r>
        <w:rPr>
          <w:rFonts w:ascii="Times New Roman" w:hAnsi="Times New Roman"/>
          <w:color w:val="000000"/>
          <w:sz w:val="28"/>
          <w:szCs w:val="28"/>
        </w:rPr>
        <w:t xml:space="preserve"> города Сургута.</w:t>
      </w:r>
    </w:p>
    <w:p w:rsidR="00A93F9A" w:rsidRPr="000664DD" w:rsidRDefault="00680481" w:rsidP="000664DD">
      <w:pPr>
        <w:spacing w:after="0" w:line="240" w:lineRule="auto"/>
        <w:ind w:firstLine="709"/>
        <w:jc w:val="both"/>
        <w:rPr>
          <w:rFonts w:ascii="Times New Roman" w:hAnsi="Times New Roman"/>
          <w:sz w:val="28"/>
          <w:szCs w:val="28"/>
        </w:rPr>
      </w:pPr>
      <w:r w:rsidRPr="000664DD">
        <w:rPr>
          <w:rFonts w:ascii="Times New Roman" w:hAnsi="Times New Roman"/>
          <w:sz w:val="28"/>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276E39" w:rsidRPr="000664DD">
        <w:rPr>
          <w:rFonts w:ascii="Times New Roman" w:hAnsi="Times New Roman"/>
          <w:sz w:val="28"/>
          <w:szCs w:val="28"/>
        </w:rPr>
        <w:t>.</w:t>
      </w:r>
    </w:p>
    <w:p w:rsidR="00E33952" w:rsidRDefault="00E33952" w:rsidP="000664DD">
      <w:pPr>
        <w:spacing w:after="0" w:line="240" w:lineRule="auto"/>
        <w:ind w:firstLine="709"/>
        <w:jc w:val="both"/>
        <w:rPr>
          <w:rFonts w:ascii="Times New Roman" w:hAnsi="Times New Roman"/>
          <w:sz w:val="28"/>
          <w:szCs w:val="28"/>
        </w:rPr>
      </w:pPr>
    </w:p>
    <w:p w:rsidR="00276E39" w:rsidRDefault="00276E39" w:rsidP="00E33952">
      <w:pPr>
        <w:spacing w:after="0" w:line="240" w:lineRule="auto"/>
        <w:ind w:firstLine="709"/>
        <w:jc w:val="center"/>
        <w:rPr>
          <w:rFonts w:ascii="Times New Roman" w:hAnsi="Times New Roman"/>
          <w:sz w:val="28"/>
          <w:szCs w:val="28"/>
        </w:rPr>
      </w:pPr>
      <w:r>
        <w:rPr>
          <w:rFonts w:ascii="Times New Roman" w:hAnsi="Times New Roman"/>
          <w:sz w:val="28"/>
          <w:szCs w:val="28"/>
        </w:rPr>
        <w:t>Результат предоставления муниципальной услуги</w:t>
      </w:r>
    </w:p>
    <w:p w:rsidR="00E33952" w:rsidRDefault="00E33952" w:rsidP="00E33952">
      <w:pPr>
        <w:spacing w:after="0" w:line="240" w:lineRule="auto"/>
        <w:ind w:firstLine="709"/>
        <w:jc w:val="center"/>
        <w:rPr>
          <w:rFonts w:ascii="Times New Roman" w:hAnsi="Times New Roman"/>
          <w:sz w:val="28"/>
          <w:szCs w:val="28"/>
        </w:rPr>
      </w:pPr>
    </w:p>
    <w:p w:rsidR="00276E39" w:rsidRPr="00E33952" w:rsidRDefault="00276E39" w:rsidP="0085426B">
      <w:pPr>
        <w:tabs>
          <w:tab w:val="left" w:pos="540"/>
          <w:tab w:val="left" w:pos="720"/>
        </w:tabs>
        <w:spacing w:after="0" w:line="240" w:lineRule="auto"/>
        <w:rPr>
          <w:rFonts w:ascii="Times New Roman" w:hAnsi="Times New Roman"/>
          <w:spacing w:val="-5"/>
          <w:sz w:val="28"/>
          <w:szCs w:val="28"/>
        </w:rPr>
      </w:pPr>
      <w:r w:rsidRPr="00E33952">
        <w:rPr>
          <w:rFonts w:ascii="Times New Roman" w:hAnsi="Times New Roman"/>
          <w:spacing w:val="-5"/>
          <w:sz w:val="28"/>
          <w:szCs w:val="28"/>
        </w:rPr>
        <w:t xml:space="preserve"> 15. Результатом предоставления муниципальной услуги является:</w:t>
      </w:r>
    </w:p>
    <w:p w:rsidR="00E33952" w:rsidRPr="00E33952" w:rsidRDefault="00E33952" w:rsidP="00E33952">
      <w:pPr>
        <w:tabs>
          <w:tab w:val="left" w:pos="540"/>
          <w:tab w:val="left" w:pos="720"/>
        </w:tabs>
        <w:spacing w:after="0" w:line="240" w:lineRule="auto"/>
        <w:ind w:firstLine="539"/>
        <w:rPr>
          <w:rFonts w:ascii="Times New Roman" w:hAnsi="Times New Roman"/>
          <w:sz w:val="28"/>
          <w:szCs w:val="28"/>
        </w:rPr>
      </w:pPr>
    </w:p>
    <w:p w:rsidR="00276E39" w:rsidRPr="00E33952" w:rsidRDefault="00276E39" w:rsidP="00E33952">
      <w:pPr>
        <w:tabs>
          <w:tab w:val="left" w:pos="540"/>
          <w:tab w:val="left" w:pos="720"/>
        </w:tabs>
        <w:spacing w:after="0" w:line="360" w:lineRule="auto"/>
        <w:ind w:firstLine="539"/>
        <w:rPr>
          <w:rFonts w:ascii="Times New Roman" w:hAnsi="Times New Roman"/>
          <w:sz w:val="28"/>
          <w:szCs w:val="28"/>
        </w:rPr>
      </w:pPr>
      <w:r w:rsidRPr="00E33952">
        <w:rPr>
          <w:rFonts w:ascii="Times New Roman" w:hAnsi="Times New Roman"/>
          <w:sz w:val="28"/>
          <w:szCs w:val="28"/>
        </w:rPr>
        <w:t>- выдача (направление) заявителю сведений, содержащихся в ИСОГД</w:t>
      </w:r>
      <w:r w:rsidR="00E612EA" w:rsidRPr="00E33952">
        <w:rPr>
          <w:rFonts w:ascii="Times New Roman" w:hAnsi="Times New Roman"/>
          <w:sz w:val="28"/>
          <w:szCs w:val="28"/>
        </w:rPr>
        <w:t>;</w:t>
      </w:r>
    </w:p>
    <w:p w:rsidR="00276E39" w:rsidRPr="00E33952" w:rsidRDefault="00276E39" w:rsidP="00E33952">
      <w:pPr>
        <w:tabs>
          <w:tab w:val="left" w:pos="540"/>
          <w:tab w:val="left" w:pos="720"/>
        </w:tabs>
        <w:spacing w:after="0" w:line="360" w:lineRule="auto"/>
        <w:ind w:firstLine="539"/>
        <w:rPr>
          <w:rFonts w:ascii="Times New Roman" w:hAnsi="Times New Roman"/>
          <w:sz w:val="28"/>
          <w:szCs w:val="28"/>
        </w:rPr>
      </w:pPr>
      <w:r w:rsidRPr="00E33952">
        <w:rPr>
          <w:rFonts w:ascii="Times New Roman" w:hAnsi="Times New Roman"/>
          <w:sz w:val="28"/>
          <w:szCs w:val="28"/>
        </w:rPr>
        <w:t>-</w:t>
      </w:r>
      <w:r w:rsidR="00EE5D46" w:rsidRPr="00E33952">
        <w:rPr>
          <w:rFonts w:ascii="Times New Roman" w:hAnsi="Times New Roman"/>
          <w:sz w:val="28"/>
          <w:szCs w:val="28"/>
        </w:rPr>
        <w:t xml:space="preserve"> </w:t>
      </w:r>
      <w:r w:rsidRPr="00E33952">
        <w:rPr>
          <w:rFonts w:ascii="Times New Roman" w:hAnsi="Times New Roman"/>
          <w:sz w:val="28"/>
          <w:szCs w:val="28"/>
        </w:rPr>
        <w:t>выдача (направление) заявителю мотивированного отказа в</w:t>
      </w:r>
      <w:r w:rsidR="00E33952">
        <w:rPr>
          <w:rFonts w:ascii="Times New Roman" w:hAnsi="Times New Roman"/>
          <w:sz w:val="28"/>
          <w:szCs w:val="28"/>
        </w:rPr>
        <w:t xml:space="preserve"> </w:t>
      </w:r>
      <w:r w:rsidRPr="00E33952">
        <w:rPr>
          <w:rFonts w:ascii="Times New Roman" w:hAnsi="Times New Roman"/>
          <w:sz w:val="28"/>
          <w:szCs w:val="28"/>
        </w:rPr>
        <w:t>предоставлении</w:t>
      </w:r>
      <w:r w:rsidR="00E33952">
        <w:rPr>
          <w:rFonts w:ascii="Times New Roman" w:hAnsi="Times New Roman"/>
          <w:sz w:val="28"/>
          <w:szCs w:val="28"/>
        </w:rPr>
        <w:t xml:space="preserve"> </w:t>
      </w:r>
      <w:r w:rsidRPr="00E33952">
        <w:rPr>
          <w:rFonts w:ascii="Times New Roman" w:hAnsi="Times New Roman"/>
          <w:sz w:val="28"/>
          <w:szCs w:val="28"/>
        </w:rPr>
        <w:t>сведений, содержащихся в ИСОГД;</w:t>
      </w:r>
    </w:p>
    <w:p w:rsidR="00276E39" w:rsidRPr="00CF222E" w:rsidRDefault="00276E39" w:rsidP="00276E39">
      <w:pPr>
        <w:pStyle w:val="2"/>
        <w:shd w:val="clear" w:color="auto" w:fill="auto"/>
        <w:tabs>
          <w:tab w:val="left" w:pos="0"/>
        </w:tabs>
        <w:spacing w:line="240" w:lineRule="auto"/>
        <w:ind w:right="141" w:firstLine="709"/>
        <w:jc w:val="both"/>
        <w:rPr>
          <w:sz w:val="28"/>
          <w:szCs w:val="28"/>
        </w:rPr>
      </w:pPr>
      <w:r>
        <w:rPr>
          <w:spacing w:val="-5"/>
          <w:sz w:val="28"/>
          <w:szCs w:val="28"/>
        </w:rPr>
        <w:t>16.</w:t>
      </w:r>
      <w:r w:rsidRPr="00CF222E">
        <w:rPr>
          <w:spacing w:val="4"/>
          <w:sz w:val="28"/>
          <w:szCs w:val="28"/>
        </w:rPr>
        <w:tab/>
        <w:t xml:space="preserve">Результат предоставления муниципальной услуги оформляется </w:t>
      </w:r>
      <w:r w:rsidRPr="00CF222E">
        <w:rPr>
          <w:spacing w:val="4"/>
          <w:sz w:val="28"/>
          <w:szCs w:val="28"/>
        </w:rPr>
        <w:lastRenderedPageBreak/>
        <w:t xml:space="preserve">в форме сопроводительного письма на бланке </w:t>
      </w:r>
      <w:r w:rsidRPr="00CF222E">
        <w:rPr>
          <w:i/>
          <w:strike/>
          <w:spacing w:val="4"/>
          <w:sz w:val="28"/>
          <w:szCs w:val="28"/>
        </w:rPr>
        <w:t xml:space="preserve"> </w:t>
      </w:r>
      <w:r w:rsidRPr="00CF222E">
        <w:rPr>
          <w:spacing w:val="4"/>
          <w:sz w:val="28"/>
          <w:szCs w:val="28"/>
        </w:rPr>
        <w:t xml:space="preserve"> уполномоченного органа с</w:t>
      </w:r>
      <w:r>
        <w:rPr>
          <w:spacing w:val="4"/>
          <w:sz w:val="28"/>
          <w:szCs w:val="28"/>
        </w:rPr>
        <w:t> </w:t>
      </w:r>
      <w:r w:rsidRPr="00CF222E">
        <w:rPr>
          <w:spacing w:val="4"/>
          <w:sz w:val="28"/>
          <w:szCs w:val="28"/>
        </w:rPr>
        <w:t>приложением сведений, документов, материалов на бумажном и(или) электронном носителе в текстовой и(или) графической форме, содержащихся в ИСОГД, либо уведомления на бланке уполномоченного органа об отказе в предоставлении муниципальной услуги за подписью руководителя уполномоченного органа или лица, его замещающего, с указанием оснований отказа</w:t>
      </w:r>
      <w:r>
        <w:rPr>
          <w:spacing w:val="4"/>
          <w:sz w:val="28"/>
          <w:szCs w:val="28"/>
        </w:rPr>
        <w:t>.</w:t>
      </w:r>
      <w:r w:rsidRPr="00CF222E">
        <w:rPr>
          <w:strike/>
          <w:spacing w:val="4"/>
          <w:sz w:val="28"/>
          <w:szCs w:val="28"/>
        </w:rPr>
        <w:t xml:space="preserve"> </w:t>
      </w:r>
    </w:p>
    <w:p w:rsidR="00276E39" w:rsidRDefault="00276E39" w:rsidP="00276E39">
      <w:pPr>
        <w:widowControl w:val="0"/>
        <w:shd w:val="clear" w:color="auto" w:fill="FFFFFF"/>
        <w:tabs>
          <w:tab w:val="left" w:pos="922"/>
        </w:tabs>
        <w:autoSpaceDE w:val="0"/>
        <w:autoSpaceDN w:val="0"/>
        <w:adjustRightInd w:val="0"/>
        <w:spacing w:after="0" w:line="240" w:lineRule="auto"/>
        <w:jc w:val="both"/>
        <w:rPr>
          <w:rFonts w:ascii="Times New Roman" w:hAnsi="Times New Roman"/>
          <w:sz w:val="28"/>
          <w:szCs w:val="28"/>
        </w:rPr>
      </w:pPr>
    </w:p>
    <w:p w:rsidR="00276E39" w:rsidRPr="00CF222E" w:rsidRDefault="00276E39" w:rsidP="00276E39">
      <w:pPr>
        <w:autoSpaceDE w:val="0"/>
        <w:autoSpaceDN w:val="0"/>
        <w:adjustRightInd w:val="0"/>
        <w:spacing w:after="0" w:line="240" w:lineRule="auto"/>
        <w:jc w:val="center"/>
        <w:rPr>
          <w:rFonts w:ascii="Times New Roman" w:hAnsi="Times New Roman"/>
          <w:sz w:val="28"/>
          <w:szCs w:val="28"/>
        </w:rPr>
      </w:pPr>
      <w:r w:rsidRPr="00CF222E">
        <w:rPr>
          <w:rFonts w:ascii="Times New Roman" w:hAnsi="Times New Roman"/>
          <w:sz w:val="28"/>
          <w:szCs w:val="28"/>
        </w:rPr>
        <w:t>Срок предоставления муниципальной услуги</w:t>
      </w:r>
    </w:p>
    <w:p w:rsidR="00276E39" w:rsidRPr="00CF222E" w:rsidRDefault="00276E39" w:rsidP="00276E39">
      <w:pPr>
        <w:autoSpaceDE w:val="0"/>
        <w:autoSpaceDN w:val="0"/>
        <w:adjustRightInd w:val="0"/>
        <w:spacing w:after="0" w:line="240" w:lineRule="auto"/>
        <w:jc w:val="center"/>
        <w:rPr>
          <w:rFonts w:ascii="Times New Roman" w:hAnsi="Times New Roman"/>
          <w:sz w:val="28"/>
          <w:szCs w:val="28"/>
        </w:rPr>
      </w:pPr>
    </w:p>
    <w:p w:rsidR="00276E39" w:rsidRPr="00CF222E" w:rsidRDefault="00276E39" w:rsidP="00276E39">
      <w:pPr>
        <w:widowControl w:val="0"/>
        <w:spacing w:after="0" w:line="240" w:lineRule="auto"/>
        <w:ind w:right="141" w:firstLine="709"/>
        <w:jc w:val="both"/>
        <w:rPr>
          <w:rFonts w:ascii="Times New Roman" w:hAnsi="Times New Roman"/>
          <w:sz w:val="28"/>
          <w:szCs w:val="28"/>
        </w:rPr>
      </w:pPr>
      <w:r w:rsidRPr="00CF222E">
        <w:rPr>
          <w:rFonts w:ascii="Times New Roman" w:hAnsi="Times New Roman"/>
          <w:spacing w:val="4"/>
          <w:sz w:val="28"/>
          <w:szCs w:val="28"/>
        </w:rPr>
        <w:t>17.</w:t>
      </w:r>
      <w:r w:rsidR="000D3F5F">
        <w:rPr>
          <w:rFonts w:ascii="Times New Roman" w:hAnsi="Times New Roman"/>
          <w:spacing w:val="4"/>
          <w:sz w:val="28"/>
          <w:szCs w:val="28"/>
        </w:rPr>
        <w:t xml:space="preserve"> </w:t>
      </w:r>
      <w:r w:rsidRPr="00CF222E">
        <w:rPr>
          <w:rFonts w:ascii="Times New Roman" w:hAnsi="Times New Roman"/>
          <w:spacing w:val="4"/>
          <w:sz w:val="28"/>
          <w:szCs w:val="28"/>
        </w:rPr>
        <w:t>Общий срок предоставления муниципальной услуги – 14</w:t>
      </w:r>
      <w:r w:rsidR="00E612EA">
        <w:rPr>
          <w:rFonts w:ascii="Times New Roman" w:hAnsi="Times New Roman"/>
          <w:spacing w:val="4"/>
          <w:sz w:val="28"/>
          <w:szCs w:val="28"/>
        </w:rPr>
        <w:t> </w:t>
      </w:r>
      <w:r w:rsidRPr="00CF222E">
        <w:rPr>
          <w:rFonts w:ascii="Times New Roman" w:hAnsi="Times New Roman"/>
          <w:spacing w:val="4"/>
          <w:sz w:val="28"/>
          <w:szCs w:val="28"/>
        </w:rPr>
        <w:t>календарных дней с даты п</w:t>
      </w:r>
      <w:r w:rsidRPr="00CF222E">
        <w:rPr>
          <w:rFonts w:ascii="Times New Roman" w:hAnsi="Times New Roman"/>
          <w:sz w:val="28"/>
          <w:szCs w:val="28"/>
        </w:rPr>
        <w:t>редставления заявителем документа, подтверждающего внесение платы за предоставление сведений, содержащиеся в ИСОГД.</w:t>
      </w:r>
    </w:p>
    <w:p w:rsidR="00276E39" w:rsidRPr="00CF222E" w:rsidRDefault="00276E39" w:rsidP="00276E39">
      <w:pPr>
        <w:widowControl w:val="0"/>
        <w:shd w:val="clear" w:color="auto" w:fill="FFFFFF"/>
        <w:spacing w:after="0" w:line="240" w:lineRule="auto"/>
        <w:ind w:right="141" w:firstLine="709"/>
        <w:jc w:val="both"/>
        <w:rPr>
          <w:rFonts w:ascii="Times New Roman" w:hAnsi="Times New Roman"/>
          <w:sz w:val="28"/>
          <w:szCs w:val="28"/>
        </w:rPr>
      </w:pPr>
      <w:r w:rsidRPr="00CF222E">
        <w:rPr>
          <w:rFonts w:ascii="Times New Roman" w:hAnsi="Times New Roman"/>
          <w:sz w:val="28"/>
          <w:szCs w:val="28"/>
        </w:rPr>
        <w:t>В общий срок предоставления муниципальной услуги входит срок формирования, направления межведомственных запросов и получения на них ответов, срок подготовки, выдачи (направления) документов, являющихся результатом предоставления муниципальной услуги.</w:t>
      </w:r>
    </w:p>
    <w:p w:rsidR="00276E39" w:rsidRDefault="00276E39" w:rsidP="00276E39">
      <w:pPr>
        <w:widowControl w:val="0"/>
        <w:shd w:val="clear" w:color="auto" w:fill="FFFFFF"/>
        <w:spacing w:after="0" w:line="240" w:lineRule="auto"/>
        <w:ind w:right="141" w:firstLine="709"/>
        <w:jc w:val="both"/>
        <w:rPr>
          <w:rFonts w:ascii="Times New Roman" w:hAnsi="Times New Roman"/>
          <w:sz w:val="28"/>
          <w:szCs w:val="28"/>
        </w:rPr>
      </w:pPr>
      <w:r w:rsidRPr="00CF222E">
        <w:rPr>
          <w:rFonts w:ascii="Times New Roman" w:hAnsi="Times New Roman"/>
          <w:sz w:val="28"/>
          <w:szCs w:val="28"/>
        </w:rPr>
        <w:t>Срок выдачи (направления) документов, являющихся результатом предоставления муниципальной услуги, – не позднее чем 1 рабочий день</w:t>
      </w:r>
      <w:r w:rsidRPr="00CF222E">
        <w:rPr>
          <w:rFonts w:ascii="Times New Roman" w:hAnsi="Times New Roman"/>
          <w:i/>
          <w:color w:val="FF0000"/>
          <w:sz w:val="28"/>
          <w:szCs w:val="28"/>
        </w:rPr>
        <w:t xml:space="preserve"> </w:t>
      </w:r>
      <w:r w:rsidRPr="00CF222E">
        <w:rPr>
          <w:rFonts w:ascii="Times New Roman" w:hAnsi="Times New Roman"/>
          <w:sz w:val="28"/>
          <w:szCs w:val="28"/>
        </w:rPr>
        <w:t xml:space="preserve">со дня подписания </w:t>
      </w:r>
      <w:r w:rsidRPr="00777FA3">
        <w:rPr>
          <w:rFonts w:ascii="Times New Roman" w:hAnsi="Times New Roman"/>
          <w:sz w:val="28"/>
          <w:szCs w:val="28"/>
        </w:rPr>
        <w:t xml:space="preserve">руководителем </w:t>
      </w:r>
      <w:r>
        <w:rPr>
          <w:rFonts w:ascii="Times New Roman" w:hAnsi="Times New Roman"/>
          <w:sz w:val="28"/>
          <w:szCs w:val="28"/>
        </w:rPr>
        <w:t xml:space="preserve">департамента </w:t>
      </w:r>
      <w:r w:rsidRPr="00777FA3">
        <w:rPr>
          <w:rFonts w:ascii="Times New Roman" w:hAnsi="Times New Roman"/>
          <w:sz w:val="28"/>
          <w:szCs w:val="28"/>
        </w:rPr>
        <w:t>либо</w:t>
      </w:r>
      <w:r>
        <w:rPr>
          <w:rFonts w:ascii="Times New Roman" w:hAnsi="Times New Roman"/>
          <w:sz w:val="28"/>
          <w:szCs w:val="28"/>
        </w:rPr>
        <w:t xml:space="preserve"> заместителем директора департамента</w:t>
      </w:r>
      <w:r w:rsidRPr="00777FA3">
        <w:rPr>
          <w:rFonts w:ascii="Times New Roman" w:hAnsi="Times New Roman"/>
          <w:sz w:val="28"/>
          <w:szCs w:val="28"/>
        </w:rPr>
        <w:t>.</w:t>
      </w:r>
    </w:p>
    <w:p w:rsidR="00276E39" w:rsidRPr="00AE52C0" w:rsidRDefault="00276E39" w:rsidP="00276E39">
      <w:pPr>
        <w:widowControl w:val="0"/>
        <w:spacing w:after="0" w:line="240" w:lineRule="auto"/>
        <w:jc w:val="center"/>
        <w:rPr>
          <w:rFonts w:ascii="Times New Roman" w:hAnsi="Times New Roman"/>
          <w:sz w:val="28"/>
          <w:szCs w:val="28"/>
        </w:rPr>
      </w:pPr>
      <w:r w:rsidRPr="00AE52C0">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w:t>
      </w:r>
    </w:p>
    <w:p w:rsidR="00276E39" w:rsidRPr="00AE52C0" w:rsidRDefault="00276E39" w:rsidP="00276E39">
      <w:pPr>
        <w:spacing w:after="0" w:line="240" w:lineRule="auto"/>
        <w:jc w:val="center"/>
        <w:rPr>
          <w:rFonts w:ascii="Times New Roman" w:hAnsi="Times New Roman"/>
          <w:sz w:val="28"/>
          <w:szCs w:val="28"/>
        </w:rPr>
      </w:pPr>
    </w:p>
    <w:p w:rsidR="00276E39" w:rsidRPr="00AE52C0" w:rsidRDefault="00276E39" w:rsidP="00276E39">
      <w:pPr>
        <w:widowControl w:val="0"/>
        <w:tabs>
          <w:tab w:val="left" w:pos="0"/>
        </w:tabs>
        <w:spacing w:after="0" w:line="240" w:lineRule="auto"/>
        <w:ind w:firstLine="709"/>
        <w:jc w:val="both"/>
        <w:rPr>
          <w:rFonts w:ascii="Times New Roman" w:hAnsi="Times New Roman"/>
          <w:i/>
          <w:color w:val="FF0000"/>
          <w:sz w:val="28"/>
          <w:szCs w:val="28"/>
        </w:rPr>
      </w:pPr>
      <w:r w:rsidRPr="00AE52C0">
        <w:rPr>
          <w:rFonts w:ascii="Times New Roman" w:hAnsi="Times New Roman"/>
          <w:sz w:val="28"/>
          <w:szCs w:val="28"/>
        </w:rPr>
        <w:t>18.</w:t>
      </w:r>
      <w:r w:rsidRPr="00AE52C0">
        <w:rPr>
          <w:rFonts w:ascii="Times New Roman" w:hAnsi="Times New Roman"/>
          <w:sz w:val="28"/>
          <w:szCs w:val="28"/>
        </w:rPr>
        <w:tab/>
        <w:t xml:space="preserve">Предоставление муниципальном услуги </w:t>
      </w:r>
      <w:r w:rsidRPr="0085426B">
        <w:rPr>
          <w:rFonts w:ascii="Times New Roman" w:hAnsi="Times New Roman"/>
          <w:sz w:val="28"/>
          <w:szCs w:val="28"/>
        </w:rPr>
        <w:t>осуществляем</w:t>
      </w:r>
      <w:r w:rsidRPr="0080704B">
        <w:rPr>
          <w:rFonts w:ascii="Times New Roman" w:hAnsi="Times New Roman"/>
          <w:color w:val="FF0000"/>
          <w:sz w:val="28"/>
          <w:szCs w:val="28"/>
        </w:rPr>
        <w:t xml:space="preserve"> </w:t>
      </w:r>
      <w:proofErr w:type="gramStart"/>
      <w:r w:rsidRPr="00AE52C0">
        <w:rPr>
          <w:rFonts w:ascii="Times New Roman" w:hAnsi="Times New Roman"/>
          <w:sz w:val="28"/>
          <w:szCs w:val="28"/>
        </w:rPr>
        <w:t>в</w:t>
      </w:r>
      <w:r>
        <w:rPr>
          <w:rFonts w:ascii="Times New Roman" w:hAnsi="Times New Roman"/>
          <w:sz w:val="28"/>
          <w:szCs w:val="28"/>
        </w:rPr>
        <w:t xml:space="preserve">  </w:t>
      </w:r>
      <w:r w:rsidRPr="00AE52C0">
        <w:rPr>
          <w:rFonts w:ascii="Times New Roman" w:hAnsi="Times New Roman"/>
          <w:sz w:val="28"/>
          <w:szCs w:val="28"/>
        </w:rPr>
        <w:t>соответствии</w:t>
      </w:r>
      <w:proofErr w:type="gramEnd"/>
      <w:r w:rsidRPr="00AE52C0">
        <w:rPr>
          <w:rFonts w:ascii="Times New Roman" w:hAnsi="Times New Roman"/>
          <w:sz w:val="28"/>
          <w:szCs w:val="28"/>
        </w:rPr>
        <w:t xml:space="preserve"> с: </w:t>
      </w:r>
    </w:p>
    <w:p w:rsidR="00276E39" w:rsidRPr="00AE52C0" w:rsidRDefault="0068300C" w:rsidP="00276E39">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276E39" w:rsidRPr="00AE52C0">
        <w:rPr>
          <w:rFonts w:ascii="Times New Roman" w:hAnsi="Times New Roman"/>
          <w:sz w:val="28"/>
          <w:szCs w:val="28"/>
        </w:rPr>
        <w:t>Градостроительным кодексом Российской Федерации (Российская газета, 2004, № 290);</w:t>
      </w:r>
    </w:p>
    <w:p w:rsidR="00276E39" w:rsidRPr="00AE52C0" w:rsidRDefault="0068300C" w:rsidP="00276E39">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276E39" w:rsidRPr="00AE52C0">
        <w:rPr>
          <w:rFonts w:ascii="Times New Roman" w:hAnsi="Times New Roman"/>
          <w:sz w:val="28"/>
          <w:szCs w:val="28"/>
        </w:rPr>
        <w:t>Федеральным законом от 6 октября 2003 года № 131-ФЗ «</w:t>
      </w:r>
      <w:r w:rsidR="00276E39" w:rsidRPr="00AE52C0">
        <w:rPr>
          <w:rFonts w:ascii="Times New Roman" w:hAnsi="Times New Roman"/>
          <w:sz w:val="28"/>
          <w:szCs w:val="28"/>
          <w:lang w:val="en-US"/>
        </w:rPr>
        <w:t>O</w:t>
      </w:r>
      <w:r w:rsidR="00276E39" w:rsidRPr="00AE52C0">
        <w:rPr>
          <w:rFonts w:ascii="Times New Roman" w:hAnsi="Times New Roman"/>
          <w:sz w:val="28"/>
          <w:szCs w:val="28"/>
        </w:rPr>
        <w:t>б общих принципах организации местного самоуправления в Российской Федерации» (Российская газета, 2003, № 202);</w:t>
      </w:r>
    </w:p>
    <w:p w:rsidR="00276E39" w:rsidRPr="00AE52C0" w:rsidRDefault="0068300C" w:rsidP="00276E3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276E39" w:rsidRPr="00AE52C0">
        <w:rPr>
          <w:rFonts w:ascii="Times New Roman" w:hAnsi="Times New Roman"/>
          <w:sz w:val="28"/>
          <w:szCs w:val="28"/>
        </w:rPr>
        <w:t>Федеральным законом от 27 июля 2010 года № 210-ФЗ</w:t>
      </w:r>
      <w:r w:rsidR="00276E39" w:rsidRPr="00AE52C0">
        <w:rPr>
          <w:rFonts w:ascii="Times New Roman" w:hAnsi="Times New Roman"/>
          <w:sz w:val="28"/>
          <w:szCs w:val="28"/>
        </w:rPr>
        <w:br/>
        <w:t>«Об организации предоставления государственных и муниципальных услуг» (Собрание законодательства Российской Федерации, 2010, № 31,</w:t>
      </w:r>
      <w:r w:rsidR="00276E39" w:rsidRPr="00AE52C0">
        <w:rPr>
          <w:rFonts w:ascii="Times New Roman" w:hAnsi="Times New Roman"/>
          <w:sz w:val="28"/>
          <w:szCs w:val="28"/>
        </w:rPr>
        <w:br/>
        <w:t>ст. 4179) (далее – Федеральный закон № 210-ФЗ);</w:t>
      </w:r>
    </w:p>
    <w:p w:rsidR="00276E39" w:rsidRPr="00AE52C0" w:rsidRDefault="0068300C" w:rsidP="00276E39">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276E39" w:rsidRPr="00AE52C0">
        <w:rPr>
          <w:rFonts w:ascii="Times New Roman" w:hAnsi="Times New Roman"/>
          <w:sz w:val="28"/>
          <w:szCs w:val="28"/>
        </w:rPr>
        <w:t>постановлением Правительства Российской Федерации от 9 июня 2006 года № 363 «Об информационном обеспечении градостроительной деятельности» (Российская газета, 2006, № 138);</w:t>
      </w:r>
    </w:p>
    <w:p w:rsidR="00276E39" w:rsidRPr="00AE52C0" w:rsidRDefault="0068300C" w:rsidP="00276E39">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276E39" w:rsidRPr="00AE52C0">
        <w:rPr>
          <w:rFonts w:ascii="Times New Roman" w:hAnsi="Times New Roman"/>
          <w:sz w:val="28"/>
          <w:szCs w:val="28"/>
        </w:rPr>
        <w:t>приказом Министерства регионального развития Российской Федерации от 30 августа 2007 года № 85 «Об утверждении документов по ведению информационной системы обеспечения градостроительной деятельности» (Бюллетень нормативных актов федеральных органов исполнительной власти, 2008, № 9);</w:t>
      </w:r>
    </w:p>
    <w:p w:rsidR="00276E39" w:rsidRPr="00AE52C0" w:rsidRDefault="0068300C" w:rsidP="00276E39">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276E39" w:rsidRPr="00AE52C0">
        <w:rPr>
          <w:rFonts w:ascii="Times New Roman" w:hAnsi="Times New Roman"/>
          <w:sz w:val="28"/>
          <w:szCs w:val="28"/>
        </w:rPr>
        <w:t>приказом Министерства экономического развития и торговли Российской Федерации от 26 февраля 2007 года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 (Бюллетень нормативных актов федеральных органов исполнительной власти, 2007, № 19);</w:t>
      </w:r>
    </w:p>
    <w:p w:rsidR="00A93065" w:rsidRDefault="00A93065" w:rsidP="00A93065">
      <w:pPr>
        <w:spacing w:after="0" w:line="240" w:lineRule="auto"/>
        <w:ind w:firstLine="567"/>
        <w:contextualSpacing/>
        <w:jc w:val="both"/>
        <w:rPr>
          <w:rFonts w:ascii="Times New Roman" w:hAnsi="Times New Roman"/>
          <w:sz w:val="28"/>
          <w:szCs w:val="28"/>
        </w:rPr>
      </w:pPr>
      <w:r w:rsidRPr="00A93065">
        <w:rPr>
          <w:rFonts w:ascii="Times New Roman" w:hAnsi="Times New Roman"/>
          <w:sz w:val="28"/>
          <w:szCs w:val="28"/>
        </w:rPr>
        <w:t>- Устав муниципального образования городской округ город Сургут (утвержден решением городской Думы от 18.02.2005 № 425-</w:t>
      </w:r>
      <w:r w:rsidRPr="00A93065">
        <w:rPr>
          <w:rFonts w:ascii="Times New Roman" w:hAnsi="Times New Roman"/>
          <w:sz w:val="28"/>
          <w:szCs w:val="28"/>
          <w:lang w:val="en-US"/>
        </w:rPr>
        <w:t>III</w:t>
      </w:r>
      <w:r w:rsidRPr="00A93065">
        <w:rPr>
          <w:rFonts w:ascii="Times New Roman" w:hAnsi="Times New Roman"/>
          <w:sz w:val="28"/>
          <w:szCs w:val="28"/>
        </w:rPr>
        <w:t xml:space="preserve"> ГД, приложение «Официально» № 2 к газете «Сургутская трибуна» от 22.03.2005, «Сургутские Ведомости» от 28.03.2005 № 12);</w:t>
      </w:r>
    </w:p>
    <w:p w:rsidR="00A93065" w:rsidRPr="00A93065" w:rsidRDefault="00A93065" w:rsidP="00A93065">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П</w:t>
      </w:r>
      <w:r w:rsidRPr="00291D3D">
        <w:rPr>
          <w:rFonts w:ascii="Times New Roman" w:hAnsi="Times New Roman"/>
          <w:sz w:val="28"/>
          <w:szCs w:val="28"/>
        </w:rPr>
        <w:t>остановление</w:t>
      </w:r>
      <w:r>
        <w:rPr>
          <w:rFonts w:ascii="Times New Roman" w:hAnsi="Times New Roman"/>
          <w:sz w:val="28"/>
          <w:szCs w:val="28"/>
        </w:rPr>
        <w:t>м</w:t>
      </w:r>
      <w:r w:rsidRPr="00291D3D">
        <w:rPr>
          <w:rFonts w:ascii="Times New Roman" w:hAnsi="Times New Roman"/>
          <w:sz w:val="28"/>
          <w:szCs w:val="28"/>
        </w:rPr>
        <w:t xml:space="preserve"> Администра</w:t>
      </w:r>
      <w:r>
        <w:rPr>
          <w:rFonts w:ascii="Times New Roman" w:hAnsi="Times New Roman"/>
          <w:sz w:val="28"/>
          <w:szCs w:val="28"/>
        </w:rPr>
        <w:t>ции города от 10.06.2006 № 2687 «</w:t>
      </w:r>
      <w:r w:rsidRPr="00291D3D">
        <w:rPr>
          <w:rFonts w:ascii="Times New Roman" w:hAnsi="Times New Roman"/>
          <w:sz w:val="28"/>
          <w:szCs w:val="28"/>
        </w:rPr>
        <w:t>Положение об информационной системе обеспечения градостроительной деятельности муниципального образования городской округ город Сургут</w:t>
      </w:r>
      <w:r>
        <w:rPr>
          <w:rFonts w:ascii="Times New Roman" w:hAnsi="Times New Roman"/>
          <w:sz w:val="28"/>
          <w:szCs w:val="28"/>
        </w:rPr>
        <w:t>»;</w:t>
      </w:r>
    </w:p>
    <w:p w:rsidR="00276E39" w:rsidRDefault="00276E39" w:rsidP="00276E39">
      <w:pPr>
        <w:widowControl w:val="0"/>
        <w:shd w:val="clear" w:color="auto" w:fill="FFFFFF"/>
        <w:tabs>
          <w:tab w:val="left" w:pos="922"/>
        </w:tabs>
        <w:autoSpaceDE w:val="0"/>
        <w:autoSpaceDN w:val="0"/>
        <w:adjustRightInd w:val="0"/>
        <w:spacing w:after="0" w:line="240" w:lineRule="auto"/>
        <w:jc w:val="both"/>
        <w:rPr>
          <w:rFonts w:ascii="Times New Roman" w:hAnsi="Times New Roman"/>
          <w:sz w:val="28"/>
          <w:szCs w:val="28"/>
        </w:rPr>
      </w:pPr>
    </w:p>
    <w:p w:rsidR="000D3F5F" w:rsidRPr="00E97D97" w:rsidRDefault="000D3F5F" w:rsidP="000D3F5F">
      <w:pPr>
        <w:spacing w:after="0" w:line="240" w:lineRule="auto"/>
        <w:jc w:val="center"/>
        <w:rPr>
          <w:rFonts w:ascii="Times New Roman" w:hAnsi="Times New Roman"/>
          <w:sz w:val="28"/>
          <w:szCs w:val="28"/>
        </w:rPr>
      </w:pPr>
      <w:r w:rsidRPr="00E97D97">
        <w:rPr>
          <w:rFonts w:ascii="Times New Roman" w:hAnsi="Times New Roman"/>
          <w:sz w:val="28"/>
          <w:szCs w:val="28"/>
        </w:rPr>
        <w:t>Исчерпывающий перечень документов, необходимых для предоставления муниципальной услуги</w:t>
      </w:r>
    </w:p>
    <w:p w:rsidR="000D3F5F" w:rsidRPr="00E97D97" w:rsidRDefault="000D3F5F" w:rsidP="000D3F5F">
      <w:pPr>
        <w:spacing w:after="0" w:line="240" w:lineRule="auto"/>
        <w:jc w:val="center"/>
        <w:rPr>
          <w:rFonts w:ascii="Times New Roman" w:hAnsi="Times New Roman"/>
          <w:sz w:val="28"/>
          <w:szCs w:val="28"/>
        </w:rPr>
      </w:pPr>
    </w:p>
    <w:p w:rsidR="000D3F5F" w:rsidRPr="00E97D97" w:rsidRDefault="000D3F5F" w:rsidP="000D3F5F">
      <w:pPr>
        <w:spacing w:after="0" w:line="240" w:lineRule="auto"/>
        <w:ind w:firstLine="708"/>
        <w:jc w:val="both"/>
        <w:rPr>
          <w:rFonts w:ascii="Times New Roman" w:hAnsi="Times New Roman"/>
          <w:sz w:val="28"/>
          <w:szCs w:val="28"/>
        </w:rPr>
      </w:pPr>
      <w:r w:rsidRPr="00452B54">
        <w:rPr>
          <w:rFonts w:ascii="Times New Roman" w:hAnsi="Times New Roman"/>
          <w:spacing w:val="-5"/>
          <w:sz w:val="28"/>
          <w:szCs w:val="28"/>
        </w:rPr>
        <w:t>19. Для получения сведений, содержащихся в ИСОГД, отнесенных к</w:t>
      </w:r>
      <w:r w:rsidRPr="00E97D97">
        <w:rPr>
          <w:rFonts w:ascii="Times New Roman" w:hAnsi="Times New Roman"/>
          <w:sz w:val="28"/>
          <w:szCs w:val="28"/>
        </w:rPr>
        <w:t xml:space="preserve"> общедоступной информации, заявители представляют:</w:t>
      </w:r>
    </w:p>
    <w:p w:rsidR="000D3F5F" w:rsidRPr="00E97D97" w:rsidRDefault="000D3F5F" w:rsidP="000D3F5F">
      <w:pPr>
        <w:spacing w:after="0" w:line="240" w:lineRule="auto"/>
        <w:ind w:firstLine="708"/>
        <w:jc w:val="both"/>
        <w:rPr>
          <w:rFonts w:ascii="Times New Roman" w:hAnsi="Times New Roman"/>
          <w:sz w:val="28"/>
          <w:szCs w:val="28"/>
        </w:rPr>
      </w:pPr>
      <w:r w:rsidRPr="00E97D97">
        <w:rPr>
          <w:rFonts w:ascii="Times New Roman" w:hAnsi="Times New Roman"/>
          <w:sz w:val="28"/>
          <w:szCs w:val="28"/>
        </w:rPr>
        <w:t>1)</w:t>
      </w:r>
      <w:r>
        <w:rPr>
          <w:rFonts w:ascii="Times New Roman" w:hAnsi="Times New Roman"/>
          <w:sz w:val="28"/>
          <w:szCs w:val="28"/>
        </w:rPr>
        <w:t xml:space="preserve"> </w:t>
      </w:r>
      <w:r w:rsidRPr="00E97D97">
        <w:rPr>
          <w:rFonts w:ascii="Times New Roman" w:hAnsi="Times New Roman"/>
          <w:sz w:val="28"/>
          <w:szCs w:val="28"/>
        </w:rPr>
        <w:t xml:space="preserve">заявление о предоставлении муниципальной услуги в адрес </w:t>
      </w:r>
      <w:r w:rsidRPr="00E97D97">
        <w:rPr>
          <w:rFonts w:ascii="Times New Roman" w:hAnsi="Times New Roman"/>
          <w:i/>
          <w:strike/>
          <w:sz w:val="28"/>
          <w:szCs w:val="28"/>
        </w:rPr>
        <w:t xml:space="preserve"> </w:t>
      </w:r>
      <w:r w:rsidRPr="00E97D97">
        <w:rPr>
          <w:rFonts w:ascii="Times New Roman" w:hAnsi="Times New Roman"/>
          <w:sz w:val="28"/>
          <w:szCs w:val="28"/>
        </w:rPr>
        <w:t xml:space="preserve"> уполномоченного органа;</w:t>
      </w:r>
    </w:p>
    <w:p w:rsidR="000D3F5F" w:rsidRPr="00E97D97" w:rsidRDefault="000D3F5F" w:rsidP="000D3F5F">
      <w:pPr>
        <w:widowControl w:val="0"/>
        <w:tabs>
          <w:tab w:val="left" w:pos="1037"/>
        </w:tabs>
        <w:spacing w:after="0" w:line="240" w:lineRule="auto"/>
        <w:ind w:firstLine="708"/>
        <w:jc w:val="both"/>
        <w:rPr>
          <w:rFonts w:ascii="Times New Roman" w:hAnsi="Times New Roman"/>
          <w:i/>
          <w:color w:val="FF0000"/>
          <w:sz w:val="28"/>
          <w:szCs w:val="28"/>
        </w:rPr>
      </w:pPr>
      <w:r>
        <w:rPr>
          <w:rFonts w:ascii="Times New Roman" w:hAnsi="Times New Roman"/>
          <w:sz w:val="28"/>
          <w:szCs w:val="28"/>
        </w:rPr>
        <w:t xml:space="preserve">2) </w:t>
      </w:r>
      <w:r w:rsidRPr="00E97D97">
        <w:rPr>
          <w:rFonts w:ascii="Times New Roman" w:hAnsi="Times New Roman"/>
          <w:sz w:val="28"/>
          <w:szCs w:val="28"/>
        </w:rPr>
        <w:t>документ, подтверждающий факт оплаты предоставления сведений, содержащихся в ИСОГД (копия платежного поручения с отметкой банка или иной кредитной организации о его исполнении либо квитанция установленной формы).</w:t>
      </w:r>
    </w:p>
    <w:p w:rsidR="000D3F5F" w:rsidRPr="0080704B" w:rsidRDefault="000D3F5F" w:rsidP="000D3F5F">
      <w:pPr>
        <w:widowControl w:val="0"/>
        <w:tabs>
          <w:tab w:val="left" w:pos="0"/>
        </w:tabs>
        <w:spacing w:after="0" w:line="240" w:lineRule="auto"/>
        <w:ind w:firstLine="708"/>
        <w:jc w:val="both"/>
        <w:rPr>
          <w:rFonts w:ascii="Times New Roman" w:hAnsi="Times New Roman"/>
          <w:color w:val="FF0000"/>
          <w:sz w:val="28"/>
          <w:szCs w:val="28"/>
        </w:rPr>
      </w:pPr>
      <w:r w:rsidRPr="00E97D97">
        <w:rPr>
          <w:rFonts w:ascii="Times New Roman" w:hAnsi="Times New Roman"/>
          <w:sz w:val="28"/>
          <w:szCs w:val="28"/>
        </w:rPr>
        <w:t xml:space="preserve"> Документ, указанный в подпункте 1 настоящего пункта, представляется заявителем в уполномоченный орган или в МФЦ самостоятельно</w:t>
      </w:r>
      <w:r w:rsidR="0080704B">
        <w:rPr>
          <w:rFonts w:ascii="Times New Roman" w:hAnsi="Times New Roman"/>
          <w:sz w:val="28"/>
          <w:szCs w:val="28"/>
        </w:rPr>
        <w:t xml:space="preserve"> </w:t>
      </w:r>
    </w:p>
    <w:p w:rsidR="000D3F5F" w:rsidRPr="00E97D97" w:rsidRDefault="000D3F5F" w:rsidP="000D3F5F">
      <w:pPr>
        <w:widowControl w:val="0"/>
        <w:spacing w:after="0" w:line="240" w:lineRule="auto"/>
        <w:ind w:right="20" w:firstLine="708"/>
        <w:jc w:val="both"/>
        <w:rPr>
          <w:rFonts w:ascii="Times New Roman" w:hAnsi="Times New Roman"/>
          <w:sz w:val="28"/>
          <w:szCs w:val="28"/>
        </w:rPr>
      </w:pPr>
      <w:r w:rsidRPr="00806F1B">
        <w:rPr>
          <w:rFonts w:ascii="Times New Roman" w:hAnsi="Times New Roman"/>
          <w:sz w:val="28"/>
          <w:szCs w:val="28"/>
        </w:rPr>
        <w:t xml:space="preserve">Документ, указанный в подпункте 2 настоящего пункта, запрашивается </w:t>
      </w:r>
      <w:r w:rsidRPr="00806F1B">
        <w:rPr>
          <w:rFonts w:ascii="Times New Roman" w:hAnsi="Times New Roman"/>
          <w:spacing w:val="4"/>
          <w:sz w:val="28"/>
          <w:szCs w:val="28"/>
        </w:rPr>
        <w:t>уполномоченным органом</w:t>
      </w:r>
      <w:r w:rsidRPr="00806F1B">
        <w:rPr>
          <w:rFonts w:ascii="Times New Roman" w:hAnsi="Times New Roman"/>
          <w:sz w:val="28"/>
          <w:szCs w:val="28"/>
        </w:rPr>
        <w:t xml:space="preserve"> в рамках межведомственного информационного взаимодействия </w:t>
      </w:r>
      <w:r w:rsidRPr="00E97D97">
        <w:rPr>
          <w:rFonts w:ascii="Times New Roman" w:hAnsi="Times New Roman"/>
          <w:sz w:val="28"/>
          <w:szCs w:val="28"/>
        </w:rPr>
        <w:t>или может быть представлен заявителем по собственной инициативе.</w:t>
      </w:r>
    </w:p>
    <w:p w:rsidR="000D3F5F" w:rsidRPr="00E97D97" w:rsidRDefault="000D3F5F" w:rsidP="000D3F5F">
      <w:pPr>
        <w:spacing w:after="0" w:line="240" w:lineRule="auto"/>
        <w:ind w:firstLine="708"/>
        <w:jc w:val="both"/>
        <w:rPr>
          <w:rFonts w:ascii="Times New Roman" w:hAnsi="Times New Roman"/>
          <w:bCs/>
          <w:sz w:val="28"/>
          <w:szCs w:val="28"/>
        </w:rPr>
      </w:pPr>
      <w:r w:rsidRPr="00E97D97">
        <w:rPr>
          <w:rFonts w:ascii="Times New Roman" w:hAnsi="Times New Roman"/>
          <w:sz w:val="28"/>
          <w:szCs w:val="28"/>
        </w:rPr>
        <w:t xml:space="preserve">20. </w:t>
      </w:r>
      <w:r w:rsidRPr="00E97D97">
        <w:rPr>
          <w:rFonts w:ascii="Times New Roman" w:hAnsi="Times New Roman"/>
          <w:bCs/>
          <w:sz w:val="28"/>
          <w:szCs w:val="28"/>
        </w:rPr>
        <w:t>Форму заявления о предоставлении муниципальной услуги заявитель может получить:</w:t>
      </w:r>
    </w:p>
    <w:p w:rsidR="000D3F5F" w:rsidRPr="00E97D97" w:rsidRDefault="000D3F5F" w:rsidP="000D3F5F">
      <w:pPr>
        <w:spacing w:after="0" w:line="240" w:lineRule="auto"/>
        <w:ind w:firstLine="708"/>
        <w:contextualSpacing/>
        <w:jc w:val="both"/>
        <w:rPr>
          <w:rFonts w:ascii="Times New Roman" w:hAnsi="Times New Roman"/>
          <w:bCs/>
          <w:sz w:val="28"/>
          <w:szCs w:val="28"/>
        </w:rPr>
      </w:pPr>
      <w:r w:rsidRPr="00E97D97">
        <w:rPr>
          <w:rFonts w:ascii="Times New Roman" w:hAnsi="Times New Roman"/>
          <w:bCs/>
          <w:sz w:val="28"/>
          <w:szCs w:val="28"/>
        </w:rPr>
        <w:t>на информационном стенде в месте предоставления муниципальной услуги;</w:t>
      </w:r>
    </w:p>
    <w:p w:rsidR="00FD7091" w:rsidRPr="00E97D97" w:rsidRDefault="000D3F5F" w:rsidP="00FD7091">
      <w:pPr>
        <w:spacing w:after="0" w:line="240" w:lineRule="auto"/>
        <w:ind w:firstLine="708"/>
        <w:contextualSpacing/>
        <w:jc w:val="both"/>
        <w:rPr>
          <w:rFonts w:ascii="Times New Roman" w:hAnsi="Times New Roman"/>
          <w:bCs/>
          <w:sz w:val="28"/>
          <w:szCs w:val="28"/>
        </w:rPr>
      </w:pPr>
      <w:r w:rsidRPr="00E97D97">
        <w:rPr>
          <w:rFonts w:ascii="Times New Roman" w:hAnsi="Times New Roman"/>
          <w:bCs/>
          <w:sz w:val="28"/>
          <w:szCs w:val="28"/>
        </w:rPr>
        <w:t xml:space="preserve">у специалиста </w:t>
      </w:r>
      <w:r w:rsidR="00FD7091">
        <w:rPr>
          <w:rFonts w:ascii="Times New Roman" w:hAnsi="Times New Roman"/>
          <w:bCs/>
          <w:sz w:val="28"/>
          <w:szCs w:val="28"/>
        </w:rPr>
        <w:t xml:space="preserve">информационного обеспечения документов градостроительной деятельности департамента архитектуры и градостроительства </w:t>
      </w:r>
      <w:r w:rsidR="00FD7091" w:rsidRPr="00E97D97">
        <w:rPr>
          <w:rFonts w:ascii="Times New Roman" w:hAnsi="Times New Roman"/>
          <w:bCs/>
          <w:sz w:val="28"/>
          <w:szCs w:val="28"/>
        </w:rPr>
        <w:t>либо специалиста МФЦ</w:t>
      </w:r>
      <w:r w:rsidR="00FD7091">
        <w:rPr>
          <w:rFonts w:ascii="Times New Roman" w:hAnsi="Times New Roman"/>
          <w:bCs/>
          <w:sz w:val="28"/>
          <w:szCs w:val="28"/>
        </w:rPr>
        <w:t>.</w:t>
      </w:r>
    </w:p>
    <w:p w:rsidR="0080704B" w:rsidRPr="0080704B" w:rsidRDefault="00FD7091" w:rsidP="0080704B">
      <w:pPr>
        <w:widowControl w:val="0"/>
        <w:tabs>
          <w:tab w:val="left" w:pos="0"/>
        </w:tabs>
        <w:spacing w:after="0" w:line="240" w:lineRule="auto"/>
        <w:ind w:firstLine="708"/>
        <w:jc w:val="both"/>
        <w:rPr>
          <w:rFonts w:ascii="Times New Roman" w:hAnsi="Times New Roman"/>
          <w:color w:val="FF0000"/>
          <w:sz w:val="28"/>
          <w:szCs w:val="28"/>
        </w:rPr>
      </w:pPr>
      <w:r w:rsidRPr="00806F1B">
        <w:rPr>
          <w:rFonts w:ascii="Times New Roman" w:hAnsi="Times New Roman"/>
          <w:bCs/>
          <w:sz w:val="28"/>
          <w:szCs w:val="28"/>
        </w:rPr>
        <w:t xml:space="preserve">посредством сети </w:t>
      </w:r>
      <w:r w:rsidR="000D3F5F" w:rsidRPr="00806F1B">
        <w:rPr>
          <w:rFonts w:ascii="Times New Roman" w:hAnsi="Times New Roman"/>
          <w:bCs/>
          <w:sz w:val="28"/>
          <w:szCs w:val="28"/>
        </w:rPr>
        <w:t xml:space="preserve">Интернет </w:t>
      </w:r>
      <w:r w:rsidR="0068300C" w:rsidRPr="00E97D97">
        <w:rPr>
          <w:rFonts w:ascii="Times New Roman" w:hAnsi="Times New Roman"/>
          <w:bCs/>
          <w:sz w:val="28"/>
          <w:szCs w:val="28"/>
        </w:rPr>
        <w:t>на официальном портале</w:t>
      </w:r>
      <w:r w:rsidR="00806F1B">
        <w:rPr>
          <w:rFonts w:ascii="Times New Roman" w:hAnsi="Times New Roman"/>
          <w:bCs/>
          <w:sz w:val="28"/>
          <w:szCs w:val="28"/>
        </w:rPr>
        <w:t>/сайте</w:t>
      </w:r>
      <w:r w:rsidR="000D3F5F" w:rsidRPr="00E97D97">
        <w:rPr>
          <w:rFonts w:ascii="Times New Roman" w:hAnsi="Times New Roman"/>
          <w:bCs/>
          <w:sz w:val="28"/>
          <w:szCs w:val="28"/>
        </w:rPr>
        <w:t>, Едином и региональном порталах.</w:t>
      </w:r>
      <w:r w:rsidR="0080704B" w:rsidRPr="0080704B">
        <w:rPr>
          <w:rFonts w:ascii="Times New Roman" w:hAnsi="Times New Roman"/>
          <w:color w:val="FF0000"/>
          <w:sz w:val="28"/>
          <w:szCs w:val="28"/>
        </w:rPr>
        <w:t xml:space="preserve"> </w:t>
      </w:r>
    </w:p>
    <w:p w:rsidR="000D3F5F" w:rsidRPr="00E97D97" w:rsidRDefault="000D3F5F" w:rsidP="000D3F5F">
      <w:pPr>
        <w:spacing w:after="0" w:line="240" w:lineRule="auto"/>
        <w:ind w:firstLine="708"/>
        <w:contextualSpacing/>
        <w:jc w:val="both"/>
        <w:rPr>
          <w:rFonts w:ascii="Times New Roman" w:hAnsi="Times New Roman"/>
          <w:b/>
          <w:bCs/>
          <w:sz w:val="28"/>
          <w:szCs w:val="28"/>
        </w:rPr>
      </w:pPr>
      <w:r w:rsidRPr="00E97D97">
        <w:rPr>
          <w:rFonts w:ascii="Times New Roman" w:hAnsi="Times New Roman"/>
          <w:bCs/>
          <w:sz w:val="28"/>
          <w:szCs w:val="28"/>
        </w:rPr>
        <w:t>Документ, указанный в подпункте 2 пункта 19 настоящего Административного регламента</w:t>
      </w:r>
      <w:r w:rsidRPr="00E97D97">
        <w:rPr>
          <w:rFonts w:ascii="Times New Roman" w:hAnsi="Times New Roman"/>
          <w:sz w:val="28"/>
          <w:szCs w:val="28"/>
        </w:rPr>
        <w:t>, заявитель может получить, обратившись в банк или иную кредитную организацию, осуществляющую прием платежей за предоставление муниципальной услуги.</w:t>
      </w:r>
    </w:p>
    <w:p w:rsidR="000D3F5F" w:rsidRPr="00E97D97" w:rsidRDefault="000D3F5F" w:rsidP="000D3F5F">
      <w:pPr>
        <w:spacing w:after="0" w:line="240" w:lineRule="auto"/>
        <w:ind w:firstLine="708"/>
        <w:jc w:val="both"/>
        <w:rPr>
          <w:rFonts w:ascii="Times New Roman" w:hAnsi="Times New Roman"/>
          <w:bCs/>
          <w:sz w:val="28"/>
          <w:szCs w:val="28"/>
        </w:rPr>
      </w:pPr>
      <w:r w:rsidRPr="00E97D97">
        <w:rPr>
          <w:rFonts w:ascii="Times New Roman" w:hAnsi="Times New Roman"/>
          <w:sz w:val="28"/>
          <w:szCs w:val="28"/>
        </w:rPr>
        <w:lastRenderedPageBreak/>
        <w:t xml:space="preserve"> </w:t>
      </w:r>
      <w:r w:rsidRPr="00E97D97">
        <w:rPr>
          <w:rFonts w:ascii="Times New Roman" w:hAnsi="Times New Roman"/>
          <w:bCs/>
          <w:sz w:val="28"/>
          <w:szCs w:val="28"/>
        </w:rPr>
        <w:t xml:space="preserve">Форма заявления о предоставлении сведений, содержащихся в </w:t>
      </w:r>
      <w:r w:rsidRPr="00E97D97">
        <w:rPr>
          <w:rFonts w:ascii="Times New Roman" w:hAnsi="Times New Roman"/>
          <w:sz w:val="28"/>
          <w:szCs w:val="28"/>
        </w:rPr>
        <w:t>ИСОГД</w:t>
      </w:r>
      <w:r w:rsidRPr="00E97D97">
        <w:rPr>
          <w:rFonts w:ascii="Times New Roman" w:hAnsi="Times New Roman"/>
          <w:bCs/>
          <w:sz w:val="28"/>
          <w:szCs w:val="28"/>
        </w:rPr>
        <w:t>, приводится в приложении 1 к настоящему Административному регламенту.</w:t>
      </w:r>
    </w:p>
    <w:p w:rsidR="00FD7091" w:rsidRPr="00E97D97" w:rsidRDefault="00FD7091" w:rsidP="00FD7091">
      <w:pPr>
        <w:autoSpaceDE w:val="0"/>
        <w:autoSpaceDN w:val="0"/>
        <w:adjustRightInd w:val="0"/>
        <w:spacing w:after="0" w:line="240" w:lineRule="auto"/>
        <w:ind w:firstLine="708"/>
        <w:jc w:val="both"/>
        <w:rPr>
          <w:rFonts w:ascii="Times New Roman" w:hAnsi="Times New Roman"/>
          <w:sz w:val="28"/>
          <w:szCs w:val="28"/>
        </w:rPr>
      </w:pPr>
      <w:r w:rsidRPr="00E97D97">
        <w:rPr>
          <w:rFonts w:ascii="Times New Roman" w:hAnsi="Times New Roman"/>
          <w:sz w:val="28"/>
          <w:szCs w:val="28"/>
        </w:rPr>
        <w:t>21.</w:t>
      </w:r>
      <w:r w:rsidRPr="00E97D97">
        <w:rPr>
          <w:rFonts w:ascii="Times New Roman" w:hAnsi="Times New Roman"/>
          <w:sz w:val="28"/>
          <w:szCs w:val="28"/>
        </w:rPr>
        <w:tab/>
        <w:t>Способы подачи заявления о предоставлении муниципальной услуги:</w:t>
      </w:r>
    </w:p>
    <w:p w:rsidR="00FD7091" w:rsidRPr="00E97D97" w:rsidRDefault="00FD7091" w:rsidP="00FD7091">
      <w:pPr>
        <w:widowControl w:val="0"/>
        <w:shd w:val="clear" w:color="auto" w:fill="FFFFFF"/>
        <w:spacing w:after="0" w:line="240" w:lineRule="auto"/>
        <w:ind w:firstLine="708"/>
        <w:jc w:val="both"/>
        <w:rPr>
          <w:rFonts w:ascii="Times New Roman" w:hAnsi="Times New Roman"/>
          <w:i/>
          <w:sz w:val="28"/>
          <w:szCs w:val="28"/>
        </w:rPr>
      </w:pPr>
      <w:r w:rsidRPr="00E97D97">
        <w:rPr>
          <w:rFonts w:ascii="Times New Roman" w:hAnsi="Times New Roman"/>
          <w:sz w:val="28"/>
          <w:szCs w:val="28"/>
        </w:rPr>
        <w:t xml:space="preserve">при личном обращении по почте, в том числе электронной, по факсимильной связи в </w:t>
      </w:r>
      <w:r w:rsidRPr="00E97D97">
        <w:rPr>
          <w:rFonts w:ascii="Times New Roman" w:hAnsi="Times New Roman"/>
          <w:bCs/>
          <w:sz w:val="28"/>
          <w:szCs w:val="28"/>
        </w:rPr>
        <w:t>уполномоченной орган</w:t>
      </w:r>
      <w:r w:rsidRPr="00E97D97">
        <w:rPr>
          <w:rFonts w:ascii="Times New Roman" w:hAnsi="Times New Roman"/>
          <w:i/>
          <w:sz w:val="28"/>
          <w:szCs w:val="28"/>
        </w:rPr>
        <w:t>;</w:t>
      </w:r>
    </w:p>
    <w:p w:rsidR="0080704B" w:rsidRPr="0080704B" w:rsidRDefault="00FD7091" w:rsidP="0080704B">
      <w:pPr>
        <w:widowControl w:val="0"/>
        <w:tabs>
          <w:tab w:val="left" w:pos="0"/>
        </w:tabs>
        <w:spacing w:after="0" w:line="240" w:lineRule="auto"/>
        <w:ind w:firstLine="708"/>
        <w:jc w:val="both"/>
        <w:rPr>
          <w:rFonts w:ascii="Times New Roman" w:hAnsi="Times New Roman"/>
          <w:color w:val="FF0000"/>
          <w:sz w:val="28"/>
          <w:szCs w:val="28"/>
        </w:rPr>
      </w:pPr>
      <w:r w:rsidRPr="00E97D97">
        <w:rPr>
          <w:rFonts w:ascii="Times New Roman" w:hAnsi="Times New Roman"/>
          <w:sz w:val="28"/>
          <w:szCs w:val="28"/>
        </w:rPr>
        <w:t>посредством обращения в МФЦ.</w:t>
      </w:r>
      <w:r w:rsidR="0080704B" w:rsidRPr="0080704B">
        <w:rPr>
          <w:rFonts w:ascii="Times New Roman" w:hAnsi="Times New Roman"/>
          <w:color w:val="FF0000"/>
          <w:sz w:val="28"/>
          <w:szCs w:val="28"/>
        </w:rPr>
        <w:t xml:space="preserve"> </w:t>
      </w:r>
    </w:p>
    <w:p w:rsidR="00FD7091" w:rsidRPr="00E97D97" w:rsidRDefault="00FD7091" w:rsidP="0068300C">
      <w:pPr>
        <w:widowControl w:val="0"/>
        <w:shd w:val="clear" w:color="auto" w:fill="FFFFFF"/>
        <w:spacing w:after="0" w:line="240" w:lineRule="auto"/>
        <w:ind w:firstLine="567"/>
        <w:jc w:val="both"/>
        <w:rPr>
          <w:rFonts w:ascii="Times New Roman" w:hAnsi="Times New Roman"/>
          <w:sz w:val="28"/>
          <w:szCs w:val="28"/>
        </w:rPr>
      </w:pPr>
      <w:r w:rsidRPr="00E97D97">
        <w:rPr>
          <w:rFonts w:ascii="Times New Roman" w:hAnsi="Times New Roman"/>
          <w:sz w:val="28"/>
          <w:szCs w:val="28"/>
        </w:rPr>
        <w:t>22.</w:t>
      </w:r>
      <w:r w:rsidRPr="00E97D97">
        <w:rPr>
          <w:rFonts w:ascii="Times New Roman" w:hAnsi="Times New Roman"/>
          <w:sz w:val="28"/>
          <w:szCs w:val="28"/>
        </w:rPr>
        <w:tab/>
        <w:t>Запрещается требовать от заявителя:</w:t>
      </w:r>
    </w:p>
    <w:p w:rsidR="00FD7091" w:rsidRPr="00E97D97" w:rsidRDefault="00FD7091" w:rsidP="00FD7091">
      <w:pPr>
        <w:widowControl w:val="0"/>
        <w:shd w:val="clear" w:color="auto" w:fill="FFFFFF"/>
        <w:spacing w:after="0" w:line="240" w:lineRule="auto"/>
        <w:ind w:firstLine="708"/>
        <w:jc w:val="both"/>
        <w:rPr>
          <w:rFonts w:ascii="Times New Roman" w:hAnsi="Times New Roman"/>
          <w:sz w:val="28"/>
          <w:szCs w:val="28"/>
        </w:rPr>
      </w:pPr>
      <w:r w:rsidRPr="00E97D97">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806F1B">
        <w:rPr>
          <w:rFonts w:ascii="Times New Roman" w:hAnsi="Times New Roman"/>
          <w:sz w:val="28"/>
          <w:szCs w:val="28"/>
        </w:rPr>
        <w:t> </w:t>
      </w:r>
      <w:r w:rsidRPr="00E97D97">
        <w:rPr>
          <w:rFonts w:ascii="Times New Roman" w:hAnsi="Times New Roman"/>
          <w:sz w:val="28"/>
          <w:szCs w:val="28"/>
        </w:rPr>
        <w:t>предоставлением муниципальной услуги;</w:t>
      </w:r>
    </w:p>
    <w:p w:rsidR="00806F1B" w:rsidRDefault="00FD7091" w:rsidP="00FD7091">
      <w:pPr>
        <w:widowControl w:val="0"/>
        <w:shd w:val="clear" w:color="auto" w:fill="FFFFFF"/>
        <w:spacing w:after="0" w:line="240" w:lineRule="auto"/>
        <w:ind w:firstLine="708"/>
        <w:jc w:val="both"/>
        <w:rPr>
          <w:rFonts w:ascii="Times New Roman" w:hAnsi="Times New Roman"/>
          <w:sz w:val="28"/>
          <w:szCs w:val="28"/>
        </w:rPr>
      </w:pPr>
      <w:r w:rsidRPr="00E97D97">
        <w:rPr>
          <w:rFonts w:ascii="Times New Roman" w:hAnsi="Times New Roman"/>
          <w:sz w:val="28"/>
          <w:szCs w:val="28"/>
        </w:rPr>
        <w:t>представления документов и информации, которые находятся в</w:t>
      </w:r>
      <w:r w:rsidR="00806F1B">
        <w:rPr>
          <w:rFonts w:ascii="Times New Roman" w:hAnsi="Times New Roman"/>
          <w:sz w:val="28"/>
          <w:szCs w:val="28"/>
        </w:rPr>
        <w:t> </w:t>
      </w:r>
      <w:r w:rsidRPr="00E97D97">
        <w:rPr>
          <w:rFonts w:ascii="Times New Roman" w:hAnsi="Times New Roman"/>
          <w:sz w:val="28"/>
          <w:szCs w:val="28"/>
        </w:rPr>
        <w:t>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r w:rsidR="00806F1B">
        <w:rPr>
          <w:rFonts w:ascii="Times New Roman" w:hAnsi="Times New Roman"/>
          <w:sz w:val="28"/>
          <w:szCs w:val="28"/>
        </w:rPr>
        <w:t> </w:t>
      </w:r>
      <w:r w:rsidRPr="00E97D97">
        <w:rPr>
          <w:rFonts w:ascii="Times New Roman" w:hAnsi="Times New Roman"/>
          <w:sz w:val="28"/>
          <w:szCs w:val="28"/>
        </w:rPr>
        <w:t>предоставлении предусмотренных частью 1 статьи 1 Федерального закона №</w:t>
      </w:r>
      <w:r w:rsidR="00806F1B">
        <w:rPr>
          <w:rFonts w:ascii="Times New Roman" w:hAnsi="Times New Roman"/>
          <w:sz w:val="28"/>
          <w:szCs w:val="28"/>
        </w:rPr>
        <w:t> </w:t>
      </w:r>
      <w:r w:rsidRPr="00E97D97">
        <w:rPr>
          <w:rFonts w:ascii="Times New Roman" w:hAnsi="Times New Roman"/>
          <w:sz w:val="28"/>
          <w:szCs w:val="28"/>
        </w:rPr>
        <w:t>210-ФЗ государственных и муниципальных услуг, в соответствии с</w:t>
      </w:r>
      <w:r w:rsidR="00806F1B">
        <w:rPr>
          <w:rFonts w:ascii="Times New Roman" w:hAnsi="Times New Roman"/>
          <w:sz w:val="28"/>
          <w:szCs w:val="28"/>
        </w:rPr>
        <w:t> </w:t>
      </w:r>
      <w:r w:rsidRPr="00E97D97">
        <w:rPr>
          <w:rFonts w:ascii="Times New Roman" w:hAnsi="Times New Roman"/>
          <w:sz w:val="28"/>
          <w:szCs w:val="28"/>
        </w:rPr>
        <w:t xml:space="preserve">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w:t>
      </w:r>
    </w:p>
    <w:p w:rsidR="00FD7091" w:rsidRPr="00E97D97" w:rsidRDefault="00FD7091" w:rsidP="00FD7091">
      <w:pPr>
        <w:widowControl w:val="0"/>
        <w:shd w:val="clear" w:color="auto" w:fill="FFFFFF"/>
        <w:spacing w:after="0" w:line="240" w:lineRule="auto"/>
        <w:ind w:firstLine="708"/>
        <w:jc w:val="both"/>
        <w:rPr>
          <w:rFonts w:ascii="Times New Roman" w:hAnsi="Times New Roman"/>
          <w:sz w:val="28"/>
          <w:szCs w:val="28"/>
        </w:rPr>
      </w:pPr>
      <w:r w:rsidRPr="00E97D97">
        <w:rPr>
          <w:rFonts w:ascii="Times New Roman" w:hAnsi="Times New Roman"/>
          <w:sz w:val="28"/>
          <w:szCs w:val="28"/>
        </w:rPr>
        <w:t>Заявитель вправе представить указанные документы и информацию в</w:t>
      </w:r>
      <w:r w:rsidR="00806F1B">
        <w:rPr>
          <w:rFonts w:ascii="Times New Roman" w:hAnsi="Times New Roman"/>
          <w:sz w:val="28"/>
          <w:szCs w:val="28"/>
        </w:rPr>
        <w:t> </w:t>
      </w:r>
      <w:r w:rsidRPr="00E97D97">
        <w:rPr>
          <w:rFonts w:ascii="Times New Roman" w:hAnsi="Times New Roman"/>
          <w:sz w:val="28"/>
          <w:szCs w:val="28"/>
        </w:rPr>
        <w:t>орган, предоставляющий муниципальную услугу, по собственной инициативе.</w:t>
      </w:r>
    </w:p>
    <w:p w:rsidR="00276E39" w:rsidRDefault="00276E39" w:rsidP="00680481">
      <w:pPr>
        <w:ind w:firstLine="709"/>
        <w:jc w:val="both"/>
        <w:rPr>
          <w:rFonts w:ascii="Times New Roman" w:hAnsi="Times New Roman"/>
          <w:sz w:val="28"/>
          <w:szCs w:val="28"/>
        </w:rPr>
      </w:pPr>
    </w:p>
    <w:p w:rsidR="001547E0" w:rsidRPr="00E97D97" w:rsidRDefault="001547E0" w:rsidP="001547E0">
      <w:pPr>
        <w:spacing w:after="0" w:line="240" w:lineRule="auto"/>
        <w:jc w:val="center"/>
        <w:rPr>
          <w:rFonts w:ascii="Times New Roman" w:hAnsi="Times New Roman"/>
          <w:sz w:val="28"/>
          <w:szCs w:val="28"/>
        </w:rPr>
      </w:pPr>
      <w:r w:rsidRPr="00E97D97">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547E0" w:rsidRPr="00E97D97" w:rsidRDefault="001547E0" w:rsidP="001547E0">
      <w:pPr>
        <w:spacing w:after="0" w:line="240" w:lineRule="auto"/>
        <w:jc w:val="center"/>
        <w:rPr>
          <w:rFonts w:ascii="Times New Roman" w:hAnsi="Times New Roman"/>
          <w:sz w:val="28"/>
          <w:szCs w:val="28"/>
        </w:rPr>
      </w:pPr>
    </w:p>
    <w:p w:rsidR="001547E0" w:rsidRPr="00E97D97" w:rsidRDefault="001547E0" w:rsidP="001547E0">
      <w:pPr>
        <w:widowControl w:val="0"/>
        <w:spacing w:after="0" w:line="240" w:lineRule="auto"/>
        <w:ind w:right="40" w:firstLine="708"/>
        <w:jc w:val="both"/>
        <w:rPr>
          <w:rFonts w:ascii="Times New Roman" w:hAnsi="Times New Roman"/>
          <w:sz w:val="28"/>
          <w:szCs w:val="28"/>
        </w:rPr>
      </w:pPr>
      <w:r w:rsidRPr="00E97D97">
        <w:rPr>
          <w:rFonts w:ascii="Times New Roman" w:hAnsi="Times New Roman"/>
          <w:sz w:val="28"/>
          <w:szCs w:val="28"/>
        </w:rPr>
        <w:t>23.</w:t>
      </w:r>
      <w:r w:rsidRPr="00E97D97">
        <w:rPr>
          <w:rFonts w:ascii="Times New Roman" w:hAnsi="Times New Roman"/>
          <w:sz w:val="28"/>
          <w:szCs w:val="28"/>
        </w:rPr>
        <w:tab/>
        <w:t>Оснований для отказа в приеме документов, необходимых для предоставления муниципальной услуги, законодательством не предусмотрено.</w:t>
      </w:r>
    </w:p>
    <w:p w:rsidR="001547E0" w:rsidRPr="00E97D97" w:rsidRDefault="001547E0" w:rsidP="001547E0">
      <w:pPr>
        <w:spacing w:after="0" w:line="240" w:lineRule="auto"/>
        <w:jc w:val="center"/>
        <w:rPr>
          <w:rFonts w:ascii="Times New Roman" w:hAnsi="Times New Roman"/>
          <w:sz w:val="28"/>
          <w:szCs w:val="28"/>
        </w:rPr>
      </w:pPr>
    </w:p>
    <w:p w:rsidR="001547E0" w:rsidRPr="00E97D97" w:rsidRDefault="001547E0" w:rsidP="001547E0">
      <w:pPr>
        <w:spacing w:after="0" w:line="240" w:lineRule="auto"/>
        <w:jc w:val="center"/>
        <w:rPr>
          <w:rFonts w:ascii="Times New Roman" w:hAnsi="Times New Roman"/>
          <w:sz w:val="28"/>
          <w:szCs w:val="28"/>
        </w:rPr>
      </w:pPr>
      <w:r w:rsidRPr="00E97D97">
        <w:rPr>
          <w:rFonts w:ascii="Times New Roman" w:hAnsi="Times New Roman"/>
          <w:sz w:val="28"/>
          <w:szCs w:val="28"/>
        </w:rPr>
        <w:t>Исчерпывающий перечень оснований для приостановления и (или) отказа в предоставлении муниципальной услуги</w:t>
      </w:r>
    </w:p>
    <w:p w:rsidR="001547E0" w:rsidRPr="00E97D97" w:rsidRDefault="001547E0" w:rsidP="001547E0">
      <w:pPr>
        <w:spacing w:after="0" w:line="240" w:lineRule="auto"/>
        <w:jc w:val="center"/>
        <w:rPr>
          <w:rFonts w:ascii="Times New Roman" w:hAnsi="Times New Roman"/>
          <w:sz w:val="28"/>
          <w:szCs w:val="28"/>
        </w:rPr>
      </w:pPr>
    </w:p>
    <w:p w:rsidR="001547E0" w:rsidRPr="00E97D97" w:rsidRDefault="001547E0" w:rsidP="001547E0">
      <w:pPr>
        <w:widowControl w:val="0"/>
        <w:spacing w:after="0" w:line="240" w:lineRule="auto"/>
        <w:ind w:firstLine="708"/>
        <w:jc w:val="both"/>
        <w:rPr>
          <w:rFonts w:ascii="Times New Roman" w:hAnsi="Times New Roman"/>
          <w:sz w:val="28"/>
          <w:szCs w:val="28"/>
        </w:rPr>
      </w:pPr>
      <w:r w:rsidRPr="00E97D97">
        <w:rPr>
          <w:rFonts w:ascii="Times New Roman" w:hAnsi="Times New Roman"/>
          <w:sz w:val="28"/>
          <w:szCs w:val="28"/>
        </w:rPr>
        <w:t>24.</w:t>
      </w:r>
      <w:r w:rsidRPr="00E97D97">
        <w:rPr>
          <w:rFonts w:ascii="Times New Roman" w:hAnsi="Times New Roman"/>
          <w:sz w:val="28"/>
          <w:szCs w:val="28"/>
        </w:rPr>
        <w:tab/>
        <w:t>Основания для приостановления предоставления муниципальной услуги законодательством не предусмотрены.</w:t>
      </w:r>
    </w:p>
    <w:p w:rsidR="001547E0" w:rsidRPr="00E97D97" w:rsidRDefault="001547E0" w:rsidP="001547E0">
      <w:pPr>
        <w:spacing w:after="0" w:line="240" w:lineRule="auto"/>
        <w:ind w:firstLine="708"/>
        <w:jc w:val="both"/>
        <w:rPr>
          <w:rFonts w:ascii="Times New Roman" w:hAnsi="Times New Roman"/>
          <w:sz w:val="28"/>
          <w:szCs w:val="28"/>
        </w:rPr>
      </w:pPr>
      <w:r w:rsidRPr="00E97D97">
        <w:rPr>
          <w:rFonts w:ascii="Times New Roman" w:hAnsi="Times New Roman"/>
          <w:sz w:val="28"/>
          <w:szCs w:val="28"/>
        </w:rPr>
        <w:t>25.</w:t>
      </w:r>
      <w:r w:rsidRPr="00E97D97">
        <w:rPr>
          <w:rFonts w:ascii="Times New Roman" w:hAnsi="Times New Roman"/>
          <w:sz w:val="28"/>
          <w:szCs w:val="28"/>
        </w:rPr>
        <w:tab/>
        <w:t>Основаниями для отказа в предоставлении муниципальной услуги являются:</w:t>
      </w:r>
    </w:p>
    <w:p w:rsidR="001547E0" w:rsidRPr="00E97D97" w:rsidRDefault="001547E0" w:rsidP="001547E0">
      <w:pPr>
        <w:spacing w:after="0" w:line="240" w:lineRule="auto"/>
        <w:ind w:firstLine="708"/>
        <w:jc w:val="both"/>
        <w:rPr>
          <w:rFonts w:ascii="Times New Roman" w:hAnsi="Times New Roman"/>
          <w:sz w:val="28"/>
          <w:szCs w:val="28"/>
        </w:rPr>
      </w:pPr>
      <w:r w:rsidRPr="00E97D97">
        <w:rPr>
          <w:rFonts w:ascii="Times New Roman" w:hAnsi="Times New Roman"/>
          <w:sz w:val="28"/>
          <w:szCs w:val="28"/>
        </w:rPr>
        <w:t>непредставление документов, обязанность по предоставлению, которых возложена на заявителя;</w:t>
      </w:r>
    </w:p>
    <w:p w:rsidR="001547E0" w:rsidRPr="00E97D97" w:rsidRDefault="001547E0" w:rsidP="001547E0">
      <w:pPr>
        <w:spacing w:after="0" w:line="240" w:lineRule="auto"/>
        <w:ind w:firstLine="708"/>
        <w:jc w:val="both"/>
        <w:rPr>
          <w:rFonts w:ascii="Times New Roman" w:hAnsi="Times New Roman"/>
          <w:sz w:val="28"/>
          <w:szCs w:val="28"/>
        </w:rPr>
      </w:pPr>
      <w:r w:rsidRPr="00E97D97">
        <w:rPr>
          <w:rFonts w:ascii="Times New Roman" w:hAnsi="Times New Roman"/>
          <w:sz w:val="28"/>
          <w:szCs w:val="28"/>
        </w:rPr>
        <w:lastRenderedPageBreak/>
        <w:t>неоплата заявителем платы за предоставление муниципальной услуги (если муниципальная услуга предоставляется за плату);</w:t>
      </w:r>
    </w:p>
    <w:p w:rsidR="001547E0" w:rsidRPr="00E97D97" w:rsidRDefault="001547E0" w:rsidP="001547E0">
      <w:pPr>
        <w:spacing w:after="0" w:line="240" w:lineRule="auto"/>
        <w:ind w:firstLine="708"/>
        <w:jc w:val="both"/>
        <w:rPr>
          <w:rFonts w:ascii="Times New Roman" w:hAnsi="Times New Roman"/>
          <w:sz w:val="28"/>
          <w:szCs w:val="28"/>
        </w:rPr>
      </w:pPr>
      <w:r w:rsidRPr="00E97D97">
        <w:rPr>
          <w:rFonts w:ascii="Times New Roman" w:hAnsi="Times New Roman"/>
          <w:sz w:val="28"/>
          <w:szCs w:val="28"/>
        </w:rPr>
        <w:t>отсутствие в ИСОГД запрашиваемых сведений;</w:t>
      </w:r>
    </w:p>
    <w:p w:rsidR="001547E0" w:rsidRPr="00E97D97" w:rsidRDefault="001547E0" w:rsidP="001547E0">
      <w:pPr>
        <w:spacing w:after="0" w:line="240" w:lineRule="auto"/>
        <w:ind w:firstLine="708"/>
        <w:jc w:val="both"/>
        <w:rPr>
          <w:rFonts w:ascii="Times New Roman" w:hAnsi="Times New Roman"/>
          <w:sz w:val="28"/>
          <w:szCs w:val="28"/>
        </w:rPr>
      </w:pPr>
      <w:r w:rsidRPr="00E97D97">
        <w:rPr>
          <w:rFonts w:ascii="Times New Roman" w:hAnsi="Times New Roman"/>
          <w:sz w:val="28"/>
          <w:szCs w:val="28"/>
        </w:rPr>
        <w:t>установленный в соответствии с законодательством Российской Федерации запрет в предоставлении сведений, содержащихся в ИСОГД, заинтересованному лицу;</w:t>
      </w:r>
    </w:p>
    <w:p w:rsidR="001547E0" w:rsidRPr="00E97D97" w:rsidRDefault="001547E0" w:rsidP="001547E0">
      <w:pPr>
        <w:widowControl w:val="0"/>
        <w:tabs>
          <w:tab w:val="left" w:pos="5741"/>
        </w:tabs>
        <w:spacing w:after="0" w:line="240" w:lineRule="auto"/>
        <w:ind w:firstLine="720"/>
        <w:jc w:val="both"/>
        <w:rPr>
          <w:rFonts w:ascii="Times New Roman" w:hAnsi="Times New Roman"/>
          <w:sz w:val="28"/>
          <w:szCs w:val="28"/>
        </w:rPr>
      </w:pPr>
      <w:r w:rsidRPr="00E97D97">
        <w:rPr>
          <w:rFonts w:ascii="Times New Roman" w:hAnsi="Times New Roman"/>
          <w:sz w:val="28"/>
          <w:szCs w:val="28"/>
        </w:rPr>
        <w:t>заполнение формы заявления в объеме недостаточном для предоставления муниципальной услуги;</w:t>
      </w:r>
    </w:p>
    <w:p w:rsidR="001547E0" w:rsidRDefault="001547E0" w:rsidP="001547E0">
      <w:pPr>
        <w:widowControl w:val="0"/>
        <w:tabs>
          <w:tab w:val="left" w:pos="5741"/>
        </w:tabs>
        <w:spacing w:after="0" w:line="240" w:lineRule="auto"/>
        <w:ind w:firstLine="720"/>
        <w:jc w:val="both"/>
        <w:rPr>
          <w:rFonts w:ascii="Times New Roman" w:hAnsi="Times New Roman"/>
          <w:sz w:val="28"/>
          <w:szCs w:val="28"/>
        </w:rPr>
      </w:pPr>
      <w:r w:rsidRPr="00E97D97">
        <w:rPr>
          <w:rFonts w:ascii="Times New Roman" w:hAnsi="Times New Roman"/>
          <w:sz w:val="28"/>
          <w:szCs w:val="28"/>
        </w:rPr>
        <w:t>отсутствие у лица, обратившегося в качестве представителя заявителя, полномочий действовать от имени заявителя.</w:t>
      </w:r>
    </w:p>
    <w:p w:rsidR="00806F1B" w:rsidRPr="00E97D97" w:rsidRDefault="00806F1B" w:rsidP="001547E0">
      <w:pPr>
        <w:widowControl w:val="0"/>
        <w:tabs>
          <w:tab w:val="left" w:pos="5741"/>
        </w:tabs>
        <w:spacing w:after="0" w:line="240" w:lineRule="auto"/>
        <w:ind w:firstLine="720"/>
        <w:jc w:val="both"/>
        <w:rPr>
          <w:rFonts w:ascii="Times New Roman" w:hAnsi="Times New Roman"/>
          <w:sz w:val="28"/>
          <w:szCs w:val="28"/>
        </w:rPr>
      </w:pPr>
    </w:p>
    <w:p w:rsidR="00793E33" w:rsidRDefault="001547E0" w:rsidP="00793E33">
      <w:pPr>
        <w:widowControl w:val="0"/>
        <w:tabs>
          <w:tab w:val="left" w:pos="5741"/>
        </w:tabs>
        <w:spacing w:after="0" w:line="240" w:lineRule="auto"/>
        <w:jc w:val="center"/>
        <w:rPr>
          <w:rFonts w:ascii="Times New Roman" w:hAnsi="Times New Roman"/>
          <w:sz w:val="28"/>
          <w:szCs w:val="28"/>
        </w:rPr>
      </w:pPr>
      <w:r w:rsidRPr="00806F1B">
        <w:rPr>
          <w:rFonts w:ascii="Times New Roman" w:hAnsi="Times New Roman"/>
          <w:sz w:val="28"/>
          <w:szCs w:val="28"/>
        </w:rPr>
        <w:t>Порядок, размер и основания взимания</w:t>
      </w:r>
    </w:p>
    <w:p w:rsidR="00793E33" w:rsidRDefault="001547E0" w:rsidP="00793E33">
      <w:pPr>
        <w:widowControl w:val="0"/>
        <w:tabs>
          <w:tab w:val="left" w:pos="5741"/>
        </w:tabs>
        <w:spacing w:after="0" w:line="240" w:lineRule="auto"/>
        <w:jc w:val="center"/>
        <w:rPr>
          <w:rFonts w:ascii="Times New Roman" w:hAnsi="Times New Roman"/>
          <w:sz w:val="28"/>
          <w:szCs w:val="28"/>
        </w:rPr>
      </w:pPr>
      <w:r w:rsidRPr="00806F1B">
        <w:rPr>
          <w:rFonts w:ascii="Times New Roman" w:hAnsi="Times New Roman"/>
          <w:sz w:val="28"/>
          <w:szCs w:val="28"/>
        </w:rPr>
        <w:t xml:space="preserve">государственной пошлины или </w:t>
      </w:r>
      <w:r w:rsidRPr="00E97D97">
        <w:rPr>
          <w:rFonts w:ascii="Times New Roman" w:hAnsi="Times New Roman"/>
          <w:sz w:val="28"/>
          <w:szCs w:val="28"/>
        </w:rPr>
        <w:t>иной платы, взимаемой</w:t>
      </w:r>
    </w:p>
    <w:p w:rsidR="001547E0" w:rsidRDefault="001547E0" w:rsidP="00793E33">
      <w:pPr>
        <w:widowControl w:val="0"/>
        <w:tabs>
          <w:tab w:val="left" w:pos="5741"/>
        </w:tabs>
        <w:spacing w:after="0" w:line="240" w:lineRule="auto"/>
        <w:jc w:val="center"/>
        <w:rPr>
          <w:rFonts w:ascii="Times New Roman" w:hAnsi="Times New Roman"/>
          <w:sz w:val="28"/>
          <w:szCs w:val="28"/>
        </w:rPr>
      </w:pPr>
      <w:r w:rsidRPr="00E97D97">
        <w:rPr>
          <w:rFonts w:ascii="Times New Roman" w:hAnsi="Times New Roman"/>
          <w:sz w:val="28"/>
          <w:szCs w:val="28"/>
        </w:rPr>
        <w:t>за предоставление муниципальной услуги</w:t>
      </w:r>
    </w:p>
    <w:p w:rsidR="00793E33" w:rsidRDefault="00793E33" w:rsidP="00793E33">
      <w:pPr>
        <w:widowControl w:val="0"/>
        <w:tabs>
          <w:tab w:val="left" w:pos="5741"/>
        </w:tabs>
        <w:spacing w:after="0" w:line="240" w:lineRule="auto"/>
        <w:rPr>
          <w:rFonts w:ascii="Times New Roman" w:hAnsi="Times New Roman"/>
          <w:sz w:val="28"/>
          <w:szCs w:val="28"/>
        </w:rPr>
      </w:pPr>
    </w:p>
    <w:p w:rsidR="001547E0" w:rsidRPr="00E97D97" w:rsidRDefault="001547E0" w:rsidP="001547E0">
      <w:pPr>
        <w:spacing w:after="0" w:line="240" w:lineRule="auto"/>
        <w:ind w:firstLine="708"/>
        <w:jc w:val="both"/>
        <w:rPr>
          <w:rFonts w:ascii="Times New Roman" w:hAnsi="Times New Roman"/>
          <w:sz w:val="28"/>
          <w:szCs w:val="28"/>
        </w:rPr>
      </w:pPr>
      <w:r w:rsidRPr="00E97D97">
        <w:rPr>
          <w:rFonts w:ascii="Times New Roman" w:hAnsi="Times New Roman"/>
          <w:sz w:val="28"/>
          <w:szCs w:val="28"/>
        </w:rPr>
        <w:t>26.</w:t>
      </w:r>
      <w:r w:rsidRPr="00E97D97">
        <w:rPr>
          <w:rFonts w:ascii="Times New Roman" w:hAnsi="Times New Roman"/>
          <w:sz w:val="28"/>
          <w:szCs w:val="28"/>
        </w:rPr>
        <w:tab/>
        <w:t>Предоставление сведений ИСОГД осуществляется по запросам физических и юридических лиц бесплатно или за плату.</w:t>
      </w:r>
    </w:p>
    <w:p w:rsidR="001547E0" w:rsidRPr="00E97D97" w:rsidRDefault="001547E0" w:rsidP="001547E0">
      <w:pPr>
        <w:shd w:val="clear" w:color="auto" w:fill="FFFFFF"/>
        <w:spacing w:after="0" w:line="240" w:lineRule="auto"/>
        <w:ind w:firstLine="708"/>
        <w:jc w:val="both"/>
        <w:rPr>
          <w:rFonts w:ascii="Times New Roman" w:hAnsi="Times New Roman"/>
          <w:sz w:val="28"/>
          <w:szCs w:val="28"/>
        </w:rPr>
      </w:pPr>
      <w:r w:rsidRPr="00E97D97">
        <w:rPr>
          <w:rFonts w:ascii="Times New Roman" w:hAnsi="Times New Roman"/>
          <w:sz w:val="28"/>
          <w:szCs w:val="28"/>
        </w:rPr>
        <w:t>Сведения ИСОГД предоставляются бесплатно в случаях, предусмотренных федеральными законами.</w:t>
      </w:r>
    </w:p>
    <w:p w:rsidR="001547E0" w:rsidRDefault="001547E0" w:rsidP="001547E0">
      <w:pPr>
        <w:spacing w:after="0" w:line="240" w:lineRule="auto"/>
        <w:ind w:firstLine="708"/>
        <w:jc w:val="both"/>
        <w:rPr>
          <w:rFonts w:ascii="Times New Roman" w:hAnsi="Times New Roman"/>
          <w:sz w:val="28"/>
          <w:szCs w:val="28"/>
        </w:rPr>
      </w:pPr>
      <w:r w:rsidRPr="00E97D97">
        <w:rPr>
          <w:rFonts w:ascii="Times New Roman" w:hAnsi="Times New Roman"/>
          <w:sz w:val="28"/>
          <w:szCs w:val="28"/>
        </w:rPr>
        <w:t>Предоставление сведений ИСОГД на платной основе осуществляется в</w:t>
      </w:r>
      <w:r w:rsidR="00793E33">
        <w:rPr>
          <w:rFonts w:ascii="Times New Roman" w:hAnsi="Times New Roman"/>
          <w:sz w:val="28"/>
          <w:szCs w:val="28"/>
        </w:rPr>
        <w:t> </w:t>
      </w:r>
      <w:r w:rsidRPr="00E97D97">
        <w:rPr>
          <w:rFonts w:ascii="Times New Roman" w:hAnsi="Times New Roman"/>
          <w:sz w:val="28"/>
          <w:szCs w:val="28"/>
        </w:rPr>
        <w:t>соответствии с приказом Министерства экономического развития и торговли Российской Федерации от 26 февраля 2007 года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p w:rsidR="00793E33" w:rsidRDefault="00793E33" w:rsidP="001547E0">
      <w:pPr>
        <w:spacing w:after="0" w:line="240" w:lineRule="auto"/>
        <w:ind w:firstLine="708"/>
        <w:jc w:val="both"/>
        <w:rPr>
          <w:rFonts w:ascii="Times New Roman" w:hAnsi="Times New Roman"/>
          <w:sz w:val="28"/>
          <w:szCs w:val="28"/>
        </w:rPr>
      </w:pPr>
    </w:p>
    <w:p w:rsidR="001547E0" w:rsidRPr="00E97D97" w:rsidRDefault="001547E0" w:rsidP="001547E0">
      <w:pPr>
        <w:spacing w:after="0" w:line="240" w:lineRule="auto"/>
        <w:ind w:firstLine="708"/>
        <w:jc w:val="both"/>
        <w:rPr>
          <w:rFonts w:ascii="Times New Roman" w:hAnsi="Times New Roman"/>
          <w:sz w:val="28"/>
          <w:szCs w:val="28"/>
        </w:rPr>
      </w:pPr>
      <w:r w:rsidRPr="00E97D97">
        <w:rPr>
          <w:rFonts w:ascii="Times New Roman" w:hAnsi="Times New Roman"/>
          <w:sz w:val="28"/>
          <w:szCs w:val="28"/>
        </w:rPr>
        <w:t>Максимальный размер платы:</w:t>
      </w:r>
    </w:p>
    <w:p w:rsidR="001547E0" w:rsidRPr="00E97D97" w:rsidRDefault="001547E0" w:rsidP="001547E0">
      <w:pPr>
        <w:shd w:val="clear" w:color="auto" w:fill="FFFFFF"/>
        <w:spacing w:after="0" w:line="240" w:lineRule="auto"/>
        <w:ind w:firstLine="708"/>
        <w:jc w:val="both"/>
        <w:rPr>
          <w:rFonts w:ascii="Times New Roman" w:hAnsi="Times New Roman"/>
          <w:bCs/>
          <w:color w:val="000000"/>
          <w:sz w:val="28"/>
          <w:szCs w:val="28"/>
        </w:rPr>
      </w:pPr>
      <w:r w:rsidRPr="00E97D97">
        <w:rPr>
          <w:rFonts w:ascii="Times New Roman" w:hAnsi="Times New Roman"/>
          <w:bCs/>
          <w:color w:val="000000"/>
          <w:sz w:val="28"/>
          <w:szCs w:val="28"/>
        </w:rPr>
        <w:t>а)</w:t>
      </w:r>
      <w:r w:rsidRPr="00E97D97">
        <w:rPr>
          <w:rFonts w:ascii="Times New Roman" w:hAnsi="Times New Roman"/>
          <w:bCs/>
          <w:color w:val="000000"/>
          <w:sz w:val="28"/>
          <w:szCs w:val="28"/>
        </w:rPr>
        <w:tab/>
        <w:t>за предоставление сведений, содержащихся в одном разделе информационной системы обеспечения градостроительной деятельности, - в</w:t>
      </w:r>
      <w:r w:rsidR="00793E33">
        <w:rPr>
          <w:rFonts w:ascii="Times New Roman" w:hAnsi="Times New Roman"/>
          <w:bCs/>
          <w:color w:val="000000"/>
          <w:sz w:val="28"/>
          <w:szCs w:val="28"/>
        </w:rPr>
        <w:t> </w:t>
      </w:r>
      <w:r w:rsidRPr="00E97D97">
        <w:rPr>
          <w:rFonts w:ascii="Times New Roman" w:hAnsi="Times New Roman"/>
          <w:bCs/>
          <w:color w:val="000000"/>
          <w:sz w:val="28"/>
          <w:szCs w:val="28"/>
        </w:rPr>
        <w:t>размере 1000 рублей;</w:t>
      </w:r>
    </w:p>
    <w:p w:rsidR="001547E0" w:rsidRPr="00E97D97" w:rsidRDefault="001547E0" w:rsidP="001547E0">
      <w:pPr>
        <w:shd w:val="clear" w:color="auto" w:fill="FFFFFF"/>
        <w:spacing w:after="0" w:line="240" w:lineRule="auto"/>
        <w:ind w:firstLine="708"/>
        <w:rPr>
          <w:rFonts w:ascii="Times New Roman" w:hAnsi="Times New Roman"/>
          <w:bCs/>
          <w:i/>
          <w:color w:val="FF0000"/>
          <w:sz w:val="28"/>
          <w:szCs w:val="28"/>
        </w:rPr>
      </w:pPr>
      <w:r w:rsidRPr="00E97D97">
        <w:rPr>
          <w:rFonts w:ascii="Times New Roman" w:hAnsi="Times New Roman"/>
          <w:bCs/>
          <w:color w:val="000000"/>
          <w:sz w:val="28"/>
          <w:szCs w:val="28"/>
        </w:rPr>
        <w:t>б)</w:t>
      </w:r>
      <w:r w:rsidRPr="00E97D97">
        <w:rPr>
          <w:rFonts w:ascii="Times New Roman" w:hAnsi="Times New Roman"/>
          <w:bCs/>
          <w:color w:val="000000"/>
          <w:sz w:val="28"/>
          <w:szCs w:val="28"/>
        </w:rPr>
        <w:tab/>
        <w:t>за предоставление копии одного документа, содержащегося в информационной системе обеспечения градостроительной деятельности, - в</w:t>
      </w:r>
      <w:r w:rsidR="00793E33">
        <w:rPr>
          <w:rFonts w:ascii="Times New Roman" w:hAnsi="Times New Roman"/>
          <w:bCs/>
          <w:color w:val="000000"/>
          <w:sz w:val="28"/>
          <w:szCs w:val="28"/>
        </w:rPr>
        <w:t> </w:t>
      </w:r>
      <w:r w:rsidRPr="00E97D97">
        <w:rPr>
          <w:rFonts w:ascii="Times New Roman" w:hAnsi="Times New Roman"/>
          <w:bCs/>
          <w:color w:val="000000"/>
          <w:sz w:val="28"/>
          <w:szCs w:val="28"/>
        </w:rPr>
        <w:t>размере 100 рублей.</w:t>
      </w:r>
      <w:r w:rsidRPr="00E97D97">
        <w:rPr>
          <w:rFonts w:ascii="Times New Roman" w:hAnsi="Times New Roman"/>
          <w:bCs/>
          <w:i/>
          <w:color w:val="FF0000"/>
          <w:sz w:val="28"/>
          <w:szCs w:val="28"/>
        </w:rPr>
        <w:t xml:space="preserve"> </w:t>
      </w:r>
    </w:p>
    <w:p w:rsidR="001547E0" w:rsidRPr="00E97D97" w:rsidRDefault="001547E0" w:rsidP="001547E0">
      <w:pPr>
        <w:spacing w:after="0" w:line="240" w:lineRule="auto"/>
        <w:ind w:firstLine="708"/>
        <w:jc w:val="both"/>
        <w:rPr>
          <w:rFonts w:ascii="Times New Roman" w:hAnsi="Times New Roman"/>
          <w:sz w:val="28"/>
          <w:szCs w:val="28"/>
        </w:rPr>
      </w:pPr>
      <w:r w:rsidRPr="00E97D97">
        <w:rPr>
          <w:rFonts w:ascii="Times New Roman" w:hAnsi="Times New Roman"/>
          <w:sz w:val="28"/>
          <w:szCs w:val="28"/>
        </w:rPr>
        <w:t xml:space="preserve">Оплата за предоставление сведений, содержащихся в ИСОГД, осуществляется заявителем через банк или иную кредитную организацию путем наличного или безналичного расчета и направляется в бюджет </w:t>
      </w:r>
      <w:r w:rsidRPr="00E97D97">
        <w:rPr>
          <w:rFonts w:ascii="Times New Roman" w:hAnsi="Times New Roman"/>
          <w:i/>
          <w:strike/>
          <w:sz w:val="28"/>
          <w:szCs w:val="28"/>
          <w:highlight w:val="yellow"/>
        </w:rPr>
        <w:t xml:space="preserve"> </w:t>
      </w:r>
      <w:r w:rsidRPr="00E97D97">
        <w:rPr>
          <w:rFonts w:ascii="Times New Roman" w:hAnsi="Times New Roman"/>
          <w:sz w:val="28"/>
          <w:szCs w:val="28"/>
          <w:highlight w:val="yellow"/>
        </w:rPr>
        <w:t xml:space="preserve"> </w:t>
      </w:r>
      <w:r w:rsidRPr="00E97D97">
        <w:rPr>
          <w:rFonts w:ascii="Times New Roman" w:hAnsi="Times New Roman"/>
          <w:sz w:val="28"/>
          <w:szCs w:val="28"/>
        </w:rPr>
        <w:t>муниципального образования.</w:t>
      </w:r>
    </w:p>
    <w:p w:rsidR="001547E0" w:rsidRPr="00E97D97" w:rsidRDefault="001547E0" w:rsidP="001547E0">
      <w:pPr>
        <w:spacing w:after="0" w:line="240" w:lineRule="auto"/>
        <w:ind w:firstLine="708"/>
        <w:jc w:val="both"/>
        <w:rPr>
          <w:rFonts w:ascii="Times New Roman" w:hAnsi="Times New Roman"/>
          <w:sz w:val="28"/>
          <w:szCs w:val="28"/>
        </w:rPr>
      </w:pPr>
      <w:r w:rsidRPr="00E97D97">
        <w:rPr>
          <w:rFonts w:ascii="Times New Roman" w:hAnsi="Times New Roman"/>
          <w:sz w:val="28"/>
          <w:szCs w:val="28"/>
        </w:rPr>
        <w:t>Уплаченная сумма, зачисленная в бюджет муниципального образования, подлежит возврату заявителю, в случае установленного законодательством Российской Федерации запрета в предоставлении сведений, содержащихся в</w:t>
      </w:r>
      <w:r w:rsidR="00793E33">
        <w:rPr>
          <w:rFonts w:ascii="Times New Roman" w:hAnsi="Times New Roman"/>
          <w:sz w:val="28"/>
          <w:szCs w:val="28"/>
        </w:rPr>
        <w:t> </w:t>
      </w:r>
      <w:r w:rsidRPr="00E97D97">
        <w:rPr>
          <w:rFonts w:ascii="Times New Roman" w:hAnsi="Times New Roman"/>
          <w:sz w:val="28"/>
          <w:szCs w:val="28"/>
        </w:rPr>
        <w:t>информационной системе обеспечения градостроительной деятельности.</w:t>
      </w:r>
    </w:p>
    <w:p w:rsidR="001547E0" w:rsidRPr="00E97D97" w:rsidRDefault="001547E0" w:rsidP="001547E0">
      <w:pPr>
        <w:spacing w:after="0" w:line="240" w:lineRule="auto"/>
        <w:ind w:firstLine="708"/>
        <w:jc w:val="both"/>
        <w:rPr>
          <w:rFonts w:ascii="Times New Roman" w:hAnsi="Times New Roman"/>
          <w:sz w:val="28"/>
          <w:szCs w:val="28"/>
        </w:rPr>
      </w:pPr>
      <w:r w:rsidRPr="00E97D97">
        <w:rPr>
          <w:rFonts w:ascii="Times New Roman" w:hAnsi="Times New Roman"/>
          <w:sz w:val="28"/>
          <w:szCs w:val="28"/>
        </w:rPr>
        <w:t>Возврат средств, внесенных в счет оплаты предоставления сведений, содержащихся в ИСОГД, осуществляется на основании заявления.</w:t>
      </w:r>
    </w:p>
    <w:p w:rsidR="001547E0" w:rsidRPr="00E97D97" w:rsidRDefault="001547E0" w:rsidP="001547E0">
      <w:pPr>
        <w:spacing w:after="0" w:line="240" w:lineRule="auto"/>
        <w:ind w:firstLine="708"/>
        <w:jc w:val="both"/>
        <w:rPr>
          <w:rFonts w:ascii="Times New Roman" w:hAnsi="Times New Roman"/>
          <w:sz w:val="28"/>
          <w:szCs w:val="28"/>
        </w:rPr>
      </w:pPr>
      <w:r w:rsidRPr="00E97D97">
        <w:rPr>
          <w:rFonts w:ascii="Times New Roman" w:hAnsi="Times New Roman"/>
          <w:sz w:val="28"/>
          <w:szCs w:val="28"/>
        </w:rPr>
        <w:lastRenderedPageBreak/>
        <w:t>Решение о возврате уплаченной суммы принимает уполномоченный орган</w:t>
      </w:r>
      <w:r w:rsidRPr="00E97D97">
        <w:rPr>
          <w:rFonts w:ascii="Times New Roman" w:hAnsi="Times New Roman"/>
          <w:i/>
          <w:sz w:val="28"/>
          <w:szCs w:val="28"/>
        </w:rPr>
        <w:t xml:space="preserve"> </w:t>
      </w:r>
      <w:r w:rsidRPr="00E97D97">
        <w:rPr>
          <w:rFonts w:ascii="Times New Roman" w:hAnsi="Times New Roman"/>
          <w:sz w:val="28"/>
          <w:szCs w:val="28"/>
        </w:rPr>
        <w:t>в течение 14</w:t>
      </w:r>
      <w:r w:rsidRPr="00E97D97">
        <w:rPr>
          <w:rFonts w:ascii="Times New Roman" w:hAnsi="Times New Roman"/>
          <w:i/>
          <w:sz w:val="28"/>
          <w:szCs w:val="28"/>
        </w:rPr>
        <w:t xml:space="preserve"> </w:t>
      </w:r>
      <w:r w:rsidRPr="00E97D97">
        <w:rPr>
          <w:rFonts w:ascii="Times New Roman" w:hAnsi="Times New Roman"/>
          <w:sz w:val="28"/>
          <w:szCs w:val="28"/>
        </w:rPr>
        <w:t>календарных дней с даты регистрации заявления.</w:t>
      </w:r>
    </w:p>
    <w:p w:rsidR="001547E0" w:rsidRPr="00E97D97" w:rsidRDefault="001547E0" w:rsidP="001547E0">
      <w:pPr>
        <w:spacing w:after="0" w:line="240" w:lineRule="auto"/>
        <w:jc w:val="center"/>
        <w:rPr>
          <w:rFonts w:ascii="Times New Roman" w:hAnsi="Times New Roman"/>
          <w:b/>
          <w:i/>
          <w:color w:val="FF0000"/>
          <w:sz w:val="28"/>
          <w:szCs w:val="28"/>
        </w:rPr>
      </w:pPr>
      <w:r w:rsidRPr="00E97D97">
        <w:rPr>
          <w:rFonts w:ascii="Times New Roman" w:hAnsi="Times New Roman"/>
          <w:b/>
          <w:i/>
          <w:color w:val="FF0000"/>
          <w:sz w:val="28"/>
          <w:szCs w:val="28"/>
        </w:rPr>
        <w:t xml:space="preserve"> </w:t>
      </w:r>
    </w:p>
    <w:p w:rsidR="001547E0" w:rsidRPr="00E97D97" w:rsidRDefault="001547E0" w:rsidP="001547E0">
      <w:pPr>
        <w:spacing w:after="0" w:line="240" w:lineRule="auto"/>
        <w:jc w:val="center"/>
        <w:rPr>
          <w:rFonts w:ascii="Times New Roman" w:hAnsi="Times New Roman"/>
          <w:sz w:val="28"/>
          <w:szCs w:val="28"/>
        </w:rPr>
      </w:pPr>
      <w:r w:rsidRPr="00E97D97">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547E0" w:rsidRPr="00E97D97" w:rsidRDefault="001547E0" w:rsidP="001547E0">
      <w:pPr>
        <w:spacing w:after="0" w:line="240" w:lineRule="auto"/>
        <w:jc w:val="center"/>
        <w:rPr>
          <w:rFonts w:ascii="Times New Roman" w:hAnsi="Times New Roman"/>
          <w:b/>
          <w:sz w:val="28"/>
          <w:szCs w:val="28"/>
        </w:rPr>
      </w:pPr>
    </w:p>
    <w:p w:rsidR="001547E0" w:rsidRPr="00E97D97" w:rsidRDefault="001547E0" w:rsidP="001547E0">
      <w:pPr>
        <w:widowControl w:val="0"/>
        <w:tabs>
          <w:tab w:val="left" w:pos="0"/>
        </w:tabs>
        <w:spacing w:after="0" w:line="240" w:lineRule="auto"/>
        <w:ind w:right="-1" w:firstLine="709"/>
        <w:jc w:val="both"/>
        <w:rPr>
          <w:rFonts w:ascii="Times New Roman" w:hAnsi="Times New Roman"/>
          <w:sz w:val="28"/>
          <w:szCs w:val="28"/>
        </w:rPr>
      </w:pPr>
      <w:r w:rsidRPr="00E97D97">
        <w:rPr>
          <w:rFonts w:ascii="Times New Roman" w:hAnsi="Times New Roman"/>
          <w:sz w:val="28"/>
          <w:szCs w:val="28"/>
        </w:rPr>
        <w:t>27.</w:t>
      </w:r>
      <w:r w:rsidRPr="00E97D97">
        <w:rPr>
          <w:rFonts w:ascii="Times New Roman" w:hAnsi="Times New Roman"/>
          <w:sz w:val="28"/>
          <w:szCs w:val="28"/>
        </w:rPr>
        <w:tab/>
        <w:t>Максимальный срок ожидания в очереди при подаче заявления о</w:t>
      </w:r>
      <w:r w:rsidR="00793E33">
        <w:rPr>
          <w:rFonts w:ascii="Times New Roman" w:hAnsi="Times New Roman"/>
          <w:sz w:val="28"/>
          <w:szCs w:val="28"/>
        </w:rPr>
        <w:t> </w:t>
      </w:r>
      <w:r w:rsidRPr="00E97D97">
        <w:rPr>
          <w:rFonts w:ascii="Times New Roman" w:hAnsi="Times New Roman"/>
          <w:sz w:val="28"/>
          <w:szCs w:val="28"/>
        </w:rPr>
        <w:t>предоставлении муниципальной услуги и при получении результата предоставления муниципальной услуги не должен превышать 15 минут.</w:t>
      </w:r>
    </w:p>
    <w:p w:rsidR="001547E0" w:rsidRDefault="001547E0" w:rsidP="001547E0">
      <w:pPr>
        <w:spacing w:after="0" w:line="240" w:lineRule="auto"/>
        <w:jc w:val="center"/>
        <w:rPr>
          <w:rFonts w:ascii="Times New Roman" w:hAnsi="Times New Roman"/>
          <w:sz w:val="28"/>
          <w:szCs w:val="28"/>
        </w:rPr>
      </w:pPr>
    </w:p>
    <w:p w:rsidR="00793E33" w:rsidRPr="00577DB8" w:rsidRDefault="00793E33" w:rsidP="00793E33">
      <w:pPr>
        <w:autoSpaceDE w:val="0"/>
        <w:autoSpaceDN w:val="0"/>
        <w:adjustRightInd w:val="0"/>
        <w:spacing w:after="0"/>
        <w:jc w:val="center"/>
        <w:rPr>
          <w:rFonts w:ascii="Times New Roman" w:hAnsi="Times New Roman"/>
          <w:sz w:val="28"/>
          <w:szCs w:val="28"/>
        </w:rPr>
      </w:pPr>
      <w:r w:rsidRPr="00577DB8">
        <w:rPr>
          <w:rFonts w:ascii="Times New Roman" w:hAnsi="Times New Roman"/>
          <w:sz w:val="28"/>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793E33" w:rsidRPr="00E97D97" w:rsidRDefault="00793E33" w:rsidP="001547E0">
      <w:pPr>
        <w:spacing w:after="0" w:line="240" w:lineRule="auto"/>
        <w:jc w:val="center"/>
        <w:rPr>
          <w:rFonts w:ascii="Times New Roman" w:hAnsi="Times New Roman"/>
          <w:sz w:val="28"/>
          <w:szCs w:val="28"/>
        </w:rPr>
      </w:pPr>
    </w:p>
    <w:p w:rsidR="004A32D2" w:rsidRDefault="001547E0" w:rsidP="00DA5161">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E97D97">
        <w:rPr>
          <w:rFonts w:ascii="Times New Roman" w:hAnsi="Times New Roman"/>
          <w:sz w:val="28"/>
          <w:szCs w:val="28"/>
        </w:rPr>
        <w:t>28.</w:t>
      </w:r>
      <w:r w:rsidRPr="00E97D97">
        <w:rPr>
          <w:rFonts w:ascii="Times New Roman" w:hAnsi="Times New Roman"/>
          <w:sz w:val="28"/>
          <w:szCs w:val="28"/>
        </w:rPr>
        <w:tab/>
        <w:t>Запрос заявителя о предоставлении муниципальной услуги подлежит регистрации специалистом</w:t>
      </w:r>
      <w:r w:rsidR="004A32D2" w:rsidRPr="004A32D2">
        <w:rPr>
          <w:rFonts w:ascii="Times New Roman" w:hAnsi="Times New Roman"/>
          <w:sz w:val="28"/>
          <w:szCs w:val="28"/>
        </w:rPr>
        <w:t xml:space="preserve"> </w:t>
      </w:r>
      <w:r w:rsidR="004A32D2">
        <w:rPr>
          <w:rFonts w:ascii="Times New Roman" w:hAnsi="Times New Roman"/>
          <w:sz w:val="28"/>
          <w:szCs w:val="28"/>
        </w:rPr>
        <w:t>отдела обеспечения деятельности в</w:t>
      </w:r>
      <w:r w:rsidR="00793E33">
        <w:rPr>
          <w:rFonts w:ascii="Times New Roman" w:hAnsi="Times New Roman"/>
          <w:sz w:val="28"/>
          <w:szCs w:val="28"/>
        </w:rPr>
        <w:t> </w:t>
      </w:r>
      <w:r w:rsidR="004A32D2">
        <w:rPr>
          <w:rFonts w:ascii="Times New Roman" w:hAnsi="Times New Roman"/>
          <w:sz w:val="28"/>
          <w:szCs w:val="28"/>
        </w:rPr>
        <w:t xml:space="preserve">сфере имущества и градостроительства </w:t>
      </w:r>
      <w:r w:rsidR="004A32D2" w:rsidRPr="00DA5161">
        <w:rPr>
          <w:rFonts w:ascii="Times New Roman" w:hAnsi="Times New Roman"/>
          <w:sz w:val="28"/>
          <w:szCs w:val="28"/>
        </w:rPr>
        <w:t>муниципального казённого учреждения «Хозяйственно-эксплуатационное управление»</w:t>
      </w:r>
      <w:r w:rsidR="004A32D2">
        <w:rPr>
          <w:rFonts w:ascii="Times New Roman" w:hAnsi="Times New Roman"/>
          <w:sz w:val="28"/>
          <w:szCs w:val="28"/>
        </w:rPr>
        <w:t>.</w:t>
      </w:r>
    </w:p>
    <w:p w:rsidR="00DA5161" w:rsidRDefault="001547E0" w:rsidP="001547E0">
      <w:pPr>
        <w:spacing w:after="0" w:line="240" w:lineRule="auto"/>
        <w:ind w:firstLine="709"/>
        <w:jc w:val="both"/>
        <w:rPr>
          <w:rFonts w:ascii="Times New Roman" w:hAnsi="Times New Roman"/>
          <w:i/>
          <w:color w:val="FF0000"/>
          <w:sz w:val="28"/>
          <w:szCs w:val="28"/>
        </w:rPr>
      </w:pPr>
      <w:r w:rsidRPr="00E97D97">
        <w:rPr>
          <w:rFonts w:ascii="Times New Roman" w:hAnsi="Times New Roman"/>
          <w:sz w:val="28"/>
          <w:szCs w:val="28"/>
        </w:rPr>
        <w:t xml:space="preserve">Запрос заявителя о предоставлении муниципальной услуги, поступивший посредством почтовой связи регистрируется в течение 1 рабочего дня с момента поступления в уполномоченный орган. </w:t>
      </w:r>
      <w:r w:rsidRPr="00E97D97">
        <w:rPr>
          <w:rFonts w:ascii="Times New Roman" w:hAnsi="Times New Roman"/>
          <w:i/>
          <w:color w:val="FF0000"/>
          <w:sz w:val="28"/>
          <w:szCs w:val="28"/>
        </w:rPr>
        <w:t xml:space="preserve"> </w:t>
      </w:r>
    </w:p>
    <w:p w:rsidR="001547E0" w:rsidRDefault="001547E0" w:rsidP="001547E0">
      <w:pPr>
        <w:spacing w:after="0" w:line="240" w:lineRule="auto"/>
        <w:ind w:firstLine="709"/>
        <w:jc w:val="both"/>
        <w:rPr>
          <w:rFonts w:ascii="Times New Roman" w:hAnsi="Times New Roman"/>
          <w:sz w:val="28"/>
          <w:szCs w:val="28"/>
        </w:rPr>
      </w:pPr>
      <w:r w:rsidRPr="00E97D97">
        <w:rPr>
          <w:rFonts w:ascii="Times New Roman" w:hAnsi="Times New Roman"/>
          <w:sz w:val="28"/>
          <w:szCs w:val="28"/>
        </w:rPr>
        <w:t>Запрос заявителя о предоставлении муниципальной услуги, принятый при личном обращении, подлежит регистрации в течение 15 минут.</w:t>
      </w:r>
    </w:p>
    <w:p w:rsidR="001547E0" w:rsidRPr="00E97D97" w:rsidRDefault="001547E0" w:rsidP="001547E0">
      <w:pPr>
        <w:spacing w:after="0" w:line="240" w:lineRule="auto"/>
        <w:ind w:firstLine="709"/>
        <w:jc w:val="both"/>
        <w:rPr>
          <w:rFonts w:ascii="Times New Roman" w:hAnsi="Times New Roman"/>
          <w:sz w:val="28"/>
          <w:szCs w:val="28"/>
        </w:rPr>
      </w:pPr>
      <w:r w:rsidRPr="00E97D97">
        <w:rPr>
          <w:rFonts w:ascii="Times New Roman" w:hAnsi="Times New Roman"/>
          <w:sz w:val="28"/>
          <w:szCs w:val="28"/>
        </w:rPr>
        <w:t>29.</w:t>
      </w:r>
      <w:r w:rsidRPr="00E97D97">
        <w:rPr>
          <w:rFonts w:ascii="Times New Roman" w:hAnsi="Times New Roman"/>
          <w:sz w:val="28"/>
          <w:szCs w:val="28"/>
        </w:rPr>
        <w:tab/>
        <w:t xml:space="preserve">Запрос регистрируется в </w:t>
      </w:r>
      <w:r w:rsidR="004A32D2">
        <w:rPr>
          <w:rFonts w:ascii="Times New Roman" w:hAnsi="Times New Roman"/>
          <w:sz w:val="28"/>
          <w:szCs w:val="28"/>
        </w:rPr>
        <w:t xml:space="preserve">системе </w:t>
      </w:r>
      <w:r w:rsidRPr="00E97D97">
        <w:rPr>
          <w:rFonts w:ascii="Times New Roman" w:hAnsi="Times New Roman"/>
          <w:sz w:val="28"/>
          <w:szCs w:val="28"/>
        </w:rPr>
        <w:t>электронно</w:t>
      </w:r>
      <w:r w:rsidR="004A32D2">
        <w:rPr>
          <w:rFonts w:ascii="Times New Roman" w:hAnsi="Times New Roman"/>
          <w:sz w:val="28"/>
          <w:szCs w:val="28"/>
        </w:rPr>
        <w:t>го</w:t>
      </w:r>
      <w:r w:rsidRPr="00E97D97">
        <w:rPr>
          <w:rFonts w:ascii="Times New Roman" w:hAnsi="Times New Roman"/>
          <w:sz w:val="28"/>
          <w:szCs w:val="28"/>
        </w:rPr>
        <w:t xml:space="preserve"> документооборот</w:t>
      </w:r>
      <w:r w:rsidR="004A32D2">
        <w:rPr>
          <w:rFonts w:ascii="Times New Roman" w:hAnsi="Times New Roman"/>
          <w:sz w:val="28"/>
          <w:szCs w:val="28"/>
        </w:rPr>
        <w:t>а</w:t>
      </w:r>
      <w:r w:rsidRPr="00E97D97">
        <w:rPr>
          <w:rFonts w:ascii="Times New Roman" w:hAnsi="Times New Roman"/>
          <w:sz w:val="28"/>
          <w:szCs w:val="28"/>
        </w:rPr>
        <w:t xml:space="preserve"> </w:t>
      </w:r>
      <w:r w:rsidR="004A32D2">
        <w:rPr>
          <w:rFonts w:ascii="Times New Roman" w:hAnsi="Times New Roman"/>
          <w:sz w:val="28"/>
          <w:szCs w:val="28"/>
        </w:rPr>
        <w:t>«Кодекс».</w:t>
      </w:r>
    </w:p>
    <w:p w:rsidR="001547E0" w:rsidRPr="0080704B" w:rsidRDefault="001547E0" w:rsidP="001547E0">
      <w:pPr>
        <w:spacing w:after="0" w:line="240" w:lineRule="auto"/>
        <w:ind w:firstLine="709"/>
        <w:jc w:val="both"/>
        <w:rPr>
          <w:rFonts w:ascii="Times New Roman" w:hAnsi="Times New Roman"/>
          <w:color w:val="FF0000"/>
          <w:sz w:val="28"/>
          <w:szCs w:val="28"/>
        </w:rPr>
      </w:pPr>
      <w:r w:rsidRPr="00E97D97">
        <w:rPr>
          <w:rFonts w:ascii="Times New Roman" w:hAnsi="Times New Roman"/>
          <w:sz w:val="28"/>
          <w:szCs w:val="28"/>
        </w:rPr>
        <w:t>30.</w:t>
      </w:r>
      <w:r w:rsidRPr="00E97D97">
        <w:rPr>
          <w:rFonts w:ascii="Times New Roman" w:hAnsi="Times New Roman"/>
          <w:sz w:val="28"/>
          <w:szCs w:val="28"/>
        </w:rPr>
        <w:tab/>
        <w:t>Регистрация запроса заявителя о предоставлении муниципальной услуги работниками МФЦ осуществляется в соответствии с регламентом работы МФЦ.</w:t>
      </w:r>
      <w:r w:rsidR="0080704B">
        <w:rPr>
          <w:rFonts w:ascii="Times New Roman" w:hAnsi="Times New Roman"/>
          <w:sz w:val="28"/>
          <w:szCs w:val="28"/>
        </w:rPr>
        <w:t xml:space="preserve"> </w:t>
      </w:r>
    </w:p>
    <w:p w:rsidR="001547E0" w:rsidRDefault="001547E0" w:rsidP="00680481">
      <w:pPr>
        <w:ind w:firstLine="709"/>
        <w:jc w:val="both"/>
        <w:rPr>
          <w:rFonts w:ascii="Times New Roman" w:hAnsi="Times New Roman"/>
          <w:sz w:val="28"/>
          <w:szCs w:val="28"/>
        </w:rPr>
      </w:pPr>
    </w:p>
    <w:p w:rsidR="00FA3E81" w:rsidRPr="00E97D97" w:rsidRDefault="00FA3E81" w:rsidP="00FA3E81">
      <w:pPr>
        <w:spacing w:after="0" w:line="240" w:lineRule="auto"/>
        <w:jc w:val="center"/>
        <w:rPr>
          <w:rFonts w:ascii="Times New Roman" w:hAnsi="Times New Roman"/>
          <w:sz w:val="28"/>
          <w:szCs w:val="28"/>
        </w:rPr>
      </w:pPr>
      <w:r w:rsidRPr="00E97D97">
        <w:rPr>
          <w:rFonts w:ascii="Times New Roman" w:hAnsi="Times New Roman"/>
          <w:sz w:val="28"/>
          <w:szCs w:val="28"/>
        </w:rPr>
        <w:t>Требования к помещениям, в которых предоставляется муниципальная услуга, к местам ожидания и приема заявлений, размещению и оформлению визуальной, текстовой и мультимедийной информации о порядке предоставления муниципальной услуги</w:t>
      </w:r>
    </w:p>
    <w:p w:rsidR="00FA3E81" w:rsidRPr="00E97D97" w:rsidRDefault="00FA3E81" w:rsidP="00FA3E81">
      <w:pPr>
        <w:spacing w:after="0" w:line="240" w:lineRule="auto"/>
        <w:jc w:val="center"/>
        <w:rPr>
          <w:rFonts w:ascii="Times New Roman" w:hAnsi="Times New Roman"/>
          <w:sz w:val="28"/>
          <w:szCs w:val="28"/>
        </w:rPr>
      </w:pPr>
    </w:p>
    <w:p w:rsidR="00FA3E81" w:rsidRPr="00E97D97" w:rsidRDefault="00FA3E81" w:rsidP="00FA3E81">
      <w:pPr>
        <w:spacing w:after="0" w:line="240" w:lineRule="auto"/>
        <w:ind w:firstLine="708"/>
        <w:jc w:val="both"/>
        <w:rPr>
          <w:rFonts w:ascii="Times New Roman" w:hAnsi="Times New Roman"/>
          <w:sz w:val="28"/>
          <w:szCs w:val="28"/>
        </w:rPr>
      </w:pPr>
      <w:r w:rsidRPr="00E97D97">
        <w:rPr>
          <w:rFonts w:ascii="Times New Roman" w:hAnsi="Times New Roman"/>
          <w:sz w:val="28"/>
          <w:szCs w:val="28"/>
        </w:rPr>
        <w:t>31.</w:t>
      </w:r>
      <w:r w:rsidRPr="00E97D97">
        <w:rPr>
          <w:rFonts w:ascii="Times New Roman" w:hAnsi="Times New Roman"/>
          <w:sz w:val="28"/>
          <w:szCs w:val="28"/>
        </w:rPr>
        <w:tab/>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FA3E81" w:rsidRPr="00E97D97" w:rsidRDefault="00FA3E81" w:rsidP="00FA3E81">
      <w:pPr>
        <w:spacing w:after="0" w:line="240" w:lineRule="auto"/>
        <w:ind w:firstLine="708"/>
        <w:jc w:val="both"/>
        <w:rPr>
          <w:rFonts w:ascii="Times New Roman" w:hAnsi="Times New Roman"/>
          <w:sz w:val="28"/>
          <w:szCs w:val="28"/>
        </w:rPr>
      </w:pPr>
      <w:r w:rsidRPr="00E97D97">
        <w:rPr>
          <w:rFonts w:ascii="Times New Roman" w:hAnsi="Times New Roman"/>
          <w:sz w:val="28"/>
          <w:szCs w:val="28"/>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A3E81" w:rsidRPr="00E97D97" w:rsidRDefault="00FA3E81" w:rsidP="00FA3E81">
      <w:pPr>
        <w:spacing w:after="0" w:line="240" w:lineRule="auto"/>
        <w:ind w:firstLine="708"/>
        <w:jc w:val="both"/>
        <w:rPr>
          <w:rFonts w:ascii="Times New Roman" w:hAnsi="Times New Roman"/>
          <w:sz w:val="28"/>
          <w:szCs w:val="28"/>
        </w:rPr>
      </w:pPr>
      <w:r w:rsidRPr="00E97D97">
        <w:rPr>
          <w:rFonts w:ascii="Times New Roman" w:hAnsi="Times New Roman"/>
          <w:sz w:val="28"/>
          <w:szCs w:val="28"/>
        </w:rPr>
        <w:lastRenderedPageBreak/>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FA3E81" w:rsidRPr="00E97D97" w:rsidRDefault="00FA3E81" w:rsidP="00FA3E81">
      <w:pPr>
        <w:spacing w:after="0" w:line="240" w:lineRule="auto"/>
        <w:ind w:firstLine="708"/>
        <w:jc w:val="both"/>
        <w:rPr>
          <w:rFonts w:ascii="Times New Roman" w:hAnsi="Times New Roman"/>
          <w:sz w:val="28"/>
          <w:szCs w:val="28"/>
        </w:rPr>
      </w:pPr>
      <w:r w:rsidRPr="00E97D97">
        <w:rPr>
          <w:rFonts w:ascii="Times New Roman" w:hAnsi="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FA3E81" w:rsidRPr="00E97D97" w:rsidRDefault="00FA3E81" w:rsidP="00FA3E81">
      <w:pPr>
        <w:spacing w:after="0" w:line="240" w:lineRule="auto"/>
        <w:ind w:firstLine="708"/>
        <w:jc w:val="both"/>
        <w:rPr>
          <w:rFonts w:ascii="Times New Roman" w:hAnsi="Times New Roman"/>
          <w:sz w:val="28"/>
          <w:szCs w:val="28"/>
        </w:rPr>
      </w:pPr>
      <w:r w:rsidRPr="00E97D97">
        <w:rPr>
          <w:rFonts w:ascii="Times New Roman" w:hAnsi="Times New Roman"/>
          <w:sz w:val="28"/>
          <w:szCs w:val="28"/>
        </w:rPr>
        <w:t>Рабочее место муниципального служащего, предоставляющего муниципальную услугу, оборудуется персональным компьютером с</w:t>
      </w:r>
      <w:r w:rsidR="005357DB">
        <w:rPr>
          <w:rFonts w:ascii="Times New Roman" w:hAnsi="Times New Roman"/>
          <w:sz w:val="28"/>
          <w:szCs w:val="28"/>
        </w:rPr>
        <w:t> </w:t>
      </w:r>
      <w:r w:rsidRPr="00E97D97">
        <w:rPr>
          <w:rFonts w:ascii="Times New Roman" w:hAnsi="Times New Roman"/>
          <w:sz w:val="28"/>
          <w:szCs w:val="28"/>
        </w:rPr>
        <w:t>возможностью доступа к необходимым информационным базам данных и</w:t>
      </w:r>
      <w:r w:rsidR="005357DB">
        <w:rPr>
          <w:rFonts w:ascii="Times New Roman" w:hAnsi="Times New Roman"/>
          <w:sz w:val="28"/>
          <w:szCs w:val="28"/>
        </w:rPr>
        <w:t> </w:t>
      </w:r>
      <w:r w:rsidRPr="00E97D97">
        <w:rPr>
          <w:rFonts w:ascii="Times New Roman" w:hAnsi="Times New Roman"/>
          <w:sz w:val="28"/>
          <w:szCs w:val="28"/>
        </w:rPr>
        <w:t>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A3E81" w:rsidRPr="00E97D97" w:rsidRDefault="00FA3E81" w:rsidP="00FA3E81">
      <w:pPr>
        <w:spacing w:after="0" w:line="240" w:lineRule="auto"/>
        <w:ind w:firstLine="708"/>
        <w:jc w:val="both"/>
        <w:rPr>
          <w:rFonts w:ascii="Times New Roman" w:hAnsi="Times New Roman"/>
          <w:sz w:val="28"/>
          <w:szCs w:val="28"/>
        </w:rPr>
      </w:pPr>
      <w:r w:rsidRPr="00E97D97">
        <w:rPr>
          <w:rFonts w:ascii="Times New Roman" w:hAnsi="Times New Roman"/>
          <w:sz w:val="28"/>
          <w:szCs w:val="28"/>
        </w:rPr>
        <w:t>Места ожидания должны соответствовать комфортным условиям для заявителей.</w:t>
      </w:r>
    </w:p>
    <w:p w:rsidR="00FA3E81" w:rsidRPr="00E97D97" w:rsidRDefault="00FA3E81" w:rsidP="00FA3E81">
      <w:pPr>
        <w:spacing w:after="0" w:line="240" w:lineRule="auto"/>
        <w:ind w:firstLine="708"/>
        <w:jc w:val="both"/>
        <w:rPr>
          <w:rFonts w:ascii="Times New Roman" w:hAnsi="Times New Roman"/>
          <w:sz w:val="28"/>
          <w:szCs w:val="28"/>
        </w:rPr>
      </w:pPr>
      <w:r w:rsidRPr="00E97D97">
        <w:rPr>
          <w:rFonts w:ascii="Times New Roman" w:hAnsi="Times New Roman"/>
          <w:sz w:val="28"/>
          <w:szCs w:val="28"/>
        </w:rPr>
        <w:t>Места ожидания оборудуются столами, стульями или скамьями (</w:t>
      </w:r>
      <w:proofErr w:type="spellStart"/>
      <w:r w:rsidR="0080704B" w:rsidRPr="00E97D97">
        <w:rPr>
          <w:rFonts w:ascii="Times New Roman" w:hAnsi="Times New Roman"/>
          <w:sz w:val="28"/>
          <w:szCs w:val="28"/>
        </w:rPr>
        <w:t>банкет</w:t>
      </w:r>
      <w:r w:rsidR="0080704B">
        <w:rPr>
          <w:rFonts w:ascii="Times New Roman" w:hAnsi="Times New Roman"/>
          <w:sz w:val="28"/>
          <w:szCs w:val="28"/>
        </w:rPr>
        <w:t>к</w:t>
      </w:r>
      <w:r w:rsidR="0080704B" w:rsidRPr="00E97D97">
        <w:rPr>
          <w:rFonts w:ascii="Times New Roman" w:hAnsi="Times New Roman"/>
          <w:sz w:val="28"/>
          <w:szCs w:val="28"/>
        </w:rPr>
        <w:t>ами</w:t>
      </w:r>
      <w:proofErr w:type="spellEnd"/>
      <w:r w:rsidRPr="00E97D97">
        <w:rPr>
          <w:rFonts w:ascii="Times New Roman" w:hAnsi="Times New Roman"/>
          <w:sz w:val="28"/>
          <w:szCs w:val="28"/>
        </w:rPr>
        <w:t>), информационными стендами, информационными терминалами, обеспечиваются писчей бумагой и канцелярскими принадлежностями в</w:t>
      </w:r>
      <w:r w:rsidR="005357DB">
        <w:rPr>
          <w:rFonts w:ascii="Times New Roman" w:hAnsi="Times New Roman"/>
          <w:sz w:val="28"/>
          <w:szCs w:val="28"/>
        </w:rPr>
        <w:t> </w:t>
      </w:r>
      <w:r w:rsidRPr="00E97D97">
        <w:rPr>
          <w:rFonts w:ascii="Times New Roman" w:hAnsi="Times New Roman"/>
          <w:sz w:val="28"/>
          <w:szCs w:val="28"/>
        </w:rPr>
        <w:t>количестве, достаточном для оформления документов заявителями.</w:t>
      </w:r>
    </w:p>
    <w:p w:rsidR="00FA3E81" w:rsidRPr="00E97D97" w:rsidRDefault="00FA3E81" w:rsidP="00FA3E81">
      <w:pPr>
        <w:spacing w:after="0" w:line="240" w:lineRule="auto"/>
        <w:ind w:firstLine="708"/>
        <w:jc w:val="both"/>
        <w:rPr>
          <w:rFonts w:ascii="Times New Roman" w:hAnsi="Times New Roman"/>
          <w:sz w:val="28"/>
          <w:szCs w:val="28"/>
        </w:rPr>
      </w:pPr>
      <w:r w:rsidRPr="00E97D97">
        <w:rPr>
          <w:rFonts w:ascii="Times New Roman" w:hAnsi="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A3E81" w:rsidRPr="00E97D97" w:rsidRDefault="00FA3E81" w:rsidP="00FA3E81">
      <w:pPr>
        <w:spacing w:after="0" w:line="240" w:lineRule="auto"/>
        <w:ind w:firstLine="708"/>
        <w:jc w:val="both"/>
        <w:rPr>
          <w:rFonts w:ascii="Times New Roman" w:hAnsi="Times New Roman"/>
          <w:sz w:val="28"/>
          <w:szCs w:val="28"/>
        </w:rPr>
      </w:pPr>
      <w:r w:rsidRPr="00E97D97">
        <w:rPr>
          <w:rFonts w:ascii="Times New Roman" w:hAnsi="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FA3E81" w:rsidRPr="00E97D97" w:rsidRDefault="00FA3E81" w:rsidP="00FA3E81">
      <w:pPr>
        <w:spacing w:after="0" w:line="240" w:lineRule="auto"/>
        <w:ind w:firstLine="708"/>
        <w:jc w:val="both"/>
        <w:rPr>
          <w:rFonts w:ascii="Times New Roman" w:hAnsi="Times New Roman"/>
          <w:sz w:val="28"/>
          <w:szCs w:val="28"/>
        </w:rPr>
      </w:pPr>
      <w:r w:rsidRPr="00E97D97">
        <w:rPr>
          <w:rFonts w:ascii="Times New Roman" w:hAnsi="Times New Roman"/>
          <w:sz w:val="28"/>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10 настоящего Административного регламента.</w:t>
      </w:r>
    </w:p>
    <w:p w:rsidR="00FA3E81" w:rsidRDefault="00FA3E81" w:rsidP="00680481">
      <w:pPr>
        <w:ind w:firstLine="709"/>
        <w:jc w:val="both"/>
        <w:rPr>
          <w:rFonts w:ascii="Times New Roman" w:hAnsi="Times New Roman"/>
          <w:sz w:val="28"/>
          <w:szCs w:val="28"/>
        </w:rPr>
      </w:pPr>
    </w:p>
    <w:p w:rsidR="005755C6" w:rsidRDefault="005755C6" w:rsidP="00680481">
      <w:pPr>
        <w:ind w:firstLine="709"/>
        <w:jc w:val="both"/>
        <w:rPr>
          <w:rFonts w:ascii="Times New Roman" w:hAnsi="Times New Roman"/>
          <w:sz w:val="28"/>
          <w:szCs w:val="28"/>
        </w:rPr>
      </w:pPr>
    </w:p>
    <w:p w:rsidR="00B2563A" w:rsidRPr="00E97D97" w:rsidRDefault="00B2563A" w:rsidP="00B2563A">
      <w:pPr>
        <w:spacing w:after="0" w:line="240" w:lineRule="auto"/>
        <w:jc w:val="center"/>
        <w:rPr>
          <w:rFonts w:ascii="Times New Roman" w:hAnsi="Times New Roman"/>
          <w:sz w:val="28"/>
          <w:szCs w:val="28"/>
        </w:rPr>
      </w:pPr>
      <w:r w:rsidRPr="00E97D97">
        <w:rPr>
          <w:rFonts w:ascii="Times New Roman" w:hAnsi="Times New Roman"/>
          <w:sz w:val="28"/>
          <w:szCs w:val="28"/>
        </w:rPr>
        <w:t>Показатели доступности и качества муниципальной услуги</w:t>
      </w:r>
    </w:p>
    <w:p w:rsidR="00B2563A" w:rsidRPr="00E97D97" w:rsidRDefault="00B2563A" w:rsidP="00B2563A">
      <w:pPr>
        <w:spacing w:after="0" w:line="240" w:lineRule="auto"/>
        <w:jc w:val="center"/>
        <w:rPr>
          <w:rFonts w:ascii="Times New Roman" w:hAnsi="Times New Roman"/>
          <w:sz w:val="28"/>
          <w:szCs w:val="28"/>
        </w:rPr>
      </w:pPr>
    </w:p>
    <w:p w:rsidR="00B2563A" w:rsidRPr="00E97D97" w:rsidRDefault="00B2563A" w:rsidP="00B2563A">
      <w:pPr>
        <w:spacing w:after="0" w:line="240" w:lineRule="auto"/>
        <w:ind w:firstLine="709"/>
        <w:jc w:val="both"/>
        <w:rPr>
          <w:rFonts w:ascii="Times New Roman" w:hAnsi="Times New Roman"/>
          <w:sz w:val="28"/>
          <w:szCs w:val="28"/>
        </w:rPr>
      </w:pPr>
      <w:r w:rsidRPr="00E97D97">
        <w:rPr>
          <w:rFonts w:ascii="Times New Roman" w:hAnsi="Times New Roman"/>
          <w:sz w:val="28"/>
          <w:szCs w:val="28"/>
        </w:rPr>
        <w:t>32.</w:t>
      </w:r>
      <w:r w:rsidRPr="00E97D97">
        <w:rPr>
          <w:rFonts w:ascii="Times New Roman" w:hAnsi="Times New Roman"/>
          <w:sz w:val="28"/>
          <w:szCs w:val="28"/>
        </w:rPr>
        <w:tab/>
        <w:t>Показателями доступности муниципальной услуги являются:</w:t>
      </w:r>
    </w:p>
    <w:p w:rsidR="00B2563A" w:rsidRPr="00793E33" w:rsidRDefault="00B2563A" w:rsidP="00B2563A">
      <w:pPr>
        <w:spacing w:after="0" w:line="240" w:lineRule="auto"/>
        <w:ind w:firstLine="709"/>
        <w:jc w:val="both"/>
        <w:rPr>
          <w:rFonts w:ascii="Times New Roman" w:hAnsi="Times New Roman"/>
          <w:sz w:val="28"/>
          <w:szCs w:val="28"/>
        </w:rPr>
      </w:pPr>
      <w:r w:rsidRPr="00793E33">
        <w:rPr>
          <w:rFonts w:ascii="Times New Roman" w:hAnsi="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B2563A" w:rsidRPr="00793E33" w:rsidRDefault="00B2563A" w:rsidP="00B2563A">
      <w:pPr>
        <w:spacing w:after="0" w:line="240" w:lineRule="auto"/>
        <w:ind w:firstLine="709"/>
        <w:jc w:val="both"/>
        <w:rPr>
          <w:rFonts w:ascii="Times New Roman" w:hAnsi="Times New Roman"/>
          <w:sz w:val="28"/>
          <w:szCs w:val="28"/>
        </w:rPr>
      </w:pPr>
      <w:r w:rsidRPr="00793E33">
        <w:rPr>
          <w:rFonts w:ascii="Times New Roman" w:hAnsi="Times New Roman"/>
          <w:sz w:val="28"/>
          <w:szCs w:val="28"/>
        </w:rPr>
        <w:t>доступность форм заявлений, размещенных на Едином и региональном порталах, в том числе с возможностью их копирования и заполнения в</w:t>
      </w:r>
      <w:r w:rsidR="005357DB" w:rsidRPr="00793E33">
        <w:rPr>
          <w:rFonts w:ascii="Times New Roman" w:hAnsi="Times New Roman"/>
          <w:sz w:val="28"/>
          <w:szCs w:val="28"/>
        </w:rPr>
        <w:t> </w:t>
      </w:r>
      <w:r w:rsidRPr="00793E33">
        <w:rPr>
          <w:rFonts w:ascii="Times New Roman" w:hAnsi="Times New Roman"/>
          <w:sz w:val="28"/>
          <w:szCs w:val="28"/>
        </w:rPr>
        <w:t>электронном виде;</w:t>
      </w:r>
    </w:p>
    <w:p w:rsidR="00B2563A" w:rsidRPr="00793E33" w:rsidRDefault="00B2563A" w:rsidP="00B2563A">
      <w:pPr>
        <w:spacing w:after="0" w:line="240" w:lineRule="auto"/>
        <w:ind w:firstLine="709"/>
        <w:jc w:val="both"/>
        <w:rPr>
          <w:rFonts w:ascii="Times New Roman" w:hAnsi="Times New Roman"/>
          <w:sz w:val="28"/>
          <w:szCs w:val="28"/>
        </w:rPr>
      </w:pPr>
      <w:r w:rsidRPr="00793E33">
        <w:rPr>
          <w:rFonts w:ascii="Times New Roman" w:hAnsi="Times New Roman"/>
          <w:sz w:val="28"/>
          <w:szCs w:val="28"/>
        </w:rPr>
        <w:t>возможность получения заявителем муниципальной услуги в МФЦ;</w:t>
      </w:r>
    </w:p>
    <w:p w:rsidR="00B2563A" w:rsidRPr="0080704B" w:rsidRDefault="00B2563A" w:rsidP="00B2563A">
      <w:pPr>
        <w:spacing w:after="0" w:line="240" w:lineRule="auto"/>
        <w:ind w:firstLine="709"/>
        <w:jc w:val="both"/>
        <w:rPr>
          <w:rFonts w:ascii="Times New Roman" w:hAnsi="Times New Roman"/>
          <w:sz w:val="28"/>
          <w:szCs w:val="28"/>
        </w:rPr>
      </w:pPr>
      <w:r w:rsidRPr="0080704B">
        <w:rPr>
          <w:rFonts w:ascii="Times New Roman" w:hAnsi="Times New Roman"/>
          <w:sz w:val="28"/>
          <w:szCs w:val="28"/>
        </w:rPr>
        <w:lastRenderedPageBreak/>
        <w:t>33.</w:t>
      </w:r>
      <w:r w:rsidRPr="0080704B">
        <w:rPr>
          <w:rFonts w:ascii="Times New Roman" w:hAnsi="Times New Roman"/>
          <w:sz w:val="28"/>
          <w:szCs w:val="28"/>
        </w:rPr>
        <w:tab/>
        <w:t>Показателями качества муниципальной услуги являются:</w:t>
      </w:r>
    </w:p>
    <w:p w:rsidR="00B2563A" w:rsidRPr="009622DB" w:rsidRDefault="00B2563A" w:rsidP="00B2563A">
      <w:pPr>
        <w:spacing w:after="0" w:line="240" w:lineRule="auto"/>
        <w:ind w:firstLine="709"/>
        <w:jc w:val="both"/>
        <w:rPr>
          <w:rFonts w:ascii="Times New Roman" w:hAnsi="Times New Roman"/>
          <w:sz w:val="28"/>
          <w:szCs w:val="28"/>
        </w:rPr>
      </w:pPr>
      <w:r w:rsidRPr="009622DB">
        <w:rPr>
          <w:rFonts w:ascii="Times New Roman" w:hAnsi="Times New Roman"/>
          <w:sz w:val="28"/>
          <w:szCs w:val="28"/>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B2563A" w:rsidRPr="009622DB" w:rsidRDefault="00B2563A" w:rsidP="00B2563A">
      <w:pPr>
        <w:spacing w:after="0" w:line="240" w:lineRule="auto"/>
        <w:ind w:firstLine="709"/>
        <w:jc w:val="both"/>
        <w:rPr>
          <w:rFonts w:ascii="Times New Roman" w:hAnsi="Times New Roman"/>
          <w:sz w:val="28"/>
          <w:szCs w:val="28"/>
        </w:rPr>
      </w:pPr>
      <w:r w:rsidRPr="009622DB">
        <w:rPr>
          <w:rFonts w:ascii="Times New Roman" w:hAnsi="Times New Roman"/>
          <w:sz w:val="28"/>
          <w:szCs w:val="28"/>
        </w:rPr>
        <w:t>соблюдение времени ожидания в очереди при подаче заявления о</w:t>
      </w:r>
      <w:r w:rsidR="005357DB" w:rsidRPr="009622DB">
        <w:rPr>
          <w:rFonts w:ascii="Times New Roman" w:hAnsi="Times New Roman"/>
          <w:sz w:val="28"/>
          <w:szCs w:val="28"/>
        </w:rPr>
        <w:t> </w:t>
      </w:r>
      <w:r w:rsidRPr="009622DB">
        <w:rPr>
          <w:rFonts w:ascii="Times New Roman" w:hAnsi="Times New Roman"/>
          <w:sz w:val="28"/>
          <w:szCs w:val="28"/>
        </w:rPr>
        <w:t>предоставлении муниципальной услуги и при получении результата предоставления муниципальной услуги;</w:t>
      </w:r>
    </w:p>
    <w:p w:rsidR="00B2563A" w:rsidRPr="009622DB" w:rsidRDefault="00B2563A" w:rsidP="00B2563A">
      <w:pPr>
        <w:spacing w:after="0" w:line="240" w:lineRule="auto"/>
        <w:ind w:firstLine="709"/>
        <w:jc w:val="both"/>
        <w:rPr>
          <w:rFonts w:ascii="Times New Roman" w:hAnsi="Times New Roman"/>
          <w:sz w:val="28"/>
          <w:szCs w:val="28"/>
        </w:rPr>
      </w:pPr>
      <w:r w:rsidRPr="009622DB">
        <w:rPr>
          <w:rFonts w:ascii="Times New Roman" w:hAnsi="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2563A" w:rsidRDefault="00B2563A" w:rsidP="00680481">
      <w:pPr>
        <w:ind w:firstLine="709"/>
        <w:jc w:val="both"/>
        <w:rPr>
          <w:rFonts w:ascii="Times New Roman" w:hAnsi="Times New Roman"/>
          <w:sz w:val="28"/>
          <w:szCs w:val="28"/>
        </w:rPr>
      </w:pPr>
    </w:p>
    <w:p w:rsidR="00B2563A" w:rsidRPr="0080704B" w:rsidRDefault="00B2563A" w:rsidP="00B2563A">
      <w:pPr>
        <w:spacing w:after="0" w:line="240" w:lineRule="auto"/>
        <w:jc w:val="center"/>
        <w:rPr>
          <w:rFonts w:ascii="Times New Roman" w:hAnsi="Times New Roman"/>
          <w:color w:val="FF0000"/>
          <w:sz w:val="28"/>
          <w:szCs w:val="28"/>
        </w:rPr>
      </w:pPr>
      <w:r w:rsidRPr="00E97D97">
        <w:rPr>
          <w:rFonts w:ascii="Times New Roman" w:hAnsi="Times New Roman"/>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w:t>
      </w:r>
      <w:r w:rsidRPr="0080704B">
        <w:rPr>
          <w:rFonts w:ascii="Times New Roman" w:hAnsi="Times New Roman"/>
          <w:color w:val="FF0000"/>
          <w:sz w:val="28"/>
          <w:szCs w:val="28"/>
        </w:rPr>
        <w:t>*</w:t>
      </w:r>
    </w:p>
    <w:p w:rsidR="00B2563A" w:rsidRPr="00E97D97" w:rsidRDefault="00B2563A" w:rsidP="00B2563A">
      <w:pPr>
        <w:spacing w:after="0" w:line="240" w:lineRule="auto"/>
        <w:jc w:val="center"/>
        <w:rPr>
          <w:rFonts w:ascii="Times New Roman" w:hAnsi="Times New Roman"/>
          <w:sz w:val="28"/>
          <w:szCs w:val="28"/>
        </w:rPr>
      </w:pPr>
    </w:p>
    <w:p w:rsidR="00B2563A" w:rsidRPr="00E97D97" w:rsidRDefault="00B2563A" w:rsidP="00B2563A">
      <w:pPr>
        <w:spacing w:after="0" w:line="240" w:lineRule="auto"/>
        <w:ind w:firstLine="708"/>
        <w:jc w:val="both"/>
        <w:rPr>
          <w:rFonts w:ascii="Times New Roman" w:hAnsi="Times New Roman"/>
          <w:sz w:val="28"/>
          <w:szCs w:val="28"/>
        </w:rPr>
      </w:pPr>
      <w:r w:rsidRPr="00E97D97">
        <w:rPr>
          <w:rFonts w:ascii="Times New Roman" w:hAnsi="Times New Roman"/>
          <w:sz w:val="28"/>
          <w:szCs w:val="28"/>
        </w:rPr>
        <w:t>34.</w:t>
      </w:r>
      <w:r w:rsidRPr="00E97D97">
        <w:rPr>
          <w:rFonts w:ascii="Times New Roman" w:hAnsi="Times New Roman"/>
          <w:sz w:val="28"/>
          <w:szCs w:val="28"/>
        </w:rPr>
        <w:tab/>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B2563A" w:rsidRPr="00E97D97" w:rsidRDefault="00B2563A" w:rsidP="00B2563A">
      <w:pPr>
        <w:spacing w:after="0" w:line="240" w:lineRule="auto"/>
        <w:ind w:firstLine="708"/>
        <w:jc w:val="both"/>
        <w:rPr>
          <w:rFonts w:ascii="Times New Roman" w:hAnsi="Times New Roman"/>
          <w:sz w:val="28"/>
          <w:szCs w:val="28"/>
        </w:rPr>
      </w:pPr>
      <w:r w:rsidRPr="00E97D97">
        <w:rPr>
          <w:rFonts w:ascii="Times New Roman" w:hAnsi="Times New Roman"/>
          <w:sz w:val="28"/>
          <w:szCs w:val="28"/>
        </w:rPr>
        <w:t>35.</w:t>
      </w:r>
      <w:r w:rsidRPr="00E97D97">
        <w:rPr>
          <w:rFonts w:ascii="Times New Roman" w:hAnsi="Times New Roman"/>
          <w:sz w:val="28"/>
          <w:szCs w:val="28"/>
        </w:rPr>
        <w:tab/>
        <w:t>Информация и сведения о муниципальной услуге доступны через Единый и региональный порталы.</w:t>
      </w:r>
    </w:p>
    <w:p w:rsidR="00B2563A" w:rsidRPr="00E97D97" w:rsidRDefault="00B2563A" w:rsidP="00B2563A">
      <w:pPr>
        <w:spacing w:after="0" w:line="240" w:lineRule="auto"/>
        <w:ind w:firstLine="708"/>
        <w:jc w:val="both"/>
        <w:rPr>
          <w:rFonts w:ascii="Times New Roman" w:hAnsi="Times New Roman"/>
          <w:sz w:val="28"/>
          <w:szCs w:val="28"/>
        </w:rPr>
      </w:pPr>
      <w:r w:rsidRPr="00E97D97">
        <w:rPr>
          <w:rFonts w:ascii="Times New Roman" w:hAnsi="Times New Roman"/>
          <w:sz w:val="28"/>
          <w:szCs w:val="28"/>
        </w:rPr>
        <w:t>В случае возможности обращения за муниципальной услугой в</w:t>
      </w:r>
      <w:r w:rsidR="005357DB">
        <w:rPr>
          <w:rFonts w:ascii="Times New Roman" w:hAnsi="Times New Roman"/>
          <w:sz w:val="28"/>
          <w:szCs w:val="28"/>
        </w:rPr>
        <w:t> </w:t>
      </w:r>
      <w:r w:rsidRPr="00E97D97">
        <w:rPr>
          <w:rFonts w:ascii="Times New Roman" w:hAnsi="Times New Roman"/>
          <w:sz w:val="28"/>
          <w:szCs w:val="28"/>
        </w:rPr>
        <w:t>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w:t>
      </w:r>
    </w:p>
    <w:p w:rsidR="00B2563A" w:rsidRPr="00E97D97" w:rsidRDefault="00B2563A" w:rsidP="00B2563A">
      <w:pPr>
        <w:spacing w:after="0" w:line="240" w:lineRule="auto"/>
        <w:ind w:firstLine="708"/>
        <w:jc w:val="both"/>
        <w:rPr>
          <w:rFonts w:ascii="Times New Roman" w:hAnsi="Times New Roman"/>
          <w:sz w:val="28"/>
          <w:szCs w:val="28"/>
        </w:rPr>
      </w:pPr>
      <w:r w:rsidRPr="00E97D97">
        <w:rPr>
          <w:rFonts w:ascii="Times New Roman" w:hAnsi="Times New Roman"/>
          <w:sz w:val="28"/>
          <w:szCs w:val="28"/>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B2563A" w:rsidRPr="00E97D97" w:rsidRDefault="00B2563A" w:rsidP="00B2563A">
      <w:pPr>
        <w:spacing w:after="0" w:line="240" w:lineRule="auto"/>
        <w:ind w:firstLine="708"/>
        <w:jc w:val="both"/>
        <w:rPr>
          <w:rFonts w:ascii="Times New Roman" w:hAnsi="Times New Roman"/>
          <w:sz w:val="28"/>
          <w:szCs w:val="28"/>
        </w:rPr>
      </w:pPr>
      <w:r w:rsidRPr="00E97D97">
        <w:rPr>
          <w:rFonts w:ascii="Times New Roman" w:hAnsi="Times New Roman"/>
          <w:sz w:val="28"/>
          <w:szCs w:val="28"/>
        </w:rPr>
        <w:t>В случае возможности обращения за муниципальной услугой в</w:t>
      </w:r>
      <w:r w:rsidR="005357DB">
        <w:rPr>
          <w:rFonts w:ascii="Times New Roman" w:hAnsi="Times New Roman"/>
          <w:sz w:val="28"/>
          <w:szCs w:val="28"/>
        </w:rPr>
        <w:t> </w:t>
      </w:r>
      <w:r w:rsidRPr="00E97D97">
        <w:rPr>
          <w:rFonts w:ascii="Times New Roman" w:hAnsi="Times New Roman"/>
          <w:sz w:val="28"/>
          <w:szCs w:val="28"/>
        </w:rPr>
        <w:t>электронной форме заявитель формирует заявление посредством заполнения электронной формы в разделе «Личный кабинет» Единого или регионального порталов.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B2563A" w:rsidRPr="00E97D97" w:rsidRDefault="00B2563A" w:rsidP="00B2563A">
      <w:pPr>
        <w:spacing w:after="0" w:line="240" w:lineRule="auto"/>
        <w:ind w:firstLine="708"/>
        <w:jc w:val="both"/>
        <w:rPr>
          <w:rFonts w:ascii="Times New Roman" w:hAnsi="Times New Roman"/>
          <w:sz w:val="28"/>
          <w:szCs w:val="28"/>
        </w:rPr>
      </w:pPr>
      <w:r w:rsidRPr="00E97D97">
        <w:rPr>
          <w:rFonts w:ascii="Times New Roman" w:hAnsi="Times New Roman"/>
          <w:sz w:val="28"/>
          <w:szCs w:val="28"/>
        </w:rPr>
        <w:t>В случае предоставления муниципальной услуги в электронной форме административные процедуры по приему и регистрации заявления и</w:t>
      </w:r>
      <w:r w:rsidR="005357DB">
        <w:rPr>
          <w:rFonts w:ascii="Times New Roman" w:hAnsi="Times New Roman"/>
          <w:sz w:val="28"/>
          <w:szCs w:val="28"/>
        </w:rPr>
        <w:t> </w:t>
      </w:r>
      <w:r w:rsidRPr="00E97D97">
        <w:rPr>
          <w:rFonts w:ascii="Times New Roman" w:hAnsi="Times New Roman"/>
          <w:sz w:val="28"/>
          <w:szCs w:val="28"/>
        </w:rPr>
        <w:t>документов осуществляются в следующем порядке:</w:t>
      </w:r>
    </w:p>
    <w:p w:rsidR="00B2563A" w:rsidRPr="007C115F" w:rsidRDefault="00B2563A" w:rsidP="00B2563A">
      <w:pPr>
        <w:spacing w:after="0" w:line="240" w:lineRule="auto"/>
        <w:ind w:firstLine="708"/>
        <w:jc w:val="both"/>
        <w:rPr>
          <w:rFonts w:ascii="Times New Roman" w:hAnsi="Times New Roman"/>
          <w:sz w:val="28"/>
          <w:szCs w:val="28"/>
        </w:rPr>
      </w:pPr>
      <w:r w:rsidRPr="007C115F">
        <w:rPr>
          <w:rFonts w:ascii="Times New Roman" w:hAnsi="Times New Roman"/>
          <w:sz w:val="28"/>
          <w:szCs w:val="28"/>
        </w:rPr>
        <w:t>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B2563A" w:rsidRPr="007C115F" w:rsidRDefault="00B2563A" w:rsidP="00B2563A">
      <w:pPr>
        <w:spacing w:after="0" w:line="240" w:lineRule="auto"/>
        <w:ind w:firstLine="708"/>
        <w:jc w:val="both"/>
        <w:rPr>
          <w:rFonts w:ascii="Times New Roman" w:hAnsi="Times New Roman"/>
          <w:sz w:val="28"/>
          <w:szCs w:val="28"/>
        </w:rPr>
      </w:pPr>
      <w:r w:rsidRPr="007C115F">
        <w:rPr>
          <w:rFonts w:ascii="Times New Roman" w:hAnsi="Times New Roman"/>
          <w:sz w:val="28"/>
          <w:szCs w:val="28"/>
        </w:rPr>
        <w:t>для всех входящих документов на бумажных носителях изготавливаются электронные образы.</w:t>
      </w:r>
    </w:p>
    <w:p w:rsidR="00B2563A" w:rsidRPr="00E97D97" w:rsidRDefault="00B2563A" w:rsidP="00B2563A">
      <w:pPr>
        <w:spacing w:after="0" w:line="240" w:lineRule="auto"/>
        <w:ind w:firstLine="708"/>
        <w:jc w:val="both"/>
        <w:rPr>
          <w:rFonts w:ascii="Times New Roman" w:hAnsi="Times New Roman"/>
          <w:sz w:val="28"/>
          <w:szCs w:val="28"/>
        </w:rPr>
      </w:pPr>
      <w:r w:rsidRPr="00E97D97">
        <w:rPr>
          <w:rFonts w:ascii="Times New Roman" w:hAnsi="Times New Roman"/>
          <w:sz w:val="28"/>
          <w:szCs w:val="28"/>
        </w:rPr>
        <w:t xml:space="preserve">Требования к средствам электронной подписи при предоставлении муниципальной услуги в электронной форме устанавливаются в соответствии </w:t>
      </w:r>
      <w:r w:rsidRPr="00E97D97">
        <w:rPr>
          <w:rFonts w:ascii="Times New Roman" w:hAnsi="Times New Roman"/>
          <w:sz w:val="28"/>
          <w:szCs w:val="28"/>
        </w:rPr>
        <w:lastRenderedPageBreak/>
        <w:t>с Федеральным законом от 6 апреля 2011 года № 63-ФЗ «Об электронной подписи».</w:t>
      </w:r>
    </w:p>
    <w:p w:rsidR="00B2563A" w:rsidRPr="0068300C" w:rsidRDefault="00B2563A" w:rsidP="00B2563A">
      <w:pPr>
        <w:spacing w:after="0" w:line="240" w:lineRule="auto"/>
        <w:ind w:firstLine="708"/>
        <w:jc w:val="both"/>
        <w:rPr>
          <w:rFonts w:ascii="Times New Roman" w:hAnsi="Times New Roman"/>
          <w:i/>
          <w:color w:val="FF0000"/>
          <w:sz w:val="24"/>
          <w:szCs w:val="24"/>
        </w:rPr>
      </w:pPr>
      <w:r w:rsidRPr="0068300C">
        <w:rPr>
          <w:rFonts w:ascii="Times New Roman" w:hAnsi="Times New Roman"/>
          <w:i/>
          <w:color w:val="FF0000"/>
          <w:sz w:val="24"/>
          <w:szCs w:val="24"/>
        </w:rPr>
        <w:t>*Содержание подраздела определяется с учетом возможности предоставления муниципальной услуги в электронной форме в конкретном муниципальном образовании.</w:t>
      </w:r>
    </w:p>
    <w:p w:rsidR="00B2563A" w:rsidRPr="0068300C" w:rsidRDefault="00B2563A" w:rsidP="00680481">
      <w:pPr>
        <w:ind w:firstLine="709"/>
        <w:jc w:val="both"/>
        <w:rPr>
          <w:rFonts w:ascii="Times New Roman" w:hAnsi="Times New Roman"/>
          <w:color w:val="FF0000"/>
          <w:sz w:val="28"/>
          <w:szCs w:val="28"/>
        </w:rPr>
      </w:pPr>
    </w:p>
    <w:p w:rsidR="00B2563A" w:rsidRPr="00E97D97" w:rsidRDefault="00B2563A" w:rsidP="00B2563A">
      <w:pPr>
        <w:spacing w:after="0" w:line="240" w:lineRule="auto"/>
        <w:jc w:val="center"/>
        <w:rPr>
          <w:rFonts w:ascii="Times New Roman" w:hAnsi="Times New Roman"/>
          <w:b/>
          <w:sz w:val="28"/>
          <w:szCs w:val="28"/>
        </w:rPr>
      </w:pPr>
      <w:r>
        <w:rPr>
          <w:rFonts w:ascii="Times New Roman" w:hAnsi="Times New Roman"/>
          <w:b/>
          <w:sz w:val="28"/>
          <w:szCs w:val="28"/>
          <w:lang w:val="en-US"/>
        </w:rPr>
        <w:t>III</w:t>
      </w:r>
      <w:r w:rsidRPr="00B2563A">
        <w:rPr>
          <w:rFonts w:ascii="Times New Roman" w:hAnsi="Times New Roman"/>
          <w:b/>
          <w:sz w:val="28"/>
          <w:szCs w:val="28"/>
        </w:rPr>
        <w:t xml:space="preserve">.  </w:t>
      </w:r>
      <w:r>
        <w:rPr>
          <w:rFonts w:ascii="Times New Roman" w:hAnsi="Times New Roman"/>
          <w:b/>
          <w:sz w:val="28"/>
          <w:szCs w:val="28"/>
        </w:rPr>
        <w:t xml:space="preserve"> </w:t>
      </w:r>
      <w:r w:rsidRPr="00E97D97">
        <w:rPr>
          <w:rFonts w:ascii="Times New Roman" w:hAnsi="Times New Roman"/>
          <w:b/>
          <w:sz w:val="28"/>
          <w:szCs w:val="28"/>
        </w:rPr>
        <w:t xml:space="preserve">Состав, последовательность и сроки выполнения административных процедур, требования к порядку их выполнения, </w:t>
      </w:r>
      <w:proofErr w:type="gramStart"/>
      <w:r w:rsidRPr="00E97D97">
        <w:rPr>
          <w:rFonts w:ascii="Times New Roman" w:hAnsi="Times New Roman"/>
          <w:b/>
          <w:sz w:val="28"/>
          <w:szCs w:val="28"/>
        </w:rPr>
        <w:t>в</w:t>
      </w:r>
      <w:r w:rsidR="007C115F">
        <w:rPr>
          <w:rFonts w:ascii="Times New Roman" w:hAnsi="Times New Roman"/>
          <w:b/>
          <w:sz w:val="28"/>
          <w:szCs w:val="28"/>
        </w:rPr>
        <w:t> </w:t>
      </w:r>
      <w:r w:rsidRPr="00E97D97">
        <w:rPr>
          <w:rFonts w:ascii="Times New Roman" w:hAnsi="Times New Roman"/>
          <w:b/>
          <w:sz w:val="28"/>
          <w:szCs w:val="28"/>
        </w:rPr>
        <w:t xml:space="preserve"> том</w:t>
      </w:r>
      <w:proofErr w:type="gramEnd"/>
      <w:r w:rsidRPr="00E97D97">
        <w:rPr>
          <w:rFonts w:ascii="Times New Roman" w:hAnsi="Times New Roman"/>
          <w:b/>
          <w:sz w:val="28"/>
          <w:szCs w:val="28"/>
        </w:rPr>
        <w:t xml:space="preserve"> числе особенности выполнения административных процедур в</w:t>
      </w:r>
      <w:r w:rsidR="007C115F">
        <w:rPr>
          <w:rFonts w:ascii="Times New Roman" w:hAnsi="Times New Roman"/>
          <w:b/>
          <w:sz w:val="28"/>
          <w:szCs w:val="28"/>
        </w:rPr>
        <w:t> </w:t>
      </w:r>
      <w:r w:rsidRPr="00E97D97">
        <w:rPr>
          <w:rFonts w:ascii="Times New Roman" w:hAnsi="Times New Roman"/>
          <w:b/>
          <w:sz w:val="28"/>
          <w:szCs w:val="28"/>
        </w:rPr>
        <w:t>электронной форме</w:t>
      </w:r>
    </w:p>
    <w:p w:rsidR="00B2563A" w:rsidRPr="00E97D97" w:rsidRDefault="00B2563A" w:rsidP="00B2563A">
      <w:pPr>
        <w:spacing w:after="0" w:line="240" w:lineRule="auto"/>
        <w:jc w:val="center"/>
        <w:rPr>
          <w:rFonts w:ascii="Times New Roman" w:hAnsi="Times New Roman"/>
          <w:b/>
          <w:sz w:val="28"/>
          <w:szCs w:val="28"/>
        </w:rPr>
      </w:pPr>
    </w:p>
    <w:p w:rsidR="00B2563A" w:rsidRPr="00E97D97" w:rsidRDefault="00B2563A" w:rsidP="00B2563A">
      <w:pPr>
        <w:spacing w:after="0" w:line="240" w:lineRule="auto"/>
        <w:jc w:val="center"/>
        <w:rPr>
          <w:rFonts w:ascii="Times New Roman" w:hAnsi="Times New Roman"/>
          <w:sz w:val="28"/>
          <w:szCs w:val="28"/>
        </w:rPr>
      </w:pPr>
      <w:r w:rsidRPr="00E97D97">
        <w:rPr>
          <w:rFonts w:ascii="Times New Roman" w:hAnsi="Times New Roman"/>
          <w:sz w:val="28"/>
          <w:szCs w:val="28"/>
        </w:rPr>
        <w:t>Исчерпывающий перечень административных процедур</w:t>
      </w:r>
    </w:p>
    <w:p w:rsidR="00B2563A" w:rsidRPr="00E97D97" w:rsidRDefault="00B2563A" w:rsidP="00B2563A">
      <w:pPr>
        <w:spacing w:after="0" w:line="240" w:lineRule="auto"/>
        <w:jc w:val="center"/>
        <w:rPr>
          <w:rFonts w:ascii="Times New Roman" w:hAnsi="Times New Roman"/>
          <w:b/>
          <w:sz w:val="28"/>
          <w:szCs w:val="28"/>
        </w:rPr>
      </w:pPr>
    </w:p>
    <w:p w:rsidR="00B2563A" w:rsidRPr="00E97D97" w:rsidRDefault="00B2563A" w:rsidP="00B2563A">
      <w:pPr>
        <w:autoSpaceDE w:val="0"/>
        <w:autoSpaceDN w:val="0"/>
        <w:adjustRightInd w:val="0"/>
        <w:spacing w:after="0" w:line="240" w:lineRule="auto"/>
        <w:ind w:firstLine="710"/>
        <w:contextualSpacing/>
        <w:jc w:val="both"/>
        <w:rPr>
          <w:rFonts w:ascii="Times New Roman" w:hAnsi="Times New Roman"/>
          <w:bCs/>
          <w:sz w:val="28"/>
          <w:szCs w:val="28"/>
        </w:rPr>
      </w:pPr>
      <w:r w:rsidRPr="00E97D97">
        <w:rPr>
          <w:rFonts w:ascii="Times New Roman" w:hAnsi="Times New Roman"/>
          <w:bCs/>
          <w:sz w:val="28"/>
          <w:szCs w:val="28"/>
        </w:rPr>
        <w:t>36.</w:t>
      </w:r>
      <w:r w:rsidRPr="00E97D97">
        <w:rPr>
          <w:rFonts w:ascii="Times New Roman" w:hAnsi="Times New Roman"/>
          <w:bCs/>
          <w:sz w:val="28"/>
          <w:szCs w:val="28"/>
        </w:rPr>
        <w:tab/>
        <w:t>Предоставление муниципальной услуги включает в себя следующие административные процедуры:</w:t>
      </w:r>
    </w:p>
    <w:p w:rsidR="00B2563A" w:rsidRPr="007C115F" w:rsidRDefault="00B2563A" w:rsidP="00B2563A">
      <w:pPr>
        <w:autoSpaceDE w:val="0"/>
        <w:autoSpaceDN w:val="0"/>
        <w:adjustRightInd w:val="0"/>
        <w:spacing w:after="0" w:line="240" w:lineRule="auto"/>
        <w:ind w:firstLine="710"/>
        <w:jc w:val="both"/>
        <w:rPr>
          <w:rFonts w:ascii="Times New Roman" w:hAnsi="Times New Roman"/>
          <w:sz w:val="28"/>
          <w:szCs w:val="28"/>
        </w:rPr>
      </w:pPr>
      <w:r w:rsidRPr="007C115F">
        <w:rPr>
          <w:rFonts w:ascii="Times New Roman" w:hAnsi="Times New Roman"/>
          <w:sz w:val="28"/>
          <w:szCs w:val="28"/>
        </w:rPr>
        <w:t>прием и регистрация заявления о предоставлении муниципальной услуги;</w:t>
      </w:r>
    </w:p>
    <w:p w:rsidR="00B2563A" w:rsidRPr="007C115F" w:rsidRDefault="00B2563A" w:rsidP="00B2563A">
      <w:pPr>
        <w:autoSpaceDE w:val="0"/>
        <w:autoSpaceDN w:val="0"/>
        <w:adjustRightInd w:val="0"/>
        <w:spacing w:after="0" w:line="240" w:lineRule="auto"/>
        <w:ind w:firstLine="710"/>
        <w:jc w:val="both"/>
        <w:rPr>
          <w:rFonts w:ascii="Times New Roman" w:hAnsi="Times New Roman"/>
          <w:sz w:val="28"/>
          <w:szCs w:val="28"/>
        </w:rPr>
      </w:pPr>
      <w:r w:rsidRPr="007C115F">
        <w:rPr>
          <w:rFonts w:ascii="Times New Roman" w:hAnsi="Times New Roman"/>
          <w:sz w:val="28"/>
          <w:szCs w:val="28"/>
        </w:rPr>
        <w:t xml:space="preserve">рассмотрение представленных документов, </w:t>
      </w:r>
    </w:p>
    <w:p w:rsidR="007C115F" w:rsidRPr="007C115F" w:rsidRDefault="007C115F" w:rsidP="007C115F">
      <w:pPr>
        <w:autoSpaceDE w:val="0"/>
        <w:autoSpaceDN w:val="0"/>
        <w:adjustRightInd w:val="0"/>
        <w:spacing w:after="0" w:line="240" w:lineRule="auto"/>
        <w:ind w:firstLine="710"/>
        <w:jc w:val="both"/>
        <w:rPr>
          <w:rFonts w:ascii="Times New Roman" w:hAnsi="Times New Roman"/>
          <w:sz w:val="28"/>
          <w:szCs w:val="28"/>
        </w:rPr>
      </w:pPr>
      <w:r w:rsidRPr="007C115F">
        <w:rPr>
          <w:rFonts w:ascii="Times New Roman" w:hAnsi="Times New Roman"/>
          <w:sz w:val="28"/>
          <w:szCs w:val="28"/>
        </w:rPr>
        <w:t>определение наличия испрашиваемых сведений ИСОГД;</w:t>
      </w:r>
    </w:p>
    <w:p w:rsidR="007C115F" w:rsidRPr="007C115F" w:rsidRDefault="007C115F" w:rsidP="007C115F">
      <w:pPr>
        <w:autoSpaceDE w:val="0"/>
        <w:autoSpaceDN w:val="0"/>
        <w:adjustRightInd w:val="0"/>
        <w:spacing w:after="0" w:line="240" w:lineRule="auto"/>
        <w:ind w:firstLine="710"/>
        <w:jc w:val="both"/>
        <w:rPr>
          <w:rFonts w:ascii="Times New Roman" w:hAnsi="Times New Roman"/>
          <w:sz w:val="28"/>
          <w:szCs w:val="28"/>
        </w:rPr>
      </w:pPr>
      <w:r w:rsidRPr="007C115F">
        <w:rPr>
          <w:rFonts w:ascii="Times New Roman" w:hAnsi="Times New Roman"/>
          <w:sz w:val="28"/>
          <w:szCs w:val="28"/>
        </w:rPr>
        <w:t>расчет платы за сведения;</w:t>
      </w:r>
    </w:p>
    <w:p w:rsidR="007C115F" w:rsidRPr="007C115F" w:rsidRDefault="007C115F" w:rsidP="007C115F">
      <w:pPr>
        <w:autoSpaceDE w:val="0"/>
        <w:autoSpaceDN w:val="0"/>
        <w:adjustRightInd w:val="0"/>
        <w:spacing w:after="0" w:line="240" w:lineRule="auto"/>
        <w:ind w:firstLine="710"/>
        <w:jc w:val="both"/>
        <w:rPr>
          <w:rFonts w:ascii="Times New Roman" w:hAnsi="Times New Roman"/>
          <w:sz w:val="28"/>
          <w:szCs w:val="28"/>
        </w:rPr>
      </w:pPr>
      <w:r w:rsidRPr="007C115F">
        <w:rPr>
          <w:rFonts w:ascii="Times New Roman" w:hAnsi="Times New Roman"/>
          <w:sz w:val="28"/>
          <w:szCs w:val="28"/>
        </w:rPr>
        <w:t>ожидание оплаты за предоставление сведений;</w:t>
      </w:r>
    </w:p>
    <w:p w:rsidR="007C115F" w:rsidRPr="007C115F" w:rsidRDefault="007C115F" w:rsidP="007C115F">
      <w:pPr>
        <w:autoSpaceDE w:val="0"/>
        <w:autoSpaceDN w:val="0"/>
        <w:adjustRightInd w:val="0"/>
        <w:spacing w:after="0" w:line="240" w:lineRule="auto"/>
        <w:ind w:firstLine="710"/>
        <w:jc w:val="both"/>
        <w:rPr>
          <w:rFonts w:ascii="Times New Roman" w:hAnsi="Times New Roman"/>
          <w:sz w:val="28"/>
          <w:szCs w:val="28"/>
        </w:rPr>
      </w:pPr>
      <w:r w:rsidRPr="007C115F">
        <w:rPr>
          <w:rFonts w:ascii="Times New Roman" w:hAnsi="Times New Roman"/>
          <w:sz w:val="28"/>
          <w:szCs w:val="28"/>
        </w:rPr>
        <w:t>оформление результата предоставления муниципальной услуги;</w:t>
      </w:r>
    </w:p>
    <w:p w:rsidR="00B2563A" w:rsidRPr="007C115F" w:rsidRDefault="00B2563A" w:rsidP="00B2563A">
      <w:pPr>
        <w:autoSpaceDE w:val="0"/>
        <w:autoSpaceDN w:val="0"/>
        <w:adjustRightInd w:val="0"/>
        <w:spacing w:after="0" w:line="240" w:lineRule="auto"/>
        <w:ind w:firstLine="710"/>
        <w:jc w:val="both"/>
        <w:rPr>
          <w:rFonts w:ascii="Times New Roman" w:hAnsi="Times New Roman"/>
          <w:sz w:val="28"/>
          <w:szCs w:val="28"/>
        </w:rPr>
      </w:pPr>
      <w:r w:rsidRPr="007C115F">
        <w:rPr>
          <w:rFonts w:ascii="Times New Roman" w:hAnsi="Times New Roman"/>
          <w:sz w:val="28"/>
          <w:szCs w:val="28"/>
        </w:rPr>
        <w:t>выдача (направление) заявителю документов, являющихся результатом предоставления муниципальной услуги;</w:t>
      </w:r>
    </w:p>
    <w:p w:rsidR="00B2563A" w:rsidRDefault="00B2563A" w:rsidP="00B2563A">
      <w:pPr>
        <w:autoSpaceDE w:val="0"/>
        <w:autoSpaceDN w:val="0"/>
        <w:adjustRightInd w:val="0"/>
        <w:spacing w:after="0" w:line="240" w:lineRule="auto"/>
        <w:ind w:firstLine="710"/>
        <w:jc w:val="both"/>
        <w:rPr>
          <w:rFonts w:ascii="Times New Roman" w:hAnsi="Times New Roman"/>
          <w:sz w:val="28"/>
          <w:szCs w:val="28"/>
        </w:rPr>
      </w:pPr>
      <w:r w:rsidRPr="00E97D97">
        <w:rPr>
          <w:rFonts w:ascii="Times New Roman" w:hAnsi="Times New Roman"/>
          <w:sz w:val="28"/>
          <w:szCs w:val="28"/>
        </w:rPr>
        <w:t>Блок-схема предоставления муниципальной услуги приведена в</w:t>
      </w:r>
      <w:r w:rsidR="005357DB">
        <w:rPr>
          <w:rFonts w:ascii="Times New Roman" w:hAnsi="Times New Roman"/>
          <w:sz w:val="28"/>
          <w:szCs w:val="28"/>
        </w:rPr>
        <w:t> </w:t>
      </w:r>
      <w:r w:rsidRPr="00E97D97">
        <w:rPr>
          <w:rFonts w:ascii="Times New Roman" w:hAnsi="Times New Roman"/>
          <w:sz w:val="28"/>
          <w:szCs w:val="28"/>
        </w:rPr>
        <w:t>приложении 2 к настоящему Административному регламенту.</w:t>
      </w:r>
    </w:p>
    <w:p w:rsidR="00B2563A" w:rsidRPr="00E97D97" w:rsidRDefault="00B2563A" w:rsidP="00B2563A">
      <w:pPr>
        <w:spacing w:after="0" w:line="240" w:lineRule="auto"/>
        <w:jc w:val="center"/>
        <w:rPr>
          <w:rFonts w:ascii="Times New Roman" w:hAnsi="Times New Roman"/>
          <w:sz w:val="28"/>
          <w:szCs w:val="28"/>
        </w:rPr>
      </w:pPr>
    </w:p>
    <w:p w:rsidR="00B2563A" w:rsidRPr="00E97D97" w:rsidRDefault="00B2563A" w:rsidP="00B2563A">
      <w:pPr>
        <w:autoSpaceDE w:val="0"/>
        <w:autoSpaceDN w:val="0"/>
        <w:adjustRightInd w:val="0"/>
        <w:spacing w:after="0" w:line="240" w:lineRule="auto"/>
        <w:ind w:firstLine="708"/>
        <w:jc w:val="both"/>
        <w:rPr>
          <w:rFonts w:ascii="Times New Roman" w:hAnsi="Times New Roman"/>
          <w:sz w:val="28"/>
          <w:szCs w:val="28"/>
        </w:rPr>
      </w:pPr>
      <w:r w:rsidRPr="00E97D97">
        <w:rPr>
          <w:rFonts w:ascii="Times New Roman" w:hAnsi="Times New Roman"/>
          <w:sz w:val="28"/>
          <w:szCs w:val="28"/>
        </w:rPr>
        <w:t>37.</w:t>
      </w:r>
      <w:r w:rsidRPr="00E97D97">
        <w:rPr>
          <w:rFonts w:ascii="Times New Roman" w:hAnsi="Times New Roman"/>
          <w:sz w:val="28"/>
          <w:szCs w:val="28"/>
        </w:rPr>
        <w:tab/>
        <w:t>Прием и регистрация заявления о предоставлении муниципальной услуги:</w:t>
      </w:r>
    </w:p>
    <w:p w:rsidR="00B2563A" w:rsidRPr="007C115F" w:rsidRDefault="00B2563A" w:rsidP="00B2563A">
      <w:pPr>
        <w:autoSpaceDE w:val="0"/>
        <w:autoSpaceDN w:val="0"/>
        <w:adjustRightInd w:val="0"/>
        <w:spacing w:after="0" w:line="240" w:lineRule="auto"/>
        <w:ind w:firstLine="708"/>
        <w:jc w:val="both"/>
        <w:rPr>
          <w:rFonts w:ascii="Times New Roman" w:eastAsia="Calibri" w:hAnsi="Times New Roman"/>
          <w:sz w:val="28"/>
          <w:szCs w:val="28"/>
          <w:lang w:eastAsia="en-US"/>
        </w:rPr>
      </w:pPr>
      <w:r w:rsidRPr="007C115F">
        <w:rPr>
          <w:rFonts w:ascii="Times New Roman" w:eastAsia="Calibri" w:hAnsi="Times New Roman"/>
          <w:sz w:val="28"/>
          <w:szCs w:val="28"/>
          <w:lang w:eastAsia="en-US"/>
        </w:rPr>
        <w:t>основание для начала административной процедуры: поступление заявления о предоставлении муниципальной услуги (далее также – заявление) в уполномоченный орган;</w:t>
      </w:r>
    </w:p>
    <w:p w:rsidR="00B2563A" w:rsidRPr="007C115F" w:rsidRDefault="00B2563A" w:rsidP="00B2563A">
      <w:pPr>
        <w:autoSpaceDE w:val="0"/>
        <w:autoSpaceDN w:val="0"/>
        <w:adjustRightInd w:val="0"/>
        <w:spacing w:after="0" w:line="240" w:lineRule="auto"/>
        <w:ind w:firstLine="708"/>
        <w:jc w:val="both"/>
        <w:rPr>
          <w:rFonts w:ascii="Times New Roman" w:eastAsia="Calibri" w:hAnsi="Times New Roman"/>
          <w:i/>
          <w:sz w:val="28"/>
          <w:szCs w:val="28"/>
          <w:lang w:eastAsia="en-US"/>
        </w:rPr>
      </w:pPr>
      <w:r w:rsidRPr="007C115F">
        <w:rPr>
          <w:rFonts w:ascii="Times New Roman" w:eastAsia="Calibri" w:hAnsi="Times New Roman"/>
          <w:sz w:val="28"/>
          <w:szCs w:val="28"/>
          <w:lang w:eastAsia="en-US"/>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делопроизводство или специалист структурного подразделения уполномоченного органа, ответственный за предоставление муниципальной услуги </w:t>
      </w:r>
      <w:r w:rsidRPr="007C115F">
        <w:rPr>
          <w:rFonts w:ascii="Times New Roman" w:eastAsia="Calibri" w:hAnsi="Times New Roman"/>
          <w:i/>
          <w:sz w:val="28"/>
          <w:szCs w:val="28"/>
          <w:lang w:eastAsia="en-US"/>
        </w:rPr>
        <w:t>(</w:t>
      </w:r>
      <w:r w:rsidRPr="007C115F">
        <w:rPr>
          <w:rFonts w:ascii="Times New Roman" w:eastAsia="Calibri" w:hAnsi="Times New Roman"/>
          <w:sz w:val="28"/>
          <w:szCs w:val="28"/>
          <w:lang w:eastAsia="en-US"/>
        </w:rPr>
        <w:t>начальник отдела информационной с</w:t>
      </w:r>
      <w:r w:rsidR="003D7541" w:rsidRPr="007C115F">
        <w:rPr>
          <w:rFonts w:ascii="Times New Roman" w:eastAsia="Calibri" w:hAnsi="Times New Roman"/>
          <w:sz w:val="28"/>
          <w:szCs w:val="28"/>
          <w:lang w:eastAsia="en-US"/>
        </w:rPr>
        <w:t>и</w:t>
      </w:r>
      <w:r w:rsidRPr="007C115F">
        <w:rPr>
          <w:rFonts w:ascii="Times New Roman" w:eastAsia="Calibri" w:hAnsi="Times New Roman"/>
          <w:sz w:val="28"/>
          <w:szCs w:val="28"/>
          <w:lang w:eastAsia="en-US"/>
        </w:rPr>
        <w:t xml:space="preserve">стемы обеспечения градостроительной деятельности департамента архитектуры </w:t>
      </w:r>
      <w:proofErr w:type="gramStart"/>
      <w:r w:rsidRPr="007C115F">
        <w:rPr>
          <w:rFonts w:ascii="Times New Roman" w:eastAsia="Calibri" w:hAnsi="Times New Roman"/>
          <w:sz w:val="28"/>
          <w:szCs w:val="28"/>
          <w:lang w:eastAsia="en-US"/>
        </w:rPr>
        <w:t>и</w:t>
      </w:r>
      <w:r w:rsidR="005357DB" w:rsidRPr="007C115F">
        <w:rPr>
          <w:rFonts w:ascii="Times New Roman" w:eastAsia="Calibri" w:hAnsi="Times New Roman"/>
          <w:sz w:val="28"/>
          <w:szCs w:val="28"/>
          <w:lang w:eastAsia="en-US"/>
        </w:rPr>
        <w:t> </w:t>
      </w:r>
      <w:r w:rsidRPr="007C115F">
        <w:rPr>
          <w:rFonts w:ascii="Times New Roman" w:eastAsia="Calibri" w:hAnsi="Times New Roman"/>
          <w:sz w:val="28"/>
          <w:szCs w:val="28"/>
          <w:lang w:eastAsia="en-US"/>
        </w:rPr>
        <w:t xml:space="preserve"> градостроительства</w:t>
      </w:r>
      <w:proofErr w:type="gramEnd"/>
      <w:r w:rsidRPr="007C115F">
        <w:rPr>
          <w:rFonts w:ascii="Times New Roman" w:eastAsia="Calibri" w:hAnsi="Times New Roman"/>
          <w:i/>
          <w:sz w:val="28"/>
          <w:szCs w:val="28"/>
          <w:lang w:eastAsia="en-US"/>
        </w:rPr>
        <w:t>)</w:t>
      </w:r>
      <w:r w:rsidRPr="007C115F">
        <w:rPr>
          <w:rFonts w:ascii="Times New Roman" w:eastAsia="Calibri" w:hAnsi="Times New Roman"/>
          <w:sz w:val="28"/>
          <w:szCs w:val="28"/>
          <w:lang w:eastAsia="en-US"/>
        </w:rPr>
        <w:t>;</w:t>
      </w:r>
    </w:p>
    <w:p w:rsidR="00B2563A" w:rsidRPr="007C115F" w:rsidRDefault="00B2563A" w:rsidP="00B2563A">
      <w:pPr>
        <w:autoSpaceDE w:val="0"/>
        <w:autoSpaceDN w:val="0"/>
        <w:adjustRightInd w:val="0"/>
        <w:spacing w:after="0" w:line="240" w:lineRule="auto"/>
        <w:ind w:firstLine="708"/>
        <w:jc w:val="both"/>
        <w:rPr>
          <w:rFonts w:ascii="Times New Roman" w:eastAsia="Calibri" w:hAnsi="Times New Roman"/>
          <w:sz w:val="28"/>
          <w:szCs w:val="28"/>
          <w:lang w:eastAsia="en-US"/>
        </w:rPr>
      </w:pPr>
      <w:r w:rsidRPr="007C115F">
        <w:rPr>
          <w:rFonts w:ascii="Times New Roman" w:eastAsia="Calibri" w:hAnsi="Times New Roman"/>
          <w:sz w:val="28"/>
          <w:szCs w:val="28"/>
          <w:lang w:eastAsia="en-US"/>
        </w:rPr>
        <w:t>содержание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 предоставлении муниципальной услуги;</w:t>
      </w:r>
    </w:p>
    <w:p w:rsidR="00B2563A" w:rsidRPr="007C115F" w:rsidRDefault="00B2563A" w:rsidP="00B2563A">
      <w:pPr>
        <w:autoSpaceDE w:val="0"/>
        <w:autoSpaceDN w:val="0"/>
        <w:adjustRightInd w:val="0"/>
        <w:spacing w:after="0" w:line="240" w:lineRule="auto"/>
        <w:ind w:firstLine="708"/>
        <w:jc w:val="both"/>
        <w:rPr>
          <w:rFonts w:ascii="Times New Roman" w:eastAsia="Calibri" w:hAnsi="Times New Roman"/>
          <w:sz w:val="28"/>
          <w:szCs w:val="28"/>
          <w:lang w:eastAsia="en-US"/>
        </w:rPr>
      </w:pPr>
      <w:r w:rsidRPr="007C115F">
        <w:rPr>
          <w:rFonts w:ascii="Times New Roman" w:eastAsia="Calibri" w:hAnsi="Times New Roman"/>
          <w:sz w:val="28"/>
          <w:szCs w:val="28"/>
          <w:lang w:eastAsia="en-US"/>
        </w:rPr>
        <w:lastRenderedPageBreak/>
        <w:t xml:space="preserve">критерий принятия решения: представление заявителем документов, предусмотренных </w:t>
      </w:r>
      <w:hyperlink w:anchor="Par91" w:history="1">
        <w:r w:rsidRPr="007C115F">
          <w:rPr>
            <w:rFonts w:ascii="Times New Roman" w:eastAsia="Calibri" w:hAnsi="Times New Roman"/>
            <w:sz w:val="28"/>
            <w:szCs w:val="28"/>
            <w:lang w:eastAsia="en-US"/>
          </w:rPr>
          <w:t xml:space="preserve">пунктом </w:t>
        </w:r>
      </w:hyperlink>
      <w:r w:rsidRPr="007C115F">
        <w:rPr>
          <w:rFonts w:ascii="Times New Roman" w:eastAsia="Calibri" w:hAnsi="Times New Roman"/>
          <w:sz w:val="28"/>
          <w:szCs w:val="28"/>
          <w:lang w:eastAsia="en-US"/>
        </w:rPr>
        <w:t>19 настоящего Административного регламента;</w:t>
      </w:r>
    </w:p>
    <w:p w:rsidR="00B2563A" w:rsidRPr="007C115F" w:rsidRDefault="00B2563A" w:rsidP="00B2563A">
      <w:pPr>
        <w:autoSpaceDE w:val="0"/>
        <w:autoSpaceDN w:val="0"/>
        <w:adjustRightInd w:val="0"/>
        <w:spacing w:after="0" w:line="240" w:lineRule="auto"/>
        <w:ind w:firstLine="708"/>
        <w:jc w:val="both"/>
        <w:rPr>
          <w:rFonts w:ascii="Times New Roman" w:eastAsia="Calibri" w:hAnsi="Times New Roman"/>
          <w:sz w:val="28"/>
          <w:szCs w:val="28"/>
          <w:lang w:eastAsia="en-US"/>
        </w:rPr>
      </w:pPr>
      <w:r w:rsidRPr="007C115F">
        <w:rPr>
          <w:rFonts w:ascii="Times New Roman" w:eastAsia="Calibri" w:hAnsi="Times New Roman"/>
          <w:sz w:val="28"/>
          <w:szCs w:val="28"/>
          <w:lang w:eastAsia="en-US"/>
        </w:rPr>
        <w:t>результат административной процедуры: регистрация заявления;</w:t>
      </w:r>
    </w:p>
    <w:p w:rsidR="00B2563A" w:rsidRPr="007C115F" w:rsidRDefault="00B2563A" w:rsidP="00B2563A">
      <w:pPr>
        <w:autoSpaceDE w:val="0"/>
        <w:autoSpaceDN w:val="0"/>
        <w:adjustRightInd w:val="0"/>
        <w:spacing w:after="0" w:line="240" w:lineRule="auto"/>
        <w:ind w:firstLine="708"/>
        <w:jc w:val="both"/>
        <w:rPr>
          <w:rFonts w:ascii="Times New Roman" w:eastAsia="Calibri" w:hAnsi="Times New Roman"/>
          <w:sz w:val="28"/>
          <w:szCs w:val="28"/>
          <w:lang w:eastAsia="en-US"/>
        </w:rPr>
      </w:pPr>
      <w:r w:rsidRPr="007C115F">
        <w:rPr>
          <w:rFonts w:ascii="Times New Roman" w:eastAsia="Calibri" w:hAnsi="Times New Roman"/>
          <w:sz w:val="28"/>
          <w:szCs w:val="28"/>
          <w:lang w:eastAsia="en-US"/>
        </w:rPr>
        <w:t xml:space="preserve">способ фиксации результата выполнения административной процедуры: факт регистрации фиксируется в </w:t>
      </w:r>
      <w:r w:rsidR="003D7541" w:rsidRPr="007C115F">
        <w:rPr>
          <w:rFonts w:ascii="Times New Roman" w:eastAsia="Calibri" w:hAnsi="Times New Roman"/>
          <w:sz w:val="28"/>
          <w:szCs w:val="28"/>
          <w:lang w:eastAsia="en-US"/>
        </w:rPr>
        <w:t xml:space="preserve">системе </w:t>
      </w:r>
      <w:r w:rsidRPr="007C115F">
        <w:rPr>
          <w:rFonts w:ascii="Times New Roman" w:eastAsia="Calibri" w:hAnsi="Times New Roman"/>
          <w:sz w:val="28"/>
          <w:szCs w:val="28"/>
          <w:lang w:eastAsia="en-US"/>
        </w:rPr>
        <w:t>электронно</w:t>
      </w:r>
      <w:r w:rsidR="003D7541" w:rsidRPr="007C115F">
        <w:rPr>
          <w:rFonts w:ascii="Times New Roman" w:eastAsia="Calibri" w:hAnsi="Times New Roman"/>
          <w:sz w:val="28"/>
          <w:szCs w:val="28"/>
          <w:lang w:eastAsia="en-US"/>
        </w:rPr>
        <w:t>го</w:t>
      </w:r>
      <w:r w:rsidRPr="007C115F">
        <w:rPr>
          <w:rFonts w:ascii="Times New Roman" w:eastAsia="Calibri" w:hAnsi="Times New Roman"/>
          <w:sz w:val="28"/>
          <w:szCs w:val="28"/>
          <w:lang w:eastAsia="en-US"/>
        </w:rPr>
        <w:t xml:space="preserve"> документооборот</w:t>
      </w:r>
      <w:r w:rsidR="003D7541" w:rsidRPr="007C115F">
        <w:rPr>
          <w:rFonts w:ascii="Times New Roman" w:eastAsia="Calibri" w:hAnsi="Times New Roman"/>
          <w:sz w:val="28"/>
          <w:szCs w:val="28"/>
          <w:lang w:eastAsia="en-US"/>
        </w:rPr>
        <w:t>а «Кодекс»</w:t>
      </w:r>
      <w:r w:rsidRPr="007C115F">
        <w:rPr>
          <w:rFonts w:ascii="Times New Roman" w:eastAsia="Calibri" w:hAnsi="Times New Roman"/>
          <w:sz w:val="28"/>
          <w:szCs w:val="28"/>
          <w:lang w:eastAsia="en-US"/>
        </w:rPr>
        <w:t xml:space="preserve"> </w:t>
      </w:r>
      <w:r w:rsidR="003D7541" w:rsidRPr="007C115F">
        <w:rPr>
          <w:rFonts w:ascii="Times New Roman" w:eastAsia="Calibri" w:hAnsi="Times New Roman"/>
          <w:sz w:val="28"/>
          <w:szCs w:val="28"/>
          <w:lang w:eastAsia="en-US"/>
        </w:rPr>
        <w:t xml:space="preserve">и </w:t>
      </w:r>
      <w:r w:rsidRPr="007C115F">
        <w:rPr>
          <w:rFonts w:ascii="Times New Roman" w:eastAsia="Calibri" w:hAnsi="Times New Roman"/>
          <w:sz w:val="28"/>
          <w:szCs w:val="28"/>
          <w:lang w:eastAsia="en-US"/>
        </w:rPr>
        <w:t xml:space="preserve">в журнале </w:t>
      </w:r>
      <w:r w:rsidR="003D7541" w:rsidRPr="007C115F">
        <w:rPr>
          <w:rFonts w:ascii="Times New Roman" w:eastAsia="Calibri" w:hAnsi="Times New Roman"/>
          <w:sz w:val="28"/>
          <w:szCs w:val="28"/>
          <w:lang w:eastAsia="en-US"/>
        </w:rPr>
        <w:t>предоставления платных услуг.</w:t>
      </w:r>
      <w:r w:rsidRPr="007C115F">
        <w:rPr>
          <w:rFonts w:ascii="Times New Roman" w:eastAsia="Calibri" w:hAnsi="Times New Roman"/>
          <w:sz w:val="28"/>
          <w:szCs w:val="28"/>
          <w:lang w:eastAsia="en-US"/>
        </w:rPr>
        <w:t>;</w:t>
      </w:r>
    </w:p>
    <w:p w:rsidR="00B2563A" w:rsidRPr="002F4EC6" w:rsidRDefault="00B2563A" w:rsidP="00B2563A">
      <w:pPr>
        <w:widowControl w:val="0"/>
        <w:autoSpaceDE w:val="0"/>
        <w:autoSpaceDN w:val="0"/>
        <w:adjustRightInd w:val="0"/>
        <w:spacing w:after="0" w:line="240" w:lineRule="auto"/>
        <w:ind w:firstLine="708"/>
        <w:jc w:val="both"/>
        <w:rPr>
          <w:rFonts w:ascii="Times New Roman" w:hAnsi="Times New Roman"/>
          <w:sz w:val="28"/>
          <w:szCs w:val="28"/>
        </w:rPr>
      </w:pPr>
      <w:r w:rsidRPr="002F4EC6">
        <w:rPr>
          <w:rFonts w:ascii="Times New Roman" w:eastAsia="Calibri" w:hAnsi="Times New Roman"/>
          <w:sz w:val="28"/>
          <w:szCs w:val="28"/>
          <w:lang w:eastAsia="en-US"/>
        </w:rPr>
        <w:t>максимальный срок выполнения административной процедуры: регистрация заявления осуществляется в сроки, установленные пунктом 17 настоящего Административного регламента.</w:t>
      </w:r>
    </w:p>
    <w:p w:rsidR="003D7541" w:rsidRPr="001A3EB4" w:rsidRDefault="003D7541" w:rsidP="003D7541">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1A3EB4">
        <w:rPr>
          <w:rFonts w:ascii="Times New Roman" w:eastAsia="Calibri" w:hAnsi="Times New Roman"/>
          <w:sz w:val="28"/>
          <w:szCs w:val="28"/>
          <w:lang w:eastAsia="en-US"/>
        </w:rPr>
        <w:t>38.</w:t>
      </w:r>
      <w:r w:rsidRPr="001A3EB4">
        <w:rPr>
          <w:rFonts w:ascii="Times New Roman" w:eastAsia="Calibri" w:hAnsi="Times New Roman"/>
          <w:sz w:val="28"/>
          <w:szCs w:val="28"/>
          <w:lang w:eastAsia="en-US"/>
        </w:rPr>
        <w:tab/>
        <w:t>Формирование и направление межведомственных запросов</w:t>
      </w:r>
      <w:r w:rsidRPr="001A3EB4">
        <w:rPr>
          <w:rFonts w:ascii="Times New Roman" w:eastAsia="Calibri" w:hAnsi="Times New Roman"/>
          <w:sz w:val="28"/>
          <w:szCs w:val="28"/>
          <w:lang w:eastAsia="en-US"/>
        </w:rPr>
        <w:br/>
        <w:t xml:space="preserve">в органы (организации), участвующие в предоставлении муниципальной услуги «Предоставление сведений, содержащихся в ИСОГД» </w:t>
      </w:r>
      <w:r w:rsidRPr="001A3EB4">
        <w:rPr>
          <w:rFonts w:ascii="Times New Roman" w:eastAsia="Calibri" w:hAnsi="Times New Roman"/>
          <w:b/>
          <w:sz w:val="28"/>
          <w:szCs w:val="28"/>
          <w:lang w:eastAsia="en-US"/>
        </w:rPr>
        <w:t>не осуществляются</w:t>
      </w:r>
      <w:r w:rsidRPr="001A3EB4">
        <w:rPr>
          <w:rFonts w:ascii="Times New Roman" w:eastAsia="Calibri" w:hAnsi="Times New Roman"/>
          <w:sz w:val="28"/>
          <w:szCs w:val="28"/>
          <w:lang w:eastAsia="en-US"/>
        </w:rPr>
        <w:t>:</w:t>
      </w:r>
    </w:p>
    <w:p w:rsidR="00DA3D90" w:rsidRPr="00E97D97" w:rsidRDefault="001A3EB4" w:rsidP="00DA3D90">
      <w:pPr>
        <w:spacing w:after="0" w:line="240" w:lineRule="auto"/>
        <w:ind w:firstLine="709"/>
        <w:jc w:val="both"/>
        <w:rPr>
          <w:rFonts w:ascii="Times New Roman" w:hAnsi="Times New Roman"/>
          <w:sz w:val="28"/>
          <w:szCs w:val="28"/>
        </w:rPr>
      </w:pPr>
      <w:r>
        <w:rPr>
          <w:rFonts w:ascii="Times New Roman" w:hAnsi="Times New Roman"/>
          <w:sz w:val="28"/>
          <w:szCs w:val="28"/>
        </w:rPr>
        <w:t>39</w:t>
      </w:r>
      <w:r w:rsidR="00DA3D90" w:rsidRPr="00E97D97">
        <w:rPr>
          <w:rFonts w:ascii="Times New Roman" w:hAnsi="Times New Roman"/>
          <w:sz w:val="28"/>
          <w:szCs w:val="28"/>
        </w:rPr>
        <w:t>.</w:t>
      </w:r>
      <w:r w:rsidR="00DA3D90" w:rsidRPr="00E97D97">
        <w:rPr>
          <w:rFonts w:ascii="Times New Roman" w:hAnsi="Times New Roman"/>
          <w:sz w:val="28"/>
          <w:szCs w:val="28"/>
        </w:rPr>
        <w:tab/>
        <w:t>Выдача (направление) заявителю документов, являющихся результатом предоставления муниципальной услуги:</w:t>
      </w:r>
    </w:p>
    <w:p w:rsidR="00DA3D90" w:rsidRPr="00E97D97" w:rsidRDefault="00DA3D90" w:rsidP="00DA3D90">
      <w:pPr>
        <w:autoSpaceDE w:val="0"/>
        <w:autoSpaceDN w:val="0"/>
        <w:adjustRightInd w:val="0"/>
        <w:spacing w:after="0" w:line="240" w:lineRule="auto"/>
        <w:ind w:firstLine="709"/>
        <w:jc w:val="both"/>
        <w:rPr>
          <w:rFonts w:ascii="Times New Roman" w:eastAsia="Calibri" w:hAnsi="Times New Roman"/>
          <w:sz w:val="28"/>
          <w:szCs w:val="28"/>
          <w:lang w:eastAsia="en-US"/>
        </w:rPr>
      </w:pPr>
      <w:r w:rsidRPr="00E97D97">
        <w:rPr>
          <w:rFonts w:ascii="Times New Roman" w:eastAsia="Calibri" w:hAnsi="Times New Roman"/>
          <w:sz w:val="28"/>
          <w:szCs w:val="28"/>
          <w:lang w:eastAsia="en-US"/>
        </w:rPr>
        <w:t xml:space="preserve">основание для начала административной процедуры: </w:t>
      </w:r>
      <w:r w:rsidRPr="00E97D97">
        <w:rPr>
          <w:rFonts w:ascii="Times New Roman" w:hAnsi="Times New Roman"/>
          <w:sz w:val="28"/>
          <w:szCs w:val="28"/>
        </w:rPr>
        <w:t>решение о предоставлении (об отказе в предоставлении) муниципальной услуги</w:t>
      </w:r>
      <w:r w:rsidRPr="00E97D97">
        <w:rPr>
          <w:rFonts w:ascii="Times New Roman" w:eastAsia="Calibri" w:hAnsi="Times New Roman"/>
          <w:sz w:val="28"/>
          <w:szCs w:val="28"/>
          <w:lang w:eastAsia="en-US"/>
        </w:rPr>
        <w:t>;</w:t>
      </w:r>
    </w:p>
    <w:p w:rsidR="00D7264A" w:rsidRDefault="00DA3D90" w:rsidP="00DA3D90">
      <w:pPr>
        <w:autoSpaceDE w:val="0"/>
        <w:autoSpaceDN w:val="0"/>
        <w:adjustRightInd w:val="0"/>
        <w:spacing w:after="0" w:line="240" w:lineRule="auto"/>
        <w:ind w:firstLine="709"/>
        <w:jc w:val="both"/>
        <w:rPr>
          <w:rFonts w:ascii="Times New Roman" w:eastAsia="Calibri" w:hAnsi="Times New Roman"/>
          <w:sz w:val="28"/>
          <w:szCs w:val="28"/>
          <w:lang w:eastAsia="en-US"/>
        </w:rPr>
      </w:pPr>
      <w:r w:rsidRPr="00E97D97">
        <w:rPr>
          <w:rFonts w:ascii="Times New Roman" w:eastAsia="Calibri" w:hAnsi="Times New Roman"/>
          <w:sz w:val="28"/>
          <w:szCs w:val="28"/>
          <w:lang w:eastAsia="en-US"/>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государственной услуги </w:t>
      </w:r>
      <w:r w:rsidR="00D7264A">
        <w:rPr>
          <w:rFonts w:ascii="Times New Roman" w:eastAsia="Calibri" w:hAnsi="Times New Roman"/>
          <w:sz w:val="28"/>
          <w:szCs w:val="28"/>
          <w:lang w:eastAsia="en-US"/>
        </w:rPr>
        <w:t xml:space="preserve">ведущий инженер отдела информационной системы обеспечения градостроительной деятельности; </w:t>
      </w:r>
    </w:p>
    <w:p w:rsidR="00DA3D90" w:rsidRPr="00E97D97" w:rsidRDefault="00DA3D90" w:rsidP="00DA3D90">
      <w:pPr>
        <w:autoSpaceDE w:val="0"/>
        <w:autoSpaceDN w:val="0"/>
        <w:adjustRightInd w:val="0"/>
        <w:spacing w:after="0" w:line="240" w:lineRule="auto"/>
        <w:ind w:firstLine="709"/>
        <w:jc w:val="both"/>
        <w:rPr>
          <w:rFonts w:ascii="Times New Roman" w:eastAsia="Calibri" w:hAnsi="Times New Roman"/>
          <w:sz w:val="28"/>
          <w:szCs w:val="28"/>
          <w:lang w:eastAsia="en-US"/>
        </w:rPr>
      </w:pPr>
      <w:r w:rsidRPr="00E97D97">
        <w:rPr>
          <w:rFonts w:ascii="Times New Roman" w:eastAsia="Calibri" w:hAnsi="Times New Roman"/>
          <w:sz w:val="28"/>
          <w:szCs w:val="28"/>
          <w:lang w:eastAsia="en-US"/>
        </w:rPr>
        <w:t>содержание административного действия, входящего в состав административной процедуры, продолжительность и (или) максимальный срок его выполнения: выдача (направление) заявителю сведений, содержащихся в ИСОГД, либо уведомления об отказе в предоставлении</w:t>
      </w:r>
      <w:r w:rsidRPr="00D7264A">
        <w:rPr>
          <w:rFonts w:ascii="Times New Roman" w:eastAsia="Calibri" w:hAnsi="Times New Roman"/>
          <w:sz w:val="28"/>
          <w:szCs w:val="28"/>
          <w:lang w:eastAsia="en-US"/>
        </w:rPr>
        <w:t xml:space="preserve"> сведений</w:t>
      </w:r>
      <w:r w:rsidRPr="00E97D97">
        <w:rPr>
          <w:rFonts w:ascii="Times New Roman" w:eastAsia="Calibri" w:hAnsi="Times New Roman"/>
          <w:sz w:val="28"/>
          <w:szCs w:val="28"/>
          <w:lang w:eastAsia="en-US"/>
        </w:rPr>
        <w:t>;</w:t>
      </w:r>
    </w:p>
    <w:p w:rsidR="00DA3D90" w:rsidRPr="00E97D97" w:rsidRDefault="00DA3D90" w:rsidP="00DA3D90">
      <w:pPr>
        <w:autoSpaceDE w:val="0"/>
        <w:autoSpaceDN w:val="0"/>
        <w:adjustRightInd w:val="0"/>
        <w:spacing w:after="0" w:line="240" w:lineRule="auto"/>
        <w:ind w:firstLine="709"/>
        <w:jc w:val="both"/>
        <w:rPr>
          <w:rFonts w:ascii="Times New Roman" w:eastAsia="Calibri" w:hAnsi="Times New Roman"/>
          <w:sz w:val="28"/>
          <w:szCs w:val="28"/>
          <w:lang w:eastAsia="en-US"/>
        </w:rPr>
      </w:pPr>
      <w:r w:rsidRPr="00E97D97">
        <w:rPr>
          <w:rFonts w:ascii="Times New Roman" w:eastAsia="Calibri" w:hAnsi="Times New Roman"/>
          <w:sz w:val="28"/>
          <w:szCs w:val="28"/>
          <w:lang w:eastAsia="en-US"/>
        </w:rPr>
        <w:t xml:space="preserve">критерий принятия решения: наличие </w:t>
      </w:r>
      <w:r w:rsidRPr="00E97D97">
        <w:rPr>
          <w:rFonts w:ascii="Times New Roman" w:hAnsi="Times New Roman"/>
          <w:sz w:val="28"/>
          <w:szCs w:val="28"/>
        </w:rPr>
        <w:t>решения о предоставлении (об отказе в предоставлении) муниципальной услуги</w:t>
      </w:r>
      <w:r w:rsidRPr="00E97D97">
        <w:rPr>
          <w:rFonts w:ascii="Times New Roman" w:eastAsia="Calibri" w:hAnsi="Times New Roman"/>
          <w:sz w:val="28"/>
          <w:szCs w:val="28"/>
          <w:lang w:eastAsia="en-US"/>
        </w:rPr>
        <w:t>;</w:t>
      </w:r>
    </w:p>
    <w:p w:rsidR="00DA3D90" w:rsidRPr="00E97D97" w:rsidRDefault="00DA3D90" w:rsidP="00DA3D90">
      <w:pPr>
        <w:autoSpaceDE w:val="0"/>
        <w:autoSpaceDN w:val="0"/>
        <w:adjustRightInd w:val="0"/>
        <w:spacing w:after="0" w:line="240" w:lineRule="auto"/>
        <w:ind w:firstLine="709"/>
        <w:jc w:val="both"/>
        <w:rPr>
          <w:rFonts w:ascii="Times New Roman" w:eastAsia="Calibri" w:hAnsi="Times New Roman"/>
          <w:sz w:val="28"/>
          <w:szCs w:val="28"/>
          <w:lang w:eastAsia="en-US"/>
        </w:rPr>
      </w:pPr>
      <w:r w:rsidRPr="00E97D97">
        <w:rPr>
          <w:rFonts w:ascii="Times New Roman" w:eastAsia="Calibri" w:hAnsi="Times New Roman"/>
          <w:sz w:val="28"/>
          <w:szCs w:val="28"/>
          <w:lang w:eastAsia="en-US"/>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DA3D90" w:rsidRPr="006547FE" w:rsidRDefault="00DA3D90" w:rsidP="00DA3D90">
      <w:pPr>
        <w:autoSpaceDE w:val="0"/>
        <w:autoSpaceDN w:val="0"/>
        <w:adjustRightInd w:val="0"/>
        <w:spacing w:after="0" w:line="240" w:lineRule="auto"/>
        <w:ind w:firstLine="709"/>
        <w:jc w:val="both"/>
        <w:rPr>
          <w:rFonts w:ascii="Times New Roman" w:eastAsia="Calibri" w:hAnsi="Times New Roman"/>
          <w:color w:val="FF0000"/>
          <w:sz w:val="28"/>
          <w:szCs w:val="28"/>
          <w:lang w:eastAsia="en-US"/>
        </w:rPr>
      </w:pPr>
      <w:r w:rsidRPr="00E97D97">
        <w:rPr>
          <w:rFonts w:ascii="Times New Roman" w:eastAsia="Calibri" w:hAnsi="Times New Roman"/>
          <w:sz w:val="28"/>
          <w:szCs w:val="28"/>
          <w:lang w:eastAsia="en-US"/>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w:t>
      </w:r>
      <w:r w:rsidR="002F4EC6">
        <w:rPr>
          <w:rFonts w:ascii="Times New Roman" w:eastAsia="Calibri" w:hAnsi="Times New Roman"/>
          <w:sz w:val="28"/>
          <w:szCs w:val="28"/>
          <w:lang w:eastAsia="en-US"/>
        </w:rPr>
        <w:t>я в электронном документооборот</w:t>
      </w:r>
      <w:r w:rsidR="00D7264A">
        <w:rPr>
          <w:rFonts w:ascii="Times New Roman" w:eastAsia="Calibri" w:hAnsi="Times New Roman"/>
          <w:sz w:val="28"/>
          <w:szCs w:val="28"/>
          <w:lang w:eastAsia="en-US"/>
        </w:rPr>
        <w:t>;</w:t>
      </w:r>
    </w:p>
    <w:p w:rsidR="00DA3D90" w:rsidRPr="00E97D97" w:rsidRDefault="00DA3D90" w:rsidP="00DA3D90">
      <w:pPr>
        <w:spacing w:after="0" w:line="240" w:lineRule="auto"/>
        <w:ind w:firstLine="709"/>
        <w:jc w:val="both"/>
        <w:rPr>
          <w:rFonts w:ascii="Times New Roman" w:eastAsia="Calibri" w:hAnsi="Times New Roman"/>
          <w:sz w:val="28"/>
          <w:szCs w:val="28"/>
          <w:lang w:eastAsia="en-US"/>
        </w:rPr>
      </w:pPr>
      <w:r w:rsidRPr="00E97D97">
        <w:rPr>
          <w:rFonts w:ascii="Times New Roman" w:eastAsia="Calibri" w:hAnsi="Times New Roman"/>
          <w:sz w:val="28"/>
          <w:szCs w:val="28"/>
          <w:lang w:eastAsia="en-US"/>
        </w:rPr>
        <w:t>максимальный срок выполнения административной процедуры:</w:t>
      </w:r>
      <w:r w:rsidRPr="00E97D97">
        <w:rPr>
          <w:rFonts w:ascii="Times New Roman" w:eastAsia="Calibri" w:hAnsi="Times New Roman"/>
          <w:sz w:val="28"/>
          <w:szCs w:val="28"/>
          <w:lang w:eastAsia="en-US"/>
        </w:rPr>
        <w:br/>
        <w:t xml:space="preserve">в течение 1 рабочего дня со дня </w:t>
      </w:r>
      <w:r w:rsidRPr="00E97D97">
        <w:rPr>
          <w:rFonts w:ascii="Times New Roman" w:hAnsi="Times New Roman"/>
          <w:sz w:val="28"/>
          <w:szCs w:val="28"/>
        </w:rPr>
        <w:t xml:space="preserve">подписания </w:t>
      </w:r>
      <w:r w:rsidRPr="00E97D97">
        <w:rPr>
          <w:rFonts w:ascii="Times New Roman" w:eastAsia="Calibri" w:hAnsi="Times New Roman"/>
          <w:sz w:val="28"/>
          <w:szCs w:val="28"/>
          <w:lang w:eastAsia="en-US"/>
        </w:rPr>
        <w:t xml:space="preserve">уполномоченным должностным лицом документа, являющегося результатом предоставления муниципальной услуги. </w:t>
      </w:r>
    </w:p>
    <w:p w:rsidR="0083235D" w:rsidRDefault="0083235D" w:rsidP="00DA3D90">
      <w:pPr>
        <w:autoSpaceDE w:val="0"/>
        <w:autoSpaceDN w:val="0"/>
        <w:adjustRightInd w:val="0"/>
        <w:spacing w:after="0" w:line="240" w:lineRule="auto"/>
        <w:jc w:val="center"/>
        <w:outlineLvl w:val="1"/>
        <w:rPr>
          <w:rFonts w:ascii="Times New Roman" w:hAnsi="Times New Roman"/>
          <w:sz w:val="28"/>
          <w:szCs w:val="28"/>
          <w:lang w:eastAsia="en-US"/>
        </w:rPr>
      </w:pPr>
    </w:p>
    <w:p w:rsidR="00B0720B" w:rsidRDefault="00B0720B" w:rsidP="00DA3D90">
      <w:pPr>
        <w:autoSpaceDE w:val="0"/>
        <w:autoSpaceDN w:val="0"/>
        <w:adjustRightInd w:val="0"/>
        <w:spacing w:after="0" w:line="240" w:lineRule="auto"/>
        <w:jc w:val="center"/>
        <w:outlineLvl w:val="1"/>
        <w:rPr>
          <w:rFonts w:ascii="Times New Roman" w:hAnsi="Times New Roman"/>
          <w:sz w:val="28"/>
          <w:szCs w:val="28"/>
          <w:lang w:eastAsia="en-US"/>
        </w:rPr>
      </w:pPr>
    </w:p>
    <w:p w:rsidR="00B0720B" w:rsidRDefault="00B0720B" w:rsidP="00DA3D90">
      <w:pPr>
        <w:autoSpaceDE w:val="0"/>
        <w:autoSpaceDN w:val="0"/>
        <w:adjustRightInd w:val="0"/>
        <w:spacing w:after="0" w:line="240" w:lineRule="auto"/>
        <w:jc w:val="center"/>
        <w:outlineLvl w:val="1"/>
        <w:rPr>
          <w:rFonts w:ascii="Times New Roman" w:hAnsi="Times New Roman"/>
          <w:sz w:val="28"/>
          <w:szCs w:val="28"/>
          <w:lang w:eastAsia="en-US"/>
        </w:rPr>
      </w:pPr>
    </w:p>
    <w:p w:rsidR="00B0720B" w:rsidRDefault="00B0720B" w:rsidP="00DA3D90">
      <w:pPr>
        <w:autoSpaceDE w:val="0"/>
        <w:autoSpaceDN w:val="0"/>
        <w:adjustRightInd w:val="0"/>
        <w:spacing w:after="0" w:line="240" w:lineRule="auto"/>
        <w:jc w:val="center"/>
        <w:outlineLvl w:val="1"/>
        <w:rPr>
          <w:rFonts w:ascii="Times New Roman" w:hAnsi="Times New Roman"/>
          <w:sz w:val="28"/>
          <w:szCs w:val="28"/>
          <w:lang w:eastAsia="en-US"/>
        </w:rPr>
      </w:pPr>
    </w:p>
    <w:p w:rsidR="00B0720B" w:rsidRPr="00E97D97" w:rsidRDefault="00B0720B" w:rsidP="00DA3D90">
      <w:pPr>
        <w:autoSpaceDE w:val="0"/>
        <w:autoSpaceDN w:val="0"/>
        <w:adjustRightInd w:val="0"/>
        <w:spacing w:after="0" w:line="240" w:lineRule="auto"/>
        <w:jc w:val="center"/>
        <w:outlineLvl w:val="1"/>
        <w:rPr>
          <w:rFonts w:ascii="Times New Roman" w:hAnsi="Times New Roman"/>
          <w:sz w:val="28"/>
          <w:szCs w:val="28"/>
          <w:lang w:eastAsia="en-US"/>
        </w:rPr>
      </w:pPr>
    </w:p>
    <w:p w:rsidR="0083235D" w:rsidRPr="0083235D" w:rsidRDefault="002F4EC6" w:rsidP="00DA3D90">
      <w:pPr>
        <w:autoSpaceDE w:val="0"/>
        <w:autoSpaceDN w:val="0"/>
        <w:adjustRightInd w:val="0"/>
        <w:spacing w:after="0"/>
        <w:jc w:val="center"/>
        <w:rPr>
          <w:rFonts w:ascii="Times New Roman" w:hAnsi="Times New Roman"/>
          <w:b/>
          <w:sz w:val="28"/>
          <w:szCs w:val="28"/>
          <w:lang w:eastAsia="en-US"/>
        </w:rPr>
      </w:pPr>
      <w:r>
        <w:rPr>
          <w:rFonts w:ascii="Times New Roman" w:hAnsi="Times New Roman"/>
          <w:b/>
          <w:sz w:val="28"/>
          <w:szCs w:val="28"/>
          <w:lang w:val="en-US" w:eastAsia="en-US"/>
        </w:rPr>
        <w:lastRenderedPageBreak/>
        <w:t>I</w:t>
      </w:r>
      <w:r w:rsidR="0083235D">
        <w:rPr>
          <w:rFonts w:ascii="Times New Roman" w:hAnsi="Times New Roman"/>
          <w:b/>
          <w:sz w:val="28"/>
          <w:szCs w:val="28"/>
          <w:lang w:val="en-US" w:eastAsia="en-US"/>
        </w:rPr>
        <w:t>V</w:t>
      </w:r>
      <w:r w:rsidR="0083235D" w:rsidRPr="0083235D">
        <w:rPr>
          <w:rFonts w:ascii="Times New Roman" w:hAnsi="Times New Roman"/>
          <w:b/>
          <w:sz w:val="28"/>
          <w:szCs w:val="28"/>
          <w:lang w:eastAsia="en-US"/>
        </w:rPr>
        <w:t>. Формы контроля за исполнением административного регламента</w:t>
      </w:r>
    </w:p>
    <w:p w:rsidR="00DA3D90" w:rsidRPr="00DA3D90" w:rsidRDefault="00DA3D90" w:rsidP="00DA3D90">
      <w:pPr>
        <w:autoSpaceDE w:val="0"/>
        <w:autoSpaceDN w:val="0"/>
        <w:adjustRightInd w:val="0"/>
        <w:spacing w:after="0"/>
        <w:jc w:val="center"/>
        <w:rPr>
          <w:rFonts w:ascii="Times New Roman" w:hAnsi="Times New Roman"/>
          <w:sz w:val="28"/>
          <w:szCs w:val="28"/>
          <w:lang w:eastAsia="en-US"/>
        </w:rPr>
      </w:pPr>
      <w:r w:rsidRPr="00DA3D90">
        <w:rPr>
          <w:rFonts w:ascii="Times New Roman" w:hAnsi="Times New Roman"/>
          <w:sz w:val="28"/>
          <w:szCs w:val="28"/>
          <w:lang w:eastAsia="en-US"/>
        </w:rPr>
        <w:t>Порядок осуществления текущего контроля за соблюдением</w:t>
      </w:r>
      <w:r w:rsidRPr="00DA3D90">
        <w:rPr>
          <w:rFonts w:ascii="Times New Roman" w:hAnsi="Times New Roman"/>
          <w:sz w:val="28"/>
          <w:szCs w:val="28"/>
          <w:lang w:eastAsia="en-US"/>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DA3D90" w:rsidRDefault="00DA3D90" w:rsidP="00DA3D90">
      <w:pPr>
        <w:autoSpaceDE w:val="0"/>
        <w:autoSpaceDN w:val="0"/>
        <w:adjustRightInd w:val="0"/>
        <w:spacing w:after="0"/>
        <w:jc w:val="center"/>
        <w:rPr>
          <w:rFonts w:ascii="Times New Roman" w:hAnsi="Times New Roman"/>
          <w:color w:val="7030A0"/>
          <w:sz w:val="28"/>
          <w:szCs w:val="28"/>
          <w:lang w:eastAsia="en-US"/>
        </w:rPr>
      </w:pPr>
    </w:p>
    <w:p w:rsidR="00DA3D90" w:rsidRPr="00DA3D90" w:rsidRDefault="00DA3D90" w:rsidP="00DA3D90">
      <w:pPr>
        <w:autoSpaceDE w:val="0"/>
        <w:autoSpaceDN w:val="0"/>
        <w:adjustRightInd w:val="0"/>
        <w:spacing w:after="0" w:line="240" w:lineRule="auto"/>
        <w:ind w:firstLine="709"/>
        <w:jc w:val="both"/>
        <w:rPr>
          <w:rFonts w:ascii="Times New Roman" w:hAnsi="Times New Roman"/>
          <w:i/>
          <w:spacing w:val="-3"/>
          <w:sz w:val="24"/>
          <w:szCs w:val="24"/>
        </w:rPr>
      </w:pPr>
      <w:r w:rsidRPr="00DA3D90">
        <w:rPr>
          <w:rFonts w:ascii="Times New Roman" w:hAnsi="Times New Roman"/>
          <w:sz w:val="28"/>
          <w:szCs w:val="28"/>
          <w:lang w:eastAsia="en-US"/>
        </w:rPr>
        <w:t>4</w:t>
      </w:r>
      <w:r w:rsidR="0083235D">
        <w:rPr>
          <w:rFonts w:ascii="Times New Roman" w:hAnsi="Times New Roman"/>
          <w:sz w:val="28"/>
          <w:szCs w:val="28"/>
          <w:lang w:eastAsia="en-US"/>
        </w:rPr>
        <w:t>1</w:t>
      </w:r>
      <w:r w:rsidRPr="00DA3D90">
        <w:rPr>
          <w:rFonts w:ascii="Times New Roman" w:hAnsi="Times New Roman"/>
          <w:sz w:val="28"/>
          <w:szCs w:val="28"/>
          <w:lang w:eastAsia="en-US"/>
        </w:rPr>
        <w:t>.</w:t>
      </w:r>
      <w:r w:rsidRPr="00DA3D90">
        <w:rPr>
          <w:rFonts w:ascii="Times New Roman" w:hAnsi="Times New Roman"/>
          <w:sz w:val="28"/>
          <w:szCs w:val="28"/>
          <w:lang w:eastAsia="en-US"/>
        </w:rPr>
        <w:tab/>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w:t>
      </w:r>
      <w:r w:rsidR="0083235D">
        <w:rPr>
          <w:rFonts w:ascii="Times New Roman" w:hAnsi="Times New Roman"/>
          <w:sz w:val="28"/>
          <w:szCs w:val="28"/>
          <w:lang w:eastAsia="en-US"/>
        </w:rPr>
        <w:t xml:space="preserve">ов, устанавливающих требования </w:t>
      </w:r>
      <w:r w:rsidRPr="00DA3D90">
        <w:rPr>
          <w:rFonts w:ascii="Times New Roman" w:hAnsi="Times New Roman"/>
          <w:sz w:val="28"/>
          <w:szCs w:val="28"/>
          <w:lang w:eastAsia="en-US"/>
        </w:rPr>
        <w:t>к предоставлению муниципальной услуги, осуществляется директором департамента.</w:t>
      </w:r>
    </w:p>
    <w:p w:rsidR="00DA3D90" w:rsidRPr="00DA3D90" w:rsidRDefault="00DA3D90" w:rsidP="00DA3D90">
      <w:pPr>
        <w:autoSpaceDE w:val="0"/>
        <w:autoSpaceDN w:val="0"/>
        <w:adjustRightInd w:val="0"/>
        <w:spacing w:after="0"/>
        <w:jc w:val="center"/>
        <w:rPr>
          <w:rFonts w:ascii="Times New Roman" w:hAnsi="Times New Roman"/>
          <w:color w:val="7030A0"/>
          <w:sz w:val="28"/>
          <w:szCs w:val="28"/>
          <w:lang w:eastAsia="en-US"/>
        </w:rPr>
      </w:pPr>
    </w:p>
    <w:p w:rsidR="00DA3D90" w:rsidRPr="00DA3D90" w:rsidRDefault="00DA3D90" w:rsidP="00DA3D90">
      <w:pPr>
        <w:autoSpaceDE w:val="0"/>
        <w:autoSpaceDN w:val="0"/>
        <w:adjustRightInd w:val="0"/>
        <w:spacing w:after="0"/>
        <w:jc w:val="center"/>
        <w:rPr>
          <w:rFonts w:ascii="Times New Roman" w:hAnsi="Times New Roman"/>
          <w:sz w:val="28"/>
          <w:szCs w:val="28"/>
          <w:lang w:eastAsia="en-US"/>
        </w:rPr>
      </w:pPr>
      <w:r w:rsidRPr="00DA3D90">
        <w:rPr>
          <w:rFonts w:ascii="Times New Roman" w:hAnsi="Times New Roman"/>
          <w:sz w:val="28"/>
          <w:szCs w:val="28"/>
          <w:lang w:eastAsia="en-US"/>
        </w:rPr>
        <w:t>Порядок и периодичность осуществления плановых</w:t>
      </w:r>
      <w:r w:rsidRPr="00DA3D90">
        <w:rPr>
          <w:rFonts w:ascii="Times New Roman" w:hAnsi="Times New Roman"/>
          <w:sz w:val="28"/>
          <w:szCs w:val="28"/>
          <w:lang w:eastAsia="en-US"/>
        </w:rPr>
        <w:br/>
        <w:t>и внеплановых проверок полноты и качества предоставления</w:t>
      </w:r>
      <w:r w:rsidRPr="00DA3D90">
        <w:rPr>
          <w:rFonts w:ascii="Times New Roman" w:hAnsi="Times New Roman"/>
          <w:sz w:val="28"/>
          <w:szCs w:val="28"/>
          <w:lang w:eastAsia="en-US"/>
        </w:rPr>
        <w:br/>
        <w:t>муниципальной услуги, порядок и формы контроля за полнотой</w:t>
      </w:r>
      <w:r w:rsidRPr="00DA3D90">
        <w:rPr>
          <w:rFonts w:ascii="Times New Roman" w:hAnsi="Times New Roman"/>
          <w:sz w:val="28"/>
          <w:szCs w:val="28"/>
          <w:lang w:eastAsia="en-US"/>
        </w:rPr>
        <w:br/>
        <w:t>и качеством предоставления муниципальной услуги, в том числе</w:t>
      </w:r>
      <w:r w:rsidRPr="00DA3D90">
        <w:rPr>
          <w:rFonts w:ascii="Times New Roman" w:hAnsi="Times New Roman"/>
          <w:sz w:val="28"/>
          <w:szCs w:val="28"/>
          <w:lang w:eastAsia="en-US"/>
        </w:rPr>
        <w:br/>
        <w:t>со стороны граждан, их объединений и организаций</w:t>
      </w:r>
    </w:p>
    <w:p w:rsidR="00DA3D90" w:rsidRPr="00DA3D90" w:rsidRDefault="00DA3D90" w:rsidP="00DA3D90">
      <w:pPr>
        <w:autoSpaceDE w:val="0"/>
        <w:autoSpaceDN w:val="0"/>
        <w:adjustRightInd w:val="0"/>
        <w:spacing w:after="0"/>
        <w:jc w:val="both"/>
        <w:rPr>
          <w:rFonts w:ascii="Times New Roman" w:eastAsia="Calibri" w:hAnsi="Times New Roman"/>
          <w:sz w:val="28"/>
          <w:szCs w:val="28"/>
          <w:lang w:eastAsia="en-US"/>
        </w:rPr>
      </w:pPr>
    </w:p>
    <w:p w:rsidR="00DA3D90" w:rsidRPr="00DA3D90" w:rsidRDefault="00DA3D90" w:rsidP="00DA3D90">
      <w:pPr>
        <w:spacing w:after="0"/>
        <w:ind w:firstLine="709"/>
        <w:contextualSpacing/>
        <w:jc w:val="both"/>
        <w:rPr>
          <w:rFonts w:ascii="Times New Roman" w:hAnsi="Times New Roman"/>
          <w:sz w:val="28"/>
          <w:szCs w:val="28"/>
          <w:lang w:eastAsia="en-US"/>
        </w:rPr>
      </w:pPr>
      <w:r w:rsidRPr="00DA3D90">
        <w:rPr>
          <w:rFonts w:ascii="Times New Roman" w:hAnsi="Times New Roman"/>
          <w:sz w:val="28"/>
          <w:szCs w:val="28"/>
        </w:rPr>
        <w:t xml:space="preserve"> </w:t>
      </w:r>
      <w:r w:rsidRPr="00DA3D90">
        <w:rPr>
          <w:rFonts w:ascii="Times New Roman" w:hAnsi="Times New Roman"/>
          <w:sz w:val="28"/>
          <w:szCs w:val="28"/>
          <w:lang w:eastAsia="en-US"/>
        </w:rPr>
        <w:t>4</w:t>
      </w:r>
      <w:r w:rsidR="0083235D">
        <w:rPr>
          <w:rFonts w:ascii="Times New Roman" w:hAnsi="Times New Roman"/>
          <w:sz w:val="28"/>
          <w:szCs w:val="28"/>
          <w:lang w:eastAsia="en-US"/>
        </w:rPr>
        <w:t>2</w:t>
      </w:r>
      <w:r w:rsidRPr="00DA3D90">
        <w:rPr>
          <w:rFonts w:ascii="Times New Roman" w:hAnsi="Times New Roman"/>
          <w:sz w:val="28"/>
          <w:szCs w:val="28"/>
          <w:lang w:eastAsia="en-US"/>
        </w:rPr>
        <w:t>.</w:t>
      </w:r>
      <w:r w:rsidRPr="00DA3D90">
        <w:rPr>
          <w:rFonts w:ascii="Times New Roman" w:hAnsi="Times New Roman"/>
          <w:sz w:val="28"/>
          <w:szCs w:val="28"/>
          <w:lang w:eastAsia="en-US"/>
        </w:rPr>
        <w:tab/>
        <w:t xml:space="preserve">Плановые проверки полноты и качества предоставления муниципальной услуги проводятся </w:t>
      </w:r>
      <w:r w:rsidRPr="00DA3D90">
        <w:rPr>
          <w:rFonts w:ascii="Times New Roman" w:hAnsi="Times New Roman"/>
          <w:sz w:val="28"/>
          <w:szCs w:val="28"/>
        </w:rPr>
        <w:t>директором департамента архитектуры         и градостроительства либо лицом, его</w:t>
      </w:r>
      <w:r w:rsidRPr="00DA3D90">
        <w:rPr>
          <w:rFonts w:ascii="Times New Roman" w:hAnsi="Times New Roman"/>
          <w:sz w:val="28"/>
          <w:szCs w:val="28"/>
          <w:shd w:val="clear" w:color="auto" w:fill="FFFFFF"/>
        </w:rPr>
        <w:t xml:space="preserve"> замещающим</w:t>
      </w:r>
      <w:r w:rsidRPr="00DA3D90">
        <w:rPr>
          <w:rFonts w:ascii="Times New Roman" w:hAnsi="Times New Roman"/>
          <w:sz w:val="28"/>
          <w:szCs w:val="28"/>
          <w:lang w:eastAsia="en-US"/>
        </w:rPr>
        <w:t>.</w:t>
      </w:r>
    </w:p>
    <w:p w:rsidR="00DA3D90" w:rsidRPr="00DA3D90" w:rsidRDefault="00DA3D90" w:rsidP="00DA3D90">
      <w:pPr>
        <w:spacing w:after="0"/>
        <w:ind w:firstLine="709"/>
        <w:contextualSpacing/>
        <w:jc w:val="both"/>
        <w:rPr>
          <w:rFonts w:ascii="Times New Roman" w:hAnsi="Times New Roman"/>
          <w:sz w:val="28"/>
          <w:szCs w:val="28"/>
        </w:rPr>
      </w:pPr>
      <w:r w:rsidRPr="00DA3D90">
        <w:rPr>
          <w:rFonts w:ascii="Times New Roman" w:hAnsi="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Pr="00DA3D90">
        <w:rPr>
          <w:rFonts w:ascii="Times New Roman" w:hAnsi="Times New Roman"/>
          <w:sz w:val="28"/>
          <w:szCs w:val="28"/>
        </w:rPr>
        <w:br/>
        <w:t>с решением директора департамента архитектуры и градостроительства либо лица, его</w:t>
      </w:r>
      <w:r w:rsidRPr="00DA3D90">
        <w:rPr>
          <w:rFonts w:ascii="Times New Roman" w:hAnsi="Times New Roman"/>
          <w:sz w:val="28"/>
          <w:szCs w:val="28"/>
          <w:shd w:val="clear" w:color="auto" w:fill="FFFFFF"/>
        </w:rPr>
        <w:t xml:space="preserve"> замещающего</w:t>
      </w:r>
      <w:r w:rsidRPr="00DA3D90">
        <w:rPr>
          <w:rFonts w:ascii="Times New Roman" w:hAnsi="Times New Roman"/>
          <w:sz w:val="28"/>
          <w:szCs w:val="28"/>
        </w:rPr>
        <w:t>. Периодичность плановых проверок составляет один раз в год.</w:t>
      </w:r>
    </w:p>
    <w:p w:rsidR="00DA3D90" w:rsidRPr="00DA3D90" w:rsidRDefault="00DA3D90" w:rsidP="00DA3D90">
      <w:pPr>
        <w:spacing w:after="0"/>
        <w:ind w:firstLine="709"/>
        <w:contextualSpacing/>
        <w:jc w:val="both"/>
        <w:rPr>
          <w:rFonts w:ascii="Times New Roman" w:hAnsi="Times New Roman"/>
          <w:sz w:val="28"/>
          <w:szCs w:val="28"/>
          <w:lang w:eastAsia="en-US"/>
        </w:rPr>
      </w:pPr>
      <w:r w:rsidRPr="00DA3D90">
        <w:rPr>
          <w:rFonts w:ascii="Times New Roman" w:hAnsi="Times New Roman"/>
          <w:sz w:val="28"/>
          <w:szCs w:val="28"/>
          <w:lang w:eastAsia="en-US"/>
        </w:rPr>
        <w:t xml:space="preserve">Внеплановые проверки полноты и качества предоставления муниципальной услуги проводятся директором департамента архитектуры и градостроительства </w:t>
      </w:r>
      <w:r w:rsidRPr="00DA3D90">
        <w:rPr>
          <w:rFonts w:ascii="Times New Roman" w:hAnsi="Times New Roman"/>
          <w:sz w:val="28"/>
          <w:szCs w:val="28"/>
        </w:rPr>
        <w:t>либо лицом, его</w:t>
      </w:r>
      <w:r w:rsidRPr="00DA3D90">
        <w:rPr>
          <w:rFonts w:ascii="Times New Roman" w:hAnsi="Times New Roman"/>
          <w:sz w:val="28"/>
          <w:szCs w:val="28"/>
          <w:shd w:val="clear" w:color="auto" w:fill="FFFFFF"/>
        </w:rPr>
        <w:t xml:space="preserve"> замещающим</w:t>
      </w:r>
      <w:r w:rsidRPr="00DA3D90">
        <w:rPr>
          <w:rFonts w:ascii="Times New Roman" w:hAnsi="Times New Roman"/>
          <w:sz w:val="28"/>
          <w:szCs w:val="28"/>
          <w:lang w:eastAsia="en-US"/>
        </w:rPr>
        <w:t>, на основании жалобы заявителя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DA3D90" w:rsidRPr="00DA3D90" w:rsidRDefault="00DA3D90" w:rsidP="00DA3D90">
      <w:pPr>
        <w:autoSpaceDE w:val="0"/>
        <w:autoSpaceDN w:val="0"/>
        <w:adjustRightInd w:val="0"/>
        <w:spacing w:after="0"/>
        <w:ind w:firstLine="709"/>
        <w:jc w:val="both"/>
        <w:rPr>
          <w:rFonts w:ascii="Times New Roman" w:hAnsi="Times New Roman"/>
          <w:sz w:val="28"/>
          <w:szCs w:val="28"/>
          <w:lang w:eastAsia="en-US"/>
        </w:rPr>
      </w:pPr>
      <w:r w:rsidRPr="00DA3D90">
        <w:rPr>
          <w:rFonts w:ascii="Times New Roman" w:hAnsi="Times New Roman"/>
          <w:sz w:val="28"/>
          <w:szCs w:val="28"/>
          <w:lang w:eastAsia="en-US"/>
        </w:rPr>
        <w:t xml:space="preserve">Рассмотрение жалобы заявителя осуществляется в соответствии с </w:t>
      </w:r>
      <w:hyperlink r:id="rId17" w:history="1">
        <w:r w:rsidRPr="00DA3D90">
          <w:rPr>
            <w:rFonts w:ascii="Times New Roman" w:hAnsi="Times New Roman"/>
            <w:sz w:val="28"/>
            <w:szCs w:val="28"/>
            <w:lang w:eastAsia="en-US"/>
          </w:rPr>
          <w:t>разделом V</w:t>
        </w:r>
      </w:hyperlink>
      <w:r w:rsidRPr="00DA3D90">
        <w:rPr>
          <w:rFonts w:ascii="Times New Roman" w:hAnsi="Times New Roman"/>
          <w:sz w:val="28"/>
          <w:szCs w:val="28"/>
          <w:lang w:eastAsia="en-US"/>
        </w:rPr>
        <w:t xml:space="preserve"> настоящего Административного регламента.</w:t>
      </w:r>
    </w:p>
    <w:p w:rsidR="00DA3D90" w:rsidRPr="00DA3D90" w:rsidRDefault="00DA3D90" w:rsidP="00DA3D90">
      <w:pPr>
        <w:tabs>
          <w:tab w:val="left" w:pos="1134"/>
        </w:tabs>
        <w:spacing w:after="0"/>
        <w:ind w:firstLine="709"/>
        <w:contextualSpacing/>
        <w:jc w:val="both"/>
        <w:rPr>
          <w:rFonts w:ascii="Times New Roman" w:hAnsi="Times New Roman"/>
          <w:sz w:val="28"/>
          <w:szCs w:val="28"/>
          <w:lang w:eastAsia="en-US"/>
        </w:rPr>
      </w:pPr>
      <w:r w:rsidRPr="00DA3D90">
        <w:rPr>
          <w:rFonts w:ascii="Times New Roman" w:hAnsi="Times New Roman"/>
          <w:sz w:val="28"/>
          <w:szCs w:val="28"/>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DA3D90" w:rsidRPr="00DA3D90" w:rsidRDefault="00DA3D90" w:rsidP="00DA3D90">
      <w:pPr>
        <w:spacing w:after="0" w:line="240" w:lineRule="auto"/>
        <w:ind w:firstLine="567"/>
        <w:contextualSpacing/>
        <w:jc w:val="both"/>
        <w:rPr>
          <w:rFonts w:ascii="Times New Roman" w:hAnsi="Times New Roman"/>
          <w:sz w:val="28"/>
          <w:szCs w:val="28"/>
          <w:lang w:eastAsia="en-US"/>
        </w:rPr>
      </w:pPr>
      <w:r w:rsidRPr="00DA3D90">
        <w:rPr>
          <w:rFonts w:ascii="Times New Roman" w:hAnsi="Times New Roman"/>
          <w:sz w:val="28"/>
          <w:szCs w:val="28"/>
          <w:lang w:eastAsia="en-US"/>
        </w:rPr>
        <w:lastRenderedPageBreak/>
        <w:t>Результаты проверки оформляются в виде акта, в котором отмечаются выявленные недостатки и указываются предложения по их устранению.</w:t>
      </w:r>
    </w:p>
    <w:p w:rsidR="00DA3D90" w:rsidRPr="00DA3D90" w:rsidRDefault="00DA3D90" w:rsidP="00DA3D90">
      <w:pPr>
        <w:tabs>
          <w:tab w:val="left" w:pos="0"/>
        </w:tabs>
        <w:spacing w:after="0" w:line="240" w:lineRule="auto"/>
        <w:ind w:firstLine="709"/>
        <w:contextualSpacing/>
        <w:jc w:val="both"/>
        <w:rPr>
          <w:rFonts w:ascii="Times New Roman" w:hAnsi="Times New Roman"/>
          <w:spacing w:val="-3"/>
          <w:sz w:val="28"/>
          <w:szCs w:val="28"/>
        </w:rPr>
      </w:pPr>
      <w:r w:rsidRPr="00DA3D90">
        <w:rPr>
          <w:rFonts w:ascii="Times New Roman" w:hAnsi="Times New Roman"/>
          <w:sz w:val="28"/>
          <w:szCs w:val="28"/>
          <w:lang w:eastAsia="en-US"/>
        </w:rPr>
        <w:t>4</w:t>
      </w:r>
      <w:r w:rsidR="0083235D">
        <w:rPr>
          <w:rFonts w:ascii="Times New Roman" w:hAnsi="Times New Roman"/>
          <w:sz w:val="28"/>
          <w:szCs w:val="28"/>
          <w:lang w:eastAsia="en-US"/>
        </w:rPr>
        <w:t>3</w:t>
      </w:r>
      <w:r w:rsidRPr="00DA3D90">
        <w:rPr>
          <w:rFonts w:ascii="Times New Roman" w:hAnsi="Times New Roman"/>
          <w:sz w:val="28"/>
          <w:szCs w:val="28"/>
          <w:lang w:eastAsia="en-US"/>
        </w:rPr>
        <w:t>.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DA3D90">
        <w:rPr>
          <w:rFonts w:ascii="Times New Roman" w:hAnsi="Times New Roman"/>
          <w:i/>
          <w:spacing w:val="-3"/>
          <w:sz w:val="28"/>
          <w:szCs w:val="28"/>
        </w:rPr>
        <w:t>.</w:t>
      </w:r>
    </w:p>
    <w:p w:rsidR="00DA3D90" w:rsidRPr="00DA3D90" w:rsidRDefault="00DA3D90" w:rsidP="00DA3D90">
      <w:pPr>
        <w:spacing w:after="0" w:line="240" w:lineRule="auto"/>
        <w:ind w:firstLine="567"/>
        <w:contextualSpacing/>
        <w:jc w:val="both"/>
        <w:rPr>
          <w:rFonts w:ascii="Times New Roman" w:hAnsi="Times New Roman"/>
          <w:sz w:val="28"/>
          <w:szCs w:val="28"/>
        </w:rPr>
      </w:pPr>
    </w:p>
    <w:p w:rsidR="00DA3D90" w:rsidRPr="00DA3D90" w:rsidRDefault="00DA3D90" w:rsidP="00DA3D90">
      <w:pPr>
        <w:tabs>
          <w:tab w:val="left" w:pos="0"/>
        </w:tabs>
        <w:spacing w:after="0"/>
        <w:jc w:val="center"/>
        <w:rPr>
          <w:rFonts w:ascii="Times New Roman" w:hAnsi="Times New Roman"/>
          <w:sz w:val="28"/>
          <w:szCs w:val="28"/>
          <w:lang w:eastAsia="en-US"/>
        </w:rPr>
      </w:pPr>
      <w:r w:rsidRPr="00DA3D90">
        <w:rPr>
          <w:rFonts w:ascii="Times New Roman" w:hAnsi="Times New Roman"/>
          <w:sz w:val="28"/>
          <w:szCs w:val="28"/>
          <w:lang w:eastAsia="en-US"/>
        </w:rPr>
        <w:t>Ответственность должностных лиц за решения и действия</w:t>
      </w:r>
      <w:r w:rsidRPr="00DA3D90">
        <w:rPr>
          <w:rFonts w:ascii="Times New Roman" w:hAnsi="Times New Roman"/>
          <w:sz w:val="28"/>
          <w:szCs w:val="28"/>
          <w:lang w:eastAsia="en-US"/>
        </w:rPr>
        <w:br/>
        <w:t>(бездействие), принимаемые (осуществляемые) ими в ходе предоставления муниципальной услуги</w:t>
      </w:r>
    </w:p>
    <w:p w:rsidR="00DA3D90" w:rsidRPr="00DA3D90" w:rsidRDefault="00DA3D90" w:rsidP="00DA3D90">
      <w:pPr>
        <w:tabs>
          <w:tab w:val="left" w:pos="0"/>
        </w:tabs>
        <w:spacing w:after="0"/>
        <w:jc w:val="center"/>
        <w:rPr>
          <w:rFonts w:ascii="Times New Roman" w:hAnsi="Times New Roman"/>
          <w:color w:val="7030A0"/>
          <w:sz w:val="28"/>
          <w:szCs w:val="28"/>
          <w:lang w:eastAsia="en-US"/>
        </w:rPr>
      </w:pPr>
    </w:p>
    <w:p w:rsidR="00DA3D90" w:rsidRPr="00DA3D90" w:rsidRDefault="00DA3D90" w:rsidP="00DA3D90">
      <w:pPr>
        <w:tabs>
          <w:tab w:val="left" w:pos="0"/>
        </w:tabs>
        <w:spacing w:after="0" w:line="240" w:lineRule="auto"/>
        <w:ind w:firstLine="709"/>
        <w:jc w:val="both"/>
        <w:rPr>
          <w:rFonts w:ascii="Times New Roman" w:hAnsi="Times New Roman"/>
          <w:sz w:val="28"/>
          <w:szCs w:val="28"/>
          <w:lang w:eastAsia="en-US"/>
        </w:rPr>
      </w:pPr>
      <w:r w:rsidRPr="00DA3D90">
        <w:rPr>
          <w:rFonts w:ascii="Times New Roman" w:hAnsi="Times New Roman"/>
          <w:sz w:val="28"/>
          <w:szCs w:val="28"/>
          <w:lang w:eastAsia="en-US"/>
        </w:rPr>
        <w:t>4</w:t>
      </w:r>
      <w:r w:rsidR="0083235D">
        <w:rPr>
          <w:rFonts w:ascii="Times New Roman" w:hAnsi="Times New Roman"/>
          <w:sz w:val="28"/>
          <w:szCs w:val="28"/>
          <w:lang w:eastAsia="en-US"/>
        </w:rPr>
        <w:t>4</w:t>
      </w:r>
      <w:r w:rsidRPr="00DA3D90">
        <w:rPr>
          <w:rFonts w:ascii="Times New Roman" w:hAnsi="Times New Roman"/>
          <w:sz w:val="28"/>
          <w:szCs w:val="28"/>
          <w:lang w:eastAsia="en-US"/>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DA3D90" w:rsidRPr="00DA3D90" w:rsidRDefault="00DA3D90" w:rsidP="00DA3D90">
      <w:pPr>
        <w:widowControl w:val="0"/>
        <w:tabs>
          <w:tab w:val="left" w:pos="0"/>
        </w:tabs>
        <w:autoSpaceDE w:val="0"/>
        <w:autoSpaceDN w:val="0"/>
        <w:adjustRightInd w:val="0"/>
        <w:spacing w:after="0" w:line="240" w:lineRule="auto"/>
        <w:ind w:firstLine="709"/>
        <w:jc w:val="both"/>
        <w:rPr>
          <w:rFonts w:ascii="Times New Roman" w:hAnsi="Times New Roman"/>
          <w:sz w:val="28"/>
          <w:szCs w:val="28"/>
          <w:lang w:eastAsia="en-US"/>
        </w:rPr>
      </w:pPr>
      <w:r w:rsidRPr="00DA3D90">
        <w:rPr>
          <w:rFonts w:ascii="Times New Roman" w:hAnsi="Times New Roman"/>
          <w:sz w:val="28"/>
          <w:szCs w:val="28"/>
          <w:lang w:eastAsia="en-US"/>
        </w:rPr>
        <w:t>4</w:t>
      </w:r>
      <w:r w:rsidR="0083235D">
        <w:rPr>
          <w:rFonts w:ascii="Times New Roman" w:hAnsi="Times New Roman"/>
          <w:sz w:val="28"/>
          <w:szCs w:val="28"/>
          <w:lang w:eastAsia="en-US"/>
        </w:rPr>
        <w:t>5</w:t>
      </w:r>
      <w:r w:rsidRPr="00DA3D90">
        <w:rPr>
          <w:rFonts w:ascii="Times New Roman" w:hAnsi="Times New Roman"/>
          <w:sz w:val="28"/>
          <w:szCs w:val="28"/>
          <w:lang w:eastAsia="en-US"/>
        </w:rPr>
        <w:t>. Персональная ответственность специалистов закрепляется в их должностных регламентах в соответствии с требованиями законодательства.</w:t>
      </w:r>
    </w:p>
    <w:p w:rsidR="00DA3D90" w:rsidRPr="00DA3D90" w:rsidRDefault="0083235D" w:rsidP="00DA3D90">
      <w:pPr>
        <w:tabs>
          <w:tab w:val="left" w:pos="0"/>
        </w:tabs>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46</w:t>
      </w:r>
      <w:r w:rsidR="00DA3D90" w:rsidRPr="00DA3D90">
        <w:rPr>
          <w:rFonts w:ascii="Times New Roman" w:eastAsia="Calibri" w:hAnsi="Times New Roman"/>
          <w:sz w:val="28"/>
          <w:szCs w:val="28"/>
        </w:rPr>
        <w:t>.</w:t>
      </w:r>
      <w:r w:rsidR="00DA3D90" w:rsidRPr="00DA3D90">
        <w:rPr>
          <w:rFonts w:ascii="Times New Roman" w:eastAsia="Calibri" w:hAnsi="Times New Roman"/>
          <w:sz w:val="28"/>
          <w:szCs w:val="28"/>
          <w:lang w:eastAsia="en-US"/>
        </w:rPr>
        <w:t xml:space="preserve"> В соответствии со статьей 9.6 Закона Ханты-Мансийского автономного округа – Югры от 11 июня 2010 года № 102-оз</w:t>
      </w:r>
      <w:r w:rsidR="00DA3D90" w:rsidRPr="00DA3D90">
        <w:rPr>
          <w:rFonts w:ascii="Times New Roman" w:eastAsia="Calibri" w:hAnsi="Times New Roman"/>
          <w:sz w:val="28"/>
          <w:szCs w:val="28"/>
          <w:lang w:eastAsia="en-US"/>
        </w:rPr>
        <w:br/>
        <w:t xml:space="preserve">«Об административных правонарушениях» должностные лица </w:t>
      </w:r>
      <w:r w:rsidR="00DA3D90" w:rsidRPr="00DA3D90">
        <w:rPr>
          <w:rFonts w:ascii="Times New Roman" w:eastAsia="Calibri" w:hAnsi="Times New Roman"/>
          <w:sz w:val="28"/>
          <w:szCs w:val="28"/>
        </w:rPr>
        <w:t>уполномоченного органа, работники МФЦ</w:t>
      </w:r>
      <w:r w:rsidR="00DA3D90" w:rsidRPr="00DA3D90">
        <w:rPr>
          <w:rFonts w:ascii="Times New Roman" w:eastAsia="Calibri" w:hAnsi="Times New Roman"/>
          <w:sz w:val="28"/>
          <w:szCs w:val="28"/>
          <w:lang w:eastAsia="en-US"/>
        </w:rPr>
        <w:t xml:space="preserve"> несут административную ответственность за нарушение настоящего </w:t>
      </w:r>
      <w:r w:rsidR="00DA3D90" w:rsidRPr="00DA3D90">
        <w:rPr>
          <w:rFonts w:ascii="Times New Roman" w:eastAsia="Calibri" w:hAnsi="Times New Roman"/>
          <w:sz w:val="28"/>
          <w:szCs w:val="28"/>
        </w:rPr>
        <w:t>Административного регламента, выразившееся в нарушении срока регистрации запроса заявителя о</w:t>
      </w:r>
      <w:r w:rsidR="00FC4228">
        <w:rPr>
          <w:rFonts w:ascii="Times New Roman" w:eastAsia="Calibri" w:hAnsi="Times New Roman"/>
          <w:sz w:val="28"/>
          <w:szCs w:val="28"/>
        </w:rPr>
        <w:t> </w:t>
      </w:r>
      <w:r w:rsidR="00DA3D90" w:rsidRPr="00DA3D90">
        <w:rPr>
          <w:rFonts w:ascii="Times New Roman" w:eastAsia="Calibri" w:hAnsi="Times New Roman"/>
          <w:sz w:val="28"/>
          <w:szCs w:val="28"/>
        </w:rPr>
        <w:t>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w:t>
      </w:r>
      <w:r>
        <w:rPr>
          <w:rFonts w:ascii="Times New Roman" w:eastAsia="Calibri" w:hAnsi="Times New Roman"/>
          <w:sz w:val="28"/>
          <w:szCs w:val="28"/>
        </w:rPr>
        <w:t xml:space="preserve">чении результата предоставления муниципальной </w:t>
      </w:r>
      <w:r w:rsidR="00DA3D90" w:rsidRPr="00DA3D90">
        <w:rPr>
          <w:rFonts w:ascii="Times New Roman" w:eastAsia="Calibri" w:hAnsi="Times New Roman"/>
          <w:sz w:val="28"/>
          <w:szCs w:val="28"/>
        </w:rPr>
        <w:t>услуги</w:t>
      </w:r>
      <w:r>
        <w:rPr>
          <w:rFonts w:ascii="Times New Roman" w:eastAsia="Calibri" w:hAnsi="Times New Roman"/>
          <w:sz w:val="28"/>
          <w:szCs w:val="28"/>
        </w:rPr>
        <w:t xml:space="preserve"> </w:t>
      </w:r>
      <w:r w:rsidR="00DA3D90" w:rsidRPr="00DA3D90">
        <w:rPr>
          <w:rFonts w:ascii="Times New Roman" w:eastAsia="Calibri" w:hAnsi="Times New Roman"/>
          <w:sz w:val="28"/>
          <w:szCs w:val="28"/>
        </w:rPr>
        <w:t>(за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услуги(за исключением требований, установленных к помещениям МФЦ).</w:t>
      </w:r>
    </w:p>
    <w:p w:rsidR="00DA3D90" w:rsidRDefault="00DA3D90" w:rsidP="00DA3D90">
      <w:pPr>
        <w:tabs>
          <w:tab w:val="left" w:pos="0"/>
        </w:tabs>
        <w:autoSpaceDE w:val="0"/>
        <w:autoSpaceDN w:val="0"/>
        <w:adjustRightInd w:val="0"/>
        <w:spacing w:after="0" w:line="240" w:lineRule="auto"/>
        <w:ind w:firstLine="709"/>
        <w:jc w:val="both"/>
        <w:rPr>
          <w:rFonts w:ascii="Times New Roman" w:eastAsia="Calibri" w:hAnsi="Times New Roman"/>
          <w:sz w:val="28"/>
          <w:szCs w:val="28"/>
        </w:rPr>
      </w:pPr>
    </w:p>
    <w:p w:rsidR="00B0720B" w:rsidRDefault="00B0720B" w:rsidP="00DA3D90">
      <w:pPr>
        <w:tabs>
          <w:tab w:val="left" w:pos="0"/>
        </w:tabs>
        <w:autoSpaceDE w:val="0"/>
        <w:autoSpaceDN w:val="0"/>
        <w:adjustRightInd w:val="0"/>
        <w:spacing w:after="0" w:line="240" w:lineRule="auto"/>
        <w:ind w:firstLine="709"/>
        <w:jc w:val="both"/>
        <w:rPr>
          <w:rFonts w:ascii="Times New Roman" w:eastAsia="Calibri" w:hAnsi="Times New Roman"/>
          <w:sz w:val="28"/>
          <w:szCs w:val="28"/>
        </w:rPr>
      </w:pPr>
    </w:p>
    <w:p w:rsidR="00B0720B" w:rsidRDefault="00B0720B" w:rsidP="00DA3D90">
      <w:pPr>
        <w:tabs>
          <w:tab w:val="left" w:pos="0"/>
        </w:tabs>
        <w:autoSpaceDE w:val="0"/>
        <w:autoSpaceDN w:val="0"/>
        <w:adjustRightInd w:val="0"/>
        <w:spacing w:after="0" w:line="240" w:lineRule="auto"/>
        <w:ind w:firstLine="709"/>
        <w:jc w:val="both"/>
        <w:rPr>
          <w:rFonts w:ascii="Times New Roman" w:eastAsia="Calibri" w:hAnsi="Times New Roman"/>
          <w:sz w:val="28"/>
          <w:szCs w:val="28"/>
        </w:rPr>
      </w:pPr>
    </w:p>
    <w:p w:rsidR="00B0720B" w:rsidRDefault="00B0720B" w:rsidP="00DA3D90">
      <w:pPr>
        <w:tabs>
          <w:tab w:val="left" w:pos="0"/>
        </w:tabs>
        <w:autoSpaceDE w:val="0"/>
        <w:autoSpaceDN w:val="0"/>
        <w:adjustRightInd w:val="0"/>
        <w:spacing w:after="0" w:line="240" w:lineRule="auto"/>
        <w:ind w:firstLine="709"/>
        <w:jc w:val="both"/>
        <w:rPr>
          <w:rFonts w:ascii="Times New Roman" w:eastAsia="Calibri" w:hAnsi="Times New Roman"/>
          <w:sz w:val="28"/>
          <w:szCs w:val="28"/>
        </w:rPr>
      </w:pPr>
    </w:p>
    <w:p w:rsidR="00B0720B" w:rsidRDefault="00B0720B" w:rsidP="00DA3D90">
      <w:pPr>
        <w:tabs>
          <w:tab w:val="left" w:pos="0"/>
        </w:tabs>
        <w:autoSpaceDE w:val="0"/>
        <w:autoSpaceDN w:val="0"/>
        <w:adjustRightInd w:val="0"/>
        <w:spacing w:after="0" w:line="240" w:lineRule="auto"/>
        <w:ind w:firstLine="709"/>
        <w:jc w:val="both"/>
        <w:rPr>
          <w:rFonts w:ascii="Times New Roman" w:eastAsia="Calibri" w:hAnsi="Times New Roman"/>
          <w:sz w:val="28"/>
          <w:szCs w:val="28"/>
        </w:rPr>
      </w:pPr>
    </w:p>
    <w:p w:rsidR="00035A99" w:rsidRPr="00A91CFB" w:rsidRDefault="00A91CFB" w:rsidP="00A91CFB">
      <w:pPr>
        <w:autoSpaceDE w:val="0"/>
        <w:autoSpaceDN w:val="0"/>
        <w:adjustRightInd w:val="0"/>
        <w:spacing w:after="0"/>
        <w:ind w:left="142"/>
        <w:jc w:val="center"/>
        <w:outlineLvl w:val="1"/>
        <w:rPr>
          <w:rFonts w:ascii="Times New Roman" w:hAnsi="Times New Roman"/>
          <w:b/>
          <w:sz w:val="28"/>
          <w:szCs w:val="28"/>
          <w:lang w:eastAsia="en-US"/>
        </w:rPr>
      </w:pPr>
      <w:r w:rsidRPr="00A91CFB">
        <w:rPr>
          <w:rFonts w:ascii="Times New Roman" w:hAnsi="Times New Roman"/>
          <w:b/>
          <w:sz w:val="28"/>
          <w:szCs w:val="28"/>
          <w:lang w:val="en-US"/>
        </w:rPr>
        <w:lastRenderedPageBreak/>
        <w:t>V</w:t>
      </w:r>
      <w:r w:rsidRPr="00A91CFB">
        <w:rPr>
          <w:rFonts w:ascii="Times New Roman" w:hAnsi="Times New Roman"/>
          <w:b/>
          <w:sz w:val="28"/>
          <w:szCs w:val="28"/>
        </w:rPr>
        <w:t xml:space="preserve">.    </w:t>
      </w:r>
      <w:hyperlink r:id="rId18" w:history="1">
        <w:r w:rsidR="00035A99" w:rsidRPr="00A91CFB">
          <w:rPr>
            <w:rFonts w:ascii="Times New Roman" w:eastAsia="Calibri" w:hAnsi="Times New Roman"/>
            <w:b/>
            <w:bCs/>
            <w:sz w:val="28"/>
            <w:szCs w:val="28"/>
          </w:rPr>
          <w:t>Досудебный (внесудебный) порядок</w:t>
        </w:r>
      </w:hyperlink>
      <w:r w:rsidR="00035A99" w:rsidRPr="00A91CFB">
        <w:rPr>
          <w:rFonts w:ascii="Times New Roman" w:eastAsia="Calibri" w:hAnsi="Times New Roman"/>
          <w:b/>
          <w:bCs/>
          <w:sz w:val="28"/>
          <w:szCs w:val="28"/>
        </w:rPr>
        <w:t xml:space="preserve"> обжалования решений и действий (бездействия) органа, предоставляющего </w:t>
      </w:r>
      <w:r w:rsidR="00035A99" w:rsidRPr="00A91CFB">
        <w:rPr>
          <w:rFonts w:ascii="Times New Roman" w:hAnsi="Times New Roman"/>
          <w:b/>
          <w:sz w:val="28"/>
          <w:szCs w:val="28"/>
          <w:lang w:eastAsia="en-US"/>
        </w:rPr>
        <w:t xml:space="preserve">муниципальную </w:t>
      </w:r>
      <w:r w:rsidR="00035A99" w:rsidRPr="00A91CFB">
        <w:rPr>
          <w:rFonts w:ascii="Times New Roman" w:eastAsia="Calibri" w:hAnsi="Times New Roman"/>
          <w:b/>
          <w:bCs/>
          <w:sz w:val="28"/>
          <w:szCs w:val="28"/>
        </w:rPr>
        <w:t>услугу, а также должностных лиц, муниципальных служащих</w:t>
      </w:r>
    </w:p>
    <w:p w:rsidR="00035A99" w:rsidRPr="0055167D" w:rsidRDefault="00035A99" w:rsidP="00035A99">
      <w:pPr>
        <w:spacing w:after="0"/>
        <w:jc w:val="center"/>
        <w:rPr>
          <w:rFonts w:ascii="Times New Roman" w:hAnsi="Times New Roman"/>
          <w:b/>
          <w:color w:val="7030A0"/>
          <w:sz w:val="28"/>
          <w:szCs w:val="28"/>
          <w:lang w:eastAsia="en-US"/>
        </w:rPr>
      </w:pPr>
    </w:p>
    <w:p w:rsidR="00A47719" w:rsidRDefault="00A47719" w:rsidP="00A47719">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47</w:t>
      </w:r>
      <w:r w:rsidRPr="005C2176">
        <w:rPr>
          <w:rFonts w:ascii="Times New Roman" w:hAnsi="Times New Roman"/>
          <w:sz w:val="28"/>
          <w:szCs w:val="28"/>
          <w:lang w:eastAsia="en-US"/>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47719" w:rsidRPr="005C2176" w:rsidRDefault="00A47719" w:rsidP="00A47719">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48</w:t>
      </w:r>
      <w:r w:rsidRPr="005C2176">
        <w:rPr>
          <w:rFonts w:ascii="Times New Roman" w:hAnsi="Times New Roman"/>
          <w:sz w:val="28"/>
          <w:szCs w:val="28"/>
          <w:lang w:eastAsia="en-US"/>
        </w:rPr>
        <w:t>. Заявитель, права и законные интересы которого нарушены, имеет право обратиться с жалобой, в том числе в следующих случаях:</w:t>
      </w:r>
    </w:p>
    <w:p w:rsidR="00A47719" w:rsidRPr="005C2176" w:rsidRDefault="00A47719" w:rsidP="00A47719">
      <w:pPr>
        <w:autoSpaceDE w:val="0"/>
        <w:autoSpaceDN w:val="0"/>
        <w:spacing w:after="0" w:line="240" w:lineRule="auto"/>
        <w:ind w:firstLine="709"/>
        <w:jc w:val="both"/>
        <w:rPr>
          <w:rFonts w:ascii="Times New Roman" w:hAnsi="Times New Roman"/>
          <w:sz w:val="28"/>
          <w:szCs w:val="28"/>
          <w:lang w:eastAsia="en-US"/>
        </w:rPr>
      </w:pPr>
      <w:r w:rsidRPr="005C2176">
        <w:rPr>
          <w:rFonts w:ascii="Times New Roman" w:hAnsi="Times New Roman"/>
          <w:sz w:val="28"/>
          <w:szCs w:val="28"/>
          <w:lang w:eastAsia="en-US"/>
        </w:rPr>
        <w:t>- нарушения срока регистрации запроса заявителя о предоставлении муниципальной услуги;</w:t>
      </w:r>
    </w:p>
    <w:p w:rsidR="00A47719" w:rsidRPr="005C2176" w:rsidRDefault="00A47719" w:rsidP="00A47719">
      <w:pPr>
        <w:autoSpaceDE w:val="0"/>
        <w:autoSpaceDN w:val="0"/>
        <w:spacing w:after="0" w:line="240" w:lineRule="auto"/>
        <w:ind w:firstLine="709"/>
        <w:jc w:val="both"/>
        <w:rPr>
          <w:rFonts w:ascii="Times New Roman" w:hAnsi="Times New Roman"/>
          <w:sz w:val="28"/>
          <w:szCs w:val="28"/>
          <w:lang w:eastAsia="en-US"/>
        </w:rPr>
      </w:pPr>
      <w:r w:rsidRPr="005C2176">
        <w:rPr>
          <w:rFonts w:ascii="Times New Roman" w:hAnsi="Times New Roman"/>
          <w:sz w:val="28"/>
          <w:szCs w:val="28"/>
          <w:lang w:eastAsia="en-US"/>
        </w:rPr>
        <w:t>- нарушения срока предоставления муниципальной услуги;</w:t>
      </w:r>
    </w:p>
    <w:p w:rsidR="00A47719" w:rsidRPr="005C2176" w:rsidRDefault="00A47719" w:rsidP="00A47719">
      <w:pPr>
        <w:autoSpaceDE w:val="0"/>
        <w:autoSpaceDN w:val="0"/>
        <w:spacing w:after="0" w:line="240" w:lineRule="auto"/>
        <w:ind w:firstLine="709"/>
        <w:jc w:val="both"/>
        <w:rPr>
          <w:rFonts w:ascii="Times New Roman" w:hAnsi="Times New Roman"/>
          <w:sz w:val="28"/>
          <w:szCs w:val="28"/>
          <w:lang w:eastAsia="en-US"/>
        </w:rPr>
      </w:pPr>
      <w:r w:rsidRPr="005C2176">
        <w:rPr>
          <w:rFonts w:ascii="Times New Roman" w:hAnsi="Times New Roman"/>
          <w:sz w:val="28"/>
          <w:szCs w:val="28"/>
          <w:lang w:eastAsia="en-US"/>
        </w:rPr>
        <w:t>-</w:t>
      </w:r>
      <w:r>
        <w:rPr>
          <w:rFonts w:ascii="Times New Roman" w:hAnsi="Times New Roman"/>
          <w:sz w:val="28"/>
          <w:szCs w:val="28"/>
          <w:lang w:eastAsia="en-US"/>
        </w:rPr>
        <w:t xml:space="preserve"> </w:t>
      </w:r>
      <w:r w:rsidRPr="005C2176">
        <w:rPr>
          <w:rFonts w:ascii="Times New Roman" w:hAnsi="Times New Roman"/>
          <w:sz w:val="28"/>
          <w:szCs w:val="28"/>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A47719" w:rsidRPr="005C2176" w:rsidRDefault="00A47719" w:rsidP="00A47719">
      <w:pPr>
        <w:autoSpaceDE w:val="0"/>
        <w:autoSpaceDN w:val="0"/>
        <w:spacing w:after="0" w:line="240" w:lineRule="auto"/>
        <w:ind w:firstLine="709"/>
        <w:jc w:val="both"/>
        <w:rPr>
          <w:rFonts w:ascii="Times New Roman" w:hAnsi="Times New Roman"/>
          <w:sz w:val="28"/>
          <w:szCs w:val="28"/>
          <w:lang w:eastAsia="en-US"/>
        </w:rPr>
      </w:pPr>
      <w:r w:rsidRPr="005C2176">
        <w:rPr>
          <w:rFonts w:ascii="Times New Roman" w:hAnsi="Times New Roman"/>
          <w:sz w:val="28"/>
          <w:szCs w:val="28"/>
          <w:lang w:eastAsia="en-US"/>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A47719" w:rsidRPr="005C2176" w:rsidRDefault="00A47719" w:rsidP="00A47719">
      <w:pPr>
        <w:autoSpaceDE w:val="0"/>
        <w:autoSpaceDN w:val="0"/>
        <w:spacing w:after="0" w:line="240" w:lineRule="auto"/>
        <w:ind w:firstLine="709"/>
        <w:jc w:val="both"/>
        <w:rPr>
          <w:rFonts w:ascii="Times New Roman" w:hAnsi="Times New Roman"/>
          <w:sz w:val="28"/>
          <w:szCs w:val="28"/>
          <w:lang w:eastAsia="en-US"/>
        </w:rPr>
      </w:pPr>
      <w:r w:rsidRPr="005C2176">
        <w:rPr>
          <w:rFonts w:ascii="Times New Roman" w:hAnsi="Times New Roman"/>
          <w:sz w:val="28"/>
          <w:szCs w:val="28"/>
          <w:lang w:eastAsia="en-US"/>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A47719" w:rsidRPr="005C2176" w:rsidRDefault="00A47719" w:rsidP="00A47719">
      <w:pPr>
        <w:autoSpaceDE w:val="0"/>
        <w:autoSpaceDN w:val="0"/>
        <w:spacing w:after="0" w:line="240" w:lineRule="auto"/>
        <w:ind w:firstLine="709"/>
        <w:jc w:val="both"/>
        <w:rPr>
          <w:rFonts w:ascii="Times New Roman" w:hAnsi="Times New Roman"/>
          <w:sz w:val="28"/>
          <w:szCs w:val="28"/>
          <w:lang w:eastAsia="en-US"/>
        </w:rPr>
      </w:pPr>
      <w:r w:rsidRPr="005C2176">
        <w:rPr>
          <w:rFonts w:ascii="Times New Roman" w:hAnsi="Times New Roman"/>
          <w:sz w:val="28"/>
          <w:szCs w:val="28"/>
          <w:lang w:eastAsia="en-US"/>
        </w:rPr>
        <w:t>-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A47719" w:rsidRDefault="00A47719" w:rsidP="00A47719">
      <w:pPr>
        <w:autoSpaceDE w:val="0"/>
        <w:autoSpaceDN w:val="0"/>
        <w:spacing w:after="0" w:line="240" w:lineRule="auto"/>
        <w:ind w:firstLine="709"/>
        <w:jc w:val="both"/>
        <w:rPr>
          <w:rFonts w:ascii="Times New Roman" w:hAnsi="Times New Roman"/>
          <w:sz w:val="28"/>
          <w:szCs w:val="28"/>
          <w:lang w:eastAsia="en-US"/>
        </w:rPr>
      </w:pPr>
      <w:r w:rsidRPr="005C2176">
        <w:rPr>
          <w:rFonts w:ascii="Times New Roman" w:hAnsi="Times New Roman"/>
          <w:sz w:val="28"/>
          <w:szCs w:val="28"/>
          <w:lang w:eastAsia="en-US"/>
        </w:rPr>
        <w:t>- 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7719" w:rsidRDefault="00A47719" w:rsidP="00A4771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49</w:t>
      </w:r>
      <w:r w:rsidRPr="005C2176">
        <w:rPr>
          <w:rFonts w:ascii="Times New Roman" w:hAnsi="Times New Roman"/>
          <w:sz w:val="28"/>
          <w:szCs w:val="28"/>
          <w:lang w:eastAsia="en-US"/>
        </w:rPr>
        <w:t>.</w:t>
      </w:r>
      <w:r w:rsidRPr="005C2176">
        <w:rPr>
          <w:rFonts w:ascii="Times New Roman" w:hAnsi="Times New Roman"/>
          <w:sz w:val="28"/>
          <w:szCs w:val="28"/>
          <w:lang w:eastAsia="en-US"/>
        </w:rPr>
        <w:tab/>
      </w:r>
      <w:r w:rsidRPr="005C2176">
        <w:rPr>
          <w:rFonts w:ascii="Times New Roman" w:hAnsi="Times New Roman"/>
          <w:sz w:val="28"/>
          <w:szCs w:val="28"/>
        </w:rPr>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A47719" w:rsidRDefault="00A47719" w:rsidP="00A47719">
      <w:pPr>
        <w:autoSpaceDE w:val="0"/>
        <w:autoSpaceDN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50</w:t>
      </w:r>
      <w:r w:rsidRPr="005C2176">
        <w:rPr>
          <w:rFonts w:ascii="Times New Roman" w:hAnsi="Times New Roman"/>
          <w:sz w:val="28"/>
          <w:szCs w:val="28"/>
          <w:lang w:eastAsia="en-US"/>
        </w:rPr>
        <w:t>.</w:t>
      </w:r>
      <w:r w:rsidRPr="005C2176">
        <w:rPr>
          <w:rFonts w:ascii="Times New Roman" w:hAnsi="Times New Roman"/>
          <w:sz w:val="28"/>
          <w:szCs w:val="28"/>
          <w:lang w:eastAsia="en-US"/>
        </w:rPr>
        <w:tab/>
        <w:t>Основанием для начала процедуры досудебного (внесудебного) обжалования является поступление жалобы в уполномоченный орган.</w:t>
      </w:r>
    </w:p>
    <w:p w:rsidR="00A47719" w:rsidRDefault="00A47719" w:rsidP="00A47719">
      <w:pPr>
        <w:autoSpaceDE w:val="0"/>
        <w:autoSpaceDN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51</w:t>
      </w:r>
      <w:r w:rsidRPr="005C2176">
        <w:rPr>
          <w:rFonts w:ascii="Times New Roman" w:hAnsi="Times New Roman"/>
          <w:sz w:val="28"/>
          <w:szCs w:val="28"/>
          <w:lang w:eastAsia="en-US"/>
        </w:rPr>
        <w:t>.</w:t>
      </w:r>
      <w:r w:rsidRPr="005C2176">
        <w:rPr>
          <w:rFonts w:ascii="Times New Roman" w:hAnsi="Times New Roman"/>
          <w:sz w:val="28"/>
          <w:szCs w:val="28"/>
          <w:lang w:eastAsia="en-US"/>
        </w:rPr>
        <w:tab/>
        <w:t xml:space="preserve">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w:t>
      </w:r>
      <w:r w:rsidRPr="005C2176">
        <w:rPr>
          <w:rFonts w:ascii="Times New Roman" w:hAnsi="Times New Roman"/>
          <w:sz w:val="28"/>
          <w:szCs w:val="28"/>
          <w:lang w:eastAsia="en-US"/>
        </w:rPr>
        <w:lastRenderedPageBreak/>
        <w:t>которой обжалуется, либо в месте, где заявителем получен результат указанной муниципальной услуги).</w:t>
      </w:r>
    </w:p>
    <w:p w:rsidR="00A47719" w:rsidRDefault="00A47719" w:rsidP="00A47719">
      <w:pPr>
        <w:autoSpaceDE w:val="0"/>
        <w:autoSpaceDN w:val="0"/>
        <w:spacing w:after="0" w:line="240" w:lineRule="auto"/>
        <w:ind w:firstLine="709"/>
        <w:jc w:val="both"/>
        <w:rPr>
          <w:rFonts w:ascii="Times New Roman" w:hAnsi="Times New Roman"/>
          <w:sz w:val="28"/>
          <w:szCs w:val="28"/>
          <w:lang w:eastAsia="en-US"/>
        </w:rPr>
      </w:pPr>
      <w:r w:rsidRPr="005C2176">
        <w:rPr>
          <w:rFonts w:ascii="Times New Roman" w:hAnsi="Times New Roman"/>
          <w:sz w:val="28"/>
          <w:szCs w:val="28"/>
        </w:rPr>
        <w:t>5</w:t>
      </w:r>
      <w:r>
        <w:rPr>
          <w:rFonts w:ascii="Times New Roman" w:hAnsi="Times New Roman"/>
          <w:sz w:val="28"/>
          <w:szCs w:val="28"/>
        </w:rPr>
        <w:t>2</w:t>
      </w:r>
      <w:r w:rsidRPr="005C2176">
        <w:rPr>
          <w:rFonts w:ascii="Times New Roman" w:hAnsi="Times New Roman"/>
          <w:sz w:val="28"/>
          <w:szCs w:val="28"/>
        </w:rPr>
        <w:t>.</w:t>
      </w:r>
      <w:r w:rsidRPr="005C2176">
        <w:rPr>
          <w:rFonts w:ascii="Times New Roman" w:hAnsi="Times New Roman"/>
          <w:sz w:val="28"/>
          <w:szCs w:val="28"/>
        </w:rPr>
        <w:tab/>
      </w:r>
      <w:r w:rsidRPr="005C2176">
        <w:rPr>
          <w:rFonts w:ascii="Times New Roman" w:hAnsi="Times New Roman"/>
          <w:sz w:val="28"/>
          <w:szCs w:val="28"/>
          <w:lang w:eastAsia="en-US"/>
        </w:rPr>
        <w:t>Время приема жалоб осуществляется в соответствии с графиком предоставления муниципальной услуги, указанным в пункте 3 настоящего Административного регламента.</w:t>
      </w:r>
    </w:p>
    <w:p w:rsidR="00A47719" w:rsidRDefault="00A47719" w:rsidP="00A47719">
      <w:pPr>
        <w:widowControl w:val="0"/>
        <w:autoSpaceDE w:val="0"/>
        <w:autoSpaceDN w:val="0"/>
        <w:adjustRightInd w:val="0"/>
        <w:spacing w:after="0" w:line="240" w:lineRule="auto"/>
        <w:ind w:firstLine="709"/>
        <w:jc w:val="both"/>
        <w:rPr>
          <w:rFonts w:ascii="Times New Roman" w:hAnsi="Times New Roman"/>
          <w:sz w:val="28"/>
          <w:szCs w:val="28"/>
        </w:rPr>
      </w:pPr>
      <w:r w:rsidRPr="005C2176">
        <w:rPr>
          <w:rFonts w:ascii="Times New Roman" w:hAnsi="Times New Roman"/>
          <w:sz w:val="28"/>
          <w:szCs w:val="28"/>
        </w:rPr>
        <w:t>5</w:t>
      </w:r>
      <w:r>
        <w:rPr>
          <w:rFonts w:ascii="Times New Roman" w:hAnsi="Times New Roman"/>
          <w:sz w:val="28"/>
          <w:szCs w:val="28"/>
        </w:rPr>
        <w:t>3</w:t>
      </w:r>
      <w:r w:rsidRPr="005C2176">
        <w:rPr>
          <w:rFonts w:ascii="Times New Roman" w:hAnsi="Times New Roman"/>
          <w:sz w:val="28"/>
          <w:szCs w:val="28"/>
        </w:rPr>
        <w:t>.</w:t>
      </w:r>
      <w:r w:rsidRPr="005C2176">
        <w:rPr>
          <w:rFonts w:ascii="Times New Roman" w:hAnsi="Times New Roman"/>
          <w:sz w:val="28"/>
          <w:szCs w:val="28"/>
        </w:rPr>
        <w:tab/>
      </w:r>
      <w:proofErr w:type="gramStart"/>
      <w:r w:rsidRPr="005C2176">
        <w:rPr>
          <w:rFonts w:ascii="Times New Roman" w:hAnsi="Times New Roman"/>
          <w:sz w:val="28"/>
          <w:szCs w:val="28"/>
        </w:rPr>
        <w:t>В</w:t>
      </w:r>
      <w:proofErr w:type="gramEnd"/>
      <w:r w:rsidRPr="005C2176">
        <w:rPr>
          <w:rFonts w:ascii="Times New Roman" w:hAnsi="Times New Roman"/>
          <w:sz w:val="28"/>
          <w:szCs w:val="28"/>
        </w:rPr>
        <w:t xml:space="preserve"> случае, если жалоба подана заявителем в </w:t>
      </w:r>
      <w:r w:rsidRPr="005C2176">
        <w:rPr>
          <w:rFonts w:ascii="Times New Roman" w:hAnsi="Times New Roman"/>
          <w:sz w:val="28"/>
          <w:szCs w:val="28"/>
          <w:lang w:eastAsia="en-US"/>
        </w:rPr>
        <w:t>уполномоченный орган</w:t>
      </w:r>
      <w:r w:rsidRPr="005C2176">
        <w:rPr>
          <w:rFonts w:ascii="Times New Roman" w:hAnsi="Times New Roman"/>
          <w:sz w:val="28"/>
          <w:szCs w:val="28"/>
        </w:rPr>
        <w:t>, в компетенцию которого не входит ее рассмотрение, то в течение 3 рабочих дней со дня регистрации жалоба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A47719" w:rsidRPr="005C2176" w:rsidRDefault="00A47719" w:rsidP="00A47719">
      <w:pPr>
        <w:widowControl w:val="0"/>
        <w:autoSpaceDE w:val="0"/>
        <w:autoSpaceDN w:val="0"/>
        <w:adjustRightInd w:val="0"/>
        <w:spacing w:after="0" w:line="240" w:lineRule="auto"/>
        <w:ind w:firstLine="709"/>
        <w:jc w:val="both"/>
        <w:rPr>
          <w:rFonts w:ascii="Times New Roman" w:hAnsi="Times New Roman"/>
          <w:sz w:val="28"/>
          <w:szCs w:val="28"/>
        </w:rPr>
      </w:pPr>
      <w:r w:rsidRPr="005C2176">
        <w:rPr>
          <w:rFonts w:ascii="Times New Roman" w:hAnsi="Times New Roman"/>
          <w:sz w:val="28"/>
          <w:szCs w:val="28"/>
        </w:rPr>
        <w:t>5</w:t>
      </w:r>
      <w:r>
        <w:rPr>
          <w:rFonts w:ascii="Times New Roman" w:hAnsi="Times New Roman"/>
          <w:sz w:val="28"/>
          <w:szCs w:val="28"/>
        </w:rPr>
        <w:t>4</w:t>
      </w:r>
      <w:r w:rsidRPr="005C2176">
        <w:rPr>
          <w:rFonts w:ascii="Times New Roman" w:hAnsi="Times New Roman"/>
          <w:sz w:val="28"/>
          <w:szCs w:val="28"/>
        </w:rPr>
        <w:t>.</w:t>
      </w:r>
      <w:r w:rsidRPr="005C2176">
        <w:rPr>
          <w:rFonts w:ascii="Times New Roman" w:hAnsi="Times New Roman"/>
          <w:sz w:val="28"/>
          <w:szCs w:val="28"/>
        </w:rPr>
        <w:tab/>
        <w:t>Жалоба должна содержать:</w:t>
      </w:r>
    </w:p>
    <w:p w:rsidR="00A47719" w:rsidRPr="005C2176" w:rsidRDefault="00A47719" w:rsidP="00A47719">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Н</w:t>
      </w:r>
      <w:r w:rsidRPr="005C2176">
        <w:rPr>
          <w:rFonts w:ascii="Times New Roman" w:eastAsia="Calibri" w:hAnsi="Times New Roman"/>
          <w:sz w:val="28"/>
          <w:szCs w:val="28"/>
          <w:lang w:eastAsia="en-US"/>
        </w:rPr>
        <w:t>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A47719" w:rsidRPr="005C2176" w:rsidRDefault="00A47719" w:rsidP="00A47719">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Ф</w:t>
      </w:r>
      <w:r w:rsidRPr="005C2176">
        <w:rPr>
          <w:rFonts w:ascii="Times New Roman" w:eastAsia="Calibri" w:hAnsi="Times New Roman"/>
          <w:sz w:val="28"/>
          <w:szCs w:val="28"/>
          <w:lang w:eastAsia="en-US"/>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7719" w:rsidRPr="005C2176" w:rsidRDefault="00A47719" w:rsidP="00A47719">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С</w:t>
      </w:r>
      <w:r w:rsidRPr="005C2176">
        <w:rPr>
          <w:rFonts w:ascii="Times New Roman" w:eastAsia="Calibri" w:hAnsi="Times New Roman"/>
          <w:sz w:val="28"/>
          <w:szCs w:val="28"/>
          <w:lang w:eastAsia="en-US"/>
        </w:rPr>
        <w:t>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A47719" w:rsidRDefault="00A47719" w:rsidP="00A47719">
      <w:pPr>
        <w:autoSpaceDE w:val="0"/>
        <w:autoSpaceDN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Д</w:t>
      </w:r>
      <w:r w:rsidRPr="005C2176">
        <w:rPr>
          <w:rFonts w:ascii="Times New Roman" w:eastAsia="Calibri" w:hAnsi="Times New Roman"/>
          <w:sz w:val="28"/>
          <w:szCs w:val="28"/>
          <w:lang w:eastAsia="en-US"/>
        </w:rPr>
        <w:t>оводы, на основании которых заявитель не согласен с решением</w:t>
      </w:r>
      <w:r>
        <w:rPr>
          <w:rFonts w:ascii="Times New Roman" w:eastAsia="Calibri" w:hAnsi="Times New Roman"/>
          <w:sz w:val="28"/>
          <w:szCs w:val="28"/>
          <w:lang w:eastAsia="en-US"/>
        </w:rPr>
        <w:t xml:space="preserve">             </w:t>
      </w:r>
      <w:r w:rsidRPr="005C2176">
        <w:rPr>
          <w:rFonts w:ascii="Times New Roman" w:eastAsia="Calibri" w:hAnsi="Times New Roman"/>
          <w:sz w:val="28"/>
          <w:szCs w:val="28"/>
          <w:lang w:eastAsia="en-US"/>
        </w:rPr>
        <w:t xml:space="preserve"> и действием (бездействием) уполномоченного органа, должностного лица уполномоченного органа либо муниципального служащего.</w:t>
      </w:r>
    </w:p>
    <w:p w:rsidR="00A47719" w:rsidRDefault="00A47719" w:rsidP="00A47719">
      <w:pPr>
        <w:autoSpaceDE w:val="0"/>
        <w:autoSpaceDN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55</w:t>
      </w:r>
      <w:r w:rsidRPr="005C2176">
        <w:rPr>
          <w:rFonts w:ascii="Times New Roman" w:hAnsi="Times New Roman"/>
          <w:sz w:val="28"/>
          <w:szCs w:val="28"/>
          <w:lang w:eastAsia="en-US"/>
        </w:rPr>
        <w:t>.</w:t>
      </w:r>
      <w:r w:rsidRPr="005C2176">
        <w:rPr>
          <w:rFonts w:ascii="Times New Roman" w:hAnsi="Times New Roman"/>
          <w:sz w:val="28"/>
          <w:szCs w:val="28"/>
          <w:lang w:eastAsia="en-US"/>
        </w:rPr>
        <w:tab/>
        <w:t>Заявителем могут быть представлены документы (при наличии), подтверждающие доводы заявителя, либо их копии.</w:t>
      </w:r>
    </w:p>
    <w:p w:rsidR="00A47719" w:rsidRPr="005C2176" w:rsidRDefault="00A47719" w:rsidP="00A47719">
      <w:pPr>
        <w:autoSpaceDE w:val="0"/>
        <w:autoSpaceDN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5</w:t>
      </w:r>
      <w:r w:rsidRPr="005C2176">
        <w:rPr>
          <w:rFonts w:ascii="Times New Roman" w:hAnsi="Times New Roman"/>
          <w:sz w:val="28"/>
          <w:szCs w:val="28"/>
          <w:lang w:eastAsia="en-US"/>
        </w:rPr>
        <w:t>6.</w:t>
      </w:r>
      <w:r w:rsidRPr="005C2176">
        <w:rPr>
          <w:rFonts w:ascii="Times New Roman" w:hAnsi="Times New Roman"/>
          <w:sz w:val="28"/>
          <w:szCs w:val="28"/>
          <w:lang w:eastAsia="en-US"/>
        </w:rPr>
        <w:tab/>
      </w:r>
      <w:proofErr w:type="gramStart"/>
      <w:r w:rsidRPr="005C2176">
        <w:rPr>
          <w:rFonts w:ascii="Times New Roman" w:hAnsi="Times New Roman"/>
          <w:sz w:val="28"/>
          <w:szCs w:val="28"/>
          <w:lang w:eastAsia="en-US"/>
        </w:rPr>
        <w:t>В</w:t>
      </w:r>
      <w:proofErr w:type="gramEnd"/>
      <w:r w:rsidRPr="005C2176">
        <w:rPr>
          <w:rFonts w:ascii="Times New Roman" w:hAnsi="Times New Roman"/>
          <w:sz w:val="28"/>
          <w:szCs w:val="28"/>
          <w:lang w:eastAsia="en-US"/>
        </w:rPr>
        <w:t xml:space="preserve"> случае подачи жалобы при личном приеме заявитель представляет документ, удостоверяющий его личность в соответствии</w:t>
      </w:r>
      <w:r>
        <w:rPr>
          <w:rFonts w:ascii="Times New Roman" w:hAnsi="Times New Roman"/>
          <w:sz w:val="28"/>
          <w:szCs w:val="28"/>
          <w:lang w:eastAsia="en-US"/>
        </w:rPr>
        <w:t xml:space="preserve">                </w:t>
      </w:r>
      <w:r w:rsidRPr="005C2176">
        <w:rPr>
          <w:rFonts w:ascii="Times New Roman" w:hAnsi="Times New Roman"/>
          <w:sz w:val="28"/>
          <w:szCs w:val="28"/>
          <w:lang w:eastAsia="en-US"/>
        </w:rPr>
        <w:t xml:space="preserve"> с законодательством Российской Федерации.</w:t>
      </w:r>
    </w:p>
    <w:p w:rsidR="00A47719" w:rsidRPr="005C2176" w:rsidRDefault="00A47719" w:rsidP="00A47719">
      <w:pPr>
        <w:autoSpaceDE w:val="0"/>
        <w:autoSpaceDN w:val="0"/>
        <w:spacing w:after="0" w:line="240" w:lineRule="auto"/>
        <w:ind w:firstLine="709"/>
        <w:jc w:val="both"/>
        <w:rPr>
          <w:rFonts w:ascii="Times New Roman" w:hAnsi="Times New Roman"/>
          <w:sz w:val="28"/>
          <w:szCs w:val="28"/>
          <w:lang w:eastAsia="en-US"/>
        </w:rPr>
      </w:pPr>
      <w:r w:rsidRPr="005C2176">
        <w:rPr>
          <w:rFonts w:ascii="Times New Roman" w:hAnsi="Times New Roman"/>
          <w:sz w:val="28"/>
          <w:szCs w:val="28"/>
          <w:lang w:eastAsia="en-US"/>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A47719" w:rsidRPr="005C2176" w:rsidRDefault="00A47719" w:rsidP="00A47719">
      <w:pPr>
        <w:autoSpaceDE w:val="0"/>
        <w:autoSpaceDN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Pr="005C2176">
        <w:rPr>
          <w:rFonts w:ascii="Times New Roman" w:hAnsi="Times New Roman"/>
          <w:sz w:val="28"/>
          <w:szCs w:val="28"/>
          <w:lang w:eastAsia="en-US"/>
        </w:rPr>
        <w:t>оформленная в соответствии с законодательством Российской Федерации доверенность (для физических лиц);</w:t>
      </w:r>
    </w:p>
    <w:p w:rsidR="00A47719" w:rsidRPr="005C2176" w:rsidRDefault="00A47719" w:rsidP="00A47719">
      <w:pPr>
        <w:autoSpaceDE w:val="0"/>
        <w:autoSpaceDN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Pr="005C2176">
        <w:rPr>
          <w:rFonts w:ascii="Times New Roman" w:hAnsi="Times New Roman"/>
          <w:sz w:val="28"/>
          <w:szCs w:val="28"/>
          <w:lang w:eastAsia="en-US"/>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w:t>
      </w:r>
      <w:r w:rsidRPr="005C2176">
        <w:rPr>
          <w:rFonts w:ascii="Times New Roman" w:hAnsi="Times New Roman"/>
          <w:sz w:val="28"/>
          <w:szCs w:val="28"/>
          <w:lang w:eastAsia="en-US"/>
        </w:rPr>
        <w:br/>
        <w:t>(для юридических лиц);</w:t>
      </w:r>
    </w:p>
    <w:p w:rsidR="00A47719" w:rsidRDefault="00A47719" w:rsidP="00A47719">
      <w:pPr>
        <w:autoSpaceDE w:val="0"/>
        <w:autoSpaceDN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Pr="005C2176">
        <w:rPr>
          <w:rFonts w:ascii="Times New Roman" w:hAnsi="Times New Roman"/>
          <w:sz w:val="28"/>
          <w:szCs w:val="28"/>
          <w:lang w:eastAsia="en-US"/>
        </w:rPr>
        <w:t>копия решения о назначе</w:t>
      </w:r>
      <w:r>
        <w:rPr>
          <w:rFonts w:ascii="Times New Roman" w:hAnsi="Times New Roman"/>
          <w:sz w:val="28"/>
          <w:szCs w:val="28"/>
          <w:lang w:eastAsia="en-US"/>
        </w:rPr>
        <w:t>нии или об избрании либо приказ</w:t>
      </w:r>
      <w:r w:rsidRPr="005C2176">
        <w:rPr>
          <w:rFonts w:ascii="Times New Roman" w:hAnsi="Times New Roman"/>
          <w:sz w:val="28"/>
          <w:szCs w:val="28"/>
          <w:lang w:eastAsia="en-US"/>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47719" w:rsidRDefault="00A47719" w:rsidP="00A47719">
      <w:pPr>
        <w:autoSpaceDE w:val="0"/>
        <w:autoSpaceDN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lastRenderedPageBreak/>
        <w:t>57</w:t>
      </w:r>
      <w:r w:rsidRPr="005C2176">
        <w:rPr>
          <w:rFonts w:ascii="Times New Roman" w:hAnsi="Times New Roman"/>
          <w:sz w:val="28"/>
          <w:szCs w:val="28"/>
          <w:lang w:eastAsia="en-US"/>
        </w:rPr>
        <w:t>.</w:t>
      </w:r>
      <w:r w:rsidRPr="005C2176">
        <w:rPr>
          <w:rFonts w:ascii="Times New Roman" w:hAnsi="Times New Roman"/>
          <w:sz w:val="28"/>
          <w:szCs w:val="28"/>
          <w:lang w:eastAsia="en-US"/>
        </w:rPr>
        <w:tab/>
        <w:t>Заявитель имеет право на получение информации и документов, необходимых для обоснования и рассмотрения жалобы.</w:t>
      </w:r>
    </w:p>
    <w:p w:rsidR="00A47719" w:rsidRDefault="00A47719" w:rsidP="00A47719">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58</w:t>
      </w:r>
      <w:r w:rsidRPr="005C2176">
        <w:rPr>
          <w:rFonts w:ascii="Times New Roman" w:hAnsi="Times New Roman"/>
          <w:sz w:val="28"/>
          <w:szCs w:val="28"/>
          <w:lang w:eastAsia="en-US"/>
        </w:rPr>
        <w:t>.</w:t>
      </w:r>
      <w:r w:rsidRPr="005C2176">
        <w:rPr>
          <w:rFonts w:ascii="Times New Roman" w:hAnsi="Times New Roman"/>
          <w:sz w:val="28"/>
          <w:szCs w:val="28"/>
          <w:lang w:eastAsia="en-US"/>
        </w:rPr>
        <w:tab/>
        <w:t>Жалоба, поступившая в уполномоченный орган, подлежит регистрации не позднее следующего рабочего дня со дня ее поступления.</w:t>
      </w:r>
    </w:p>
    <w:p w:rsidR="00A47719" w:rsidRDefault="00A47719" w:rsidP="00A47719">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59</w:t>
      </w:r>
      <w:r w:rsidRPr="005C2176">
        <w:rPr>
          <w:rFonts w:ascii="Times New Roman" w:hAnsi="Times New Roman"/>
          <w:sz w:val="28"/>
          <w:szCs w:val="28"/>
          <w:lang w:eastAsia="en-US"/>
        </w:rPr>
        <w:t>.</w:t>
      </w:r>
      <w:r w:rsidRPr="005C2176">
        <w:rPr>
          <w:rFonts w:ascii="Times New Roman" w:hAnsi="Times New Roman"/>
          <w:sz w:val="28"/>
          <w:szCs w:val="28"/>
          <w:lang w:eastAsia="en-US"/>
        </w:rPr>
        <w:tab/>
        <w:t>В случае подачи заявителем жалобы через МФЦ последний обеспечивает ее передачу в уполномоченный орган в порядке</w:t>
      </w:r>
      <w:r w:rsidRPr="005C2176">
        <w:rPr>
          <w:rFonts w:ascii="Times New Roman" w:hAnsi="Times New Roman"/>
          <w:sz w:val="28"/>
          <w:szCs w:val="28"/>
          <w:lang w:eastAsia="en-US"/>
        </w:rPr>
        <w:br/>
        <w:t>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A47719" w:rsidRDefault="00A47719" w:rsidP="00A47719">
      <w:pPr>
        <w:autoSpaceDE w:val="0"/>
        <w:autoSpaceDN w:val="0"/>
        <w:spacing w:after="0" w:line="240" w:lineRule="auto"/>
        <w:ind w:firstLine="709"/>
        <w:jc w:val="both"/>
        <w:rPr>
          <w:rFonts w:ascii="Times New Roman" w:hAnsi="Times New Roman"/>
          <w:sz w:val="28"/>
          <w:szCs w:val="28"/>
          <w:lang w:eastAsia="en-US"/>
        </w:rPr>
      </w:pPr>
      <w:r w:rsidRPr="005C2176">
        <w:rPr>
          <w:rFonts w:ascii="Times New Roman" w:hAnsi="Times New Roman"/>
          <w:sz w:val="28"/>
          <w:szCs w:val="28"/>
          <w:lang w:eastAsia="en-US"/>
        </w:rPr>
        <w:t>6</w:t>
      </w:r>
      <w:r>
        <w:rPr>
          <w:rFonts w:ascii="Times New Roman" w:hAnsi="Times New Roman"/>
          <w:sz w:val="28"/>
          <w:szCs w:val="28"/>
          <w:lang w:eastAsia="en-US"/>
        </w:rPr>
        <w:t>0</w:t>
      </w:r>
      <w:r w:rsidRPr="005C2176">
        <w:rPr>
          <w:rFonts w:ascii="Times New Roman" w:hAnsi="Times New Roman"/>
          <w:sz w:val="28"/>
          <w:szCs w:val="28"/>
          <w:lang w:eastAsia="en-US"/>
        </w:rPr>
        <w:t>.</w:t>
      </w:r>
      <w:r w:rsidRPr="005C2176">
        <w:rPr>
          <w:rFonts w:ascii="Times New Roman" w:hAnsi="Times New Roman"/>
          <w:sz w:val="28"/>
          <w:szCs w:val="28"/>
          <w:lang w:eastAsia="en-US"/>
        </w:rPr>
        <w:tab/>
        <w:t>Жалоба, поступившая в уполномоченный орган, подлежит рассмотрению в течение 1</w:t>
      </w:r>
      <w:r>
        <w:rPr>
          <w:rFonts w:ascii="Times New Roman" w:hAnsi="Times New Roman"/>
          <w:sz w:val="28"/>
          <w:szCs w:val="28"/>
          <w:lang w:eastAsia="en-US"/>
        </w:rPr>
        <w:t>4</w:t>
      </w:r>
      <w:r w:rsidRPr="005C2176">
        <w:rPr>
          <w:rFonts w:ascii="Times New Roman" w:hAnsi="Times New Roman"/>
          <w:sz w:val="28"/>
          <w:szCs w:val="28"/>
          <w:lang w:eastAsia="en-US"/>
        </w:rPr>
        <w:t xml:space="preserve"> рабочих дней со дня ее регистрации,</w:t>
      </w:r>
      <w:r w:rsidRPr="005C2176">
        <w:rPr>
          <w:rFonts w:ascii="Times New Roman" w:hAnsi="Times New Roman"/>
          <w:sz w:val="28"/>
          <w:szCs w:val="28"/>
          <w:lang w:eastAsia="en-US"/>
        </w:rPr>
        <w:b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47719" w:rsidRPr="005C2176" w:rsidRDefault="00A47719" w:rsidP="00A47719">
      <w:pPr>
        <w:autoSpaceDE w:val="0"/>
        <w:autoSpaceDN w:val="0"/>
        <w:spacing w:after="0" w:line="240" w:lineRule="auto"/>
        <w:ind w:firstLine="709"/>
        <w:jc w:val="both"/>
        <w:rPr>
          <w:rFonts w:ascii="Times New Roman" w:hAnsi="Times New Roman"/>
          <w:sz w:val="28"/>
          <w:szCs w:val="28"/>
          <w:lang w:eastAsia="en-US"/>
        </w:rPr>
      </w:pPr>
      <w:r w:rsidRPr="005C2176">
        <w:rPr>
          <w:rFonts w:ascii="Times New Roman" w:hAnsi="Times New Roman"/>
          <w:sz w:val="28"/>
          <w:szCs w:val="28"/>
          <w:lang w:eastAsia="en-US"/>
        </w:rPr>
        <w:t>6</w:t>
      </w:r>
      <w:r>
        <w:rPr>
          <w:rFonts w:ascii="Times New Roman" w:hAnsi="Times New Roman"/>
          <w:sz w:val="28"/>
          <w:szCs w:val="28"/>
          <w:lang w:eastAsia="en-US"/>
        </w:rPr>
        <w:t>1</w:t>
      </w:r>
      <w:r w:rsidRPr="005C2176">
        <w:rPr>
          <w:rFonts w:ascii="Times New Roman" w:hAnsi="Times New Roman"/>
          <w:sz w:val="28"/>
          <w:szCs w:val="28"/>
          <w:lang w:eastAsia="en-US"/>
        </w:rPr>
        <w:t>.</w:t>
      </w:r>
      <w:r w:rsidRPr="005C2176">
        <w:rPr>
          <w:rFonts w:ascii="Times New Roman" w:hAnsi="Times New Roman"/>
          <w:sz w:val="28"/>
          <w:szCs w:val="28"/>
          <w:lang w:eastAsia="en-US"/>
        </w:rPr>
        <w:tab/>
        <w:t xml:space="preserve">По результатам рассмотрения жалобы уполномоченный орган принимает решение о ее удовлетворении либо об отказе в ее удовлетворении </w:t>
      </w:r>
      <w:r>
        <w:rPr>
          <w:rFonts w:ascii="Times New Roman" w:hAnsi="Times New Roman"/>
          <w:sz w:val="28"/>
          <w:szCs w:val="28"/>
          <w:lang w:eastAsia="en-US"/>
        </w:rPr>
        <w:t xml:space="preserve">      </w:t>
      </w:r>
      <w:r w:rsidRPr="005C2176">
        <w:rPr>
          <w:rFonts w:ascii="Times New Roman" w:hAnsi="Times New Roman"/>
          <w:sz w:val="28"/>
          <w:szCs w:val="28"/>
          <w:lang w:eastAsia="en-US"/>
        </w:rPr>
        <w:t>в форме своего акта.</w:t>
      </w:r>
    </w:p>
    <w:p w:rsidR="00A47719" w:rsidRDefault="00A47719" w:rsidP="00A47719">
      <w:pPr>
        <w:autoSpaceDE w:val="0"/>
        <w:autoSpaceDN w:val="0"/>
        <w:spacing w:after="0" w:line="240" w:lineRule="auto"/>
        <w:ind w:firstLine="709"/>
        <w:jc w:val="both"/>
        <w:rPr>
          <w:rFonts w:ascii="Times New Roman" w:hAnsi="Times New Roman"/>
          <w:sz w:val="28"/>
          <w:szCs w:val="28"/>
          <w:lang w:eastAsia="en-US"/>
        </w:rPr>
      </w:pPr>
      <w:r w:rsidRPr="005C2176">
        <w:rPr>
          <w:rFonts w:ascii="Times New Roman" w:hAnsi="Times New Roman"/>
          <w:sz w:val="28"/>
          <w:szCs w:val="28"/>
          <w:lang w:eastAsia="en-US"/>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47719" w:rsidRPr="005C2176" w:rsidRDefault="00A47719" w:rsidP="00A47719">
      <w:pPr>
        <w:spacing w:after="0" w:line="240" w:lineRule="auto"/>
        <w:ind w:firstLine="709"/>
        <w:jc w:val="both"/>
        <w:rPr>
          <w:rFonts w:ascii="Times New Roman" w:hAnsi="Times New Roman"/>
          <w:sz w:val="28"/>
          <w:szCs w:val="28"/>
          <w:lang w:eastAsia="en-US"/>
        </w:rPr>
      </w:pPr>
      <w:r w:rsidRPr="005C2176">
        <w:rPr>
          <w:rFonts w:ascii="Times New Roman" w:hAnsi="Times New Roman"/>
          <w:sz w:val="28"/>
          <w:szCs w:val="28"/>
          <w:lang w:eastAsia="en-US"/>
        </w:rPr>
        <w:t>6</w:t>
      </w:r>
      <w:r>
        <w:rPr>
          <w:rFonts w:ascii="Times New Roman" w:hAnsi="Times New Roman"/>
          <w:sz w:val="28"/>
          <w:szCs w:val="28"/>
          <w:lang w:eastAsia="en-US"/>
        </w:rPr>
        <w:t>2</w:t>
      </w:r>
      <w:r w:rsidRPr="005C2176">
        <w:rPr>
          <w:rFonts w:ascii="Times New Roman" w:hAnsi="Times New Roman"/>
          <w:sz w:val="28"/>
          <w:szCs w:val="28"/>
          <w:lang w:eastAsia="en-US"/>
        </w:rPr>
        <w:t>.</w:t>
      </w:r>
      <w:r w:rsidRPr="005C2176">
        <w:rPr>
          <w:rFonts w:ascii="Times New Roman" w:hAnsi="Times New Roman"/>
          <w:sz w:val="28"/>
          <w:szCs w:val="28"/>
          <w:lang w:eastAsia="en-US"/>
        </w:rPr>
        <w:tab/>
      </w:r>
      <w:proofErr w:type="gramStart"/>
      <w:r w:rsidRPr="005C2176">
        <w:rPr>
          <w:rFonts w:ascii="Times New Roman" w:hAnsi="Times New Roman"/>
          <w:sz w:val="28"/>
          <w:szCs w:val="28"/>
          <w:lang w:eastAsia="en-US"/>
        </w:rPr>
        <w:t>В</w:t>
      </w:r>
      <w:proofErr w:type="gramEnd"/>
      <w:r w:rsidRPr="005C2176">
        <w:rPr>
          <w:rFonts w:ascii="Times New Roman" w:hAnsi="Times New Roman"/>
          <w:sz w:val="28"/>
          <w:szCs w:val="28"/>
          <w:lang w:eastAsia="en-US"/>
        </w:rPr>
        <w:t xml:space="preserve"> ответе по результатам рассмотрения жалобы указываются:</w:t>
      </w:r>
    </w:p>
    <w:p w:rsidR="00A47719" w:rsidRPr="005C2176" w:rsidRDefault="00A47719" w:rsidP="00A47719">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Pr="005C2176">
        <w:rPr>
          <w:rFonts w:ascii="Times New Roman" w:hAnsi="Times New Roman"/>
          <w:sz w:val="28"/>
          <w:szCs w:val="28"/>
          <w:lang w:eastAsia="en-US"/>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47719" w:rsidRPr="005C2176" w:rsidRDefault="00A47719" w:rsidP="00A47719">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Pr="005C2176">
        <w:rPr>
          <w:rFonts w:ascii="Times New Roman" w:hAnsi="Times New Roman"/>
          <w:sz w:val="28"/>
          <w:szCs w:val="28"/>
          <w:lang w:eastAsia="en-US"/>
        </w:rPr>
        <w:t>номер, дата, место принятия решения, включая сведения</w:t>
      </w:r>
      <w:r w:rsidRPr="005C2176">
        <w:rPr>
          <w:rFonts w:ascii="Times New Roman" w:hAnsi="Times New Roman"/>
          <w:sz w:val="28"/>
          <w:szCs w:val="28"/>
          <w:lang w:eastAsia="en-US"/>
        </w:rPr>
        <w:br/>
        <w:t>о должностном лице, решение или действие (бездействие) которого обжалуется;</w:t>
      </w:r>
    </w:p>
    <w:p w:rsidR="00A47719" w:rsidRPr="005C2176" w:rsidRDefault="00A47719" w:rsidP="00A47719">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Pr="005C2176">
        <w:rPr>
          <w:rFonts w:ascii="Times New Roman" w:hAnsi="Times New Roman"/>
          <w:sz w:val="28"/>
          <w:szCs w:val="28"/>
          <w:lang w:eastAsia="en-US"/>
        </w:rPr>
        <w:t>фамилия, имя, отчество (при наличии) или наименование заявителя;</w:t>
      </w:r>
    </w:p>
    <w:p w:rsidR="00A47719" w:rsidRPr="005C2176" w:rsidRDefault="00A47719" w:rsidP="00A47719">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Pr="005C2176">
        <w:rPr>
          <w:rFonts w:ascii="Times New Roman" w:hAnsi="Times New Roman"/>
          <w:sz w:val="28"/>
          <w:szCs w:val="28"/>
          <w:lang w:eastAsia="en-US"/>
        </w:rPr>
        <w:t>основания для принятия решения по жалобе;</w:t>
      </w:r>
    </w:p>
    <w:p w:rsidR="00A47719" w:rsidRPr="005C2176" w:rsidRDefault="00A47719" w:rsidP="00A47719">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Pr="005C2176">
        <w:rPr>
          <w:rFonts w:ascii="Times New Roman" w:hAnsi="Times New Roman"/>
          <w:sz w:val="28"/>
          <w:szCs w:val="28"/>
          <w:lang w:eastAsia="en-US"/>
        </w:rPr>
        <w:t>принятое по жалобе решение;</w:t>
      </w:r>
    </w:p>
    <w:p w:rsidR="00A47719" w:rsidRPr="005C2176" w:rsidRDefault="00A47719" w:rsidP="00A47719">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Pr="005C2176">
        <w:rPr>
          <w:rFonts w:ascii="Times New Roman" w:hAnsi="Times New Roman"/>
          <w:sz w:val="28"/>
          <w:szCs w:val="28"/>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47719" w:rsidRDefault="00A47719" w:rsidP="00A47719">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Pr="005C2176">
        <w:rPr>
          <w:rFonts w:ascii="Times New Roman" w:hAnsi="Times New Roman"/>
          <w:sz w:val="28"/>
          <w:szCs w:val="28"/>
          <w:lang w:eastAsia="en-US"/>
        </w:rPr>
        <w:t>сведения о порядке обжалования принятого по жалобе решения.</w:t>
      </w:r>
    </w:p>
    <w:p w:rsidR="00A47719" w:rsidRDefault="00A47719" w:rsidP="00A47719">
      <w:pPr>
        <w:spacing w:after="0" w:line="240" w:lineRule="auto"/>
        <w:ind w:firstLine="709"/>
        <w:jc w:val="both"/>
        <w:rPr>
          <w:rFonts w:ascii="Times New Roman" w:hAnsi="Times New Roman"/>
          <w:i/>
          <w:spacing w:val="-3"/>
          <w:sz w:val="28"/>
          <w:szCs w:val="28"/>
        </w:rPr>
      </w:pPr>
      <w:r>
        <w:rPr>
          <w:rFonts w:ascii="Times New Roman" w:hAnsi="Times New Roman"/>
          <w:sz w:val="28"/>
          <w:szCs w:val="28"/>
          <w:lang w:eastAsia="en-US"/>
        </w:rPr>
        <w:t>63</w:t>
      </w:r>
      <w:r w:rsidRPr="005C2176">
        <w:rPr>
          <w:rFonts w:ascii="Times New Roman" w:hAnsi="Times New Roman"/>
          <w:sz w:val="28"/>
          <w:szCs w:val="28"/>
          <w:lang w:eastAsia="en-US"/>
        </w:rPr>
        <w:t>.</w:t>
      </w:r>
      <w:r w:rsidRPr="005C2176">
        <w:rPr>
          <w:rFonts w:ascii="Times New Roman" w:hAnsi="Times New Roman"/>
          <w:sz w:val="28"/>
          <w:szCs w:val="28"/>
          <w:lang w:eastAsia="en-US"/>
        </w:rPr>
        <w:tab/>
        <w:t>Ответ по результатам рассмотрения жалобы подписывается уполномоченным на рассмотрение жалобы должностным лицом уполномоченного органа</w:t>
      </w:r>
      <w:r w:rsidRPr="005C2176">
        <w:rPr>
          <w:rFonts w:ascii="Times New Roman" w:hAnsi="Times New Roman"/>
          <w:i/>
          <w:spacing w:val="-3"/>
          <w:sz w:val="28"/>
          <w:szCs w:val="28"/>
        </w:rPr>
        <w:t>.</w:t>
      </w:r>
    </w:p>
    <w:p w:rsidR="00A47719" w:rsidRDefault="00A47719" w:rsidP="00A47719">
      <w:pPr>
        <w:autoSpaceDE w:val="0"/>
        <w:autoSpaceDN w:val="0"/>
        <w:spacing w:after="0" w:line="240" w:lineRule="auto"/>
        <w:ind w:firstLine="709"/>
        <w:jc w:val="both"/>
        <w:rPr>
          <w:rFonts w:ascii="Times New Roman" w:hAnsi="Times New Roman"/>
          <w:sz w:val="28"/>
          <w:szCs w:val="28"/>
          <w:lang w:eastAsia="en-US"/>
        </w:rPr>
      </w:pPr>
      <w:r w:rsidRPr="005C2176">
        <w:rPr>
          <w:rFonts w:ascii="Times New Roman" w:hAnsi="Times New Roman"/>
          <w:sz w:val="28"/>
          <w:szCs w:val="28"/>
          <w:lang w:eastAsia="en-US"/>
        </w:rPr>
        <w:t>6</w:t>
      </w:r>
      <w:r>
        <w:rPr>
          <w:rFonts w:ascii="Times New Roman" w:hAnsi="Times New Roman"/>
          <w:sz w:val="28"/>
          <w:szCs w:val="28"/>
          <w:lang w:eastAsia="en-US"/>
        </w:rPr>
        <w:t>4</w:t>
      </w:r>
      <w:r w:rsidRPr="005C2176">
        <w:rPr>
          <w:rFonts w:ascii="Times New Roman" w:hAnsi="Times New Roman"/>
          <w:sz w:val="28"/>
          <w:szCs w:val="28"/>
          <w:lang w:eastAsia="en-US"/>
        </w:rPr>
        <w:t>.</w:t>
      </w:r>
      <w:r w:rsidRPr="005C2176">
        <w:rPr>
          <w:rFonts w:ascii="Times New Roman" w:hAnsi="Times New Roman"/>
          <w:sz w:val="28"/>
          <w:szCs w:val="28"/>
          <w:lang w:eastAsia="en-US"/>
        </w:rPr>
        <w:tab/>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7719" w:rsidRDefault="00A47719" w:rsidP="00A47719">
      <w:pPr>
        <w:spacing w:after="0" w:line="240" w:lineRule="auto"/>
        <w:ind w:firstLine="709"/>
        <w:jc w:val="both"/>
        <w:rPr>
          <w:rFonts w:ascii="Times New Roman" w:hAnsi="Times New Roman"/>
          <w:sz w:val="28"/>
          <w:szCs w:val="28"/>
          <w:lang w:eastAsia="en-US"/>
        </w:rPr>
      </w:pPr>
      <w:r w:rsidRPr="005C2176">
        <w:rPr>
          <w:rFonts w:ascii="Times New Roman" w:hAnsi="Times New Roman"/>
          <w:sz w:val="28"/>
          <w:szCs w:val="28"/>
          <w:lang w:eastAsia="en-US"/>
        </w:rPr>
        <w:lastRenderedPageBreak/>
        <w:t>6</w:t>
      </w:r>
      <w:r>
        <w:rPr>
          <w:rFonts w:ascii="Times New Roman" w:hAnsi="Times New Roman"/>
          <w:sz w:val="28"/>
          <w:szCs w:val="28"/>
          <w:lang w:eastAsia="en-US"/>
        </w:rPr>
        <w:t>5</w:t>
      </w:r>
      <w:r w:rsidRPr="005C2176">
        <w:rPr>
          <w:rFonts w:ascii="Times New Roman" w:hAnsi="Times New Roman"/>
          <w:sz w:val="28"/>
          <w:szCs w:val="28"/>
          <w:lang w:eastAsia="en-US"/>
        </w:rPr>
        <w:t>.</w:t>
      </w:r>
      <w:r w:rsidRPr="005C2176">
        <w:rPr>
          <w:rFonts w:ascii="Times New Roman" w:hAnsi="Times New Roman"/>
          <w:sz w:val="28"/>
          <w:szCs w:val="28"/>
          <w:lang w:eastAsia="en-US"/>
        </w:rPr>
        <w:tab/>
        <w:t>Уполномоченный орган отказывает в удовлетворении жалобы в следующих случаях:</w:t>
      </w:r>
    </w:p>
    <w:p w:rsidR="00A47719" w:rsidRPr="005C2176" w:rsidRDefault="00A47719" w:rsidP="00A47719">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Pr="005C2176">
        <w:rPr>
          <w:rFonts w:ascii="Times New Roman" w:hAnsi="Times New Roman"/>
          <w:sz w:val="28"/>
          <w:szCs w:val="28"/>
          <w:lang w:eastAsia="en-US"/>
        </w:rPr>
        <w:t>наличие вступившего в законную силу решения суда, арбитражного суда по жалобе о том же предмете и по тем же основаниям;</w:t>
      </w:r>
    </w:p>
    <w:p w:rsidR="00A47719" w:rsidRPr="005C2176" w:rsidRDefault="00A47719" w:rsidP="00A47719">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Pr="005C2176">
        <w:rPr>
          <w:rFonts w:ascii="Times New Roman" w:hAnsi="Times New Roman"/>
          <w:sz w:val="28"/>
          <w:szCs w:val="28"/>
          <w:lang w:eastAsia="en-US"/>
        </w:rPr>
        <w:t>подача жалобы лицом, полномочия которого не подтверждены</w:t>
      </w:r>
      <w:r w:rsidRPr="005C2176">
        <w:rPr>
          <w:rFonts w:ascii="Times New Roman" w:hAnsi="Times New Roman"/>
          <w:sz w:val="28"/>
          <w:szCs w:val="28"/>
          <w:lang w:eastAsia="en-US"/>
        </w:rPr>
        <w:br/>
        <w:t>в порядке, установленном законодательством Российской Федерации;</w:t>
      </w:r>
    </w:p>
    <w:p w:rsidR="00A47719" w:rsidRDefault="00A47719" w:rsidP="00A47719">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Pr="005C2176">
        <w:rPr>
          <w:rFonts w:ascii="Times New Roman" w:hAnsi="Times New Roman"/>
          <w:sz w:val="28"/>
          <w:szCs w:val="28"/>
          <w:lang w:eastAsia="en-US"/>
        </w:rPr>
        <w:t>наличие решения по жалобе, принятого ранее в отношении того же заявителя и по тому же предмету жалобы.</w:t>
      </w:r>
    </w:p>
    <w:p w:rsidR="00A47719" w:rsidRPr="005C2176" w:rsidRDefault="00A47719" w:rsidP="00A47719">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66</w:t>
      </w:r>
      <w:r w:rsidRPr="005C2176">
        <w:rPr>
          <w:rFonts w:ascii="Times New Roman" w:hAnsi="Times New Roman"/>
          <w:sz w:val="28"/>
          <w:szCs w:val="28"/>
          <w:lang w:eastAsia="en-US"/>
        </w:rPr>
        <w:t>.</w:t>
      </w:r>
      <w:r w:rsidRPr="005C2176">
        <w:rPr>
          <w:rFonts w:ascii="Times New Roman" w:hAnsi="Times New Roman"/>
          <w:sz w:val="28"/>
          <w:szCs w:val="28"/>
          <w:lang w:eastAsia="en-US"/>
        </w:rPr>
        <w:tab/>
        <w:t>Уполномоченный орган оставляет жалобу без ответа в следующих случаях:</w:t>
      </w:r>
    </w:p>
    <w:p w:rsidR="00A47719" w:rsidRPr="005C2176" w:rsidRDefault="00A47719" w:rsidP="00A47719">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Pr="005C2176">
        <w:rPr>
          <w:rFonts w:ascii="Times New Roman" w:hAnsi="Times New Roman"/>
          <w:sz w:val="28"/>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A47719" w:rsidRDefault="00A47719" w:rsidP="00A47719">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Pr="005C2176">
        <w:rPr>
          <w:rFonts w:ascii="Times New Roman" w:hAnsi="Times New Roman"/>
          <w:sz w:val="28"/>
          <w:szCs w:val="28"/>
          <w:lang w:eastAsia="en-US"/>
        </w:rPr>
        <w:t>отсутствие возможности прочитать какую-либо часть текста жалобы, фамилию, имя, отчество (при наличии) и (или) почтовый адрес заявителя.</w:t>
      </w:r>
    </w:p>
    <w:p w:rsidR="00A47719" w:rsidRPr="005C2176" w:rsidRDefault="00A47719" w:rsidP="00A47719">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6</w:t>
      </w:r>
      <w:r w:rsidRPr="005C2176">
        <w:rPr>
          <w:rFonts w:ascii="Times New Roman" w:hAnsi="Times New Roman"/>
          <w:sz w:val="28"/>
          <w:szCs w:val="28"/>
          <w:lang w:eastAsia="en-US"/>
        </w:rPr>
        <w:t>7.</w:t>
      </w:r>
      <w:r w:rsidRPr="005C2176">
        <w:rPr>
          <w:rFonts w:ascii="Times New Roman" w:hAnsi="Times New Roman"/>
          <w:sz w:val="28"/>
          <w:szCs w:val="28"/>
          <w:lang w:eastAsia="en-US"/>
        </w:rPr>
        <w:tab/>
      </w:r>
      <w:proofErr w:type="gramStart"/>
      <w:r w:rsidRPr="005C2176">
        <w:rPr>
          <w:rFonts w:ascii="Times New Roman" w:hAnsi="Times New Roman"/>
          <w:sz w:val="28"/>
          <w:szCs w:val="28"/>
          <w:lang w:eastAsia="en-US"/>
        </w:rPr>
        <w:t>В</w:t>
      </w:r>
      <w:proofErr w:type="gramEnd"/>
      <w:r w:rsidRPr="005C2176">
        <w:rPr>
          <w:rFonts w:ascii="Times New Roman" w:hAnsi="Times New Roman"/>
          <w:sz w:val="28"/>
          <w:szCs w:val="28"/>
          <w:lang w:eastAsia="en-US"/>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7719" w:rsidRDefault="00A47719" w:rsidP="00A47719">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68</w:t>
      </w:r>
      <w:r w:rsidRPr="005C2176">
        <w:rPr>
          <w:rFonts w:ascii="Times New Roman" w:hAnsi="Times New Roman"/>
          <w:sz w:val="28"/>
          <w:szCs w:val="28"/>
          <w:lang w:eastAsia="en-US"/>
        </w:rPr>
        <w:t>.</w:t>
      </w:r>
      <w:r w:rsidRPr="005C2176">
        <w:rPr>
          <w:rFonts w:ascii="Times New Roman" w:hAnsi="Times New Roman"/>
          <w:sz w:val="28"/>
          <w:szCs w:val="28"/>
          <w:lang w:eastAsia="en-US"/>
        </w:rPr>
        <w:tab/>
        <w:t>Все решения, действия (бездействие) и решения, принятые (осуществляемые) в ходе предоставления муниципальной услуги, заявитель вправе оспорить в судебном порядке.</w:t>
      </w:r>
    </w:p>
    <w:p w:rsidR="00A47719" w:rsidRPr="005C2176" w:rsidRDefault="00A47719" w:rsidP="00A47719">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69</w:t>
      </w:r>
      <w:r w:rsidRPr="005C2176">
        <w:rPr>
          <w:rFonts w:ascii="Times New Roman" w:hAnsi="Times New Roman"/>
          <w:sz w:val="28"/>
          <w:szCs w:val="28"/>
          <w:lang w:eastAsia="en-US"/>
        </w:rPr>
        <w:tab/>
        <w:t>Информация о порядке подачи и рассмотрения жалобы размещается на информационном стенде в месте предоставления муниципальной услуги</w:t>
      </w:r>
      <w:r>
        <w:rPr>
          <w:rFonts w:ascii="Times New Roman" w:hAnsi="Times New Roman"/>
          <w:sz w:val="28"/>
          <w:szCs w:val="28"/>
          <w:lang w:eastAsia="en-US"/>
        </w:rPr>
        <w:t xml:space="preserve">      </w:t>
      </w:r>
      <w:r w:rsidRPr="005C2176">
        <w:rPr>
          <w:rFonts w:ascii="Times New Roman" w:hAnsi="Times New Roman"/>
          <w:sz w:val="28"/>
          <w:szCs w:val="28"/>
          <w:lang w:eastAsia="en-US"/>
        </w:rPr>
        <w:t xml:space="preserve"> и в информационно-телекоммуникационной сети Интернет на официальном сайте, Едином и региональном порталах.</w:t>
      </w:r>
    </w:p>
    <w:p w:rsidR="00A47719" w:rsidRDefault="00A47719" w:rsidP="00A47719"/>
    <w:p w:rsidR="00CA66BD" w:rsidRPr="006547FE" w:rsidRDefault="00CA66BD" w:rsidP="00CA66BD">
      <w:pPr>
        <w:spacing w:after="0" w:line="240" w:lineRule="auto"/>
        <w:ind w:firstLine="709"/>
        <w:jc w:val="both"/>
        <w:rPr>
          <w:rFonts w:ascii="Times New Roman" w:hAnsi="Times New Roman"/>
          <w:color w:val="FF0000"/>
          <w:sz w:val="28"/>
          <w:szCs w:val="28"/>
          <w:lang w:eastAsia="en-US"/>
        </w:rPr>
      </w:pPr>
    </w:p>
    <w:p w:rsidR="005C5FCA" w:rsidRPr="00CA66BD" w:rsidRDefault="005C5FCA" w:rsidP="005C5FCA">
      <w:pPr>
        <w:autoSpaceDE w:val="0"/>
        <w:autoSpaceDN w:val="0"/>
        <w:adjustRightInd w:val="0"/>
        <w:spacing w:after="0" w:line="240" w:lineRule="auto"/>
        <w:ind w:firstLine="709"/>
        <w:jc w:val="both"/>
        <w:rPr>
          <w:rFonts w:ascii="Times New Roman" w:hAnsi="Times New Roman"/>
          <w:sz w:val="28"/>
          <w:szCs w:val="28"/>
        </w:rPr>
      </w:pPr>
    </w:p>
    <w:p w:rsidR="005C5FCA" w:rsidRDefault="005C5FCA" w:rsidP="005C5FCA">
      <w:pPr>
        <w:autoSpaceDE w:val="0"/>
        <w:autoSpaceDN w:val="0"/>
        <w:adjustRightInd w:val="0"/>
        <w:spacing w:after="0" w:line="240" w:lineRule="auto"/>
        <w:ind w:firstLine="709"/>
        <w:jc w:val="both"/>
        <w:rPr>
          <w:rFonts w:ascii="Times New Roman" w:hAnsi="Times New Roman"/>
          <w:sz w:val="28"/>
          <w:szCs w:val="28"/>
        </w:rPr>
      </w:pPr>
    </w:p>
    <w:p w:rsidR="005C5FCA" w:rsidRDefault="005C5FCA" w:rsidP="005C5FCA">
      <w:pPr>
        <w:autoSpaceDE w:val="0"/>
        <w:autoSpaceDN w:val="0"/>
        <w:adjustRightInd w:val="0"/>
        <w:spacing w:after="0" w:line="240" w:lineRule="auto"/>
        <w:ind w:firstLine="709"/>
        <w:jc w:val="both"/>
        <w:rPr>
          <w:rFonts w:ascii="Times New Roman" w:hAnsi="Times New Roman"/>
          <w:sz w:val="28"/>
          <w:szCs w:val="28"/>
        </w:rPr>
      </w:pPr>
    </w:p>
    <w:p w:rsidR="005C5FCA" w:rsidRDefault="005C5FCA" w:rsidP="005C5FCA">
      <w:pPr>
        <w:autoSpaceDE w:val="0"/>
        <w:autoSpaceDN w:val="0"/>
        <w:adjustRightInd w:val="0"/>
        <w:spacing w:after="0" w:line="240" w:lineRule="auto"/>
        <w:ind w:firstLine="709"/>
        <w:jc w:val="both"/>
        <w:rPr>
          <w:rFonts w:ascii="Times New Roman" w:hAnsi="Times New Roman"/>
          <w:sz w:val="28"/>
          <w:szCs w:val="28"/>
        </w:rPr>
      </w:pPr>
    </w:p>
    <w:p w:rsidR="005C5FCA" w:rsidRDefault="005C5FCA" w:rsidP="005C5FCA">
      <w:pPr>
        <w:autoSpaceDE w:val="0"/>
        <w:autoSpaceDN w:val="0"/>
        <w:adjustRightInd w:val="0"/>
        <w:spacing w:after="0" w:line="240" w:lineRule="auto"/>
        <w:ind w:firstLine="709"/>
        <w:jc w:val="both"/>
        <w:rPr>
          <w:rFonts w:ascii="Times New Roman" w:hAnsi="Times New Roman"/>
          <w:sz w:val="28"/>
          <w:szCs w:val="28"/>
        </w:rPr>
      </w:pPr>
    </w:p>
    <w:p w:rsidR="005755C6" w:rsidRDefault="005755C6" w:rsidP="005C5FCA">
      <w:pPr>
        <w:autoSpaceDE w:val="0"/>
        <w:autoSpaceDN w:val="0"/>
        <w:adjustRightInd w:val="0"/>
        <w:spacing w:after="0" w:line="240" w:lineRule="auto"/>
        <w:ind w:firstLine="709"/>
        <w:jc w:val="both"/>
        <w:rPr>
          <w:rFonts w:ascii="Times New Roman" w:hAnsi="Times New Roman"/>
          <w:sz w:val="28"/>
          <w:szCs w:val="28"/>
        </w:rPr>
      </w:pPr>
    </w:p>
    <w:p w:rsidR="005755C6" w:rsidRDefault="005755C6" w:rsidP="005C5FCA">
      <w:pPr>
        <w:autoSpaceDE w:val="0"/>
        <w:autoSpaceDN w:val="0"/>
        <w:adjustRightInd w:val="0"/>
        <w:spacing w:after="0" w:line="240" w:lineRule="auto"/>
        <w:ind w:firstLine="709"/>
        <w:jc w:val="both"/>
        <w:rPr>
          <w:rFonts w:ascii="Times New Roman" w:hAnsi="Times New Roman"/>
          <w:sz w:val="28"/>
          <w:szCs w:val="28"/>
        </w:rPr>
      </w:pPr>
    </w:p>
    <w:p w:rsidR="005755C6" w:rsidRDefault="005755C6" w:rsidP="005C5FCA">
      <w:pPr>
        <w:autoSpaceDE w:val="0"/>
        <w:autoSpaceDN w:val="0"/>
        <w:adjustRightInd w:val="0"/>
        <w:spacing w:after="0" w:line="240" w:lineRule="auto"/>
        <w:ind w:firstLine="709"/>
        <w:jc w:val="both"/>
        <w:rPr>
          <w:rFonts w:ascii="Times New Roman" w:hAnsi="Times New Roman"/>
          <w:sz w:val="28"/>
          <w:szCs w:val="28"/>
        </w:rPr>
      </w:pPr>
    </w:p>
    <w:p w:rsidR="005755C6" w:rsidRDefault="005755C6" w:rsidP="005C5FCA">
      <w:pPr>
        <w:autoSpaceDE w:val="0"/>
        <w:autoSpaceDN w:val="0"/>
        <w:adjustRightInd w:val="0"/>
        <w:spacing w:after="0" w:line="240" w:lineRule="auto"/>
        <w:ind w:firstLine="709"/>
        <w:jc w:val="both"/>
        <w:rPr>
          <w:rFonts w:ascii="Times New Roman" w:hAnsi="Times New Roman"/>
          <w:sz w:val="28"/>
          <w:szCs w:val="28"/>
        </w:rPr>
      </w:pPr>
    </w:p>
    <w:p w:rsidR="005755C6" w:rsidRDefault="005755C6" w:rsidP="005C5FCA">
      <w:pPr>
        <w:autoSpaceDE w:val="0"/>
        <w:autoSpaceDN w:val="0"/>
        <w:adjustRightInd w:val="0"/>
        <w:spacing w:after="0" w:line="240" w:lineRule="auto"/>
        <w:ind w:firstLine="709"/>
        <w:jc w:val="both"/>
        <w:rPr>
          <w:rFonts w:ascii="Times New Roman" w:hAnsi="Times New Roman"/>
          <w:sz w:val="28"/>
          <w:szCs w:val="28"/>
        </w:rPr>
      </w:pPr>
    </w:p>
    <w:p w:rsidR="005755C6" w:rsidRDefault="005755C6" w:rsidP="005C5FCA">
      <w:pPr>
        <w:autoSpaceDE w:val="0"/>
        <w:autoSpaceDN w:val="0"/>
        <w:adjustRightInd w:val="0"/>
        <w:spacing w:after="0" w:line="240" w:lineRule="auto"/>
        <w:ind w:firstLine="709"/>
        <w:jc w:val="both"/>
        <w:rPr>
          <w:rFonts w:ascii="Times New Roman" w:hAnsi="Times New Roman"/>
          <w:sz w:val="28"/>
          <w:szCs w:val="28"/>
        </w:rPr>
      </w:pPr>
    </w:p>
    <w:p w:rsidR="005755C6" w:rsidRDefault="005755C6" w:rsidP="005C5FCA">
      <w:pPr>
        <w:autoSpaceDE w:val="0"/>
        <w:autoSpaceDN w:val="0"/>
        <w:adjustRightInd w:val="0"/>
        <w:spacing w:after="0" w:line="240" w:lineRule="auto"/>
        <w:ind w:firstLine="709"/>
        <w:jc w:val="both"/>
        <w:rPr>
          <w:rFonts w:ascii="Times New Roman" w:hAnsi="Times New Roman"/>
          <w:sz w:val="28"/>
          <w:szCs w:val="28"/>
        </w:rPr>
      </w:pPr>
    </w:p>
    <w:p w:rsidR="005755C6" w:rsidRDefault="005755C6" w:rsidP="005C5FCA">
      <w:pPr>
        <w:autoSpaceDE w:val="0"/>
        <w:autoSpaceDN w:val="0"/>
        <w:adjustRightInd w:val="0"/>
        <w:spacing w:after="0" w:line="240" w:lineRule="auto"/>
        <w:ind w:firstLine="709"/>
        <w:jc w:val="both"/>
        <w:rPr>
          <w:rFonts w:ascii="Times New Roman" w:hAnsi="Times New Roman"/>
          <w:sz w:val="28"/>
          <w:szCs w:val="28"/>
        </w:rPr>
      </w:pPr>
    </w:p>
    <w:p w:rsidR="005755C6" w:rsidRDefault="005755C6" w:rsidP="005C5FCA">
      <w:pPr>
        <w:autoSpaceDE w:val="0"/>
        <w:autoSpaceDN w:val="0"/>
        <w:adjustRightInd w:val="0"/>
        <w:spacing w:after="0" w:line="240" w:lineRule="auto"/>
        <w:ind w:firstLine="709"/>
        <w:jc w:val="both"/>
        <w:rPr>
          <w:rFonts w:ascii="Times New Roman" w:hAnsi="Times New Roman"/>
          <w:sz w:val="28"/>
          <w:szCs w:val="28"/>
        </w:rPr>
      </w:pPr>
    </w:p>
    <w:p w:rsidR="005755C6" w:rsidRDefault="005755C6" w:rsidP="005C5FCA">
      <w:pPr>
        <w:autoSpaceDE w:val="0"/>
        <w:autoSpaceDN w:val="0"/>
        <w:adjustRightInd w:val="0"/>
        <w:spacing w:after="0" w:line="240" w:lineRule="auto"/>
        <w:ind w:firstLine="709"/>
        <w:jc w:val="both"/>
        <w:rPr>
          <w:rFonts w:ascii="Times New Roman" w:hAnsi="Times New Roman"/>
          <w:sz w:val="28"/>
          <w:szCs w:val="28"/>
        </w:rPr>
      </w:pPr>
    </w:p>
    <w:p w:rsidR="00435787" w:rsidRPr="00E97D97" w:rsidRDefault="00435787" w:rsidP="00435787">
      <w:pPr>
        <w:widowControl w:val="0"/>
        <w:spacing w:after="0" w:line="240" w:lineRule="auto"/>
        <w:jc w:val="right"/>
        <w:rPr>
          <w:rFonts w:ascii="Times New Roman" w:hAnsi="Times New Roman"/>
          <w:sz w:val="28"/>
          <w:szCs w:val="28"/>
        </w:rPr>
      </w:pPr>
      <w:bookmarkStart w:id="0" w:name="_GoBack"/>
      <w:bookmarkEnd w:id="0"/>
      <w:r>
        <w:rPr>
          <w:rFonts w:ascii="Times New Roman" w:hAnsi="Times New Roman"/>
          <w:b/>
          <w:sz w:val="28"/>
          <w:szCs w:val="28"/>
          <w:lang w:eastAsia="en-US"/>
        </w:rPr>
        <w:lastRenderedPageBreak/>
        <w:t xml:space="preserve">                                                                           </w:t>
      </w:r>
      <w:r w:rsidRPr="00E97D97">
        <w:rPr>
          <w:rFonts w:ascii="Times New Roman" w:hAnsi="Times New Roman"/>
          <w:sz w:val="28"/>
          <w:szCs w:val="28"/>
        </w:rPr>
        <w:t>Приложение 1</w:t>
      </w:r>
    </w:p>
    <w:p w:rsidR="00435787" w:rsidRPr="00E97D97" w:rsidRDefault="00435787" w:rsidP="00435787">
      <w:pPr>
        <w:widowControl w:val="0"/>
        <w:tabs>
          <w:tab w:val="left" w:pos="709"/>
        </w:tabs>
        <w:spacing w:after="0" w:line="240" w:lineRule="auto"/>
        <w:jc w:val="right"/>
        <w:rPr>
          <w:rFonts w:ascii="Times New Roman" w:eastAsia="Calibri" w:hAnsi="Times New Roman"/>
          <w:sz w:val="28"/>
          <w:szCs w:val="28"/>
        </w:rPr>
      </w:pPr>
      <w:r w:rsidRPr="00E97D97">
        <w:rPr>
          <w:rFonts w:ascii="Times New Roman" w:eastAsia="Calibri" w:hAnsi="Times New Roman"/>
          <w:sz w:val="28"/>
          <w:szCs w:val="28"/>
        </w:rPr>
        <w:t>к административному регламенту</w:t>
      </w:r>
    </w:p>
    <w:p w:rsidR="00435787" w:rsidRPr="00E97D97" w:rsidRDefault="00435787" w:rsidP="00435787">
      <w:pPr>
        <w:widowControl w:val="0"/>
        <w:tabs>
          <w:tab w:val="left" w:pos="709"/>
        </w:tabs>
        <w:spacing w:after="0" w:line="240" w:lineRule="auto"/>
        <w:jc w:val="right"/>
        <w:rPr>
          <w:rFonts w:ascii="Times New Roman" w:eastAsia="Calibri" w:hAnsi="Times New Roman"/>
          <w:sz w:val="28"/>
          <w:szCs w:val="28"/>
        </w:rPr>
      </w:pPr>
      <w:r w:rsidRPr="00E97D97">
        <w:rPr>
          <w:rFonts w:ascii="Times New Roman" w:eastAsia="Calibri" w:hAnsi="Times New Roman"/>
          <w:sz w:val="28"/>
          <w:szCs w:val="28"/>
        </w:rPr>
        <w:t>предоставления муниципальной услуги</w:t>
      </w:r>
    </w:p>
    <w:p w:rsidR="00435787" w:rsidRPr="00E97D97" w:rsidRDefault="00435787" w:rsidP="00435787">
      <w:pPr>
        <w:widowControl w:val="0"/>
        <w:tabs>
          <w:tab w:val="left" w:pos="709"/>
        </w:tabs>
        <w:spacing w:after="0" w:line="240" w:lineRule="auto"/>
        <w:jc w:val="right"/>
        <w:rPr>
          <w:rFonts w:ascii="Times New Roman" w:eastAsia="Calibri" w:hAnsi="Times New Roman"/>
          <w:sz w:val="28"/>
          <w:szCs w:val="28"/>
        </w:rPr>
      </w:pPr>
      <w:r w:rsidRPr="00E97D97">
        <w:rPr>
          <w:rFonts w:ascii="Times New Roman" w:eastAsia="Calibri" w:hAnsi="Times New Roman"/>
          <w:sz w:val="28"/>
          <w:szCs w:val="28"/>
        </w:rPr>
        <w:t>«Предоставление сведений, содержащихся</w:t>
      </w:r>
    </w:p>
    <w:p w:rsidR="00435787" w:rsidRPr="00E97D97" w:rsidRDefault="00435787" w:rsidP="00435787">
      <w:pPr>
        <w:widowControl w:val="0"/>
        <w:tabs>
          <w:tab w:val="left" w:pos="709"/>
        </w:tabs>
        <w:spacing w:after="0" w:line="240" w:lineRule="auto"/>
        <w:jc w:val="right"/>
        <w:rPr>
          <w:rFonts w:ascii="Times New Roman" w:eastAsia="Calibri" w:hAnsi="Times New Roman"/>
          <w:sz w:val="28"/>
          <w:szCs w:val="28"/>
        </w:rPr>
      </w:pPr>
      <w:r w:rsidRPr="00E97D97">
        <w:rPr>
          <w:rFonts w:ascii="Times New Roman" w:eastAsia="Calibri" w:hAnsi="Times New Roman"/>
          <w:sz w:val="28"/>
          <w:szCs w:val="28"/>
        </w:rPr>
        <w:t>в информационной системе обеспечения</w:t>
      </w:r>
    </w:p>
    <w:p w:rsidR="00435787" w:rsidRPr="00E97D97" w:rsidRDefault="00435787" w:rsidP="00435787">
      <w:pPr>
        <w:widowControl w:val="0"/>
        <w:spacing w:after="0" w:line="240" w:lineRule="auto"/>
        <w:jc w:val="right"/>
        <w:rPr>
          <w:rFonts w:ascii="Times New Roman" w:eastAsia="Calibri" w:hAnsi="Times New Roman"/>
          <w:sz w:val="28"/>
          <w:szCs w:val="28"/>
        </w:rPr>
      </w:pPr>
      <w:r w:rsidRPr="00E97D97">
        <w:rPr>
          <w:rFonts w:ascii="Times New Roman" w:eastAsia="Calibri" w:hAnsi="Times New Roman"/>
          <w:sz w:val="28"/>
          <w:szCs w:val="28"/>
        </w:rPr>
        <w:t>градостроительной деятельности»</w:t>
      </w:r>
    </w:p>
    <w:p w:rsidR="00435787" w:rsidRPr="00E97D97" w:rsidRDefault="00435787" w:rsidP="00435787">
      <w:pPr>
        <w:widowControl w:val="0"/>
        <w:spacing w:after="0" w:line="240" w:lineRule="auto"/>
        <w:jc w:val="right"/>
        <w:rPr>
          <w:rFonts w:ascii="Times New Roman" w:hAnsi="Times New Roman"/>
          <w:sz w:val="28"/>
          <w:szCs w:val="28"/>
        </w:rPr>
      </w:pPr>
    </w:p>
    <w:p w:rsidR="00435787" w:rsidRPr="00E97D97" w:rsidRDefault="00435787" w:rsidP="00435787">
      <w:pPr>
        <w:widowControl w:val="0"/>
        <w:spacing w:after="0" w:line="240" w:lineRule="auto"/>
        <w:jc w:val="right"/>
        <w:rPr>
          <w:rFonts w:ascii="Times New Roman" w:hAnsi="Times New Roman"/>
          <w:sz w:val="28"/>
          <w:szCs w:val="28"/>
        </w:rPr>
      </w:pPr>
      <w:r w:rsidRPr="00E97D97">
        <w:rPr>
          <w:rFonts w:ascii="Times New Roman" w:hAnsi="Times New Roman"/>
          <w:sz w:val="28"/>
          <w:szCs w:val="28"/>
        </w:rPr>
        <w:t>В _____________________________________</w:t>
      </w:r>
    </w:p>
    <w:p w:rsidR="00435787" w:rsidRPr="00E97D97" w:rsidRDefault="00435787" w:rsidP="00435787">
      <w:pPr>
        <w:widowControl w:val="0"/>
        <w:spacing w:after="0" w:line="240" w:lineRule="auto"/>
        <w:jc w:val="right"/>
        <w:rPr>
          <w:rFonts w:ascii="Times New Roman" w:hAnsi="Times New Roman"/>
          <w:sz w:val="28"/>
          <w:szCs w:val="28"/>
        </w:rPr>
      </w:pPr>
      <w:r w:rsidRPr="00E97D97">
        <w:rPr>
          <w:rFonts w:ascii="Times New Roman" w:hAnsi="Times New Roman"/>
          <w:i/>
          <w:sz w:val="28"/>
          <w:szCs w:val="28"/>
        </w:rPr>
        <w:t>(уполномоченный орган)</w:t>
      </w:r>
    </w:p>
    <w:p w:rsidR="00435787" w:rsidRPr="00E97D97" w:rsidRDefault="00435787" w:rsidP="00435787">
      <w:pPr>
        <w:widowControl w:val="0"/>
        <w:spacing w:after="0" w:line="240" w:lineRule="auto"/>
        <w:ind w:left="20"/>
        <w:jc w:val="right"/>
        <w:rPr>
          <w:rFonts w:ascii="Times New Roman" w:hAnsi="Times New Roman"/>
          <w:sz w:val="26"/>
          <w:szCs w:val="26"/>
          <w:u w:val="single"/>
        </w:rPr>
      </w:pPr>
    </w:p>
    <w:p w:rsidR="00435787" w:rsidRPr="00E97D97" w:rsidRDefault="00435787" w:rsidP="00435787">
      <w:pPr>
        <w:widowControl w:val="0"/>
        <w:spacing w:after="0" w:line="240" w:lineRule="auto"/>
        <w:ind w:left="20"/>
        <w:jc w:val="right"/>
        <w:rPr>
          <w:rFonts w:ascii="Times New Roman" w:hAnsi="Times New Roman"/>
          <w:i/>
          <w:sz w:val="20"/>
          <w:szCs w:val="20"/>
        </w:rPr>
      </w:pPr>
      <w:r w:rsidRPr="00E97D97">
        <w:rPr>
          <w:rFonts w:ascii="Times New Roman" w:hAnsi="Times New Roman"/>
          <w:i/>
          <w:sz w:val="20"/>
          <w:szCs w:val="20"/>
        </w:rPr>
        <w:t>наименование организации, юридический адрес</w:t>
      </w:r>
    </w:p>
    <w:p w:rsidR="00435787" w:rsidRPr="00E97D97" w:rsidRDefault="00435787" w:rsidP="00435787">
      <w:pPr>
        <w:widowControl w:val="0"/>
        <w:spacing w:after="0" w:line="240" w:lineRule="auto"/>
        <w:ind w:left="20"/>
        <w:jc w:val="right"/>
        <w:rPr>
          <w:rFonts w:ascii="Times New Roman" w:hAnsi="Times New Roman"/>
          <w:i/>
          <w:sz w:val="16"/>
          <w:szCs w:val="16"/>
        </w:rPr>
      </w:pPr>
    </w:p>
    <w:p w:rsidR="00435787" w:rsidRPr="00E97D97" w:rsidRDefault="00435787" w:rsidP="00435787">
      <w:pPr>
        <w:widowControl w:val="0"/>
        <w:spacing w:after="0" w:line="240" w:lineRule="auto"/>
        <w:ind w:left="20"/>
        <w:jc w:val="right"/>
        <w:rPr>
          <w:rFonts w:ascii="Times New Roman" w:hAnsi="Times New Roman"/>
          <w:sz w:val="26"/>
          <w:szCs w:val="26"/>
          <w:u w:val="single"/>
        </w:rPr>
      </w:pPr>
      <w:r w:rsidRPr="00E97D97">
        <w:rPr>
          <w:rFonts w:ascii="Times New Roman" w:hAnsi="Times New Roman"/>
          <w:sz w:val="26"/>
          <w:szCs w:val="26"/>
          <w:u w:val="single"/>
        </w:rPr>
        <w:t>________________________________</w:t>
      </w:r>
    </w:p>
    <w:p w:rsidR="00435787" w:rsidRPr="00E97D97" w:rsidRDefault="00435787" w:rsidP="00435787">
      <w:pPr>
        <w:widowControl w:val="0"/>
        <w:spacing w:after="0" w:line="240" w:lineRule="auto"/>
        <w:ind w:left="20"/>
        <w:jc w:val="right"/>
        <w:rPr>
          <w:rFonts w:ascii="Times New Roman" w:hAnsi="Times New Roman"/>
          <w:i/>
          <w:sz w:val="20"/>
          <w:szCs w:val="20"/>
        </w:rPr>
      </w:pPr>
      <w:r w:rsidRPr="00E97D97">
        <w:rPr>
          <w:rFonts w:ascii="Times New Roman" w:hAnsi="Times New Roman"/>
          <w:i/>
          <w:sz w:val="20"/>
          <w:szCs w:val="20"/>
        </w:rPr>
        <w:t>(для юридических лиц),</w:t>
      </w:r>
    </w:p>
    <w:p w:rsidR="00435787" w:rsidRPr="00E97D97" w:rsidRDefault="00435787" w:rsidP="00435787">
      <w:pPr>
        <w:widowControl w:val="0"/>
        <w:spacing w:after="0" w:line="240" w:lineRule="auto"/>
        <w:ind w:left="20"/>
        <w:jc w:val="right"/>
        <w:rPr>
          <w:rFonts w:ascii="Times New Roman" w:hAnsi="Times New Roman"/>
          <w:i/>
          <w:sz w:val="16"/>
          <w:szCs w:val="16"/>
        </w:rPr>
      </w:pPr>
    </w:p>
    <w:p w:rsidR="00435787" w:rsidRPr="00E97D97" w:rsidRDefault="00435787" w:rsidP="00435787">
      <w:pPr>
        <w:widowControl w:val="0"/>
        <w:spacing w:after="0" w:line="240" w:lineRule="auto"/>
        <w:ind w:left="20"/>
        <w:jc w:val="right"/>
        <w:rPr>
          <w:rFonts w:ascii="Times New Roman" w:hAnsi="Times New Roman"/>
          <w:sz w:val="26"/>
          <w:szCs w:val="26"/>
          <w:u w:val="single"/>
        </w:rPr>
      </w:pPr>
      <w:r w:rsidRPr="00E97D97">
        <w:rPr>
          <w:rFonts w:ascii="Times New Roman" w:hAnsi="Times New Roman"/>
          <w:sz w:val="26"/>
          <w:szCs w:val="26"/>
          <w:u w:val="single"/>
        </w:rPr>
        <w:t>________________________________</w:t>
      </w:r>
    </w:p>
    <w:p w:rsidR="00435787" w:rsidRPr="00E97D97" w:rsidRDefault="00435787" w:rsidP="00435787">
      <w:pPr>
        <w:widowControl w:val="0"/>
        <w:spacing w:after="0" w:line="240" w:lineRule="auto"/>
        <w:ind w:left="20"/>
        <w:jc w:val="right"/>
        <w:rPr>
          <w:rFonts w:ascii="Times New Roman" w:hAnsi="Times New Roman"/>
          <w:i/>
          <w:sz w:val="20"/>
          <w:szCs w:val="20"/>
        </w:rPr>
      </w:pPr>
      <w:r w:rsidRPr="00E97D97">
        <w:rPr>
          <w:rFonts w:ascii="Times New Roman" w:hAnsi="Times New Roman"/>
          <w:i/>
          <w:sz w:val="20"/>
          <w:szCs w:val="20"/>
        </w:rPr>
        <w:t>Ф.И.О., адрес регистрации</w:t>
      </w:r>
    </w:p>
    <w:p w:rsidR="00435787" w:rsidRPr="00E97D97" w:rsidRDefault="00435787" w:rsidP="00435787">
      <w:pPr>
        <w:widowControl w:val="0"/>
        <w:spacing w:after="0" w:line="240" w:lineRule="auto"/>
        <w:ind w:left="20"/>
        <w:jc w:val="right"/>
        <w:rPr>
          <w:rFonts w:ascii="Times New Roman" w:hAnsi="Times New Roman"/>
          <w:i/>
          <w:sz w:val="16"/>
          <w:szCs w:val="16"/>
        </w:rPr>
      </w:pPr>
    </w:p>
    <w:p w:rsidR="00435787" w:rsidRPr="00E97D97" w:rsidRDefault="00435787" w:rsidP="00435787">
      <w:pPr>
        <w:widowControl w:val="0"/>
        <w:spacing w:after="0" w:line="240" w:lineRule="auto"/>
        <w:ind w:left="20"/>
        <w:jc w:val="right"/>
        <w:rPr>
          <w:rFonts w:ascii="Times New Roman" w:hAnsi="Times New Roman"/>
          <w:sz w:val="26"/>
          <w:szCs w:val="26"/>
          <w:u w:val="single"/>
        </w:rPr>
      </w:pPr>
      <w:r w:rsidRPr="00E97D97">
        <w:rPr>
          <w:rFonts w:ascii="Times New Roman" w:hAnsi="Times New Roman"/>
          <w:sz w:val="26"/>
          <w:szCs w:val="26"/>
          <w:u w:val="single"/>
        </w:rPr>
        <w:t>________________________________</w:t>
      </w:r>
    </w:p>
    <w:p w:rsidR="00435787" w:rsidRPr="00E97D97" w:rsidRDefault="00435787" w:rsidP="00435787">
      <w:pPr>
        <w:widowControl w:val="0"/>
        <w:spacing w:after="0" w:line="240" w:lineRule="auto"/>
        <w:ind w:left="20"/>
        <w:jc w:val="right"/>
        <w:rPr>
          <w:rFonts w:ascii="Times New Roman" w:hAnsi="Times New Roman"/>
          <w:i/>
          <w:sz w:val="20"/>
          <w:szCs w:val="20"/>
        </w:rPr>
      </w:pPr>
      <w:r w:rsidRPr="00E97D97">
        <w:rPr>
          <w:rFonts w:ascii="Times New Roman" w:hAnsi="Times New Roman"/>
          <w:i/>
          <w:sz w:val="20"/>
          <w:szCs w:val="20"/>
        </w:rPr>
        <w:t>по месту жительства (для физических лиц)</w:t>
      </w:r>
    </w:p>
    <w:p w:rsidR="00435787" w:rsidRPr="00E97D97" w:rsidRDefault="00435787" w:rsidP="00435787">
      <w:pPr>
        <w:widowControl w:val="0"/>
        <w:spacing w:after="0" w:line="240" w:lineRule="auto"/>
        <w:ind w:left="20"/>
        <w:jc w:val="right"/>
        <w:rPr>
          <w:rFonts w:ascii="Times New Roman" w:hAnsi="Times New Roman"/>
          <w:i/>
          <w:sz w:val="16"/>
          <w:szCs w:val="16"/>
        </w:rPr>
      </w:pPr>
    </w:p>
    <w:p w:rsidR="00435787" w:rsidRPr="00E97D97" w:rsidRDefault="00435787" w:rsidP="00435787">
      <w:pPr>
        <w:widowControl w:val="0"/>
        <w:spacing w:after="0" w:line="240" w:lineRule="auto"/>
        <w:ind w:left="20"/>
        <w:jc w:val="right"/>
        <w:rPr>
          <w:rFonts w:ascii="Times New Roman" w:hAnsi="Times New Roman"/>
          <w:sz w:val="26"/>
          <w:szCs w:val="26"/>
          <w:u w:val="single"/>
        </w:rPr>
      </w:pPr>
      <w:r w:rsidRPr="00E97D97">
        <w:rPr>
          <w:rFonts w:ascii="Times New Roman" w:hAnsi="Times New Roman"/>
          <w:sz w:val="26"/>
          <w:szCs w:val="26"/>
          <w:u w:val="single"/>
        </w:rPr>
        <w:t>________________________________</w:t>
      </w:r>
    </w:p>
    <w:p w:rsidR="00435787" w:rsidRPr="00E97D97" w:rsidRDefault="00435787" w:rsidP="00435787">
      <w:pPr>
        <w:widowControl w:val="0"/>
        <w:spacing w:after="0" w:line="240" w:lineRule="auto"/>
        <w:ind w:left="20"/>
        <w:jc w:val="right"/>
        <w:rPr>
          <w:rFonts w:ascii="Times New Roman" w:hAnsi="Times New Roman"/>
          <w:i/>
          <w:sz w:val="20"/>
          <w:szCs w:val="20"/>
        </w:rPr>
      </w:pPr>
      <w:r w:rsidRPr="00E97D97">
        <w:rPr>
          <w:rFonts w:ascii="Times New Roman" w:hAnsi="Times New Roman"/>
          <w:i/>
          <w:sz w:val="20"/>
          <w:szCs w:val="20"/>
        </w:rPr>
        <w:t>(номер телефона, факс, адрес электронной почты</w:t>
      </w:r>
    </w:p>
    <w:p w:rsidR="00435787" w:rsidRPr="00E97D97" w:rsidRDefault="00435787" w:rsidP="00435787">
      <w:pPr>
        <w:widowControl w:val="0"/>
        <w:spacing w:after="0" w:line="240" w:lineRule="auto"/>
        <w:ind w:left="20"/>
        <w:jc w:val="right"/>
        <w:rPr>
          <w:rFonts w:ascii="Times New Roman" w:hAnsi="Times New Roman"/>
          <w:i/>
          <w:sz w:val="20"/>
          <w:szCs w:val="20"/>
        </w:rPr>
      </w:pPr>
      <w:r w:rsidRPr="00E97D97">
        <w:rPr>
          <w:rFonts w:ascii="Times New Roman" w:hAnsi="Times New Roman"/>
          <w:i/>
          <w:sz w:val="20"/>
          <w:szCs w:val="20"/>
        </w:rPr>
        <w:t>указываются по желанию заявителя)</w:t>
      </w:r>
    </w:p>
    <w:p w:rsidR="00435787" w:rsidRPr="00E97D97" w:rsidRDefault="00435787" w:rsidP="00435787">
      <w:pPr>
        <w:widowControl w:val="0"/>
        <w:spacing w:after="0" w:line="240" w:lineRule="auto"/>
        <w:ind w:left="20"/>
        <w:jc w:val="right"/>
        <w:rPr>
          <w:rFonts w:ascii="Times New Roman" w:hAnsi="Times New Roman"/>
          <w:sz w:val="28"/>
          <w:szCs w:val="28"/>
        </w:rPr>
      </w:pPr>
    </w:p>
    <w:p w:rsidR="00435787" w:rsidRPr="00E97D97" w:rsidRDefault="00435787" w:rsidP="00435787">
      <w:pPr>
        <w:widowControl w:val="0"/>
        <w:spacing w:after="0" w:line="240" w:lineRule="auto"/>
        <w:ind w:left="20"/>
        <w:jc w:val="center"/>
        <w:rPr>
          <w:rFonts w:ascii="Times New Roman" w:hAnsi="Times New Roman"/>
          <w:sz w:val="28"/>
          <w:szCs w:val="28"/>
        </w:rPr>
      </w:pPr>
      <w:r w:rsidRPr="00E97D97">
        <w:rPr>
          <w:rFonts w:ascii="Times New Roman" w:hAnsi="Times New Roman"/>
          <w:sz w:val="28"/>
          <w:szCs w:val="28"/>
        </w:rPr>
        <w:t>Заявление*</w:t>
      </w:r>
    </w:p>
    <w:p w:rsidR="00435787" w:rsidRPr="00E97D97" w:rsidRDefault="00435787" w:rsidP="00435787">
      <w:pPr>
        <w:widowControl w:val="0"/>
        <w:spacing w:after="0" w:line="240" w:lineRule="auto"/>
        <w:ind w:left="20"/>
        <w:jc w:val="center"/>
        <w:rPr>
          <w:rFonts w:ascii="Times New Roman" w:hAnsi="Times New Roman"/>
          <w:sz w:val="28"/>
          <w:szCs w:val="28"/>
        </w:rPr>
      </w:pPr>
      <w:r w:rsidRPr="00E97D97">
        <w:rPr>
          <w:rFonts w:ascii="Times New Roman" w:hAnsi="Times New Roman"/>
          <w:sz w:val="28"/>
          <w:szCs w:val="28"/>
        </w:rPr>
        <w:t>о предоставлении сведений, содержащихся в информационной системе обеспечения градостроительной деятельности (ИСОГД)</w:t>
      </w:r>
    </w:p>
    <w:p w:rsidR="00435787" w:rsidRPr="00E97D97" w:rsidRDefault="00435787" w:rsidP="00435787">
      <w:pPr>
        <w:widowControl w:val="0"/>
        <w:spacing w:after="0" w:line="240" w:lineRule="auto"/>
        <w:ind w:left="20"/>
        <w:jc w:val="center"/>
        <w:rPr>
          <w:rFonts w:ascii="Times New Roman" w:hAnsi="Times New Roman"/>
          <w:sz w:val="28"/>
          <w:szCs w:val="28"/>
        </w:rPr>
      </w:pPr>
      <w:r w:rsidRPr="00E97D97">
        <w:rPr>
          <w:rFonts w:ascii="Times New Roman" w:hAnsi="Times New Roman"/>
          <w:i/>
          <w:sz w:val="24"/>
          <w:szCs w:val="24"/>
        </w:rPr>
        <w:t>(форма заявления является примерной)</w:t>
      </w:r>
    </w:p>
    <w:p w:rsidR="00435787" w:rsidRPr="00E97D97" w:rsidRDefault="00435787" w:rsidP="00435787">
      <w:pPr>
        <w:widowControl w:val="0"/>
        <w:spacing w:after="0" w:line="240" w:lineRule="auto"/>
        <w:ind w:left="20"/>
        <w:jc w:val="center"/>
        <w:rPr>
          <w:rFonts w:ascii="Times New Roman" w:hAnsi="Times New Roman"/>
          <w:sz w:val="28"/>
          <w:szCs w:val="28"/>
        </w:rPr>
      </w:pPr>
    </w:p>
    <w:p w:rsidR="00435787" w:rsidRPr="00E97D97" w:rsidRDefault="00435787" w:rsidP="00435787">
      <w:pPr>
        <w:widowControl w:val="0"/>
        <w:spacing w:after="0" w:line="240" w:lineRule="auto"/>
        <w:ind w:left="20"/>
        <w:rPr>
          <w:rFonts w:ascii="Times New Roman" w:hAnsi="Times New Roman"/>
          <w:sz w:val="28"/>
          <w:szCs w:val="28"/>
        </w:rPr>
      </w:pPr>
      <w:r w:rsidRPr="00E97D97">
        <w:rPr>
          <w:rFonts w:ascii="Times New Roman" w:hAnsi="Times New Roman"/>
          <w:sz w:val="28"/>
          <w:szCs w:val="28"/>
        </w:rPr>
        <w:t>Прошу предоставить содержащиеся в:</w:t>
      </w:r>
    </w:p>
    <w:p w:rsidR="00435787" w:rsidRPr="00E97D97" w:rsidRDefault="00435787" w:rsidP="00435787">
      <w:pPr>
        <w:widowControl w:val="0"/>
        <w:numPr>
          <w:ilvl w:val="0"/>
          <w:numId w:val="9"/>
        </w:numPr>
        <w:tabs>
          <w:tab w:val="left" w:pos="476"/>
        </w:tabs>
        <w:spacing w:after="0" w:line="240" w:lineRule="auto"/>
        <w:ind w:left="20"/>
        <w:jc w:val="both"/>
        <w:rPr>
          <w:rFonts w:ascii="Times New Roman" w:hAnsi="Times New Roman"/>
          <w:sz w:val="28"/>
          <w:szCs w:val="28"/>
        </w:rPr>
      </w:pPr>
      <w:r w:rsidRPr="00E97D97">
        <w:rPr>
          <w:rFonts w:ascii="Times New Roman" w:hAnsi="Times New Roman"/>
          <w:sz w:val="28"/>
          <w:szCs w:val="28"/>
        </w:rPr>
        <w:t>1 (первом) разделе ИСОГД «Документы территориального планирования Российской Федерации в части, касающейся территории муниципального образования»;</w:t>
      </w:r>
    </w:p>
    <w:p w:rsidR="00435787" w:rsidRPr="00E97D97" w:rsidRDefault="00435787" w:rsidP="00435787">
      <w:pPr>
        <w:widowControl w:val="0"/>
        <w:numPr>
          <w:ilvl w:val="0"/>
          <w:numId w:val="9"/>
        </w:numPr>
        <w:tabs>
          <w:tab w:val="left" w:pos="476"/>
        </w:tabs>
        <w:spacing w:after="0" w:line="240" w:lineRule="auto"/>
        <w:ind w:left="20"/>
        <w:jc w:val="both"/>
        <w:rPr>
          <w:rFonts w:ascii="Times New Roman" w:hAnsi="Times New Roman"/>
          <w:sz w:val="28"/>
          <w:szCs w:val="28"/>
        </w:rPr>
      </w:pPr>
      <w:r w:rsidRPr="00E97D97">
        <w:rPr>
          <w:rFonts w:ascii="Times New Roman" w:hAnsi="Times New Roman"/>
          <w:sz w:val="28"/>
          <w:szCs w:val="28"/>
        </w:rPr>
        <w:t>2 (втором) разделе ИСОГД «Документы территориального планирования субъекта Российской Федерации в части, касающейся территории муниципального образования»;</w:t>
      </w:r>
    </w:p>
    <w:p w:rsidR="00435787" w:rsidRPr="00E97D97" w:rsidRDefault="00435787" w:rsidP="00435787">
      <w:pPr>
        <w:widowControl w:val="0"/>
        <w:numPr>
          <w:ilvl w:val="0"/>
          <w:numId w:val="9"/>
        </w:numPr>
        <w:tabs>
          <w:tab w:val="left" w:pos="476"/>
        </w:tabs>
        <w:spacing w:after="0" w:line="240" w:lineRule="auto"/>
        <w:ind w:left="20"/>
        <w:jc w:val="both"/>
        <w:rPr>
          <w:rFonts w:ascii="Times New Roman" w:hAnsi="Times New Roman"/>
          <w:sz w:val="28"/>
          <w:szCs w:val="28"/>
        </w:rPr>
      </w:pPr>
      <w:r w:rsidRPr="00E97D97">
        <w:rPr>
          <w:rFonts w:ascii="Times New Roman" w:hAnsi="Times New Roman"/>
          <w:sz w:val="28"/>
          <w:szCs w:val="28"/>
        </w:rPr>
        <w:t>3 (третьем) разделе ИСОГД «Документы территориального планирования муниципального образования, материалы по их обоснованию»;</w:t>
      </w:r>
    </w:p>
    <w:p w:rsidR="00435787" w:rsidRPr="00E97D97" w:rsidRDefault="00435787" w:rsidP="00435787">
      <w:pPr>
        <w:widowControl w:val="0"/>
        <w:numPr>
          <w:ilvl w:val="0"/>
          <w:numId w:val="9"/>
        </w:numPr>
        <w:tabs>
          <w:tab w:val="left" w:pos="442"/>
        </w:tabs>
        <w:spacing w:after="0" w:line="240" w:lineRule="auto"/>
        <w:ind w:left="20"/>
        <w:jc w:val="both"/>
        <w:rPr>
          <w:rFonts w:ascii="Times New Roman" w:hAnsi="Times New Roman"/>
          <w:sz w:val="28"/>
          <w:szCs w:val="28"/>
        </w:rPr>
      </w:pPr>
      <w:r w:rsidRPr="00E97D97">
        <w:rPr>
          <w:rFonts w:ascii="Times New Roman" w:hAnsi="Times New Roman"/>
          <w:sz w:val="28"/>
          <w:szCs w:val="28"/>
        </w:rPr>
        <w:t>4 (четвертом) разделе ИСОГД «Правила землепользования и застройки, внесения в них изменений»;</w:t>
      </w:r>
    </w:p>
    <w:p w:rsidR="00435787" w:rsidRPr="00E97D97" w:rsidRDefault="00435787" w:rsidP="00435787">
      <w:pPr>
        <w:widowControl w:val="0"/>
        <w:numPr>
          <w:ilvl w:val="0"/>
          <w:numId w:val="9"/>
        </w:numPr>
        <w:tabs>
          <w:tab w:val="left" w:pos="476"/>
        </w:tabs>
        <w:spacing w:after="0" w:line="240" w:lineRule="auto"/>
        <w:ind w:left="20"/>
        <w:jc w:val="both"/>
        <w:rPr>
          <w:rFonts w:ascii="Times New Roman" w:hAnsi="Times New Roman"/>
          <w:sz w:val="28"/>
          <w:szCs w:val="28"/>
        </w:rPr>
      </w:pPr>
      <w:r w:rsidRPr="00E97D97">
        <w:rPr>
          <w:rFonts w:ascii="Times New Roman" w:hAnsi="Times New Roman"/>
          <w:sz w:val="28"/>
          <w:szCs w:val="28"/>
        </w:rPr>
        <w:t>5 (пятом) разделе ИСОГД «Документация по планировке территорий»;</w:t>
      </w:r>
    </w:p>
    <w:p w:rsidR="00435787" w:rsidRPr="00E97D97" w:rsidRDefault="00435787" w:rsidP="00435787">
      <w:pPr>
        <w:widowControl w:val="0"/>
        <w:numPr>
          <w:ilvl w:val="0"/>
          <w:numId w:val="9"/>
        </w:numPr>
        <w:tabs>
          <w:tab w:val="left" w:pos="476"/>
        </w:tabs>
        <w:spacing w:after="0" w:line="240" w:lineRule="auto"/>
        <w:ind w:left="20"/>
        <w:jc w:val="both"/>
        <w:rPr>
          <w:rFonts w:ascii="Times New Roman" w:hAnsi="Times New Roman"/>
          <w:sz w:val="28"/>
          <w:szCs w:val="28"/>
        </w:rPr>
      </w:pPr>
      <w:r w:rsidRPr="00E97D97">
        <w:rPr>
          <w:rFonts w:ascii="Times New Roman" w:hAnsi="Times New Roman"/>
          <w:sz w:val="28"/>
          <w:szCs w:val="28"/>
        </w:rPr>
        <w:t>6 (шестом) разделе ИСОГД «Изученность природных и техногенных условий»;</w:t>
      </w:r>
    </w:p>
    <w:p w:rsidR="00435787" w:rsidRPr="00E97D97" w:rsidRDefault="00435787" w:rsidP="00435787">
      <w:pPr>
        <w:widowControl w:val="0"/>
        <w:numPr>
          <w:ilvl w:val="0"/>
          <w:numId w:val="9"/>
        </w:numPr>
        <w:tabs>
          <w:tab w:val="left" w:pos="476"/>
        </w:tabs>
        <w:spacing w:after="0" w:line="240" w:lineRule="auto"/>
        <w:ind w:left="20"/>
        <w:jc w:val="both"/>
        <w:rPr>
          <w:rFonts w:ascii="Times New Roman" w:hAnsi="Times New Roman"/>
          <w:sz w:val="28"/>
          <w:szCs w:val="28"/>
        </w:rPr>
      </w:pPr>
      <w:r w:rsidRPr="00E97D97">
        <w:rPr>
          <w:rFonts w:ascii="Times New Roman" w:hAnsi="Times New Roman"/>
          <w:sz w:val="28"/>
          <w:szCs w:val="28"/>
        </w:rPr>
        <w:t>7 (седьмом) разделе ИСОГД «Изъятие и резервирование земельных участков для государственных или муниципальных нужд»;</w:t>
      </w:r>
    </w:p>
    <w:p w:rsidR="00435787" w:rsidRPr="00E97D97" w:rsidRDefault="00435787" w:rsidP="00435787">
      <w:pPr>
        <w:widowControl w:val="0"/>
        <w:numPr>
          <w:ilvl w:val="0"/>
          <w:numId w:val="9"/>
        </w:numPr>
        <w:tabs>
          <w:tab w:val="left" w:pos="476"/>
        </w:tabs>
        <w:spacing w:after="0" w:line="240" w:lineRule="auto"/>
        <w:ind w:left="20"/>
        <w:jc w:val="both"/>
        <w:rPr>
          <w:rFonts w:ascii="Times New Roman" w:hAnsi="Times New Roman"/>
          <w:sz w:val="28"/>
          <w:szCs w:val="28"/>
        </w:rPr>
      </w:pPr>
      <w:r w:rsidRPr="00E97D97">
        <w:rPr>
          <w:rFonts w:ascii="Times New Roman" w:hAnsi="Times New Roman"/>
          <w:sz w:val="28"/>
          <w:szCs w:val="28"/>
        </w:rPr>
        <w:t>8 (восьмом) разделе ИСОГД «Застроенные и подлежащие застройке земельные участки»;</w:t>
      </w:r>
    </w:p>
    <w:p w:rsidR="00435787" w:rsidRPr="00E97D97" w:rsidRDefault="00435787" w:rsidP="00435787">
      <w:pPr>
        <w:widowControl w:val="0"/>
        <w:numPr>
          <w:ilvl w:val="0"/>
          <w:numId w:val="9"/>
        </w:numPr>
        <w:tabs>
          <w:tab w:val="left" w:pos="476"/>
        </w:tabs>
        <w:spacing w:after="0" w:line="240" w:lineRule="auto"/>
        <w:ind w:left="20"/>
        <w:jc w:val="both"/>
        <w:rPr>
          <w:rFonts w:ascii="Times New Roman" w:hAnsi="Times New Roman"/>
          <w:sz w:val="28"/>
          <w:szCs w:val="28"/>
        </w:rPr>
      </w:pPr>
      <w:r w:rsidRPr="00E97D97">
        <w:rPr>
          <w:rFonts w:ascii="Times New Roman" w:hAnsi="Times New Roman"/>
          <w:sz w:val="28"/>
          <w:szCs w:val="28"/>
        </w:rPr>
        <w:lastRenderedPageBreak/>
        <w:t>9 (девятом) разделе ИСОГД «Геодезические и картографические материалы»;</w:t>
      </w:r>
    </w:p>
    <w:p w:rsidR="00435787" w:rsidRPr="00E97D97" w:rsidRDefault="00435787" w:rsidP="00435787">
      <w:pPr>
        <w:widowControl w:val="0"/>
        <w:numPr>
          <w:ilvl w:val="0"/>
          <w:numId w:val="9"/>
        </w:numPr>
        <w:tabs>
          <w:tab w:val="left" w:pos="476"/>
        </w:tabs>
        <w:spacing w:after="0" w:line="240" w:lineRule="auto"/>
        <w:ind w:left="20"/>
        <w:jc w:val="both"/>
        <w:rPr>
          <w:rFonts w:ascii="Times New Roman" w:hAnsi="Times New Roman"/>
          <w:sz w:val="28"/>
          <w:szCs w:val="28"/>
        </w:rPr>
      </w:pPr>
      <w:r w:rsidRPr="00E97D97">
        <w:rPr>
          <w:rFonts w:ascii="Times New Roman" w:hAnsi="Times New Roman"/>
          <w:sz w:val="28"/>
          <w:szCs w:val="28"/>
        </w:rPr>
        <w:t>10 (десятом) разделе ИСОГД «Адресный реестр»</w:t>
      </w:r>
    </w:p>
    <w:p w:rsidR="00435787" w:rsidRPr="00E97D97" w:rsidRDefault="00435787" w:rsidP="00435787">
      <w:pPr>
        <w:widowControl w:val="0"/>
        <w:tabs>
          <w:tab w:val="left" w:pos="476"/>
        </w:tabs>
        <w:spacing w:after="0" w:line="240" w:lineRule="auto"/>
        <w:jc w:val="both"/>
        <w:rPr>
          <w:rFonts w:ascii="Times New Roman" w:hAnsi="Times New Roman"/>
          <w:sz w:val="28"/>
          <w:szCs w:val="28"/>
        </w:rPr>
      </w:pPr>
    </w:p>
    <w:p w:rsidR="00435787" w:rsidRPr="00E97D97" w:rsidRDefault="00435787" w:rsidP="00435787">
      <w:pPr>
        <w:spacing w:after="0" w:line="240" w:lineRule="auto"/>
        <w:jc w:val="both"/>
        <w:rPr>
          <w:rFonts w:ascii="Times New Roman" w:hAnsi="Times New Roman"/>
          <w:sz w:val="28"/>
          <w:szCs w:val="28"/>
        </w:rPr>
      </w:pPr>
      <w:r w:rsidRPr="00E97D97">
        <w:rPr>
          <w:rFonts w:ascii="Times New Roman" w:hAnsi="Times New Roman"/>
          <w:sz w:val="28"/>
          <w:szCs w:val="28"/>
        </w:rPr>
        <w:t xml:space="preserve">по </w:t>
      </w:r>
      <w:proofErr w:type="gramStart"/>
      <w:r w:rsidRPr="00E97D97">
        <w:rPr>
          <w:rFonts w:ascii="Times New Roman" w:hAnsi="Times New Roman"/>
          <w:sz w:val="28"/>
          <w:szCs w:val="28"/>
        </w:rPr>
        <w:t>объекту:_</w:t>
      </w:r>
      <w:proofErr w:type="gramEnd"/>
      <w:r w:rsidRPr="00E97D97">
        <w:rPr>
          <w:rFonts w:ascii="Times New Roman" w:hAnsi="Times New Roman"/>
          <w:sz w:val="28"/>
          <w:szCs w:val="28"/>
        </w:rPr>
        <w:t>____________________________________________________,</w:t>
      </w:r>
    </w:p>
    <w:p w:rsidR="00435787" w:rsidRPr="00E97D97" w:rsidRDefault="00435787" w:rsidP="00435787">
      <w:pPr>
        <w:spacing w:after="0" w:line="240" w:lineRule="auto"/>
        <w:jc w:val="center"/>
        <w:rPr>
          <w:rFonts w:ascii="Times New Roman" w:hAnsi="Times New Roman"/>
          <w:i/>
          <w:sz w:val="20"/>
          <w:szCs w:val="20"/>
        </w:rPr>
      </w:pPr>
      <w:r w:rsidRPr="00E97D97">
        <w:rPr>
          <w:rFonts w:ascii="Times New Roman" w:hAnsi="Times New Roman"/>
          <w:i/>
          <w:sz w:val="20"/>
          <w:szCs w:val="20"/>
        </w:rPr>
        <w:t>(наименование объекта)</w:t>
      </w:r>
    </w:p>
    <w:p w:rsidR="00435787" w:rsidRPr="00E97D97" w:rsidRDefault="00435787" w:rsidP="00435787">
      <w:pPr>
        <w:spacing w:after="0" w:line="240" w:lineRule="auto"/>
        <w:jc w:val="center"/>
        <w:rPr>
          <w:rFonts w:ascii="Times New Roman" w:hAnsi="Times New Roman"/>
          <w:i/>
          <w:sz w:val="28"/>
          <w:szCs w:val="28"/>
        </w:rPr>
      </w:pPr>
    </w:p>
    <w:p w:rsidR="00435787" w:rsidRPr="00E97D97" w:rsidRDefault="00435787" w:rsidP="00435787">
      <w:pPr>
        <w:spacing w:after="0" w:line="240" w:lineRule="auto"/>
        <w:jc w:val="both"/>
        <w:rPr>
          <w:rFonts w:ascii="Times New Roman" w:hAnsi="Times New Roman"/>
          <w:sz w:val="28"/>
          <w:szCs w:val="28"/>
        </w:rPr>
      </w:pPr>
      <w:proofErr w:type="gramStart"/>
      <w:r w:rsidRPr="00E97D97">
        <w:rPr>
          <w:rFonts w:ascii="Times New Roman" w:hAnsi="Times New Roman"/>
          <w:sz w:val="28"/>
          <w:szCs w:val="28"/>
        </w:rPr>
        <w:t>расположенному:_</w:t>
      </w:r>
      <w:proofErr w:type="gramEnd"/>
      <w:r w:rsidRPr="00E97D97">
        <w:rPr>
          <w:rFonts w:ascii="Times New Roman" w:hAnsi="Times New Roman"/>
          <w:sz w:val="28"/>
          <w:szCs w:val="28"/>
        </w:rPr>
        <w:t>_______________________________________________,</w:t>
      </w:r>
    </w:p>
    <w:p w:rsidR="00435787" w:rsidRPr="00E97D97" w:rsidRDefault="00435787" w:rsidP="00435787">
      <w:pPr>
        <w:spacing w:after="0" w:line="240" w:lineRule="auto"/>
        <w:jc w:val="center"/>
        <w:rPr>
          <w:rFonts w:ascii="Times New Roman" w:hAnsi="Times New Roman"/>
          <w:i/>
          <w:sz w:val="20"/>
          <w:szCs w:val="20"/>
        </w:rPr>
      </w:pPr>
      <w:r w:rsidRPr="00E97D97">
        <w:rPr>
          <w:rFonts w:ascii="Times New Roman" w:hAnsi="Times New Roman"/>
          <w:i/>
          <w:sz w:val="20"/>
          <w:szCs w:val="20"/>
        </w:rPr>
        <w:t>(адрес или описание территории)</w:t>
      </w:r>
    </w:p>
    <w:p w:rsidR="00435787" w:rsidRPr="00E97D97" w:rsidRDefault="00435787" w:rsidP="00435787">
      <w:pPr>
        <w:spacing w:after="0" w:line="240" w:lineRule="auto"/>
        <w:jc w:val="both"/>
        <w:rPr>
          <w:rFonts w:ascii="Times New Roman" w:hAnsi="Times New Roman"/>
          <w:sz w:val="28"/>
          <w:szCs w:val="28"/>
        </w:rPr>
      </w:pPr>
    </w:p>
    <w:p w:rsidR="00435787" w:rsidRPr="00E97D97" w:rsidRDefault="00435787" w:rsidP="00435787">
      <w:pPr>
        <w:spacing w:after="0" w:line="240" w:lineRule="auto"/>
        <w:jc w:val="both"/>
        <w:rPr>
          <w:rFonts w:ascii="Times New Roman" w:hAnsi="Times New Roman"/>
          <w:sz w:val="28"/>
          <w:szCs w:val="28"/>
        </w:rPr>
      </w:pPr>
      <w:r w:rsidRPr="00E97D97">
        <w:rPr>
          <w:rFonts w:ascii="Times New Roman" w:hAnsi="Times New Roman"/>
          <w:sz w:val="28"/>
          <w:szCs w:val="28"/>
        </w:rPr>
        <w:t xml:space="preserve">следующие сведения о развитии территории, застройке территории, земельном участке и объекте капитального </w:t>
      </w:r>
      <w:proofErr w:type="gramStart"/>
      <w:r w:rsidRPr="00E97D97">
        <w:rPr>
          <w:rFonts w:ascii="Times New Roman" w:hAnsi="Times New Roman"/>
          <w:sz w:val="28"/>
          <w:szCs w:val="28"/>
        </w:rPr>
        <w:t>строительства:_</w:t>
      </w:r>
      <w:proofErr w:type="gramEnd"/>
      <w:r w:rsidRPr="00E97D97">
        <w:rPr>
          <w:rFonts w:ascii="Times New Roman" w:hAnsi="Times New Roman"/>
          <w:sz w:val="28"/>
          <w:szCs w:val="28"/>
        </w:rPr>
        <w:t>______________________________,</w:t>
      </w:r>
    </w:p>
    <w:p w:rsidR="00435787" w:rsidRPr="00E97D97" w:rsidRDefault="00435787" w:rsidP="00435787">
      <w:pPr>
        <w:spacing w:after="0" w:line="240" w:lineRule="auto"/>
        <w:jc w:val="both"/>
        <w:rPr>
          <w:rFonts w:ascii="Times New Roman" w:hAnsi="Times New Roman"/>
          <w:sz w:val="28"/>
          <w:szCs w:val="28"/>
        </w:rPr>
      </w:pPr>
      <w:r w:rsidRPr="00E97D97">
        <w:rPr>
          <w:rFonts w:ascii="Times New Roman" w:hAnsi="Times New Roman"/>
          <w:sz w:val="28"/>
          <w:szCs w:val="28"/>
        </w:rPr>
        <w:t>_______________________________________________________________,</w:t>
      </w:r>
    </w:p>
    <w:p w:rsidR="00435787" w:rsidRPr="00E97D97" w:rsidRDefault="00435787" w:rsidP="00435787">
      <w:pPr>
        <w:spacing w:after="0" w:line="240" w:lineRule="auto"/>
        <w:jc w:val="both"/>
        <w:rPr>
          <w:rFonts w:ascii="Times New Roman" w:hAnsi="Times New Roman"/>
          <w:sz w:val="28"/>
          <w:szCs w:val="28"/>
        </w:rPr>
      </w:pPr>
      <w:r w:rsidRPr="00E97D97">
        <w:rPr>
          <w:rFonts w:ascii="Times New Roman" w:hAnsi="Times New Roman"/>
          <w:sz w:val="28"/>
          <w:szCs w:val="28"/>
        </w:rPr>
        <w:t>_______________________________________________________________.</w:t>
      </w:r>
    </w:p>
    <w:p w:rsidR="00435787" w:rsidRPr="00E97D97" w:rsidRDefault="00435787" w:rsidP="00435787">
      <w:pPr>
        <w:spacing w:after="0" w:line="240" w:lineRule="auto"/>
        <w:jc w:val="both"/>
        <w:rPr>
          <w:rFonts w:ascii="Times New Roman" w:hAnsi="Times New Roman"/>
          <w:sz w:val="28"/>
          <w:szCs w:val="28"/>
        </w:rPr>
      </w:pPr>
    </w:p>
    <w:p w:rsidR="00435787" w:rsidRPr="00E97D97" w:rsidRDefault="00435787" w:rsidP="00435787">
      <w:pPr>
        <w:spacing w:after="0" w:line="240" w:lineRule="auto"/>
        <w:jc w:val="both"/>
        <w:rPr>
          <w:rFonts w:ascii="Times New Roman" w:hAnsi="Times New Roman"/>
          <w:sz w:val="28"/>
          <w:szCs w:val="28"/>
        </w:rPr>
      </w:pPr>
      <w:r w:rsidRPr="00E97D97">
        <w:rPr>
          <w:rFonts w:ascii="Times New Roman" w:hAnsi="Times New Roman"/>
          <w:sz w:val="28"/>
          <w:szCs w:val="28"/>
        </w:rPr>
        <w:t>Форма предоставления сведений:</w:t>
      </w:r>
    </w:p>
    <w:p w:rsidR="00435787" w:rsidRPr="00E97D97" w:rsidRDefault="00435787" w:rsidP="00435787">
      <w:pPr>
        <w:widowControl w:val="0"/>
        <w:numPr>
          <w:ilvl w:val="0"/>
          <w:numId w:val="9"/>
        </w:numPr>
        <w:tabs>
          <w:tab w:val="left" w:pos="476"/>
        </w:tabs>
        <w:spacing w:after="0" w:line="240" w:lineRule="auto"/>
        <w:ind w:left="20"/>
        <w:jc w:val="both"/>
        <w:rPr>
          <w:rFonts w:ascii="Times New Roman" w:hAnsi="Times New Roman"/>
          <w:sz w:val="28"/>
          <w:szCs w:val="28"/>
        </w:rPr>
      </w:pPr>
      <w:r w:rsidRPr="00E97D97">
        <w:rPr>
          <w:rFonts w:ascii="Times New Roman" w:hAnsi="Times New Roman"/>
          <w:sz w:val="28"/>
          <w:szCs w:val="28"/>
        </w:rPr>
        <w:t>- на бумажном носителе;</w:t>
      </w:r>
    </w:p>
    <w:p w:rsidR="00435787" w:rsidRPr="00E97D97" w:rsidRDefault="00435787" w:rsidP="00435787">
      <w:pPr>
        <w:widowControl w:val="0"/>
        <w:numPr>
          <w:ilvl w:val="0"/>
          <w:numId w:val="9"/>
        </w:numPr>
        <w:tabs>
          <w:tab w:val="left" w:pos="476"/>
        </w:tabs>
        <w:spacing w:after="0" w:line="240" w:lineRule="auto"/>
        <w:ind w:left="20"/>
        <w:jc w:val="both"/>
        <w:rPr>
          <w:rFonts w:ascii="Times New Roman" w:hAnsi="Times New Roman"/>
          <w:sz w:val="28"/>
          <w:szCs w:val="28"/>
        </w:rPr>
      </w:pPr>
      <w:r w:rsidRPr="00E97D97">
        <w:rPr>
          <w:rFonts w:ascii="Times New Roman" w:hAnsi="Times New Roman"/>
          <w:sz w:val="28"/>
          <w:szCs w:val="28"/>
        </w:rPr>
        <w:t>- на электронном носителе;</w:t>
      </w:r>
    </w:p>
    <w:p w:rsidR="00435787" w:rsidRPr="00E97D97" w:rsidRDefault="00435787" w:rsidP="00435787">
      <w:pPr>
        <w:widowControl w:val="0"/>
        <w:tabs>
          <w:tab w:val="left" w:pos="476"/>
        </w:tabs>
        <w:spacing w:after="0" w:line="240" w:lineRule="auto"/>
        <w:ind w:left="20"/>
        <w:jc w:val="both"/>
        <w:rPr>
          <w:rFonts w:ascii="Times New Roman" w:hAnsi="Times New Roman"/>
          <w:sz w:val="28"/>
          <w:szCs w:val="28"/>
        </w:rPr>
      </w:pPr>
    </w:p>
    <w:p w:rsidR="00435787" w:rsidRPr="00E97D97" w:rsidRDefault="00435787" w:rsidP="00435787">
      <w:pPr>
        <w:spacing w:after="0" w:line="240" w:lineRule="auto"/>
        <w:jc w:val="both"/>
        <w:rPr>
          <w:rFonts w:ascii="Times New Roman" w:hAnsi="Times New Roman"/>
          <w:sz w:val="28"/>
          <w:szCs w:val="28"/>
        </w:rPr>
      </w:pPr>
      <w:r w:rsidRPr="00E97D97">
        <w:rPr>
          <w:rFonts w:ascii="Times New Roman" w:hAnsi="Times New Roman"/>
          <w:sz w:val="28"/>
          <w:szCs w:val="28"/>
        </w:rPr>
        <w:t>Способ доставки сведений:</w:t>
      </w:r>
    </w:p>
    <w:p w:rsidR="00435787" w:rsidRPr="00E97D97" w:rsidRDefault="00435787" w:rsidP="00435787">
      <w:pPr>
        <w:widowControl w:val="0"/>
        <w:numPr>
          <w:ilvl w:val="0"/>
          <w:numId w:val="9"/>
        </w:numPr>
        <w:tabs>
          <w:tab w:val="left" w:pos="476"/>
        </w:tabs>
        <w:spacing w:after="0" w:line="240" w:lineRule="auto"/>
        <w:ind w:left="20"/>
        <w:jc w:val="both"/>
        <w:rPr>
          <w:rFonts w:ascii="Times New Roman" w:hAnsi="Times New Roman"/>
          <w:sz w:val="28"/>
          <w:szCs w:val="28"/>
        </w:rPr>
      </w:pPr>
      <w:r w:rsidRPr="00E97D97">
        <w:rPr>
          <w:rFonts w:ascii="Times New Roman" w:hAnsi="Times New Roman"/>
          <w:sz w:val="28"/>
          <w:szCs w:val="28"/>
        </w:rPr>
        <w:t>- получение непосредственно заинтересованным лицом или его представителем;</w:t>
      </w:r>
    </w:p>
    <w:p w:rsidR="00435787" w:rsidRPr="00E97D97" w:rsidRDefault="00435787" w:rsidP="00435787">
      <w:pPr>
        <w:numPr>
          <w:ilvl w:val="0"/>
          <w:numId w:val="9"/>
        </w:numPr>
        <w:spacing w:after="0" w:line="240" w:lineRule="auto"/>
        <w:rPr>
          <w:rFonts w:ascii="Times New Roman" w:hAnsi="Times New Roman"/>
          <w:sz w:val="28"/>
          <w:szCs w:val="28"/>
        </w:rPr>
      </w:pPr>
      <w:r w:rsidRPr="00E97D97">
        <w:rPr>
          <w:rFonts w:ascii="Times New Roman" w:hAnsi="Times New Roman"/>
          <w:sz w:val="28"/>
          <w:szCs w:val="28"/>
        </w:rPr>
        <w:t>- посредством почтового отправления с уведомлением о вручении;</w:t>
      </w:r>
    </w:p>
    <w:p w:rsidR="00435787" w:rsidRPr="00E97D97" w:rsidRDefault="00435787" w:rsidP="00435787">
      <w:pPr>
        <w:widowControl w:val="0"/>
        <w:tabs>
          <w:tab w:val="left" w:pos="476"/>
        </w:tabs>
        <w:spacing w:after="0" w:line="240" w:lineRule="auto"/>
        <w:ind w:left="20"/>
        <w:jc w:val="both"/>
        <w:rPr>
          <w:rFonts w:ascii="Times New Roman" w:hAnsi="Times New Roman"/>
          <w:sz w:val="28"/>
          <w:szCs w:val="28"/>
          <w:u w:val="single"/>
        </w:rPr>
      </w:pPr>
    </w:p>
    <w:p w:rsidR="00435787" w:rsidRPr="00E97D97" w:rsidRDefault="00435787" w:rsidP="00435787">
      <w:pPr>
        <w:spacing w:after="0" w:line="240" w:lineRule="auto"/>
        <w:jc w:val="both"/>
        <w:rPr>
          <w:rFonts w:ascii="Times New Roman" w:hAnsi="Times New Roman"/>
          <w:sz w:val="28"/>
          <w:szCs w:val="28"/>
        </w:rPr>
      </w:pPr>
      <w:r w:rsidRPr="00E97D97">
        <w:rPr>
          <w:rFonts w:ascii="Times New Roman" w:hAnsi="Times New Roman"/>
          <w:sz w:val="28"/>
          <w:szCs w:val="28"/>
        </w:rPr>
        <w:t>Дата ___________ 20___г.</w:t>
      </w:r>
      <w:r w:rsidRPr="00E97D97">
        <w:rPr>
          <w:rFonts w:ascii="Times New Roman" w:hAnsi="Times New Roman"/>
          <w:sz w:val="28"/>
          <w:szCs w:val="28"/>
        </w:rPr>
        <w:tab/>
        <w:t>Подпись______________</w:t>
      </w:r>
    </w:p>
    <w:p w:rsidR="00435787" w:rsidRPr="00E97D97" w:rsidRDefault="00435787" w:rsidP="00435787">
      <w:pPr>
        <w:spacing w:after="0" w:line="240" w:lineRule="auto"/>
        <w:jc w:val="both"/>
        <w:rPr>
          <w:rFonts w:ascii="Times New Roman" w:hAnsi="Times New Roman"/>
          <w:sz w:val="28"/>
          <w:szCs w:val="28"/>
        </w:rPr>
      </w:pPr>
    </w:p>
    <w:p w:rsidR="00435787" w:rsidRPr="00E97D97" w:rsidRDefault="00435787" w:rsidP="00435787">
      <w:pPr>
        <w:spacing w:after="0" w:line="240" w:lineRule="auto"/>
        <w:jc w:val="both"/>
        <w:rPr>
          <w:rFonts w:ascii="Times New Roman" w:hAnsi="Times New Roman"/>
          <w:sz w:val="28"/>
          <w:szCs w:val="28"/>
        </w:rPr>
      </w:pPr>
    </w:p>
    <w:p w:rsidR="00435787" w:rsidRPr="00E97D97" w:rsidRDefault="00435787" w:rsidP="00435787">
      <w:pPr>
        <w:spacing w:after="0" w:line="240" w:lineRule="auto"/>
        <w:jc w:val="both"/>
        <w:rPr>
          <w:rFonts w:ascii="Times New Roman" w:hAnsi="Times New Roman"/>
          <w:i/>
          <w:sz w:val="24"/>
          <w:szCs w:val="24"/>
        </w:rPr>
      </w:pPr>
      <w:r w:rsidRPr="00E97D97">
        <w:rPr>
          <w:rFonts w:ascii="Times New Roman" w:hAnsi="Times New Roman"/>
          <w:i/>
          <w:sz w:val="24"/>
          <w:szCs w:val="24"/>
        </w:rPr>
        <w:t>*Заявление от юридических лиц оформляется на официальном бланке предприятия</w:t>
      </w:r>
    </w:p>
    <w:p w:rsidR="00435787" w:rsidRPr="00E97D97" w:rsidRDefault="00435787" w:rsidP="00435787">
      <w:pPr>
        <w:spacing w:after="0" w:line="240" w:lineRule="auto"/>
        <w:jc w:val="both"/>
        <w:rPr>
          <w:rFonts w:ascii="Times New Roman" w:hAnsi="Times New Roman"/>
          <w:sz w:val="28"/>
          <w:szCs w:val="28"/>
        </w:rPr>
      </w:pPr>
    </w:p>
    <w:p w:rsidR="00435787" w:rsidRPr="00E97D97" w:rsidRDefault="00435787" w:rsidP="00435787">
      <w:pPr>
        <w:widowControl w:val="0"/>
        <w:tabs>
          <w:tab w:val="left" w:pos="709"/>
        </w:tabs>
        <w:spacing w:after="0" w:line="240" w:lineRule="auto"/>
        <w:ind w:right="20"/>
        <w:jc w:val="right"/>
        <w:rPr>
          <w:rFonts w:ascii="Times New Roman" w:eastAsia="Calibri" w:hAnsi="Times New Roman"/>
          <w:sz w:val="28"/>
          <w:szCs w:val="28"/>
        </w:rPr>
      </w:pPr>
      <w:r w:rsidRPr="00E97D97">
        <w:rPr>
          <w:rFonts w:ascii="Times New Roman" w:eastAsia="Calibri" w:hAnsi="Times New Roman"/>
          <w:sz w:val="28"/>
          <w:szCs w:val="28"/>
        </w:rPr>
        <w:br w:type="page"/>
      </w:r>
      <w:r>
        <w:rPr>
          <w:rFonts w:ascii="Times New Roman" w:eastAsia="Calibri" w:hAnsi="Times New Roman"/>
          <w:sz w:val="28"/>
          <w:szCs w:val="28"/>
        </w:rPr>
        <w:lastRenderedPageBreak/>
        <w:t xml:space="preserve">                                                               </w:t>
      </w:r>
      <w:r w:rsidRPr="00E97D97">
        <w:rPr>
          <w:rFonts w:ascii="Times New Roman" w:eastAsia="Calibri" w:hAnsi="Times New Roman"/>
          <w:sz w:val="28"/>
          <w:szCs w:val="28"/>
        </w:rPr>
        <w:t>Приложение 2</w:t>
      </w:r>
    </w:p>
    <w:p w:rsidR="00435787" w:rsidRPr="00E97D97" w:rsidRDefault="00435787" w:rsidP="00435787">
      <w:pPr>
        <w:widowControl w:val="0"/>
        <w:tabs>
          <w:tab w:val="left" w:pos="709"/>
        </w:tabs>
        <w:spacing w:after="0" w:line="240" w:lineRule="auto"/>
        <w:ind w:right="20"/>
        <w:jc w:val="right"/>
        <w:rPr>
          <w:rFonts w:ascii="Times New Roman" w:eastAsia="Calibri" w:hAnsi="Times New Roman"/>
          <w:sz w:val="28"/>
          <w:szCs w:val="28"/>
        </w:rPr>
      </w:pPr>
      <w:r w:rsidRPr="00E97D97">
        <w:rPr>
          <w:rFonts w:ascii="Times New Roman" w:eastAsia="Calibri" w:hAnsi="Times New Roman"/>
          <w:sz w:val="28"/>
          <w:szCs w:val="28"/>
        </w:rPr>
        <w:t>к административному регламенту</w:t>
      </w:r>
    </w:p>
    <w:p w:rsidR="00435787" w:rsidRPr="00E97D97" w:rsidRDefault="00435787" w:rsidP="00435787">
      <w:pPr>
        <w:widowControl w:val="0"/>
        <w:tabs>
          <w:tab w:val="left" w:pos="709"/>
        </w:tabs>
        <w:spacing w:after="0" w:line="240" w:lineRule="auto"/>
        <w:ind w:right="20"/>
        <w:jc w:val="right"/>
        <w:rPr>
          <w:rFonts w:ascii="Times New Roman" w:eastAsia="Calibri" w:hAnsi="Times New Roman"/>
          <w:sz w:val="28"/>
          <w:szCs w:val="28"/>
        </w:rPr>
      </w:pPr>
      <w:r w:rsidRPr="00E97D97">
        <w:rPr>
          <w:rFonts w:ascii="Times New Roman" w:eastAsia="Calibri" w:hAnsi="Times New Roman"/>
          <w:sz w:val="28"/>
          <w:szCs w:val="28"/>
        </w:rPr>
        <w:t>предоставления муниципальной услуги</w:t>
      </w:r>
    </w:p>
    <w:p w:rsidR="00435787" w:rsidRPr="00E97D97" w:rsidRDefault="00435787" w:rsidP="00435787">
      <w:pPr>
        <w:widowControl w:val="0"/>
        <w:tabs>
          <w:tab w:val="left" w:pos="709"/>
        </w:tabs>
        <w:spacing w:after="0" w:line="240" w:lineRule="auto"/>
        <w:ind w:right="20"/>
        <w:jc w:val="right"/>
        <w:rPr>
          <w:rFonts w:ascii="Times New Roman" w:eastAsia="Calibri" w:hAnsi="Times New Roman"/>
          <w:sz w:val="28"/>
          <w:szCs w:val="28"/>
        </w:rPr>
      </w:pPr>
      <w:r w:rsidRPr="00E97D97">
        <w:rPr>
          <w:rFonts w:ascii="Times New Roman" w:eastAsia="Calibri" w:hAnsi="Times New Roman"/>
          <w:sz w:val="28"/>
          <w:szCs w:val="28"/>
        </w:rPr>
        <w:t>«Предоставление сведений, содержащихся</w:t>
      </w:r>
    </w:p>
    <w:p w:rsidR="00435787" w:rsidRPr="00E97D97" w:rsidRDefault="00435787" w:rsidP="00435787">
      <w:pPr>
        <w:widowControl w:val="0"/>
        <w:tabs>
          <w:tab w:val="left" w:pos="709"/>
        </w:tabs>
        <w:spacing w:after="0" w:line="240" w:lineRule="auto"/>
        <w:ind w:right="20"/>
        <w:jc w:val="right"/>
        <w:rPr>
          <w:rFonts w:ascii="Times New Roman" w:eastAsia="Calibri" w:hAnsi="Times New Roman"/>
          <w:sz w:val="28"/>
          <w:szCs w:val="28"/>
        </w:rPr>
      </w:pPr>
      <w:r w:rsidRPr="00E97D97">
        <w:rPr>
          <w:rFonts w:ascii="Times New Roman" w:eastAsia="Calibri" w:hAnsi="Times New Roman"/>
          <w:sz w:val="28"/>
          <w:szCs w:val="28"/>
        </w:rPr>
        <w:t>в информационной системе обеспечения</w:t>
      </w:r>
    </w:p>
    <w:p w:rsidR="00435787" w:rsidRPr="00E97D97" w:rsidRDefault="00435787" w:rsidP="00435787">
      <w:pPr>
        <w:widowControl w:val="0"/>
        <w:tabs>
          <w:tab w:val="left" w:pos="709"/>
        </w:tabs>
        <w:spacing w:after="0" w:line="240" w:lineRule="auto"/>
        <w:ind w:right="20"/>
        <w:jc w:val="right"/>
        <w:rPr>
          <w:rFonts w:ascii="Times New Roman" w:eastAsia="Calibri" w:hAnsi="Times New Roman"/>
          <w:sz w:val="28"/>
          <w:szCs w:val="28"/>
        </w:rPr>
      </w:pPr>
      <w:r w:rsidRPr="00E97D97">
        <w:rPr>
          <w:rFonts w:ascii="Times New Roman" w:eastAsia="Calibri" w:hAnsi="Times New Roman"/>
          <w:sz w:val="28"/>
          <w:szCs w:val="28"/>
        </w:rPr>
        <w:t>градостроительной деятельности»</w:t>
      </w:r>
    </w:p>
    <w:p w:rsidR="00435787" w:rsidRPr="00E97D97" w:rsidRDefault="00435787" w:rsidP="00435787">
      <w:pPr>
        <w:widowControl w:val="0"/>
        <w:tabs>
          <w:tab w:val="left" w:pos="709"/>
        </w:tabs>
        <w:spacing w:after="0" w:line="240" w:lineRule="auto"/>
        <w:ind w:right="20"/>
        <w:jc w:val="right"/>
        <w:rPr>
          <w:rFonts w:ascii="Times New Roman" w:eastAsia="Calibri" w:hAnsi="Times New Roman"/>
          <w:sz w:val="28"/>
          <w:szCs w:val="28"/>
        </w:rPr>
      </w:pPr>
    </w:p>
    <w:p w:rsidR="00435787" w:rsidRPr="00E97D97" w:rsidRDefault="00435787" w:rsidP="00435787">
      <w:pPr>
        <w:widowControl w:val="0"/>
        <w:tabs>
          <w:tab w:val="left" w:pos="709"/>
        </w:tabs>
        <w:spacing w:after="0" w:line="240" w:lineRule="auto"/>
        <w:ind w:right="20"/>
        <w:jc w:val="center"/>
        <w:rPr>
          <w:rFonts w:ascii="Times New Roman" w:eastAsia="Calibri" w:hAnsi="Times New Roman"/>
          <w:sz w:val="28"/>
          <w:szCs w:val="28"/>
        </w:rPr>
      </w:pPr>
      <w:r w:rsidRPr="00E97D97">
        <w:rPr>
          <w:rFonts w:ascii="Times New Roman" w:eastAsia="Calibri" w:hAnsi="Times New Roman"/>
          <w:sz w:val="28"/>
          <w:szCs w:val="28"/>
        </w:rPr>
        <w:t>Блок-схема</w:t>
      </w:r>
    </w:p>
    <w:p w:rsidR="00435787" w:rsidRPr="00E97D97" w:rsidRDefault="00435787" w:rsidP="00435787">
      <w:pPr>
        <w:widowControl w:val="0"/>
        <w:tabs>
          <w:tab w:val="left" w:pos="709"/>
        </w:tabs>
        <w:spacing w:after="0" w:line="240" w:lineRule="auto"/>
        <w:ind w:right="20"/>
        <w:jc w:val="center"/>
        <w:rPr>
          <w:rFonts w:ascii="Times New Roman" w:eastAsia="Calibri" w:hAnsi="Times New Roman"/>
          <w:sz w:val="28"/>
          <w:szCs w:val="28"/>
        </w:rPr>
      </w:pPr>
      <w:r w:rsidRPr="00E97D97">
        <w:rPr>
          <w:rFonts w:ascii="Times New Roman" w:eastAsia="Calibri" w:hAnsi="Times New Roman"/>
          <w:sz w:val="28"/>
          <w:szCs w:val="28"/>
        </w:rPr>
        <w:t>предоставления муниципальной услуги</w:t>
      </w:r>
    </w:p>
    <w:p w:rsidR="00435787" w:rsidRPr="00E97D97" w:rsidRDefault="00435787" w:rsidP="00435787">
      <w:pPr>
        <w:widowControl w:val="0"/>
        <w:tabs>
          <w:tab w:val="left" w:pos="709"/>
        </w:tabs>
        <w:spacing w:after="0" w:line="240" w:lineRule="auto"/>
        <w:ind w:right="20"/>
        <w:jc w:val="center"/>
        <w:rPr>
          <w:rFonts w:ascii="Times New Roman" w:eastAsia="Calibri" w:hAnsi="Times New Roman"/>
          <w:sz w:val="28"/>
          <w:szCs w:val="28"/>
        </w:rPr>
      </w:pPr>
      <w:r w:rsidRPr="00E97D97">
        <w:rPr>
          <w:rFonts w:ascii="Times New Roman" w:eastAsia="Calibri" w:hAnsi="Times New Roman"/>
          <w:sz w:val="28"/>
          <w:szCs w:val="28"/>
        </w:rPr>
        <w:t>«Предоставление сведений, содержащихся в информационной системе</w:t>
      </w:r>
      <w:r w:rsidRPr="00E97D97">
        <w:rPr>
          <w:rFonts w:ascii="Times New Roman" w:eastAsia="Calibri" w:hAnsi="Times New Roman"/>
          <w:sz w:val="28"/>
          <w:szCs w:val="28"/>
        </w:rPr>
        <w:br/>
        <w:t>обеспечения градостроительной деятельности»</w:t>
      </w:r>
    </w:p>
    <w:p w:rsidR="00435787" w:rsidRPr="00E97D97" w:rsidRDefault="00435787" w:rsidP="00435787">
      <w:pPr>
        <w:widowControl w:val="0"/>
        <w:tabs>
          <w:tab w:val="left" w:pos="709"/>
        </w:tabs>
        <w:spacing w:after="0" w:line="240" w:lineRule="auto"/>
        <w:ind w:right="20"/>
        <w:jc w:val="both"/>
        <w:rPr>
          <w:rFonts w:ascii="Times New Roman" w:eastAsia="Calibri" w:hAnsi="Times New Roman"/>
          <w:sz w:val="28"/>
          <w:szCs w:val="28"/>
        </w:rPr>
      </w:pPr>
    </w:p>
    <w:tbl>
      <w:tblPr>
        <w:tblW w:w="9229" w:type="dxa"/>
        <w:tblInd w:w="93" w:type="dxa"/>
        <w:tblLook w:val="04A0" w:firstRow="1" w:lastRow="0" w:firstColumn="1" w:lastColumn="0" w:noHBand="0" w:noVBand="1"/>
      </w:tblPr>
      <w:tblGrid>
        <w:gridCol w:w="960"/>
        <w:gridCol w:w="960"/>
        <w:gridCol w:w="960"/>
        <w:gridCol w:w="640"/>
        <w:gridCol w:w="960"/>
        <w:gridCol w:w="2520"/>
        <w:gridCol w:w="2229"/>
      </w:tblGrid>
      <w:tr w:rsidR="00435787" w:rsidRPr="00E97D97" w:rsidTr="005357DB">
        <w:trPr>
          <w:trHeight w:val="375"/>
        </w:trPr>
        <w:tc>
          <w:tcPr>
            <w:tcW w:w="922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r w:rsidRPr="00E97D97">
              <w:rPr>
                <w:rFonts w:ascii="Times New Roman" w:hAnsi="Times New Roman"/>
                <w:color w:val="000000"/>
                <w:sz w:val="24"/>
                <w:szCs w:val="24"/>
              </w:rPr>
              <w:t>Прием и регистрация заявления о предоставлении муниципальной услуги</w:t>
            </w:r>
          </w:p>
        </w:tc>
      </w:tr>
      <w:tr w:rsidR="00435787" w:rsidRPr="00E97D97" w:rsidTr="005357DB">
        <w:trPr>
          <w:trHeight w:val="450"/>
        </w:trPr>
        <w:tc>
          <w:tcPr>
            <w:tcW w:w="9229" w:type="dxa"/>
            <w:gridSpan w:val="7"/>
            <w:vMerge/>
            <w:tcBorders>
              <w:top w:val="single" w:sz="4" w:space="0" w:color="auto"/>
              <w:left w:val="single" w:sz="4" w:space="0" w:color="auto"/>
              <w:bottom w:val="single" w:sz="4" w:space="0" w:color="auto"/>
              <w:right w:val="single" w:sz="4" w:space="0" w:color="auto"/>
            </w:tcBorders>
            <w:vAlign w:val="center"/>
            <w:hideMark/>
          </w:tcPr>
          <w:p w:rsidR="00435787" w:rsidRPr="00E97D97" w:rsidRDefault="00435787" w:rsidP="005357DB">
            <w:pPr>
              <w:spacing w:after="0" w:line="240" w:lineRule="auto"/>
              <w:rPr>
                <w:rFonts w:ascii="Times New Roman" w:hAnsi="Times New Roman"/>
                <w:color w:val="000000"/>
                <w:sz w:val="24"/>
                <w:szCs w:val="24"/>
              </w:rPr>
            </w:pPr>
          </w:p>
        </w:tc>
      </w:tr>
      <w:tr w:rsidR="00435787" w:rsidRPr="00E97D97" w:rsidTr="005357DB">
        <w:trPr>
          <w:trHeight w:val="315"/>
        </w:trPr>
        <w:tc>
          <w:tcPr>
            <w:tcW w:w="960" w:type="dxa"/>
            <w:tcBorders>
              <w:top w:val="nil"/>
              <w:left w:val="nil"/>
              <w:bottom w:val="single" w:sz="4" w:space="0" w:color="auto"/>
              <w:right w:val="single" w:sz="4" w:space="0" w:color="auto"/>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r w:rsidRPr="00E97D97">
              <w:rPr>
                <w:rFonts w:ascii="Times New Roman" w:hAnsi="Times New Roman"/>
                <w:color w:val="000000"/>
                <w:sz w:val="24"/>
                <w:szCs w:val="24"/>
              </w:rPr>
              <w:t> </w:t>
            </w:r>
          </w:p>
        </w:tc>
        <w:tc>
          <w:tcPr>
            <w:tcW w:w="960" w:type="dxa"/>
            <w:tcBorders>
              <w:top w:val="nil"/>
              <w:left w:val="nil"/>
              <w:bottom w:val="nil"/>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c>
          <w:tcPr>
            <w:tcW w:w="960" w:type="dxa"/>
            <w:tcBorders>
              <w:top w:val="nil"/>
              <w:left w:val="nil"/>
              <w:bottom w:val="nil"/>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c>
          <w:tcPr>
            <w:tcW w:w="640" w:type="dxa"/>
            <w:tcBorders>
              <w:top w:val="nil"/>
              <w:left w:val="nil"/>
              <w:bottom w:val="nil"/>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c>
          <w:tcPr>
            <w:tcW w:w="960" w:type="dxa"/>
            <w:tcBorders>
              <w:top w:val="nil"/>
              <w:left w:val="nil"/>
              <w:bottom w:val="single" w:sz="4" w:space="0" w:color="auto"/>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c>
          <w:tcPr>
            <w:tcW w:w="2520" w:type="dxa"/>
            <w:tcBorders>
              <w:top w:val="nil"/>
              <w:left w:val="nil"/>
              <w:bottom w:val="single" w:sz="4" w:space="0" w:color="auto"/>
              <w:right w:val="single" w:sz="4" w:space="0" w:color="auto"/>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r w:rsidRPr="00E97D97">
              <w:rPr>
                <w:rFonts w:ascii="Times New Roman" w:hAnsi="Times New Roman"/>
                <w:color w:val="000000"/>
                <w:sz w:val="24"/>
                <w:szCs w:val="24"/>
              </w:rPr>
              <w:t> </w:t>
            </w:r>
          </w:p>
        </w:tc>
        <w:tc>
          <w:tcPr>
            <w:tcW w:w="2229" w:type="dxa"/>
            <w:tcBorders>
              <w:top w:val="nil"/>
              <w:left w:val="nil"/>
              <w:bottom w:val="single" w:sz="4" w:space="0" w:color="auto"/>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r>
      <w:tr w:rsidR="00435787" w:rsidRPr="00E97D97" w:rsidTr="005357DB">
        <w:trPr>
          <w:trHeight w:val="315"/>
        </w:trPr>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r w:rsidRPr="00E97D97">
              <w:rPr>
                <w:rFonts w:ascii="Times New Roman" w:hAnsi="Times New Roman"/>
                <w:color w:val="000000"/>
                <w:sz w:val="24"/>
                <w:szCs w:val="24"/>
              </w:rPr>
              <w:t>Наличие документов, необходимых для предоставления муниципальной услуги, указанных в настоящем административном регламенте</w:t>
            </w:r>
          </w:p>
        </w:tc>
        <w:tc>
          <w:tcPr>
            <w:tcW w:w="640" w:type="dxa"/>
            <w:tcBorders>
              <w:top w:val="nil"/>
              <w:left w:val="nil"/>
              <w:bottom w:val="nil"/>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c>
          <w:tcPr>
            <w:tcW w:w="57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r w:rsidRPr="00E97D97">
              <w:rPr>
                <w:rFonts w:ascii="Times New Roman" w:hAnsi="Times New Roman"/>
                <w:color w:val="000000"/>
                <w:sz w:val="24"/>
                <w:szCs w:val="24"/>
              </w:rPr>
              <w:t>Отсутствие документов, необходимых для предоставления муниципальной услуги, указанных в настоящем административном регламенте</w:t>
            </w:r>
          </w:p>
        </w:tc>
      </w:tr>
      <w:tr w:rsidR="00435787" w:rsidRPr="00E97D97" w:rsidTr="005357DB">
        <w:trPr>
          <w:trHeight w:val="450"/>
        </w:trPr>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435787" w:rsidRPr="00E97D97" w:rsidRDefault="00435787" w:rsidP="005357DB">
            <w:pPr>
              <w:spacing w:after="0" w:line="240" w:lineRule="auto"/>
              <w:rPr>
                <w:rFonts w:ascii="Times New Roman" w:hAnsi="Times New Roman"/>
                <w:color w:val="000000"/>
                <w:sz w:val="24"/>
                <w:szCs w:val="24"/>
              </w:rPr>
            </w:pPr>
          </w:p>
        </w:tc>
        <w:tc>
          <w:tcPr>
            <w:tcW w:w="640" w:type="dxa"/>
            <w:tcBorders>
              <w:top w:val="nil"/>
              <w:left w:val="nil"/>
              <w:bottom w:val="nil"/>
              <w:right w:val="single" w:sz="4" w:space="0" w:color="auto"/>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c>
          <w:tcPr>
            <w:tcW w:w="5709" w:type="dxa"/>
            <w:gridSpan w:val="3"/>
            <w:vMerge/>
            <w:tcBorders>
              <w:top w:val="nil"/>
              <w:left w:val="single" w:sz="4" w:space="0" w:color="auto"/>
              <w:bottom w:val="single" w:sz="4" w:space="0" w:color="auto"/>
              <w:right w:val="single" w:sz="4" w:space="0" w:color="auto"/>
            </w:tcBorders>
            <w:vAlign w:val="center"/>
            <w:hideMark/>
          </w:tcPr>
          <w:p w:rsidR="00435787" w:rsidRPr="00E97D97" w:rsidRDefault="00435787" w:rsidP="005357DB">
            <w:pPr>
              <w:spacing w:after="0" w:line="240" w:lineRule="auto"/>
              <w:rPr>
                <w:rFonts w:ascii="Times New Roman" w:hAnsi="Times New Roman"/>
                <w:color w:val="000000"/>
                <w:sz w:val="24"/>
                <w:szCs w:val="24"/>
              </w:rPr>
            </w:pPr>
          </w:p>
        </w:tc>
      </w:tr>
      <w:tr w:rsidR="00435787" w:rsidRPr="00E97D97" w:rsidTr="005357DB">
        <w:trPr>
          <w:trHeight w:val="675"/>
        </w:trPr>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435787" w:rsidRPr="00E97D97" w:rsidRDefault="00435787" w:rsidP="005357DB">
            <w:pPr>
              <w:spacing w:after="0" w:line="240" w:lineRule="auto"/>
              <w:rPr>
                <w:rFonts w:ascii="Times New Roman" w:hAnsi="Times New Roman"/>
                <w:color w:val="000000"/>
                <w:sz w:val="24"/>
                <w:szCs w:val="24"/>
              </w:rPr>
            </w:pPr>
          </w:p>
        </w:tc>
        <w:tc>
          <w:tcPr>
            <w:tcW w:w="640" w:type="dxa"/>
            <w:tcBorders>
              <w:top w:val="nil"/>
              <w:left w:val="nil"/>
              <w:bottom w:val="nil"/>
              <w:right w:val="single" w:sz="4" w:space="0" w:color="auto"/>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c>
          <w:tcPr>
            <w:tcW w:w="5709" w:type="dxa"/>
            <w:gridSpan w:val="3"/>
            <w:vMerge/>
            <w:tcBorders>
              <w:top w:val="nil"/>
              <w:left w:val="single" w:sz="4" w:space="0" w:color="auto"/>
              <w:bottom w:val="single" w:sz="4" w:space="0" w:color="auto"/>
              <w:right w:val="single" w:sz="4" w:space="0" w:color="auto"/>
            </w:tcBorders>
            <w:vAlign w:val="center"/>
            <w:hideMark/>
          </w:tcPr>
          <w:p w:rsidR="00435787" w:rsidRPr="00E97D97" w:rsidRDefault="00435787" w:rsidP="005357DB">
            <w:pPr>
              <w:spacing w:after="0" w:line="240" w:lineRule="auto"/>
              <w:rPr>
                <w:rFonts w:ascii="Times New Roman" w:hAnsi="Times New Roman"/>
                <w:color w:val="000000"/>
                <w:sz w:val="24"/>
                <w:szCs w:val="24"/>
              </w:rPr>
            </w:pPr>
          </w:p>
        </w:tc>
      </w:tr>
      <w:tr w:rsidR="00435787" w:rsidRPr="00E97D97" w:rsidTr="005357DB">
        <w:trPr>
          <w:trHeight w:val="315"/>
        </w:trPr>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435787" w:rsidRPr="00E97D97" w:rsidRDefault="00435787" w:rsidP="005357DB">
            <w:pPr>
              <w:spacing w:after="0" w:line="240" w:lineRule="auto"/>
              <w:rPr>
                <w:rFonts w:ascii="Times New Roman" w:hAnsi="Times New Roman"/>
                <w:color w:val="000000"/>
                <w:sz w:val="24"/>
                <w:szCs w:val="24"/>
              </w:rPr>
            </w:pPr>
          </w:p>
        </w:tc>
        <w:tc>
          <w:tcPr>
            <w:tcW w:w="640" w:type="dxa"/>
            <w:tcBorders>
              <w:top w:val="nil"/>
              <w:left w:val="nil"/>
              <w:bottom w:val="nil"/>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c>
          <w:tcPr>
            <w:tcW w:w="960" w:type="dxa"/>
            <w:tcBorders>
              <w:top w:val="single" w:sz="4" w:space="0" w:color="auto"/>
              <w:left w:val="nil"/>
              <w:bottom w:val="single" w:sz="4" w:space="0" w:color="auto"/>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r w:rsidRPr="00E97D97">
              <w:rPr>
                <w:rFonts w:ascii="Times New Roman" w:hAnsi="Times New Roman"/>
                <w:color w:val="000000"/>
                <w:sz w:val="24"/>
                <w:szCs w:val="24"/>
              </w:rPr>
              <w:t> </w:t>
            </w:r>
          </w:p>
        </w:tc>
        <w:tc>
          <w:tcPr>
            <w:tcW w:w="2229" w:type="dxa"/>
            <w:tcBorders>
              <w:top w:val="single" w:sz="4" w:space="0" w:color="auto"/>
              <w:left w:val="nil"/>
              <w:bottom w:val="single" w:sz="4" w:space="0" w:color="auto"/>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r>
      <w:tr w:rsidR="00435787" w:rsidRPr="00E97D97" w:rsidTr="005357DB">
        <w:trPr>
          <w:trHeight w:val="315"/>
        </w:trPr>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435787" w:rsidRPr="00E97D97" w:rsidRDefault="00435787" w:rsidP="005357DB">
            <w:pPr>
              <w:spacing w:after="0" w:line="240" w:lineRule="auto"/>
              <w:rPr>
                <w:rFonts w:ascii="Times New Roman" w:hAnsi="Times New Roman"/>
                <w:color w:val="000000"/>
                <w:sz w:val="24"/>
                <w:szCs w:val="24"/>
              </w:rPr>
            </w:pPr>
          </w:p>
        </w:tc>
        <w:tc>
          <w:tcPr>
            <w:tcW w:w="640" w:type="dxa"/>
            <w:tcBorders>
              <w:top w:val="nil"/>
              <w:left w:val="nil"/>
              <w:bottom w:val="nil"/>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c>
          <w:tcPr>
            <w:tcW w:w="57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r w:rsidRPr="00E97D97">
              <w:rPr>
                <w:rFonts w:ascii="Times New Roman" w:hAnsi="Times New Roman"/>
                <w:color w:val="000000"/>
                <w:sz w:val="24"/>
                <w:szCs w:val="24"/>
              </w:rPr>
              <w:t>Формирование и направление межведомственного запроса в органы (организации), участвующие в предоставлении муниципальной услуги</w:t>
            </w:r>
          </w:p>
        </w:tc>
      </w:tr>
      <w:tr w:rsidR="00435787" w:rsidRPr="00E97D97" w:rsidTr="005357DB">
        <w:trPr>
          <w:trHeight w:val="315"/>
        </w:trPr>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435787" w:rsidRPr="00E97D97" w:rsidRDefault="00435787" w:rsidP="005357DB">
            <w:pPr>
              <w:spacing w:after="0" w:line="240" w:lineRule="auto"/>
              <w:rPr>
                <w:rFonts w:ascii="Times New Roman" w:hAnsi="Times New Roman"/>
                <w:color w:val="000000"/>
                <w:sz w:val="24"/>
                <w:szCs w:val="24"/>
              </w:rPr>
            </w:pPr>
          </w:p>
        </w:tc>
        <w:tc>
          <w:tcPr>
            <w:tcW w:w="640" w:type="dxa"/>
            <w:tcBorders>
              <w:top w:val="nil"/>
              <w:left w:val="nil"/>
              <w:bottom w:val="nil"/>
              <w:right w:val="single" w:sz="4" w:space="0" w:color="auto"/>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c>
          <w:tcPr>
            <w:tcW w:w="5709" w:type="dxa"/>
            <w:gridSpan w:val="3"/>
            <w:vMerge/>
            <w:tcBorders>
              <w:top w:val="nil"/>
              <w:left w:val="single" w:sz="4" w:space="0" w:color="auto"/>
              <w:bottom w:val="single" w:sz="4" w:space="0" w:color="auto"/>
              <w:right w:val="single" w:sz="4" w:space="0" w:color="auto"/>
            </w:tcBorders>
            <w:vAlign w:val="center"/>
            <w:hideMark/>
          </w:tcPr>
          <w:p w:rsidR="00435787" w:rsidRPr="00E97D97" w:rsidRDefault="00435787" w:rsidP="005357DB">
            <w:pPr>
              <w:spacing w:after="0" w:line="240" w:lineRule="auto"/>
              <w:rPr>
                <w:rFonts w:ascii="Times New Roman" w:hAnsi="Times New Roman"/>
                <w:color w:val="000000"/>
                <w:sz w:val="24"/>
                <w:szCs w:val="24"/>
              </w:rPr>
            </w:pPr>
          </w:p>
        </w:tc>
      </w:tr>
      <w:tr w:rsidR="00435787" w:rsidRPr="00E97D97" w:rsidTr="005357DB">
        <w:trPr>
          <w:trHeight w:val="315"/>
        </w:trPr>
        <w:tc>
          <w:tcPr>
            <w:tcW w:w="960" w:type="dxa"/>
            <w:tcBorders>
              <w:top w:val="nil"/>
              <w:left w:val="nil"/>
              <w:bottom w:val="nil"/>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c>
          <w:tcPr>
            <w:tcW w:w="960" w:type="dxa"/>
            <w:tcBorders>
              <w:top w:val="nil"/>
              <w:left w:val="single" w:sz="4" w:space="0" w:color="auto"/>
              <w:bottom w:val="nil"/>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r w:rsidRPr="00E97D97">
              <w:rPr>
                <w:rFonts w:ascii="Times New Roman" w:hAnsi="Times New Roman"/>
                <w:color w:val="000000"/>
                <w:sz w:val="24"/>
                <w:szCs w:val="24"/>
              </w:rPr>
              <w:t> </w:t>
            </w:r>
          </w:p>
        </w:tc>
        <w:tc>
          <w:tcPr>
            <w:tcW w:w="960" w:type="dxa"/>
            <w:tcBorders>
              <w:top w:val="nil"/>
              <w:left w:val="nil"/>
              <w:bottom w:val="nil"/>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c>
          <w:tcPr>
            <w:tcW w:w="640" w:type="dxa"/>
            <w:tcBorders>
              <w:top w:val="nil"/>
              <w:left w:val="nil"/>
              <w:bottom w:val="nil"/>
              <w:right w:val="single" w:sz="4" w:space="0" w:color="auto"/>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c>
          <w:tcPr>
            <w:tcW w:w="5709" w:type="dxa"/>
            <w:gridSpan w:val="3"/>
            <w:vMerge/>
            <w:tcBorders>
              <w:top w:val="nil"/>
              <w:left w:val="single" w:sz="4" w:space="0" w:color="auto"/>
              <w:bottom w:val="single" w:sz="4" w:space="0" w:color="auto"/>
              <w:right w:val="single" w:sz="4" w:space="0" w:color="auto"/>
            </w:tcBorders>
            <w:vAlign w:val="center"/>
            <w:hideMark/>
          </w:tcPr>
          <w:p w:rsidR="00435787" w:rsidRPr="00E97D97" w:rsidRDefault="00435787" w:rsidP="005357DB">
            <w:pPr>
              <w:spacing w:after="0" w:line="240" w:lineRule="auto"/>
              <w:rPr>
                <w:rFonts w:ascii="Times New Roman" w:hAnsi="Times New Roman"/>
                <w:color w:val="000000"/>
                <w:sz w:val="24"/>
                <w:szCs w:val="24"/>
              </w:rPr>
            </w:pPr>
          </w:p>
        </w:tc>
      </w:tr>
      <w:tr w:rsidR="00435787" w:rsidRPr="00E97D97" w:rsidTr="005357DB">
        <w:trPr>
          <w:trHeight w:val="290"/>
        </w:trPr>
        <w:tc>
          <w:tcPr>
            <w:tcW w:w="960" w:type="dxa"/>
            <w:tcBorders>
              <w:top w:val="nil"/>
              <w:left w:val="nil"/>
              <w:bottom w:val="nil"/>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c>
          <w:tcPr>
            <w:tcW w:w="960" w:type="dxa"/>
            <w:tcBorders>
              <w:top w:val="nil"/>
              <w:left w:val="single" w:sz="4" w:space="0" w:color="auto"/>
              <w:bottom w:val="nil"/>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r w:rsidRPr="00E97D97">
              <w:rPr>
                <w:rFonts w:ascii="Times New Roman" w:hAnsi="Times New Roman"/>
                <w:color w:val="000000"/>
                <w:sz w:val="24"/>
                <w:szCs w:val="24"/>
              </w:rPr>
              <w:t> </w:t>
            </w:r>
          </w:p>
        </w:tc>
        <w:tc>
          <w:tcPr>
            <w:tcW w:w="960" w:type="dxa"/>
            <w:tcBorders>
              <w:top w:val="nil"/>
              <w:left w:val="nil"/>
              <w:bottom w:val="nil"/>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c>
          <w:tcPr>
            <w:tcW w:w="640" w:type="dxa"/>
            <w:tcBorders>
              <w:top w:val="nil"/>
              <w:left w:val="nil"/>
              <w:bottom w:val="nil"/>
              <w:right w:val="single" w:sz="4" w:space="0" w:color="auto"/>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c>
          <w:tcPr>
            <w:tcW w:w="5709" w:type="dxa"/>
            <w:gridSpan w:val="3"/>
            <w:vMerge/>
            <w:tcBorders>
              <w:top w:val="nil"/>
              <w:left w:val="single" w:sz="4" w:space="0" w:color="auto"/>
              <w:bottom w:val="single" w:sz="4" w:space="0" w:color="auto"/>
              <w:right w:val="single" w:sz="4" w:space="0" w:color="auto"/>
            </w:tcBorders>
            <w:vAlign w:val="center"/>
            <w:hideMark/>
          </w:tcPr>
          <w:p w:rsidR="00435787" w:rsidRPr="00E97D97" w:rsidRDefault="00435787" w:rsidP="005357DB">
            <w:pPr>
              <w:spacing w:after="0" w:line="240" w:lineRule="auto"/>
              <w:rPr>
                <w:rFonts w:ascii="Times New Roman" w:hAnsi="Times New Roman"/>
                <w:color w:val="000000"/>
                <w:sz w:val="24"/>
                <w:szCs w:val="24"/>
              </w:rPr>
            </w:pPr>
          </w:p>
        </w:tc>
      </w:tr>
      <w:tr w:rsidR="00435787" w:rsidRPr="00E97D97" w:rsidTr="005357DB">
        <w:trPr>
          <w:trHeight w:val="315"/>
        </w:trPr>
        <w:tc>
          <w:tcPr>
            <w:tcW w:w="960" w:type="dxa"/>
            <w:tcBorders>
              <w:top w:val="nil"/>
              <w:left w:val="nil"/>
              <w:bottom w:val="nil"/>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c>
          <w:tcPr>
            <w:tcW w:w="960" w:type="dxa"/>
            <w:tcBorders>
              <w:top w:val="nil"/>
              <w:left w:val="single" w:sz="4" w:space="0" w:color="auto"/>
              <w:bottom w:val="nil"/>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r w:rsidRPr="00E97D97">
              <w:rPr>
                <w:rFonts w:ascii="Times New Roman" w:hAnsi="Times New Roman"/>
                <w:color w:val="000000"/>
                <w:sz w:val="24"/>
                <w:szCs w:val="24"/>
              </w:rPr>
              <w:t> </w:t>
            </w:r>
          </w:p>
        </w:tc>
        <w:tc>
          <w:tcPr>
            <w:tcW w:w="960" w:type="dxa"/>
            <w:tcBorders>
              <w:top w:val="nil"/>
              <w:left w:val="nil"/>
              <w:bottom w:val="nil"/>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c>
          <w:tcPr>
            <w:tcW w:w="640" w:type="dxa"/>
            <w:tcBorders>
              <w:top w:val="nil"/>
              <w:left w:val="nil"/>
              <w:bottom w:val="nil"/>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c>
          <w:tcPr>
            <w:tcW w:w="960" w:type="dxa"/>
            <w:tcBorders>
              <w:top w:val="single" w:sz="4" w:space="0" w:color="auto"/>
              <w:left w:val="nil"/>
              <w:bottom w:val="single" w:sz="4" w:space="0" w:color="auto"/>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r w:rsidRPr="00E97D97">
              <w:rPr>
                <w:rFonts w:ascii="Times New Roman" w:hAnsi="Times New Roman"/>
                <w:color w:val="000000"/>
                <w:sz w:val="24"/>
                <w:szCs w:val="24"/>
              </w:rPr>
              <w:t> </w:t>
            </w:r>
          </w:p>
        </w:tc>
        <w:tc>
          <w:tcPr>
            <w:tcW w:w="2229" w:type="dxa"/>
            <w:tcBorders>
              <w:top w:val="single" w:sz="4" w:space="0" w:color="auto"/>
              <w:left w:val="nil"/>
              <w:bottom w:val="single" w:sz="4" w:space="0" w:color="auto"/>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r>
      <w:tr w:rsidR="00435787" w:rsidRPr="00E97D97" w:rsidTr="005357DB">
        <w:trPr>
          <w:trHeight w:val="315"/>
        </w:trPr>
        <w:tc>
          <w:tcPr>
            <w:tcW w:w="960" w:type="dxa"/>
            <w:tcBorders>
              <w:top w:val="nil"/>
              <w:left w:val="nil"/>
              <w:bottom w:val="nil"/>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c>
          <w:tcPr>
            <w:tcW w:w="960" w:type="dxa"/>
            <w:tcBorders>
              <w:top w:val="nil"/>
              <w:left w:val="single" w:sz="4" w:space="0" w:color="auto"/>
              <w:bottom w:val="nil"/>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r w:rsidRPr="00E97D97">
              <w:rPr>
                <w:rFonts w:ascii="Times New Roman" w:hAnsi="Times New Roman"/>
                <w:color w:val="000000"/>
                <w:sz w:val="24"/>
                <w:szCs w:val="24"/>
              </w:rPr>
              <w:t> </w:t>
            </w:r>
          </w:p>
        </w:tc>
        <w:tc>
          <w:tcPr>
            <w:tcW w:w="960" w:type="dxa"/>
            <w:tcBorders>
              <w:top w:val="nil"/>
              <w:left w:val="nil"/>
              <w:bottom w:val="nil"/>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c>
          <w:tcPr>
            <w:tcW w:w="640" w:type="dxa"/>
            <w:tcBorders>
              <w:top w:val="nil"/>
              <w:left w:val="nil"/>
              <w:bottom w:val="nil"/>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c>
          <w:tcPr>
            <w:tcW w:w="57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r w:rsidRPr="00E97D97">
              <w:rPr>
                <w:rFonts w:ascii="Times New Roman" w:hAnsi="Times New Roman"/>
                <w:color w:val="000000"/>
                <w:sz w:val="24"/>
                <w:szCs w:val="24"/>
              </w:rPr>
              <w:t>Положительные ответы из органов (организаций), участвующих в предоставлении муниципальной услуги</w:t>
            </w:r>
          </w:p>
        </w:tc>
      </w:tr>
      <w:tr w:rsidR="00435787" w:rsidRPr="00E97D97" w:rsidTr="005357DB">
        <w:trPr>
          <w:trHeight w:val="315"/>
        </w:trPr>
        <w:tc>
          <w:tcPr>
            <w:tcW w:w="960" w:type="dxa"/>
            <w:tcBorders>
              <w:top w:val="nil"/>
              <w:left w:val="nil"/>
              <w:bottom w:val="nil"/>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c>
          <w:tcPr>
            <w:tcW w:w="960" w:type="dxa"/>
            <w:tcBorders>
              <w:top w:val="nil"/>
              <w:left w:val="single" w:sz="4" w:space="0" w:color="auto"/>
              <w:bottom w:val="nil"/>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r w:rsidRPr="00E97D97">
              <w:rPr>
                <w:rFonts w:ascii="Times New Roman" w:hAnsi="Times New Roman"/>
                <w:color w:val="000000"/>
                <w:sz w:val="24"/>
                <w:szCs w:val="24"/>
              </w:rPr>
              <w:t> </w:t>
            </w:r>
          </w:p>
        </w:tc>
        <w:tc>
          <w:tcPr>
            <w:tcW w:w="960" w:type="dxa"/>
            <w:tcBorders>
              <w:top w:val="nil"/>
              <w:left w:val="nil"/>
              <w:bottom w:val="nil"/>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c>
          <w:tcPr>
            <w:tcW w:w="640" w:type="dxa"/>
            <w:tcBorders>
              <w:top w:val="nil"/>
              <w:left w:val="nil"/>
              <w:bottom w:val="nil"/>
              <w:right w:val="single" w:sz="4" w:space="0" w:color="auto"/>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c>
          <w:tcPr>
            <w:tcW w:w="5709" w:type="dxa"/>
            <w:gridSpan w:val="3"/>
            <w:vMerge/>
            <w:tcBorders>
              <w:top w:val="nil"/>
              <w:left w:val="single" w:sz="4" w:space="0" w:color="auto"/>
              <w:bottom w:val="single" w:sz="4" w:space="0" w:color="auto"/>
              <w:right w:val="single" w:sz="4" w:space="0" w:color="auto"/>
            </w:tcBorders>
            <w:vAlign w:val="center"/>
            <w:hideMark/>
          </w:tcPr>
          <w:p w:rsidR="00435787" w:rsidRPr="00E97D97" w:rsidRDefault="00435787" w:rsidP="005357DB">
            <w:pPr>
              <w:spacing w:after="0" w:line="240" w:lineRule="auto"/>
              <w:rPr>
                <w:rFonts w:ascii="Times New Roman" w:hAnsi="Times New Roman"/>
                <w:color w:val="000000"/>
                <w:sz w:val="24"/>
                <w:szCs w:val="24"/>
              </w:rPr>
            </w:pPr>
          </w:p>
        </w:tc>
      </w:tr>
      <w:tr w:rsidR="00435787" w:rsidRPr="00E97D97" w:rsidTr="005357DB">
        <w:trPr>
          <w:trHeight w:val="315"/>
        </w:trPr>
        <w:tc>
          <w:tcPr>
            <w:tcW w:w="960" w:type="dxa"/>
            <w:tcBorders>
              <w:top w:val="nil"/>
              <w:left w:val="nil"/>
              <w:bottom w:val="nil"/>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c>
          <w:tcPr>
            <w:tcW w:w="960" w:type="dxa"/>
            <w:tcBorders>
              <w:top w:val="nil"/>
              <w:left w:val="single" w:sz="4" w:space="0" w:color="auto"/>
              <w:bottom w:val="nil"/>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r w:rsidRPr="00E97D97">
              <w:rPr>
                <w:rFonts w:ascii="Times New Roman" w:hAnsi="Times New Roman"/>
                <w:color w:val="000000"/>
                <w:sz w:val="24"/>
                <w:szCs w:val="24"/>
              </w:rPr>
              <w:t> </w:t>
            </w:r>
          </w:p>
        </w:tc>
        <w:tc>
          <w:tcPr>
            <w:tcW w:w="960" w:type="dxa"/>
            <w:tcBorders>
              <w:top w:val="nil"/>
              <w:left w:val="nil"/>
              <w:bottom w:val="nil"/>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c>
          <w:tcPr>
            <w:tcW w:w="640" w:type="dxa"/>
            <w:tcBorders>
              <w:top w:val="nil"/>
              <w:left w:val="nil"/>
              <w:bottom w:val="nil"/>
              <w:right w:val="single" w:sz="4" w:space="0" w:color="auto"/>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c>
          <w:tcPr>
            <w:tcW w:w="5709" w:type="dxa"/>
            <w:gridSpan w:val="3"/>
            <w:vMerge/>
            <w:tcBorders>
              <w:top w:val="nil"/>
              <w:left w:val="single" w:sz="4" w:space="0" w:color="auto"/>
              <w:bottom w:val="single" w:sz="4" w:space="0" w:color="auto"/>
              <w:right w:val="single" w:sz="4" w:space="0" w:color="auto"/>
            </w:tcBorders>
            <w:vAlign w:val="center"/>
            <w:hideMark/>
          </w:tcPr>
          <w:p w:rsidR="00435787" w:rsidRPr="00E97D97" w:rsidRDefault="00435787" w:rsidP="005357DB">
            <w:pPr>
              <w:spacing w:after="0" w:line="240" w:lineRule="auto"/>
              <w:rPr>
                <w:rFonts w:ascii="Times New Roman" w:hAnsi="Times New Roman"/>
                <w:color w:val="000000"/>
                <w:sz w:val="24"/>
                <w:szCs w:val="24"/>
              </w:rPr>
            </w:pPr>
          </w:p>
        </w:tc>
      </w:tr>
      <w:tr w:rsidR="00435787" w:rsidRPr="00E97D97" w:rsidTr="005357DB">
        <w:trPr>
          <w:trHeight w:val="315"/>
        </w:trPr>
        <w:tc>
          <w:tcPr>
            <w:tcW w:w="960" w:type="dxa"/>
            <w:tcBorders>
              <w:top w:val="nil"/>
              <w:left w:val="nil"/>
              <w:bottom w:val="nil"/>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c>
          <w:tcPr>
            <w:tcW w:w="960" w:type="dxa"/>
            <w:tcBorders>
              <w:top w:val="nil"/>
              <w:left w:val="single" w:sz="4" w:space="0" w:color="auto"/>
              <w:bottom w:val="single" w:sz="4" w:space="0" w:color="auto"/>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r w:rsidRPr="00E97D97">
              <w:rPr>
                <w:rFonts w:ascii="Times New Roman" w:hAnsi="Times New Roman"/>
                <w:color w:val="000000"/>
                <w:sz w:val="24"/>
                <w:szCs w:val="24"/>
              </w:rPr>
              <w:t> </w:t>
            </w:r>
          </w:p>
        </w:tc>
        <w:tc>
          <w:tcPr>
            <w:tcW w:w="960" w:type="dxa"/>
            <w:tcBorders>
              <w:top w:val="nil"/>
              <w:left w:val="nil"/>
              <w:bottom w:val="nil"/>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c>
          <w:tcPr>
            <w:tcW w:w="640" w:type="dxa"/>
            <w:tcBorders>
              <w:top w:val="nil"/>
              <w:left w:val="nil"/>
              <w:bottom w:val="nil"/>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c>
          <w:tcPr>
            <w:tcW w:w="960" w:type="dxa"/>
            <w:tcBorders>
              <w:top w:val="single" w:sz="4" w:space="0" w:color="auto"/>
              <w:left w:val="nil"/>
              <w:bottom w:val="nil"/>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r w:rsidRPr="00E97D97">
              <w:rPr>
                <w:rFonts w:ascii="Times New Roman" w:hAnsi="Times New Roman"/>
                <w:color w:val="000000"/>
                <w:sz w:val="24"/>
                <w:szCs w:val="24"/>
              </w:rPr>
              <w:t> </w:t>
            </w:r>
          </w:p>
        </w:tc>
        <w:tc>
          <w:tcPr>
            <w:tcW w:w="2229" w:type="dxa"/>
            <w:tcBorders>
              <w:top w:val="single" w:sz="4" w:space="0" w:color="auto"/>
              <w:left w:val="nil"/>
              <w:bottom w:val="nil"/>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r>
      <w:tr w:rsidR="00435787" w:rsidRPr="00E97D97" w:rsidTr="005357DB">
        <w:trPr>
          <w:trHeight w:val="315"/>
        </w:trPr>
        <w:tc>
          <w:tcPr>
            <w:tcW w:w="9229"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r w:rsidRPr="00E97D97">
              <w:rPr>
                <w:rFonts w:ascii="Times New Roman" w:hAnsi="Times New Roman"/>
                <w:color w:val="000000"/>
                <w:sz w:val="24"/>
                <w:szCs w:val="24"/>
              </w:rPr>
              <w:t>Рассмотрение представленных документов, необходимых для предоставления муниципальной услуги</w:t>
            </w:r>
          </w:p>
        </w:tc>
      </w:tr>
      <w:tr w:rsidR="00435787" w:rsidRPr="00E97D97" w:rsidTr="005357DB">
        <w:trPr>
          <w:trHeight w:val="450"/>
        </w:trPr>
        <w:tc>
          <w:tcPr>
            <w:tcW w:w="9229" w:type="dxa"/>
            <w:gridSpan w:val="7"/>
            <w:vMerge/>
            <w:tcBorders>
              <w:top w:val="single" w:sz="4" w:space="0" w:color="auto"/>
              <w:left w:val="single" w:sz="4" w:space="0" w:color="auto"/>
              <w:bottom w:val="single" w:sz="4" w:space="0" w:color="000000"/>
              <w:right w:val="single" w:sz="4" w:space="0" w:color="000000"/>
            </w:tcBorders>
            <w:vAlign w:val="center"/>
            <w:hideMark/>
          </w:tcPr>
          <w:p w:rsidR="00435787" w:rsidRPr="00E97D97" w:rsidRDefault="00435787" w:rsidP="005357DB">
            <w:pPr>
              <w:spacing w:after="0" w:line="240" w:lineRule="auto"/>
              <w:rPr>
                <w:rFonts w:ascii="Times New Roman" w:hAnsi="Times New Roman"/>
                <w:color w:val="000000"/>
                <w:sz w:val="24"/>
                <w:szCs w:val="24"/>
              </w:rPr>
            </w:pPr>
          </w:p>
        </w:tc>
      </w:tr>
      <w:tr w:rsidR="00435787" w:rsidRPr="00E97D97" w:rsidTr="005357DB">
        <w:trPr>
          <w:trHeight w:val="315"/>
        </w:trPr>
        <w:tc>
          <w:tcPr>
            <w:tcW w:w="960" w:type="dxa"/>
            <w:tcBorders>
              <w:top w:val="nil"/>
              <w:left w:val="nil"/>
              <w:bottom w:val="nil"/>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c>
          <w:tcPr>
            <w:tcW w:w="960" w:type="dxa"/>
            <w:tcBorders>
              <w:top w:val="nil"/>
              <w:left w:val="single" w:sz="4" w:space="0" w:color="auto"/>
              <w:bottom w:val="single" w:sz="4" w:space="0" w:color="auto"/>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r w:rsidRPr="00E97D97">
              <w:rPr>
                <w:rFonts w:ascii="Times New Roman" w:hAnsi="Times New Roman"/>
                <w:color w:val="000000"/>
                <w:sz w:val="24"/>
                <w:szCs w:val="24"/>
              </w:rPr>
              <w:t> </w:t>
            </w:r>
          </w:p>
        </w:tc>
        <w:tc>
          <w:tcPr>
            <w:tcW w:w="960" w:type="dxa"/>
            <w:tcBorders>
              <w:top w:val="nil"/>
              <w:left w:val="nil"/>
              <w:bottom w:val="nil"/>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c>
          <w:tcPr>
            <w:tcW w:w="640" w:type="dxa"/>
            <w:tcBorders>
              <w:top w:val="nil"/>
              <w:left w:val="nil"/>
              <w:bottom w:val="nil"/>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c>
          <w:tcPr>
            <w:tcW w:w="960" w:type="dxa"/>
            <w:tcBorders>
              <w:top w:val="nil"/>
              <w:left w:val="nil"/>
              <w:bottom w:val="single" w:sz="4" w:space="0" w:color="auto"/>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c>
          <w:tcPr>
            <w:tcW w:w="2520" w:type="dxa"/>
            <w:tcBorders>
              <w:top w:val="nil"/>
              <w:left w:val="nil"/>
              <w:bottom w:val="single" w:sz="4" w:space="0" w:color="auto"/>
              <w:right w:val="single" w:sz="4" w:space="0" w:color="auto"/>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r w:rsidRPr="00E97D97">
              <w:rPr>
                <w:rFonts w:ascii="Times New Roman" w:hAnsi="Times New Roman"/>
                <w:color w:val="000000"/>
                <w:sz w:val="24"/>
                <w:szCs w:val="24"/>
              </w:rPr>
              <w:t> </w:t>
            </w:r>
          </w:p>
        </w:tc>
        <w:tc>
          <w:tcPr>
            <w:tcW w:w="2229" w:type="dxa"/>
            <w:tcBorders>
              <w:top w:val="nil"/>
              <w:left w:val="nil"/>
              <w:bottom w:val="single" w:sz="4" w:space="0" w:color="auto"/>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r>
      <w:tr w:rsidR="00435787" w:rsidRPr="00E97D97" w:rsidTr="005357DB">
        <w:trPr>
          <w:trHeight w:val="315"/>
        </w:trPr>
        <w:tc>
          <w:tcPr>
            <w:tcW w:w="288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r w:rsidRPr="00E97D97">
              <w:rPr>
                <w:rFonts w:ascii="Times New Roman" w:hAnsi="Times New Roman"/>
                <w:color w:val="000000"/>
                <w:sz w:val="24"/>
                <w:szCs w:val="24"/>
              </w:rPr>
              <w:t>Отсутствуют основания для отказа в предоставлении муниципальной услуги</w:t>
            </w:r>
          </w:p>
        </w:tc>
        <w:tc>
          <w:tcPr>
            <w:tcW w:w="640" w:type="dxa"/>
            <w:tcBorders>
              <w:top w:val="nil"/>
              <w:left w:val="nil"/>
              <w:bottom w:val="nil"/>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c>
          <w:tcPr>
            <w:tcW w:w="57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r w:rsidRPr="00E97D97">
              <w:rPr>
                <w:rFonts w:ascii="Times New Roman" w:hAnsi="Times New Roman"/>
                <w:color w:val="000000"/>
                <w:sz w:val="24"/>
                <w:szCs w:val="24"/>
              </w:rPr>
              <w:t>Наличие оснований для отказа в предоставлении муниципальной услуги</w:t>
            </w:r>
          </w:p>
        </w:tc>
      </w:tr>
      <w:tr w:rsidR="00435787" w:rsidRPr="00E97D97" w:rsidTr="005357DB">
        <w:trPr>
          <w:trHeight w:val="315"/>
        </w:trPr>
        <w:tc>
          <w:tcPr>
            <w:tcW w:w="2880" w:type="dxa"/>
            <w:gridSpan w:val="3"/>
            <w:vMerge/>
            <w:tcBorders>
              <w:top w:val="single" w:sz="4" w:space="0" w:color="auto"/>
              <w:left w:val="single" w:sz="4" w:space="0" w:color="auto"/>
              <w:bottom w:val="single" w:sz="4" w:space="0" w:color="000000"/>
              <w:right w:val="single" w:sz="4" w:space="0" w:color="000000"/>
            </w:tcBorders>
            <w:vAlign w:val="center"/>
            <w:hideMark/>
          </w:tcPr>
          <w:p w:rsidR="00435787" w:rsidRPr="00E97D97" w:rsidRDefault="00435787" w:rsidP="005357DB">
            <w:pPr>
              <w:spacing w:after="0" w:line="240" w:lineRule="auto"/>
              <w:rPr>
                <w:rFonts w:ascii="Times New Roman" w:hAnsi="Times New Roman"/>
                <w:color w:val="000000"/>
                <w:sz w:val="24"/>
                <w:szCs w:val="24"/>
              </w:rPr>
            </w:pPr>
          </w:p>
        </w:tc>
        <w:tc>
          <w:tcPr>
            <w:tcW w:w="640" w:type="dxa"/>
            <w:tcBorders>
              <w:top w:val="nil"/>
              <w:left w:val="nil"/>
              <w:bottom w:val="nil"/>
              <w:right w:val="single" w:sz="4" w:space="0" w:color="auto"/>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c>
          <w:tcPr>
            <w:tcW w:w="5709" w:type="dxa"/>
            <w:gridSpan w:val="3"/>
            <w:vMerge/>
            <w:tcBorders>
              <w:top w:val="nil"/>
              <w:left w:val="single" w:sz="4" w:space="0" w:color="auto"/>
              <w:bottom w:val="single" w:sz="4" w:space="0" w:color="auto"/>
              <w:right w:val="single" w:sz="4" w:space="0" w:color="auto"/>
            </w:tcBorders>
            <w:vAlign w:val="center"/>
            <w:hideMark/>
          </w:tcPr>
          <w:p w:rsidR="00435787" w:rsidRPr="00E97D97" w:rsidRDefault="00435787" w:rsidP="005357DB">
            <w:pPr>
              <w:spacing w:after="0" w:line="240" w:lineRule="auto"/>
              <w:rPr>
                <w:rFonts w:ascii="Times New Roman" w:hAnsi="Times New Roman"/>
                <w:color w:val="000000"/>
                <w:sz w:val="24"/>
                <w:szCs w:val="24"/>
              </w:rPr>
            </w:pPr>
          </w:p>
        </w:tc>
      </w:tr>
      <w:tr w:rsidR="00435787" w:rsidRPr="00E97D97" w:rsidTr="005357DB">
        <w:trPr>
          <w:trHeight w:val="315"/>
        </w:trPr>
        <w:tc>
          <w:tcPr>
            <w:tcW w:w="2880" w:type="dxa"/>
            <w:gridSpan w:val="3"/>
            <w:vMerge/>
            <w:tcBorders>
              <w:top w:val="single" w:sz="4" w:space="0" w:color="auto"/>
              <w:left w:val="single" w:sz="4" w:space="0" w:color="auto"/>
              <w:bottom w:val="single" w:sz="4" w:space="0" w:color="000000"/>
              <w:right w:val="single" w:sz="4" w:space="0" w:color="000000"/>
            </w:tcBorders>
            <w:vAlign w:val="center"/>
            <w:hideMark/>
          </w:tcPr>
          <w:p w:rsidR="00435787" w:rsidRPr="00E97D97" w:rsidRDefault="00435787" w:rsidP="005357DB">
            <w:pPr>
              <w:spacing w:after="0" w:line="240" w:lineRule="auto"/>
              <w:rPr>
                <w:rFonts w:ascii="Times New Roman" w:hAnsi="Times New Roman"/>
                <w:color w:val="000000"/>
                <w:sz w:val="24"/>
                <w:szCs w:val="24"/>
              </w:rPr>
            </w:pPr>
          </w:p>
        </w:tc>
        <w:tc>
          <w:tcPr>
            <w:tcW w:w="640" w:type="dxa"/>
            <w:tcBorders>
              <w:top w:val="nil"/>
              <w:left w:val="nil"/>
              <w:bottom w:val="nil"/>
              <w:right w:val="single" w:sz="4" w:space="0" w:color="auto"/>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c>
          <w:tcPr>
            <w:tcW w:w="5709" w:type="dxa"/>
            <w:gridSpan w:val="3"/>
            <w:vMerge/>
            <w:tcBorders>
              <w:top w:val="nil"/>
              <w:left w:val="single" w:sz="4" w:space="0" w:color="auto"/>
              <w:bottom w:val="single" w:sz="4" w:space="0" w:color="auto"/>
              <w:right w:val="single" w:sz="4" w:space="0" w:color="auto"/>
            </w:tcBorders>
            <w:vAlign w:val="center"/>
            <w:hideMark/>
          </w:tcPr>
          <w:p w:rsidR="00435787" w:rsidRPr="00E97D97" w:rsidRDefault="00435787" w:rsidP="005357DB">
            <w:pPr>
              <w:spacing w:after="0" w:line="240" w:lineRule="auto"/>
              <w:rPr>
                <w:rFonts w:ascii="Times New Roman" w:hAnsi="Times New Roman"/>
                <w:color w:val="000000"/>
                <w:sz w:val="24"/>
                <w:szCs w:val="24"/>
              </w:rPr>
            </w:pPr>
          </w:p>
        </w:tc>
      </w:tr>
      <w:tr w:rsidR="00435787" w:rsidRPr="00E97D97" w:rsidTr="005357DB">
        <w:trPr>
          <w:trHeight w:val="315"/>
        </w:trPr>
        <w:tc>
          <w:tcPr>
            <w:tcW w:w="960" w:type="dxa"/>
            <w:tcBorders>
              <w:top w:val="nil"/>
              <w:left w:val="nil"/>
              <w:bottom w:val="nil"/>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c>
          <w:tcPr>
            <w:tcW w:w="960" w:type="dxa"/>
            <w:tcBorders>
              <w:top w:val="nil"/>
              <w:left w:val="single" w:sz="4" w:space="0" w:color="auto"/>
              <w:bottom w:val="single" w:sz="4" w:space="0" w:color="auto"/>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r w:rsidRPr="00E97D97">
              <w:rPr>
                <w:rFonts w:ascii="Times New Roman" w:hAnsi="Times New Roman"/>
                <w:color w:val="000000"/>
                <w:sz w:val="24"/>
                <w:szCs w:val="24"/>
              </w:rPr>
              <w:t> </w:t>
            </w:r>
          </w:p>
        </w:tc>
        <w:tc>
          <w:tcPr>
            <w:tcW w:w="960" w:type="dxa"/>
            <w:tcBorders>
              <w:top w:val="nil"/>
              <w:left w:val="nil"/>
              <w:bottom w:val="nil"/>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c>
          <w:tcPr>
            <w:tcW w:w="640" w:type="dxa"/>
            <w:tcBorders>
              <w:top w:val="nil"/>
              <w:left w:val="nil"/>
              <w:bottom w:val="nil"/>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c>
          <w:tcPr>
            <w:tcW w:w="960" w:type="dxa"/>
            <w:tcBorders>
              <w:top w:val="single" w:sz="4" w:space="0" w:color="auto"/>
              <w:left w:val="nil"/>
              <w:bottom w:val="single" w:sz="4" w:space="0" w:color="auto"/>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r w:rsidRPr="00E97D97">
              <w:rPr>
                <w:rFonts w:ascii="Times New Roman" w:hAnsi="Times New Roman"/>
                <w:color w:val="000000"/>
                <w:sz w:val="24"/>
                <w:szCs w:val="24"/>
              </w:rPr>
              <w:t> </w:t>
            </w:r>
          </w:p>
        </w:tc>
        <w:tc>
          <w:tcPr>
            <w:tcW w:w="2229" w:type="dxa"/>
            <w:tcBorders>
              <w:top w:val="single" w:sz="4" w:space="0" w:color="auto"/>
              <w:left w:val="nil"/>
              <w:bottom w:val="single" w:sz="4" w:space="0" w:color="auto"/>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r>
      <w:tr w:rsidR="00435787" w:rsidRPr="00E97D97" w:rsidTr="005357DB">
        <w:trPr>
          <w:trHeight w:val="315"/>
        </w:trPr>
        <w:tc>
          <w:tcPr>
            <w:tcW w:w="288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r w:rsidRPr="00E97D97">
              <w:rPr>
                <w:rFonts w:ascii="Times New Roman" w:hAnsi="Times New Roman"/>
                <w:color w:val="000000"/>
                <w:sz w:val="24"/>
                <w:szCs w:val="24"/>
              </w:rPr>
              <w:t>Выдача (направление) заявителю сведений, содержащихся в ИСОГД</w:t>
            </w:r>
          </w:p>
        </w:tc>
        <w:tc>
          <w:tcPr>
            <w:tcW w:w="640" w:type="dxa"/>
            <w:tcBorders>
              <w:top w:val="nil"/>
              <w:left w:val="nil"/>
              <w:bottom w:val="nil"/>
              <w:right w:val="nil"/>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p>
        </w:tc>
        <w:tc>
          <w:tcPr>
            <w:tcW w:w="57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5787" w:rsidRPr="00E97D97" w:rsidRDefault="00435787" w:rsidP="005357DB">
            <w:pPr>
              <w:spacing w:after="0" w:line="240" w:lineRule="auto"/>
              <w:jc w:val="center"/>
              <w:rPr>
                <w:rFonts w:ascii="Times New Roman" w:hAnsi="Times New Roman"/>
                <w:color w:val="000000"/>
                <w:sz w:val="24"/>
                <w:szCs w:val="24"/>
              </w:rPr>
            </w:pPr>
            <w:r w:rsidRPr="00E97D97">
              <w:rPr>
                <w:rFonts w:ascii="Times New Roman" w:hAnsi="Times New Roman"/>
                <w:color w:val="000000"/>
                <w:sz w:val="24"/>
                <w:szCs w:val="24"/>
              </w:rPr>
              <w:t>Оформление и выдача (направление) заявителю уведомления об отказе в предоставлении сведений, содержащихся в ИСОГД</w:t>
            </w:r>
          </w:p>
        </w:tc>
      </w:tr>
    </w:tbl>
    <w:p w:rsidR="00435787" w:rsidRPr="00E97D97" w:rsidRDefault="00435787" w:rsidP="00435787">
      <w:pPr>
        <w:widowControl w:val="0"/>
        <w:tabs>
          <w:tab w:val="left" w:pos="709"/>
        </w:tabs>
        <w:spacing w:after="0" w:line="240" w:lineRule="auto"/>
        <w:ind w:right="20"/>
        <w:jc w:val="both"/>
        <w:rPr>
          <w:rFonts w:ascii="Times New Roman" w:eastAsia="Calibri" w:hAnsi="Times New Roman"/>
          <w:sz w:val="28"/>
          <w:szCs w:val="28"/>
        </w:rPr>
      </w:pPr>
    </w:p>
    <w:p w:rsidR="00435787" w:rsidRDefault="00435787" w:rsidP="00435787">
      <w:pPr>
        <w:spacing w:after="0" w:line="240" w:lineRule="auto"/>
        <w:ind w:firstLine="540"/>
        <w:jc w:val="both"/>
        <w:rPr>
          <w:rFonts w:ascii="Times New Roman" w:hAnsi="Times New Roman"/>
          <w:sz w:val="28"/>
          <w:szCs w:val="28"/>
        </w:rPr>
      </w:pPr>
    </w:p>
    <w:p w:rsidR="00435787" w:rsidRDefault="00435787" w:rsidP="00435787">
      <w:pPr>
        <w:spacing w:after="0" w:line="240" w:lineRule="auto"/>
        <w:ind w:firstLine="540"/>
        <w:jc w:val="both"/>
        <w:rPr>
          <w:rFonts w:ascii="Times New Roman" w:hAnsi="Times New Roman"/>
          <w:sz w:val="28"/>
          <w:szCs w:val="28"/>
        </w:rPr>
      </w:pPr>
    </w:p>
    <w:p w:rsidR="001D5E10" w:rsidRPr="00DA3D90" w:rsidRDefault="001D5E10" w:rsidP="00435787">
      <w:pPr>
        <w:autoSpaceDE w:val="0"/>
        <w:autoSpaceDN w:val="0"/>
        <w:adjustRightInd w:val="0"/>
        <w:spacing w:after="0" w:line="240" w:lineRule="auto"/>
        <w:ind w:firstLine="709"/>
        <w:rPr>
          <w:rFonts w:ascii="Times New Roman" w:hAnsi="Times New Roman"/>
          <w:b/>
          <w:sz w:val="28"/>
          <w:szCs w:val="28"/>
          <w:lang w:eastAsia="en-US"/>
        </w:rPr>
      </w:pPr>
    </w:p>
    <w:sectPr w:rsidR="001D5E10" w:rsidRPr="00DA3D90" w:rsidSect="00DD4CBF">
      <w:headerReference w:type="default" r:id="rId19"/>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927" w:rsidRDefault="00DF7927" w:rsidP="00DD4CBF">
      <w:pPr>
        <w:spacing w:after="0" w:line="240" w:lineRule="auto"/>
      </w:pPr>
      <w:r>
        <w:separator/>
      </w:r>
    </w:p>
  </w:endnote>
  <w:endnote w:type="continuationSeparator" w:id="0">
    <w:p w:rsidR="00DF7927" w:rsidRDefault="00DF7927" w:rsidP="00DD4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TF56F-webfont">
    <w:altName w:val="Times New Roman"/>
    <w:panose1 w:val="00000000000000000000"/>
    <w:charset w:val="00"/>
    <w:family w:val="roman"/>
    <w:notTrueType/>
    <w:pitch w:val="default"/>
  </w:font>
  <w:font w:name="PTF55F-webfon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927" w:rsidRDefault="00DF7927" w:rsidP="00DD4CBF">
      <w:pPr>
        <w:spacing w:after="0" w:line="240" w:lineRule="auto"/>
      </w:pPr>
      <w:r>
        <w:separator/>
      </w:r>
    </w:p>
  </w:footnote>
  <w:footnote w:type="continuationSeparator" w:id="0">
    <w:p w:rsidR="00DF7927" w:rsidRDefault="00DF7927" w:rsidP="00DD4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620799"/>
      <w:docPartObj>
        <w:docPartGallery w:val="Page Numbers (Top of Page)"/>
        <w:docPartUnique/>
      </w:docPartObj>
    </w:sdtPr>
    <w:sdtContent>
      <w:p w:rsidR="00DD4CBF" w:rsidRDefault="00DD4CBF">
        <w:pPr>
          <w:pStyle w:val="a7"/>
          <w:jc w:val="center"/>
        </w:pPr>
        <w:r>
          <w:fldChar w:fldCharType="begin"/>
        </w:r>
        <w:r>
          <w:instrText>PAGE   \* MERGEFORMAT</w:instrText>
        </w:r>
        <w:r>
          <w:fldChar w:fldCharType="separate"/>
        </w:r>
        <w:r w:rsidR="00B0720B">
          <w:rPr>
            <w:noProof/>
          </w:rPr>
          <w:t>1</w:t>
        </w:r>
        <w:r>
          <w:fldChar w:fldCharType="end"/>
        </w:r>
      </w:p>
    </w:sdtContent>
  </w:sdt>
  <w:p w:rsidR="00DD4CBF" w:rsidRDefault="00DD4CB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A3F"/>
    <w:multiLevelType w:val="hybridMultilevel"/>
    <w:tmpl w:val="37922404"/>
    <w:lvl w:ilvl="0" w:tplc="4176BA78">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02501C8"/>
    <w:multiLevelType w:val="hybridMultilevel"/>
    <w:tmpl w:val="2D5208EE"/>
    <w:lvl w:ilvl="0" w:tplc="79E26C46">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29B4189A"/>
    <w:multiLevelType w:val="hybridMultilevel"/>
    <w:tmpl w:val="B936E94C"/>
    <w:lvl w:ilvl="0" w:tplc="9E14FD18">
      <w:start w:val="1"/>
      <w:numFmt w:val="upperRoman"/>
      <w:lvlText w:val="%1."/>
      <w:lvlJc w:val="right"/>
      <w:pPr>
        <w:ind w:left="420" w:hanging="360"/>
      </w:pPr>
      <w:rPr>
        <w:rFonts w:hint="default"/>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320F23AB"/>
    <w:multiLevelType w:val="multilevel"/>
    <w:tmpl w:val="340C31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975B3F"/>
    <w:multiLevelType w:val="hybridMultilevel"/>
    <w:tmpl w:val="E5020D56"/>
    <w:lvl w:ilvl="0" w:tplc="5764214C">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5683E83"/>
    <w:multiLevelType w:val="multilevel"/>
    <w:tmpl w:val="3FBA23D4"/>
    <w:lvl w:ilvl="0">
      <w:start w:val="2"/>
      <w:numFmt w:val="decimal"/>
      <w:lvlText w:val="%1."/>
      <w:lvlJc w:val="left"/>
      <w:pPr>
        <w:ind w:left="786" w:hanging="360"/>
      </w:pPr>
      <w:rPr>
        <w:rFonts w:hint="default"/>
      </w:rPr>
    </w:lvl>
    <w:lvl w:ilvl="1">
      <w:start w:val="1"/>
      <w:numFmt w:val="decimal"/>
      <w:isLgl/>
      <w:lvlText w:val="%1.%2."/>
      <w:lvlJc w:val="left"/>
      <w:pPr>
        <w:ind w:left="1440" w:hanging="720"/>
      </w:pPr>
      <w:rPr>
        <w:rFonts w:cs="Arial" w:hint="default"/>
      </w:rPr>
    </w:lvl>
    <w:lvl w:ilvl="2">
      <w:start w:val="1"/>
      <w:numFmt w:val="decimal"/>
      <w:isLgl/>
      <w:lvlText w:val="%1.%2.%3."/>
      <w:lvlJc w:val="left"/>
      <w:pPr>
        <w:ind w:left="1734" w:hanging="720"/>
      </w:pPr>
      <w:rPr>
        <w:rFonts w:cs="Arial" w:hint="default"/>
      </w:rPr>
    </w:lvl>
    <w:lvl w:ilvl="3">
      <w:start w:val="1"/>
      <w:numFmt w:val="decimal"/>
      <w:isLgl/>
      <w:lvlText w:val="%1.%2.%3.%4."/>
      <w:lvlJc w:val="left"/>
      <w:pPr>
        <w:ind w:left="2388" w:hanging="1080"/>
      </w:pPr>
      <w:rPr>
        <w:rFonts w:cs="Arial" w:hint="default"/>
      </w:rPr>
    </w:lvl>
    <w:lvl w:ilvl="4">
      <w:start w:val="1"/>
      <w:numFmt w:val="decimal"/>
      <w:isLgl/>
      <w:lvlText w:val="%1.%2.%3.%4.%5."/>
      <w:lvlJc w:val="left"/>
      <w:pPr>
        <w:ind w:left="2682" w:hanging="1080"/>
      </w:pPr>
      <w:rPr>
        <w:rFonts w:cs="Arial" w:hint="default"/>
      </w:rPr>
    </w:lvl>
    <w:lvl w:ilvl="5">
      <w:start w:val="1"/>
      <w:numFmt w:val="decimal"/>
      <w:isLgl/>
      <w:lvlText w:val="%1.%2.%3.%4.%5.%6."/>
      <w:lvlJc w:val="left"/>
      <w:pPr>
        <w:ind w:left="3336" w:hanging="1440"/>
      </w:pPr>
      <w:rPr>
        <w:rFonts w:cs="Arial" w:hint="default"/>
      </w:rPr>
    </w:lvl>
    <w:lvl w:ilvl="6">
      <w:start w:val="1"/>
      <w:numFmt w:val="decimal"/>
      <w:isLgl/>
      <w:lvlText w:val="%1.%2.%3.%4.%5.%6.%7."/>
      <w:lvlJc w:val="left"/>
      <w:pPr>
        <w:ind w:left="3990" w:hanging="1800"/>
      </w:pPr>
      <w:rPr>
        <w:rFonts w:cs="Arial" w:hint="default"/>
      </w:rPr>
    </w:lvl>
    <w:lvl w:ilvl="7">
      <w:start w:val="1"/>
      <w:numFmt w:val="decimal"/>
      <w:isLgl/>
      <w:lvlText w:val="%1.%2.%3.%4.%5.%6.%7.%8."/>
      <w:lvlJc w:val="left"/>
      <w:pPr>
        <w:ind w:left="4284" w:hanging="1800"/>
      </w:pPr>
      <w:rPr>
        <w:rFonts w:cs="Arial" w:hint="default"/>
      </w:rPr>
    </w:lvl>
    <w:lvl w:ilvl="8">
      <w:start w:val="1"/>
      <w:numFmt w:val="decimal"/>
      <w:isLgl/>
      <w:lvlText w:val="%1.%2.%3.%4.%5.%6.%7.%8.%9."/>
      <w:lvlJc w:val="left"/>
      <w:pPr>
        <w:ind w:left="4938" w:hanging="2160"/>
      </w:pPr>
      <w:rPr>
        <w:rFonts w:cs="Arial" w:hint="default"/>
      </w:rPr>
    </w:lvl>
  </w:abstractNum>
  <w:abstractNum w:abstractNumId="6" w15:restartNumberingAfterBreak="0">
    <w:nsid w:val="66966440"/>
    <w:multiLevelType w:val="hybridMultilevel"/>
    <w:tmpl w:val="A600D3DE"/>
    <w:lvl w:ilvl="0" w:tplc="F86031D2">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9C30B04"/>
    <w:multiLevelType w:val="hybridMultilevel"/>
    <w:tmpl w:val="DD662CF8"/>
    <w:lvl w:ilvl="0" w:tplc="9DA06AEA">
      <w:start w:val="3"/>
      <w:numFmt w:val="upperRoman"/>
      <w:lvlText w:val="%1."/>
      <w:lvlJc w:val="left"/>
      <w:pPr>
        <w:ind w:left="862" w:hanging="720"/>
      </w:pPr>
      <w:rPr>
        <w:rFonts w:hint="default"/>
        <w:b w:val="0"/>
        <w:color w:val="auto"/>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8" w15:restartNumberingAfterBreak="0">
    <w:nsid w:val="7F745D4B"/>
    <w:multiLevelType w:val="hybridMultilevel"/>
    <w:tmpl w:val="E5020D56"/>
    <w:lvl w:ilvl="0" w:tplc="5764214C">
      <w:start w:val="1"/>
      <w:numFmt w:val="upperRoman"/>
      <w:lvlText w:val="%1."/>
      <w:lvlJc w:val="left"/>
      <w:pPr>
        <w:ind w:left="4512" w:hanging="720"/>
      </w:pPr>
      <w:rPr>
        <w:rFonts w:hint="default"/>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num w:numId="1">
    <w:abstractNumId w:val="4"/>
  </w:num>
  <w:num w:numId="2">
    <w:abstractNumId w:val="5"/>
  </w:num>
  <w:num w:numId="3">
    <w:abstractNumId w:val="0"/>
  </w:num>
  <w:num w:numId="4">
    <w:abstractNumId w:val="1"/>
  </w:num>
  <w:num w:numId="5">
    <w:abstractNumId w:val="6"/>
  </w:num>
  <w:num w:numId="6">
    <w:abstractNumId w:val="8"/>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98F"/>
    <w:rsid w:val="00035A99"/>
    <w:rsid w:val="00055313"/>
    <w:rsid w:val="000664DD"/>
    <w:rsid w:val="000D3F5F"/>
    <w:rsid w:val="001547E0"/>
    <w:rsid w:val="001A3EB4"/>
    <w:rsid w:val="001D5E10"/>
    <w:rsid w:val="00213535"/>
    <w:rsid w:val="00262285"/>
    <w:rsid w:val="00276E39"/>
    <w:rsid w:val="002F4EC6"/>
    <w:rsid w:val="00363193"/>
    <w:rsid w:val="003C61A2"/>
    <w:rsid w:val="003D7541"/>
    <w:rsid w:val="00435787"/>
    <w:rsid w:val="00452B54"/>
    <w:rsid w:val="00470576"/>
    <w:rsid w:val="004A32D2"/>
    <w:rsid w:val="004C6EB5"/>
    <w:rsid w:val="0050400F"/>
    <w:rsid w:val="00521768"/>
    <w:rsid w:val="005357DB"/>
    <w:rsid w:val="005547A2"/>
    <w:rsid w:val="005755C6"/>
    <w:rsid w:val="005C5FCA"/>
    <w:rsid w:val="006547FE"/>
    <w:rsid w:val="00680481"/>
    <w:rsid w:val="0068300C"/>
    <w:rsid w:val="006849F7"/>
    <w:rsid w:val="007026BC"/>
    <w:rsid w:val="00793E33"/>
    <w:rsid w:val="007C115F"/>
    <w:rsid w:val="007C154D"/>
    <w:rsid w:val="00806F1B"/>
    <w:rsid w:val="0080704B"/>
    <w:rsid w:val="0081098F"/>
    <w:rsid w:val="00816937"/>
    <w:rsid w:val="0083235D"/>
    <w:rsid w:val="0085426B"/>
    <w:rsid w:val="008D6657"/>
    <w:rsid w:val="00930A30"/>
    <w:rsid w:val="009622DB"/>
    <w:rsid w:val="00A127D3"/>
    <w:rsid w:val="00A2305F"/>
    <w:rsid w:val="00A47719"/>
    <w:rsid w:val="00A73E6F"/>
    <w:rsid w:val="00A91CFB"/>
    <w:rsid w:val="00A93065"/>
    <w:rsid w:val="00A93F9A"/>
    <w:rsid w:val="00AF63AC"/>
    <w:rsid w:val="00B0720B"/>
    <w:rsid w:val="00B2563A"/>
    <w:rsid w:val="00CA66BD"/>
    <w:rsid w:val="00CD726A"/>
    <w:rsid w:val="00D7264A"/>
    <w:rsid w:val="00DA3D90"/>
    <w:rsid w:val="00DA5161"/>
    <w:rsid w:val="00DD4CBF"/>
    <w:rsid w:val="00DF7927"/>
    <w:rsid w:val="00E33952"/>
    <w:rsid w:val="00E612EA"/>
    <w:rsid w:val="00EA3651"/>
    <w:rsid w:val="00ED73A6"/>
    <w:rsid w:val="00EE5D46"/>
    <w:rsid w:val="00FA3E81"/>
    <w:rsid w:val="00FC4228"/>
    <w:rsid w:val="00FD7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FB9E"/>
  <w15:chartTrackingRefBased/>
  <w15:docId w15:val="{FE9398D6-B833-4FF2-8C2D-AD868D85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98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E6F"/>
    <w:pPr>
      <w:ind w:left="720"/>
      <w:contextualSpacing/>
    </w:pPr>
  </w:style>
  <w:style w:type="paragraph" w:customStyle="1" w:styleId="2">
    <w:name w:val="Основной текст2"/>
    <w:basedOn w:val="a"/>
    <w:rsid w:val="00276E39"/>
    <w:pPr>
      <w:widowControl w:val="0"/>
      <w:shd w:val="clear" w:color="auto" w:fill="FFFFFF"/>
      <w:spacing w:after="0" w:line="0" w:lineRule="atLeast"/>
      <w:ind w:hanging="1680"/>
    </w:pPr>
    <w:rPr>
      <w:rFonts w:ascii="Times New Roman" w:hAnsi="Times New Roman"/>
      <w:sz w:val="26"/>
      <w:szCs w:val="26"/>
    </w:rPr>
  </w:style>
  <w:style w:type="character" w:styleId="a4">
    <w:name w:val="Hyperlink"/>
    <w:basedOn w:val="a0"/>
    <w:uiPriority w:val="99"/>
    <w:unhideWhenUsed/>
    <w:rsid w:val="00035A99"/>
    <w:rPr>
      <w:rFonts w:cs="Times New Roman"/>
      <w:color w:val="0563C1" w:themeColor="hyperlink"/>
      <w:u w:val="single"/>
    </w:rPr>
  </w:style>
  <w:style w:type="paragraph" w:styleId="a5">
    <w:name w:val="Balloon Text"/>
    <w:basedOn w:val="a"/>
    <w:link w:val="a6"/>
    <w:uiPriority w:val="99"/>
    <w:semiHidden/>
    <w:unhideWhenUsed/>
    <w:rsid w:val="007026B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026BC"/>
    <w:rPr>
      <w:rFonts w:ascii="Segoe UI" w:eastAsia="Times New Roman" w:hAnsi="Segoe UI" w:cs="Segoe UI"/>
      <w:sz w:val="18"/>
      <w:szCs w:val="18"/>
      <w:lang w:eastAsia="ru-RU"/>
    </w:rPr>
  </w:style>
  <w:style w:type="paragraph" w:styleId="a7">
    <w:name w:val="header"/>
    <w:basedOn w:val="a"/>
    <w:link w:val="a8"/>
    <w:uiPriority w:val="99"/>
    <w:unhideWhenUsed/>
    <w:rsid w:val="00DD4CB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D4CBF"/>
    <w:rPr>
      <w:rFonts w:ascii="Calibri" w:eastAsia="Times New Roman" w:hAnsi="Calibri" w:cs="Times New Roman"/>
      <w:lang w:eastAsia="ru-RU"/>
    </w:rPr>
  </w:style>
  <w:style w:type="paragraph" w:styleId="a9">
    <w:name w:val="footer"/>
    <w:basedOn w:val="a"/>
    <w:link w:val="aa"/>
    <w:uiPriority w:val="99"/>
    <w:unhideWhenUsed/>
    <w:rsid w:val="00DD4C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D4CB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urgut.ru" TargetMode="External"/><Relationship Id="rId13" Type="http://schemas.openxmlformats.org/officeDocument/2006/relationships/hyperlink" Target="mailto:ufk87@roskazna.ru" TargetMode="External"/><Relationship Id="rId18" Type="http://schemas.openxmlformats.org/officeDocument/2006/relationships/hyperlink" Target="consultantplus://offline/ref=3A2A6B1BABBB12F8A7171EE01C2721AD0B95E7EF3261DDBBB104BB67C39FDC9DE2E58A69D6F4A1A7748E91DCr4JAK"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mailto:dag@admsurgut.ru" TargetMode="External"/><Relationship Id="rId12" Type="http://schemas.openxmlformats.org/officeDocument/2006/relationships/hyperlink" Target="fax:(3467)%20372006" TargetMode="External"/><Relationship Id="rId17" Type="http://schemas.openxmlformats.org/officeDocument/2006/relationships/hyperlink" Target="consultantplus://offline/ref=C11AAE074405599B8A9AB9B354C1EB24F6A23C70BECFD0BB421F7E51F94DED910315BB28BA2A51628634C244W9J5F" TargetMode="External"/><Relationship Id="rId2" Type="http://schemas.openxmlformats.org/officeDocument/2006/relationships/styles" Target="styles.xml"/><Relationship Id="rId16" Type="http://schemas.openxmlformats.org/officeDocument/2006/relationships/hyperlink" Target="http://www.86.gosuslugi.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ax:(3467)%20372006"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10" Type="http://schemas.openxmlformats.org/officeDocument/2006/relationships/hyperlink" Target="http://hantymansiysk.roskazna.ru/o-kaznachejstve/rukovodstvo/1025233/"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fc@admsurgut.ru" TargetMode="External"/><Relationship Id="rId14" Type="http://schemas.openxmlformats.org/officeDocument/2006/relationships/hyperlink" Target="http://admsurgut.r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TF56F-webfont">
    <w:altName w:val="Times New Roman"/>
    <w:panose1 w:val="00000000000000000000"/>
    <w:charset w:val="00"/>
    <w:family w:val="roman"/>
    <w:notTrueType/>
    <w:pitch w:val="default"/>
  </w:font>
  <w:font w:name="PTF55F-webfon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96"/>
    <w:rsid w:val="006B4C96"/>
    <w:rsid w:val="00D32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8F4A4FA56E7481890606E37B8CC1129">
    <w:name w:val="38F4A4FA56E7481890606E37B8CC1129"/>
    <w:rsid w:val="006B4C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25</Pages>
  <Words>7761</Words>
  <Characters>44242</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Кузьмина Елена Константиновна</dc:creator>
  <cp:keywords/>
  <dc:description/>
  <cp:lastModifiedBy>Кузьмина Елена Константиновна</cp:lastModifiedBy>
  <cp:revision>43</cp:revision>
  <cp:lastPrinted>2017-11-24T11:14:00Z</cp:lastPrinted>
  <dcterms:created xsi:type="dcterms:W3CDTF">2017-11-16T11:10:00Z</dcterms:created>
  <dcterms:modified xsi:type="dcterms:W3CDTF">2017-11-24T11:18:00Z</dcterms:modified>
</cp:coreProperties>
</file>