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041655" w:rsidRPr="008E7F75" w:rsidTr="008E7F75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569139930" r:id="rId9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A112C0" w:rsidRDefault="007A2D32" w:rsidP="007A2D32">
      <w:pPr>
        <w:pStyle w:val="a9"/>
        <w:rPr>
          <w:rFonts w:ascii="Times New Roman" w:hAnsi="Times New Roman"/>
          <w:sz w:val="28"/>
          <w:lang w:val="ru-RU"/>
        </w:rPr>
      </w:pPr>
      <w:permStart w:id="175992045" w:edGrp="everyone"/>
      <w:r>
        <w:rPr>
          <w:rFonts w:ascii="Times New Roman" w:hAnsi="Times New Roman"/>
          <w:sz w:val="28"/>
          <w:lang w:val="ru-RU"/>
        </w:rPr>
        <w:t xml:space="preserve">О внесении изменений в приказ </w:t>
      </w:r>
      <w:r w:rsidR="0094362E">
        <w:rPr>
          <w:rFonts w:ascii="Times New Roman" w:hAnsi="Times New Roman"/>
          <w:sz w:val="28"/>
          <w:lang w:val="ru-RU"/>
        </w:rPr>
        <w:t>департамента финансов</w:t>
      </w:r>
    </w:p>
    <w:p w:rsidR="007A2D32" w:rsidRDefault="007A2D32" w:rsidP="007A2D32">
      <w:pPr>
        <w:pStyle w:val="a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31.01.2017 № 15</w:t>
      </w:r>
      <w:r w:rsidR="00A112C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</w:t>
      </w:r>
      <w:r w:rsidRPr="0049613D"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  <w:lang w:val="ru-RU"/>
        </w:rPr>
        <w:t xml:space="preserve">типовых форм </w:t>
      </w:r>
    </w:p>
    <w:p w:rsidR="007A2D32" w:rsidRDefault="007A2D32" w:rsidP="007A2D32">
      <w:pPr>
        <w:pStyle w:val="a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соглашений (договоров) о предоставлении </w:t>
      </w:r>
    </w:p>
    <w:p w:rsidR="007A2D32" w:rsidRPr="00AE15DC" w:rsidRDefault="007A2D32" w:rsidP="007A2D32">
      <w:pPr>
        <w:pStyle w:val="a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субсидии из бюджета городского округа город Сургут» </w:t>
      </w:r>
    </w:p>
    <w:p w:rsidR="007A2D32" w:rsidRPr="0049613D" w:rsidRDefault="007A2D32" w:rsidP="007A2D32">
      <w:pPr>
        <w:pStyle w:val="a9"/>
        <w:rPr>
          <w:rFonts w:ascii="Times New Roman" w:hAnsi="Times New Roman"/>
          <w:sz w:val="28"/>
        </w:rPr>
      </w:pPr>
    </w:p>
    <w:p w:rsidR="003E65C7" w:rsidRDefault="007A2D32" w:rsidP="007A2D32">
      <w:pPr>
        <w:pStyle w:val="a7"/>
        <w:ind w:firstLine="567"/>
        <w:rPr>
          <w:lang w:val="ru-RU"/>
        </w:rPr>
      </w:pPr>
      <w:r w:rsidRPr="00A376D0">
        <w:t xml:space="preserve">В соответствии </w:t>
      </w:r>
      <w:r w:rsidR="003E65C7">
        <w:rPr>
          <w:lang w:val="ru-RU"/>
        </w:rPr>
        <w:t xml:space="preserve">с </w:t>
      </w:r>
      <w:r w:rsidR="003E65C7">
        <w:t>Федеральны</w:t>
      </w:r>
      <w:r w:rsidR="003E65C7">
        <w:rPr>
          <w:lang w:val="ru-RU"/>
        </w:rPr>
        <w:t>м</w:t>
      </w:r>
      <w:r w:rsidR="003E65C7">
        <w:t xml:space="preserve"> закон</w:t>
      </w:r>
      <w:r w:rsidR="003E65C7">
        <w:rPr>
          <w:lang w:val="ru-RU"/>
        </w:rPr>
        <w:t>ом</w:t>
      </w:r>
      <w:r w:rsidR="003E65C7">
        <w:t xml:space="preserve"> от 18 июля 2017 г. N 178-ФЗ</w:t>
      </w:r>
      <w:r w:rsidR="003E65C7">
        <w:br/>
        <w:t>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</w:p>
    <w:p w:rsidR="007A2D32" w:rsidRPr="00AA3C05" w:rsidRDefault="007A2D32" w:rsidP="007A2D32">
      <w:pPr>
        <w:pStyle w:val="a7"/>
        <w:ind w:firstLine="567"/>
        <w:rPr>
          <w:b/>
          <w:bCs/>
        </w:rPr>
      </w:pPr>
      <w:r>
        <w:rPr>
          <w:b/>
          <w:bCs/>
          <w:szCs w:val="28"/>
        </w:rPr>
        <w:t xml:space="preserve">   </w:t>
      </w:r>
    </w:p>
    <w:p w:rsidR="007A2D32" w:rsidRDefault="007A2D32" w:rsidP="007A2D32">
      <w:pPr>
        <w:pStyle w:val="a9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E65C7" w:rsidRPr="003E65C7" w:rsidRDefault="003E65C7" w:rsidP="003E65C7">
      <w:pPr>
        <w:pStyle w:val="a9"/>
        <w:numPr>
          <w:ilvl w:val="0"/>
          <w:numId w:val="1"/>
        </w:numPr>
        <w:tabs>
          <w:tab w:val="left" w:pos="1134"/>
        </w:tabs>
        <w:ind w:left="0" w:firstLine="450"/>
        <w:jc w:val="both"/>
        <w:rPr>
          <w:rFonts w:ascii="Times New Roman" w:hAnsi="Times New Roman"/>
          <w:sz w:val="28"/>
        </w:rPr>
      </w:pPr>
      <w:r w:rsidRPr="003E65C7">
        <w:rPr>
          <w:rFonts w:ascii="Times New Roman" w:hAnsi="Times New Roman"/>
          <w:sz w:val="28"/>
        </w:rPr>
        <w:t>Внести в приказ департамента финансов Администрации города                      от 31.01.2017 № 15</w:t>
      </w:r>
      <w:r w:rsidRPr="003E65C7">
        <w:rPr>
          <w:rFonts w:ascii="Times New Roman" w:hAnsi="Times New Roman"/>
          <w:sz w:val="28"/>
          <w:lang w:val="ru-RU"/>
        </w:rPr>
        <w:t xml:space="preserve"> </w:t>
      </w:r>
      <w:r w:rsidRPr="003E65C7">
        <w:rPr>
          <w:rFonts w:ascii="Times New Roman" w:hAnsi="Times New Roman"/>
          <w:sz w:val="28"/>
        </w:rPr>
        <w:t xml:space="preserve">«Об утверждении типовых форм соглашений (договоров) </w:t>
      </w:r>
      <w:r w:rsidR="00A112C0">
        <w:rPr>
          <w:rFonts w:ascii="Times New Roman" w:hAnsi="Times New Roman"/>
          <w:sz w:val="28"/>
          <w:lang w:val="ru-RU"/>
        </w:rPr>
        <w:t xml:space="preserve">    </w:t>
      </w:r>
      <w:r w:rsidRPr="003E65C7">
        <w:rPr>
          <w:rFonts w:ascii="Times New Roman" w:hAnsi="Times New Roman"/>
          <w:sz w:val="28"/>
        </w:rPr>
        <w:t>о предоставлении субсидии из бюджета городского округа город Сургут) следующие изменения:</w:t>
      </w:r>
    </w:p>
    <w:p w:rsidR="006E0AF2" w:rsidRDefault="006E0AF2" w:rsidP="00F440C8">
      <w:pPr>
        <w:pStyle w:val="a9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94362E">
        <w:rPr>
          <w:rFonts w:ascii="Times New Roman" w:hAnsi="Times New Roman"/>
          <w:sz w:val="28"/>
        </w:rPr>
        <w:t>Пункт</w:t>
      </w:r>
      <w:r w:rsidR="0094362E" w:rsidRPr="0094362E">
        <w:rPr>
          <w:rFonts w:ascii="Times New Roman" w:hAnsi="Times New Roman"/>
          <w:sz w:val="28"/>
        </w:rPr>
        <w:t>ы</w:t>
      </w:r>
      <w:r w:rsidRPr="0094362E">
        <w:rPr>
          <w:rFonts w:ascii="Times New Roman" w:hAnsi="Times New Roman"/>
          <w:sz w:val="28"/>
        </w:rPr>
        <w:t xml:space="preserve"> 6.6. приложения 1</w:t>
      </w:r>
      <w:r w:rsidR="0094362E" w:rsidRPr="0094362E">
        <w:rPr>
          <w:rFonts w:ascii="Times New Roman" w:hAnsi="Times New Roman"/>
          <w:sz w:val="28"/>
        </w:rPr>
        <w:t xml:space="preserve">, 2, 4 и пункт 6.5 приложения 3 </w:t>
      </w:r>
      <w:r w:rsidRPr="0094362E">
        <w:rPr>
          <w:rFonts w:ascii="Times New Roman" w:hAnsi="Times New Roman"/>
          <w:sz w:val="28"/>
        </w:rPr>
        <w:t xml:space="preserve"> к приказу </w:t>
      </w:r>
      <w:r w:rsidR="0094362E" w:rsidRPr="0094362E">
        <w:rPr>
          <w:rFonts w:ascii="Times New Roman" w:hAnsi="Times New Roman"/>
          <w:sz w:val="28"/>
        </w:rPr>
        <w:t>после слов «выражает согласие» дополнить словами «и</w:t>
      </w:r>
      <w:r w:rsidR="0094362E" w:rsidRPr="00D53121">
        <w:rPr>
          <w:rFonts w:ascii="Times New Roman" w:hAnsi="Times New Roman"/>
          <w:sz w:val="28"/>
        </w:rPr>
        <w:t xml:space="preserve"> обеспечивает согласие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94362E" w:rsidRPr="0094362E">
        <w:rPr>
          <w:rFonts w:ascii="Times New Roman" w:hAnsi="Times New Roman"/>
          <w:sz w:val="28"/>
        </w:rPr>
        <w:t>настоящему Соглашению</w:t>
      </w:r>
      <w:r w:rsidR="0094362E">
        <w:rPr>
          <w:rFonts w:ascii="Times New Roman" w:hAnsi="Times New Roman"/>
          <w:sz w:val="28"/>
          <w:lang w:val="ru-RU"/>
        </w:rPr>
        <w:t>»</w:t>
      </w:r>
      <w:r w:rsidR="00F440C8">
        <w:rPr>
          <w:rFonts w:ascii="Times New Roman" w:hAnsi="Times New Roman"/>
          <w:sz w:val="28"/>
          <w:lang w:val="ru-RU"/>
        </w:rPr>
        <w:t>.</w:t>
      </w:r>
    </w:p>
    <w:p w:rsidR="00F440C8" w:rsidRPr="00F440C8" w:rsidRDefault="00F440C8" w:rsidP="00F440C8">
      <w:pPr>
        <w:pStyle w:val="a9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Приложение 3 дополнить пункт</w:t>
      </w: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>ом 6.1.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1 </w:t>
      </w:r>
      <w:r>
        <w:rPr>
          <w:rFonts w:ascii="Times New Roman" w:hAnsi="Times New Roman"/>
          <w:sz w:val="28"/>
          <w:lang w:val="ru-RU"/>
        </w:rPr>
        <w:t>следующего содержания:</w:t>
      </w:r>
    </w:p>
    <w:p w:rsidR="00F440C8" w:rsidRPr="00F440C8" w:rsidRDefault="00F440C8" w:rsidP="00F440C8">
      <w:pPr>
        <w:ind w:firstLine="567"/>
        <w:contextualSpacing/>
        <w:jc w:val="both"/>
        <w:rPr>
          <w:sz w:val="28"/>
        </w:rPr>
      </w:pPr>
      <w:r>
        <w:rPr>
          <w:sz w:val="28"/>
        </w:rPr>
        <w:t>«6.1.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3F08E2">
        <w:rPr>
          <w:sz w:val="28"/>
          <w:szCs w:val="28"/>
        </w:rPr>
        <w:t xml:space="preserve">Сторона </w:t>
      </w:r>
      <w:r>
        <w:rPr>
          <w:sz w:val="28"/>
          <w:szCs w:val="28"/>
        </w:rPr>
        <w:t>2</w:t>
      </w:r>
      <w:r w:rsidRPr="003F08E2">
        <w:rPr>
          <w:sz w:val="28"/>
          <w:szCs w:val="28"/>
        </w:rPr>
        <w:t xml:space="preserve"> несет ответственность за нецелевое использование средств</w:t>
      </w:r>
      <w:r>
        <w:rPr>
          <w:sz w:val="28"/>
          <w:szCs w:val="28"/>
        </w:rPr>
        <w:t xml:space="preserve"> Субсидии</w:t>
      </w:r>
      <w:r w:rsidRPr="003F08E2">
        <w:rPr>
          <w:sz w:val="28"/>
          <w:szCs w:val="28"/>
        </w:rPr>
        <w:t>, полученных в соответствии с настоящим соглашением</w:t>
      </w:r>
      <w:proofErr w:type="gramStart"/>
      <w:r w:rsidRPr="003F08E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A2D32" w:rsidRPr="00C51672" w:rsidRDefault="007A2D32" w:rsidP="007A2D32">
      <w:pPr>
        <w:pStyle w:val="a9"/>
        <w:numPr>
          <w:ilvl w:val="0"/>
          <w:numId w:val="1"/>
        </w:numPr>
        <w:tabs>
          <w:tab w:val="left" w:pos="1134"/>
        </w:tabs>
        <w:ind w:left="0" w:firstLine="450"/>
        <w:jc w:val="both"/>
        <w:rPr>
          <w:rFonts w:ascii="Times New Roman" w:hAnsi="Times New Roman"/>
          <w:sz w:val="28"/>
        </w:rPr>
      </w:pPr>
      <w:r w:rsidRPr="00C51672">
        <w:rPr>
          <w:rFonts w:ascii="Times New Roman" w:hAnsi="Times New Roman"/>
          <w:sz w:val="28"/>
        </w:rPr>
        <w:t>Управлению сводной бюджетной росписи и мониторинга исполнения бюджета представить настоящий приказ:</w:t>
      </w:r>
    </w:p>
    <w:p w:rsidR="007A2D32" w:rsidRDefault="007A2D32" w:rsidP="007A2D32">
      <w:pPr>
        <w:pStyle w:val="a7"/>
        <w:rPr>
          <w:szCs w:val="28"/>
        </w:rPr>
      </w:pPr>
      <w:r w:rsidRPr="009739C2">
        <w:rPr>
          <w:szCs w:val="28"/>
        </w:rPr>
        <w:t xml:space="preserve">          - в управление</w:t>
      </w:r>
      <w:r>
        <w:rPr>
          <w:szCs w:val="28"/>
        </w:rPr>
        <w:t xml:space="preserve"> </w:t>
      </w:r>
      <w:r w:rsidR="00D117B8">
        <w:rPr>
          <w:szCs w:val="28"/>
          <w:lang w:val="ru-RU"/>
        </w:rPr>
        <w:t xml:space="preserve">по связям с общественностью и средствами массовой информации </w:t>
      </w:r>
      <w:r w:rsidRPr="009739C2">
        <w:rPr>
          <w:szCs w:val="28"/>
        </w:rPr>
        <w:t xml:space="preserve">Администрации города для </w:t>
      </w:r>
      <w:r w:rsidRPr="007C24EC">
        <w:rPr>
          <w:szCs w:val="28"/>
        </w:rPr>
        <w:t xml:space="preserve">опубликования в средствах массовой информации и размещения на официальном </w:t>
      </w:r>
      <w:r>
        <w:rPr>
          <w:szCs w:val="28"/>
        </w:rPr>
        <w:t>портале</w:t>
      </w:r>
      <w:r w:rsidRPr="007C24EC">
        <w:rPr>
          <w:szCs w:val="28"/>
        </w:rPr>
        <w:t xml:space="preserve"> Администрации города;</w:t>
      </w:r>
    </w:p>
    <w:p w:rsidR="00525B56" w:rsidRDefault="007A2D32" w:rsidP="007A2D32">
      <w:pPr>
        <w:pStyle w:val="a7"/>
        <w:rPr>
          <w:szCs w:val="28"/>
          <w:lang w:val="ru-RU"/>
        </w:rPr>
      </w:pPr>
      <w:r w:rsidRPr="007C24EC">
        <w:rPr>
          <w:szCs w:val="28"/>
        </w:rPr>
        <w:tab/>
        <w:t xml:space="preserve">- в управление </w:t>
      </w:r>
      <w:r w:rsidR="00D117B8">
        <w:rPr>
          <w:szCs w:val="28"/>
          <w:lang w:val="ru-RU"/>
        </w:rPr>
        <w:t xml:space="preserve">организационной работы и документационного обеспечения </w:t>
      </w:r>
      <w:r w:rsidR="00525B56">
        <w:rPr>
          <w:szCs w:val="28"/>
          <w:lang w:val="ru-RU"/>
        </w:rPr>
        <w:t xml:space="preserve">  </w:t>
      </w:r>
      <w:r w:rsidRPr="007C24EC">
        <w:rPr>
          <w:szCs w:val="28"/>
        </w:rPr>
        <w:t xml:space="preserve">Администрации </w:t>
      </w:r>
      <w:r w:rsidR="00525B56">
        <w:rPr>
          <w:szCs w:val="28"/>
          <w:lang w:val="ru-RU"/>
        </w:rPr>
        <w:t xml:space="preserve">   </w:t>
      </w:r>
      <w:r w:rsidRPr="007C24EC">
        <w:rPr>
          <w:szCs w:val="28"/>
        </w:rPr>
        <w:t xml:space="preserve">города </w:t>
      </w:r>
      <w:r w:rsidR="00525B56">
        <w:rPr>
          <w:szCs w:val="28"/>
          <w:lang w:val="ru-RU"/>
        </w:rPr>
        <w:t xml:space="preserve">   </w:t>
      </w:r>
      <w:r w:rsidRPr="007C24EC">
        <w:rPr>
          <w:szCs w:val="28"/>
        </w:rPr>
        <w:t xml:space="preserve">для </w:t>
      </w:r>
      <w:r w:rsidR="00525B56">
        <w:rPr>
          <w:szCs w:val="28"/>
          <w:lang w:val="ru-RU"/>
        </w:rPr>
        <w:t xml:space="preserve">  </w:t>
      </w:r>
      <w:r w:rsidRPr="007C24EC">
        <w:rPr>
          <w:szCs w:val="28"/>
        </w:rPr>
        <w:t xml:space="preserve">направления </w:t>
      </w:r>
      <w:r w:rsidR="00525B56">
        <w:rPr>
          <w:szCs w:val="28"/>
          <w:lang w:val="ru-RU"/>
        </w:rPr>
        <w:t xml:space="preserve">   </w:t>
      </w:r>
      <w:r w:rsidRPr="007C24EC">
        <w:rPr>
          <w:szCs w:val="28"/>
        </w:rPr>
        <w:t>в</w:t>
      </w:r>
      <w:r w:rsidR="00525B56">
        <w:rPr>
          <w:szCs w:val="28"/>
          <w:lang w:val="ru-RU"/>
        </w:rPr>
        <w:t xml:space="preserve">  </w:t>
      </w:r>
      <w:r w:rsidRPr="007C24EC">
        <w:rPr>
          <w:szCs w:val="28"/>
        </w:rPr>
        <w:t xml:space="preserve"> </w:t>
      </w:r>
      <w:r w:rsidR="00525B56">
        <w:rPr>
          <w:szCs w:val="28"/>
          <w:lang w:val="ru-RU"/>
        </w:rPr>
        <w:t xml:space="preserve">  </w:t>
      </w:r>
      <w:r w:rsidRPr="007C24EC">
        <w:rPr>
          <w:szCs w:val="28"/>
        </w:rPr>
        <w:t xml:space="preserve">Регистр </w:t>
      </w:r>
    </w:p>
    <w:p w:rsidR="00525B56" w:rsidRDefault="00525B56" w:rsidP="007A2D32">
      <w:pPr>
        <w:pStyle w:val="a7"/>
        <w:rPr>
          <w:szCs w:val="28"/>
          <w:lang w:val="ru-RU"/>
        </w:rPr>
      </w:pPr>
    </w:p>
    <w:p w:rsidR="00525B56" w:rsidRDefault="00525B56" w:rsidP="007A2D32">
      <w:pPr>
        <w:pStyle w:val="a7"/>
        <w:rPr>
          <w:szCs w:val="28"/>
          <w:lang w:val="ru-RU"/>
        </w:rPr>
      </w:pPr>
    </w:p>
    <w:p w:rsidR="00525B56" w:rsidRDefault="00525B56" w:rsidP="007A2D32">
      <w:pPr>
        <w:pStyle w:val="a7"/>
        <w:rPr>
          <w:szCs w:val="28"/>
          <w:lang w:val="ru-RU"/>
        </w:rPr>
      </w:pPr>
    </w:p>
    <w:p w:rsidR="007A2D32" w:rsidRDefault="007A2D32" w:rsidP="007A2D32">
      <w:pPr>
        <w:pStyle w:val="a7"/>
        <w:rPr>
          <w:szCs w:val="28"/>
        </w:rPr>
      </w:pPr>
      <w:r w:rsidRPr="007C24EC">
        <w:rPr>
          <w:szCs w:val="28"/>
        </w:rPr>
        <w:t>муниципальных нормативных правовых актов Ханты-Манс</w:t>
      </w:r>
      <w:r>
        <w:rPr>
          <w:szCs w:val="28"/>
        </w:rPr>
        <w:t>ийского автономного округа - Югры;</w:t>
      </w:r>
    </w:p>
    <w:p w:rsidR="007A2D32" w:rsidRDefault="007A2D32" w:rsidP="007A2D32">
      <w:pPr>
        <w:pStyle w:val="a7"/>
        <w:ind w:firstLine="709"/>
        <w:rPr>
          <w:szCs w:val="28"/>
        </w:rPr>
      </w:pPr>
      <w:r>
        <w:rPr>
          <w:szCs w:val="28"/>
        </w:rPr>
        <w:t>- в справочно-правовые системы.</w:t>
      </w:r>
    </w:p>
    <w:p w:rsidR="007A2D32" w:rsidRDefault="007A2D32" w:rsidP="007A2D32">
      <w:pPr>
        <w:pStyle w:val="a7"/>
        <w:ind w:firstLine="426"/>
        <w:rPr>
          <w:szCs w:val="28"/>
        </w:rPr>
      </w:pPr>
      <w:r w:rsidRPr="00C67A0A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</w:r>
      <w:r w:rsidRPr="007C24EC">
        <w:rPr>
          <w:szCs w:val="28"/>
        </w:rPr>
        <w:t xml:space="preserve">Настоящий приказ вступает в силу </w:t>
      </w:r>
      <w:r w:rsidR="005C593B">
        <w:rPr>
          <w:szCs w:val="28"/>
          <w:lang w:val="ru-RU"/>
        </w:rPr>
        <w:t>с 01.01.2018</w:t>
      </w:r>
      <w:r>
        <w:rPr>
          <w:szCs w:val="28"/>
        </w:rPr>
        <w:t>.</w:t>
      </w:r>
    </w:p>
    <w:p w:rsidR="007A2D32" w:rsidRDefault="007A2D32" w:rsidP="007A2D32">
      <w:pPr>
        <w:pStyle w:val="a7"/>
        <w:ind w:firstLine="426"/>
        <w:contextualSpacing/>
      </w:pPr>
      <w:r>
        <w:rPr>
          <w:szCs w:val="28"/>
        </w:rPr>
        <w:t xml:space="preserve">4. </w:t>
      </w:r>
      <w:r>
        <w:t xml:space="preserve">Контроль за выполнением настоящего приказа возложить на заместителя директора Хрусталеву Е.А. </w:t>
      </w:r>
    </w:p>
    <w:p w:rsidR="007A2D32" w:rsidRDefault="007A2D32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  <w:r w:rsidRPr="007A2D32">
        <w:rPr>
          <w:sz w:val="28"/>
          <w:szCs w:val="28"/>
        </w:rPr>
        <w:t xml:space="preserve">   </w:t>
      </w:r>
    </w:p>
    <w:p w:rsidR="007A2D32" w:rsidRDefault="007A2D32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</w:p>
    <w:p w:rsidR="007A2D32" w:rsidRPr="007A2D32" w:rsidRDefault="007A2D32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  <w:r w:rsidRPr="007A2D32">
        <w:rPr>
          <w:sz w:val="28"/>
          <w:szCs w:val="28"/>
        </w:rPr>
        <w:t xml:space="preserve">  Директор департамента                    </w:t>
      </w:r>
      <w:r>
        <w:rPr>
          <w:sz w:val="28"/>
          <w:szCs w:val="28"/>
        </w:rPr>
        <w:t xml:space="preserve">           </w:t>
      </w:r>
      <w:r w:rsidRPr="007A2D32">
        <w:rPr>
          <w:sz w:val="28"/>
          <w:szCs w:val="28"/>
        </w:rPr>
        <w:t xml:space="preserve">                                   Е.В. Дергунова</w:t>
      </w:r>
    </w:p>
    <w:p w:rsidR="007A2D32" w:rsidRDefault="007A2D32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5C593B" w:rsidRDefault="005C593B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94362E" w:rsidRDefault="0094362E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7A2D32" w:rsidRPr="005807FA" w:rsidRDefault="007A2D32" w:rsidP="007A2D32">
      <w:pPr>
        <w:pStyle w:val="a7"/>
        <w:ind w:right="96" w:hanging="567"/>
        <w:rPr>
          <w:bCs/>
          <w:szCs w:val="28"/>
        </w:rPr>
      </w:pPr>
      <w:r>
        <w:rPr>
          <w:bCs/>
          <w:szCs w:val="28"/>
        </w:rPr>
        <w:t>СОГЛАСОВАНО</w:t>
      </w:r>
    </w:p>
    <w:p w:rsidR="007A2D32" w:rsidRPr="005807FA" w:rsidRDefault="007A2D32" w:rsidP="007A2D32">
      <w:pPr>
        <w:pStyle w:val="a7"/>
        <w:ind w:right="96" w:hanging="567"/>
        <w:rPr>
          <w:bCs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1560"/>
        <w:gridCol w:w="1730"/>
      </w:tblGrid>
      <w:tr w:rsidR="007A2D32" w:rsidRPr="005A41A6" w:rsidTr="008B3CF4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820" w:type="dxa"/>
            <w:vAlign w:val="center"/>
          </w:tcPr>
          <w:p w:rsidR="007A2D32" w:rsidRPr="000F34B6" w:rsidRDefault="007A2D32" w:rsidP="008B3CF4">
            <w:pPr>
              <w:pStyle w:val="a7"/>
              <w:ind w:right="96"/>
              <w:jc w:val="center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Должность, Ф.И.О.</w:t>
            </w:r>
          </w:p>
        </w:tc>
        <w:tc>
          <w:tcPr>
            <w:tcW w:w="1984" w:type="dxa"/>
            <w:vAlign w:val="center"/>
          </w:tcPr>
          <w:p w:rsidR="007A2D32" w:rsidRPr="000F34B6" w:rsidRDefault="007A2D32" w:rsidP="008B3CF4">
            <w:pPr>
              <w:pStyle w:val="a7"/>
              <w:ind w:right="96"/>
              <w:jc w:val="center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Подпись</w:t>
            </w:r>
          </w:p>
          <w:p w:rsidR="007A2D32" w:rsidRPr="000F34B6" w:rsidRDefault="007A2D32" w:rsidP="008B3CF4">
            <w:pPr>
              <w:pStyle w:val="a7"/>
              <w:jc w:val="center"/>
              <w:rPr>
                <w:bCs/>
                <w:szCs w:val="28"/>
                <w:lang w:val="ru-RU" w:eastAsia="ru-RU"/>
              </w:rPr>
            </w:pPr>
            <w:proofErr w:type="gramStart"/>
            <w:r w:rsidRPr="000F34B6">
              <w:rPr>
                <w:bCs/>
                <w:szCs w:val="28"/>
                <w:lang w:val="ru-RU" w:eastAsia="ru-RU"/>
              </w:rPr>
              <w:t>(возможные</w:t>
            </w:r>
            <w:proofErr w:type="gramEnd"/>
          </w:p>
          <w:p w:rsidR="007A2D32" w:rsidRPr="000F34B6" w:rsidRDefault="007A2D32" w:rsidP="008B3CF4">
            <w:pPr>
              <w:pStyle w:val="a7"/>
              <w:jc w:val="center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замечания)</w:t>
            </w:r>
          </w:p>
        </w:tc>
        <w:tc>
          <w:tcPr>
            <w:tcW w:w="3290" w:type="dxa"/>
            <w:gridSpan w:val="2"/>
            <w:vAlign w:val="center"/>
          </w:tcPr>
          <w:p w:rsidR="007A2D32" w:rsidRPr="000F34B6" w:rsidRDefault="007A2D32" w:rsidP="008B3CF4">
            <w:pPr>
              <w:pStyle w:val="a7"/>
              <w:jc w:val="center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Время согласования</w:t>
            </w:r>
          </w:p>
          <w:p w:rsidR="007A2D32" w:rsidRPr="000F34B6" w:rsidRDefault="007A2D32" w:rsidP="008B3CF4">
            <w:pPr>
              <w:pStyle w:val="a7"/>
              <w:jc w:val="center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документов</w:t>
            </w:r>
          </w:p>
        </w:tc>
      </w:tr>
      <w:tr w:rsidR="007A2D32" w:rsidRPr="005A41A6" w:rsidTr="008B3CF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820" w:type="dxa"/>
            <w:vAlign w:val="center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 xml:space="preserve">Заместитель директора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Е.А. Хрусталева</w:t>
            </w:r>
          </w:p>
        </w:tc>
        <w:tc>
          <w:tcPr>
            <w:tcW w:w="1984" w:type="dxa"/>
          </w:tcPr>
          <w:p w:rsidR="007A2D32" w:rsidRPr="000F34B6" w:rsidRDefault="007A2D32" w:rsidP="008B3CF4">
            <w:pPr>
              <w:pStyle w:val="a7"/>
              <w:ind w:right="96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Дата </w:t>
            </w:r>
            <w:proofErr w:type="spellStart"/>
            <w:r w:rsidRPr="000F34B6">
              <w:rPr>
                <w:bCs/>
                <w:szCs w:val="28"/>
                <w:u w:val="single"/>
                <w:lang w:val="ru-RU" w:eastAsia="ru-RU"/>
              </w:rPr>
              <w:t>вх</w:t>
            </w:r>
            <w:proofErr w:type="spellEnd"/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.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«___»___</w:t>
            </w:r>
          </w:p>
        </w:tc>
        <w:tc>
          <w:tcPr>
            <w:tcW w:w="1730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Дата исх.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«___»__</w:t>
            </w:r>
          </w:p>
        </w:tc>
      </w:tr>
      <w:tr w:rsidR="007A2D32" w:rsidRPr="005A41A6" w:rsidTr="008B3CF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820" w:type="dxa"/>
            <w:vAlign w:val="center"/>
          </w:tcPr>
          <w:p w:rsidR="007A2D32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>Заместитель директора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>С.Б. Смолдырева</w:t>
            </w:r>
          </w:p>
        </w:tc>
        <w:tc>
          <w:tcPr>
            <w:tcW w:w="1984" w:type="dxa"/>
          </w:tcPr>
          <w:p w:rsidR="007A2D32" w:rsidRPr="000F34B6" w:rsidRDefault="007A2D32" w:rsidP="008B3CF4">
            <w:pPr>
              <w:pStyle w:val="a7"/>
              <w:ind w:right="96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Дата </w:t>
            </w:r>
            <w:proofErr w:type="spellStart"/>
            <w:r w:rsidRPr="000F34B6">
              <w:rPr>
                <w:bCs/>
                <w:szCs w:val="28"/>
                <w:u w:val="single"/>
                <w:lang w:val="ru-RU" w:eastAsia="ru-RU"/>
              </w:rPr>
              <w:t>вх</w:t>
            </w:r>
            <w:proofErr w:type="spellEnd"/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.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«___»___</w:t>
            </w:r>
          </w:p>
        </w:tc>
        <w:tc>
          <w:tcPr>
            <w:tcW w:w="1730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Дата исх.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«___»__</w:t>
            </w:r>
          </w:p>
        </w:tc>
      </w:tr>
      <w:tr w:rsidR="007A2D32" w:rsidRPr="005A41A6" w:rsidTr="008B3CF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820" w:type="dxa"/>
            <w:vAlign w:val="center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 xml:space="preserve">Начальник управления сводной бюджетной росписи и мониторинга исполнения бюджета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 xml:space="preserve">О.С. Минакова </w:t>
            </w:r>
          </w:p>
        </w:tc>
        <w:tc>
          <w:tcPr>
            <w:tcW w:w="1984" w:type="dxa"/>
          </w:tcPr>
          <w:p w:rsidR="007A2D32" w:rsidRPr="000F34B6" w:rsidRDefault="007A2D32" w:rsidP="008B3CF4">
            <w:pPr>
              <w:pStyle w:val="a7"/>
              <w:ind w:right="96"/>
              <w:jc w:val="center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Дата </w:t>
            </w:r>
            <w:proofErr w:type="spellStart"/>
            <w:r w:rsidRPr="000F34B6">
              <w:rPr>
                <w:bCs/>
                <w:szCs w:val="28"/>
                <w:u w:val="single"/>
                <w:lang w:val="ru-RU" w:eastAsia="ru-RU"/>
              </w:rPr>
              <w:t>вх</w:t>
            </w:r>
            <w:proofErr w:type="spellEnd"/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.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«___»___</w:t>
            </w:r>
          </w:p>
        </w:tc>
        <w:tc>
          <w:tcPr>
            <w:tcW w:w="1730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Дата исх.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«___»__</w:t>
            </w:r>
          </w:p>
        </w:tc>
      </w:tr>
      <w:tr w:rsidR="007A2D32" w:rsidRPr="005A41A6" w:rsidTr="008B3CF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820" w:type="dxa"/>
            <w:vAlign w:val="center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 xml:space="preserve">Правовое управление Администрации города </w:t>
            </w:r>
          </w:p>
        </w:tc>
        <w:tc>
          <w:tcPr>
            <w:tcW w:w="1984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Дата </w:t>
            </w:r>
            <w:proofErr w:type="spellStart"/>
            <w:r w:rsidRPr="000F34B6">
              <w:rPr>
                <w:bCs/>
                <w:szCs w:val="28"/>
                <w:u w:val="single"/>
                <w:lang w:val="ru-RU" w:eastAsia="ru-RU"/>
              </w:rPr>
              <w:t>вх</w:t>
            </w:r>
            <w:proofErr w:type="spellEnd"/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.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«___»___</w:t>
            </w:r>
          </w:p>
        </w:tc>
        <w:tc>
          <w:tcPr>
            <w:tcW w:w="1730" w:type="dxa"/>
          </w:tcPr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u w:val="single"/>
                <w:lang w:val="ru-RU" w:eastAsia="ru-RU"/>
              </w:rPr>
            </w:pPr>
            <w:r w:rsidRPr="000F34B6">
              <w:rPr>
                <w:bCs/>
                <w:szCs w:val="28"/>
                <w:u w:val="single"/>
                <w:lang w:val="ru-RU" w:eastAsia="ru-RU"/>
              </w:rPr>
              <w:t xml:space="preserve">Дата исх. </w:t>
            </w:r>
          </w:p>
          <w:p w:rsidR="007A2D32" w:rsidRPr="000F34B6" w:rsidRDefault="007A2D32" w:rsidP="008B3CF4">
            <w:pPr>
              <w:pStyle w:val="a7"/>
              <w:ind w:right="96"/>
              <w:rPr>
                <w:bCs/>
                <w:szCs w:val="28"/>
                <w:lang w:val="ru-RU" w:eastAsia="ru-RU"/>
              </w:rPr>
            </w:pPr>
            <w:r w:rsidRPr="000F34B6">
              <w:rPr>
                <w:bCs/>
                <w:szCs w:val="28"/>
                <w:lang w:val="ru-RU" w:eastAsia="ru-RU"/>
              </w:rPr>
              <w:t>«___»__</w:t>
            </w:r>
          </w:p>
        </w:tc>
      </w:tr>
    </w:tbl>
    <w:p w:rsidR="007A2D32" w:rsidRPr="005A41A6" w:rsidRDefault="007A2D32" w:rsidP="007A2D32">
      <w:pPr>
        <w:rPr>
          <w:szCs w:val="28"/>
        </w:rPr>
      </w:pPr>
    </w:p>
    <w:p w:rsidR="007A2D32" w:rsidRPr="005A41A6" w:rsidRDefault="007A2D32" w:rsidP="007A2D32">
      <w:pPr>
        <w:ind w:hanging="567"/>
        <w:rPr>
          <w:szCs w:val="28"/>
        </w:rPr>
      </w:pPr>
      <w:r w:rsidRPr="005A41A6">
        <w:rPr>
          <w:szCs w:val="28"/>
        </w:rPr>
        <w:t>Разослать:</w:t>
      </w:r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 xml:space="preserve">Отдел городского хозяйства  департамента финансов </w:t>
      </w:r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>Отдел социальной сферы департамента финансов</w:t>
      </w:r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 xml:space="preserve">Отдел </w:t>
      </w:r>
      <w:proofErr w:type="gramStart"/>
      <w:r>
        <w:rPr>
          <w:szCs w:val="28"/>
        </w:rPr>
        <w:t>исполнения расходов бюджета департамента финансов</w:t>
      </w:r>
      <w:proofErr w:type="gramEnd"/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>Департамент образования</w:t>
      </w:r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>Департамент архитектуры и градостроительства</w:t>
      </w:r>
    </w:p>
    <w:p w:rsidR="007A2D32" w:rsidRDefault="007A2D32" w:rsidP="007A2D32">
      <w:pPr>
        <w:ind w:hanging="567"/>
        <w:rPr>
          <w:szCs w:val="28"/>
        </w:rPr>
      </w:pPr>
    </w:p>
    <w:p w:rsidR="007A2D32" w:rsidRPr="005807FA" w:rsidRDefault="007A2D32" w:rsidP="007A2D32">
      <w:pPr>
        <w:ind w:hanging="567"/>
        <w:rPr>
          <w:szCs w:val="28"/>
        </w:rPr>
      </w:pPr>
      <w:r>
        <w:rPr>
          <w:szCs w:val="28"/>
        </w:rPr>
        <w:t>Структурные подразделения Администрации города</w:t>
      </w:r>
      <w:r w:rsidRPr="005807FA">
        <w:rPr>
          <w:szCs w:val="28"/>
        </w:rPr>
        <w:t>:</w:t>
      </w:r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>Управление бюджетного учета  и отчетности Администрации города</w:t>
      </w:r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>Департамент городского хозяйства</w:t>
      </w:r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>Комитет по управлению имуществом</w:t>
      </w:r>
    </w:p>
    <w:p w:rsidR="007A2D32" w:rsidRDefault="007A2D32" w:rsidP="007A2D32">
      <w:pPr>
        <w:ind w:hanging="567"/>
        <w:rPr>
          <w:szCs w:val="28"/>
        </w:rPr>
      </w:pPr>
      <w:r>
        <w:rPr>
          <w:szCs w:val="28"/>
        </w:rPr>
        <w:t>Управление экономики и стратегического планирования</w:t>
      </w:r>
    </w:p>
    <w:p w:rsidR="007A2D32" w:rsidRDefault="007A2D32" w:rsidP="007A2D32">
      <w:pPr>
        <w:ind w:hanging="567"/>
        <w:rPr>
          <w:szCs w:val="28"/>
        </w:rPr>
      </w:pPr>
    </w:p>
    <w:p w:rsidR="007A2D32" w:rsidRDefault="007A2D32" w:rsidP="007A2D32">
      <w:pPr>
        <w:ind w:hanging="567"/>
        <w:rPr>
          <w:szCs w:val="28"/>
        </w:rPr>
      </w:pPr>
    </w:p>
    <w:p w:rsidR="007A2D32" w:rsidRDefault="007A2D32" w:rsidP="007A2D32">
      <w:pPr>
        <w:ind w:hanging="567"/>
        <w:rPr>
          <w:szCs w:val="28"/>
        </w:rPr>
      </w:pPr>
    </w:p>
    <w:p w:rsidR="007A2D32" w:rsidRDefault="007A2D32" w:rsidP="007A2D32">
      <w:pPr>
        <w:ind w:hanging="567"/>
        <w:rPr>
          <w:szCs w:val="28"/>
        </w:rPr>
      </w:pPr>
    </w:p>
    <w:p w:rsidR="00D117B8" w:rsidRDefault="00D117B8" w:rsidP="007A2D32">
      <w:pPr>
        <w:ind w:hanging="567"/>
        <w:rPr>
          <w:szCs w:val="28"/>
        </w:rPr>
      </w:pPr>
    </w:p>
    <w:p w:rsidR="00D117B8" w:rsidRDefault="00D117B8" w:rsidP="007A2D32">
      <w:pPr>
        <w:ind w:hanging="567"/>
        <w:rPr>
          <w:szCs w:val="28"/>
        </w:rPr>
      </w:pPr>
    </w:p>
    <w:p w:rsidR="00D117B8" w:rsidRDefault="00D117B8" w:rsidP="007A2D32">
      <w:pPr>
        <w:ind w:hanging="567"/>
        <w:rPr>
          <w:szCs w:val="28"/>
        </w:rPr>
      </w:pPr>
    </w:p>
    <w:p w:rsidR="00D117B8" w:rsidRDefault="00D117B8" w:rsidP="007A2D32">
      <w:pPr>
        <w:ind w:hanging="567"/>
        <w:rPr>
          <w:szCs w:val="28"/>
        </w:rPr>
      </w:pPr>
    </w:p>
    <w:p w:rsidR="00D117B8" w:rsidRDefault="00D117B8" w:rsidP="007A2D32">
      <w:pPr>
        <w:ind w:hanging="567"/>
        <w:rPr>
          <w:szCs w:val="28"/>
        </w:rPr>
      </w:pPr>
    </w:p>
    <w:p w:rsidR="00D117B8" w:rsidRDefault="00D117B8" w:rsidP="007A2D32">
      <w:pPr>
        <w:ind w:hanging="567"/>
        <w:rPr>
          <w:szCs w:val="28"/>
        </w:rPr>
      </w:pPr>
    </w:p>
    <w:p w:rsidR="00D117B8" w:rsidRDefault="00D117B8" w:rsidP="007A2D32">
      <w:pPr>
        <w:ind w:hanging="567"/>
        <w:rPr>
          <w:szCs w:val="28"/>
        </w:rPr>
      </w:pPr>
    </w:p>
    <w:p w:rsidR="00D117B8" w:rsidRDefault="00D117B8" w:rsidP="007A2D32">
      <w:pPr>
        <w:ind w:hanging="567"/>
        <w:rPr>
          <w:szCs w:val="28"/>
        </w:rPr>
      </w:pPr>
    </w:p>
    <w:p w:rsidR="007A2D32" w:rsidRDefault="007A2D32" w:rsidP="007A2D32">
      <w:pPr>
        <w:ind w:hanging="567"/>
        <w:rPr>
          <w:szCs w:val="28"/>
        </w:rPr>
      </w:pPr>
    </w:p>
    <w:p w:rsidR="007A2D32" w:rsidRDefault="007A2D32" w:rsidP="007A2D32">
      <w:pPr>
        <w:ind w:hanging="567"/>
        <w:rPr>
          <w:szCs w:val="28"/>
        </w:rPr>
      </w:pPr>
    </w:p>
    <w:p w:rsidR="007A2D32" w:rsidRDefault="007A2D32" w:rsidP="007A2D32">
      <w:pPr>
        <w:ind w:hanging="567"/>
        <w:rPr>
          <w:szCs w:val="28"/>
        </w:rPr>
      </w:pPr>
    </w:p>
    <w:p w:rsidR="007A2D32" w:rsidRDefault="007A2D32" w:rsidP="007A2D32">
      <w:pPr>
        <w:ind w:hanging="567"/>
      </w:pPr>
      <w:r>
        <w:t>н</w:t>
      </w:r>
      <w:r w:rsidRPr="003B7319">
        <w:t xml:space="preserve">ачальник отдела </w:t>
      </w:r>
      <w:r>
        <w:t>городского хозяйства</w:t>
      </w:r>
      <w:r w:rsidRPr="003B7319">
        <w:t xml:space="preserve"> </w:t>
      </w:r>
    </w:p>
    <w:p w:rsidR="007A2D32" w:rsidRDefault="007A2D32" w:rsidP="007A2D32">
      <w:pPr>
        <w:ind w:hanging="567"/>
      </w:pPr>
      <w:r>
        <w:t>Шулепова Ольга</w:t>
      </w:r>
      <w:r w:rsidRPr="003B7319">
        <w:t xml:space="preserve"> Анатольевна</w:t>
      </w:r>
    </w:p>
    <w:p w:rsidR="003D229C" w:rsidRDefault="007A2D32" w:rsidP="00A112C0">
      <w:pPr>
        <w:ind w:hanging="567"/>
      </w:pPr>
      <w:r>
        <w:t>т</w:t>
      </w:r>
      <w:r w:rsidRPr="00BB1CAA">
        <w:t>ел. 8(3462)52-20-61</w:t>
      </w:r>
      <w:permEnd w:id="175992045"/>
    </w:p>
    <w:sectPr w:rsidR="003D229C" w:rsidSect="006A5885">
      <w:pgSz w:w="11907" w:h="16840" w:code="9"/>
      <w:pgMar w:top="284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F4" w:rsidRDefault="008B3CF4" w:rsidP="006E0AF2">
      <w:r>
        <w:separator/>
      </w:r>
    </w:p>
  </w:endnote>
  <w:endnote w:type="continuationSeparator" w:id="0">
    <w:p w:rsidR="008B3CF4" w:rsidRDefault="008B3CF4" w:rsidP="006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F4" w:rsidRDefault="008B3CF4" w:rsidP="006E0AF2">
      <w:r>
        <w:separator/>
      </w:r>
    </w:p>
  </w:footnote>
  <w:footnote w:type="continuationSeparator" w:id="0">
    <w:p w:rsidR="008B3CF4" w:rsidRDefault="008B3CF4" w:rsidP="006E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528"/>
    <w:multiLevelType w:val="hybridMultilevel"/>
    <w:tmpl w:val="234EB73A"/>
    <w:lvl w:ilvl="0" w:tplc="A092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40F0A"/>
    <w:multiLevelType w:val="multilevel"/>
    <w:tmpl w:val="AD2AA27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wR+mlqyOLnGTV0iqfruqjZIrP4=" w:salt="v3tV3V4/uSnlMEu9xkK9kw==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19178974-74a6-4ca9-bc4c-6fc9f86757b0"/>
  </w:docVars>
  <w:rsids>
    <w:rsidRoot w:val="000250EF"/>
    <w:rsid w:val="00015381"/>
    <w:rsid w:val="000250EF"/>
    <w:rsid w:val="00035598"/>
    <w:rsid w:val="00041655"/>
    <w:rsid w:val="00062EAD"/>
    <w:rsid w:val="001F2ACB"/>
    <w:rsid w:val="00345A6D"/>
    <w:rsid w:val="003B77F8"/>
    <w:rsid w:val="003D229C"/>
    <w:rsid w:val="003E65C7"/>
    <w:rsid w:val="0042209F"/>
    <w:rsid w:val="00433ADE"/>
    <w:rsid w:val="00461AAC"/>
    <w:rsid w:val="004926D5"/>
    <w:rsid w:val="00525B56"/>
    <w:rsid w:val="005C0227"/>
    <w:rsid w:val="005C593B"/>
    <w:rsid w:val="00620416"/>
    <w:rsid w:val="00656F22"/>
    <w:rsid w:val="006A5885"/>
    <w:rsid w:val="006E0AF2"/>
    <w:rsid w:val="007A2D32"/>
    <w:rsid w:val="007E4CC3"/>
    <w:rsid w:val="007F0E22"/>
    <w:rsid w:val="008003FE"/>
    <w:rsid w:val="00866125"/>
    <w:rsid w:val="008A2BB0"/>
    <w:rsid w:val="008B3CF4"/>
    <w:rsid w:val="008D0199"/>
    <w:rsid w:val="008E7F75"/>
    <w:rsid w:val="0094362E"/>
    <w:rsid w:val="009B6D1A"/>
    <w:rsid w:val="009E1FBB"/>
    <w:rsid w:val="00A112C0"/>
    <w:rsid w:val="00A56A9E"/>
    <w:rsid w:val="00A8385B"/>
    <w:rsid w:val="00AB5E9F"/>
    <w:rsid w:val="00B95D24"/>
    <w:rsid w:val="00C9678F"/>
    <w:rsid w:val="00CF40B6"/>
    <w:rsid w:val="00CF75E1"/>
    <w:rsid w:val="00D117B8"/>
    <w:rsid w:val="00D53121"/>
    <w:rsid w:val="00D571CE"/>
    <w:rsid w:val="00DE41D2"/>
    <w:rsid w:val="00F4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21">
    <w:name w:val="Body Text 2"/>
    <w:basedOn w:val="a"/>
    <w:link w:val="22"/>
    <w:rsid w:val="007A2D32"/>
    <w:pPr>
      <w:spacing w:after="120" w:line="480" w:lineRule="auto"/>
    </w:pPr>
  </w:style>
  <w:style w:type="character" w:customStyle="1" w:styleId="22">
    <w:name w:val="Основной текст 2 Знак"/>
    <w:link w:val="21"/>
    <w:rsid w:val="007A2D32"/>
    <w:rPr>
      <w:sz w:val="24"/>
      <w:szCs w:val="24"/>
    </w:rPr>
  </w:style>
  <w:style w:type="paragraph" w:styleId="a9">
    <w:name w:val="Plain Text"/>
    <w:basedOn w:val="a"/>
    <w:link w:val="aa"/>
    <w:rsid w:val="007A2D32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7A2D32"/>
    <w:rPr>
      <w:rFonts w:ascii="Courier New" w:hAnsi="Courier New"/>
      <w:lang w:val="x-none" w:eastAsia="x-none"/>
    </w:rPr>
  </w:style>
  <w:style w:type="paragraph" w:styleId="ab">
    <w:name w:val="footnote text"/>
    <w:basedOn w:val="a"/>
    <w:link w:val="ac"/>
    <w:uiPriority w:val="99"/>
    <w:unhideWhenUsed/>
    <w:rsid w:val="006E0AF2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6E0AF2"/>
    <w:rPr>
      <w:rFonts w:ascii="Calibri" w:hAnsi="Calibri"/>
    </w:rPr>
  </w:style>
  <w:style w:type="character" w:styleId="ad">
    <w:name w:val="footnote reference"/>
    <w:uiPriority w:val="99"/>
    <w:unhideWhenUsed/>
    <w:rsid w:val="006E0AF2"/>
    <w:rPr>
      <w:vertAlign w:val="superscript"/>
    </w:rPr>
  </w:style>
  <w:style w:type="character" w:customStyle="1" w:styleId="ae">
    <w:name w:val="Не вступил в силу"/>
    <w:uiPriority w:val="99"/>
    <w:rsid w:val="00D53121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21">
    <w:name w:val="Body Text 2"/>
    <w:basedOn w:val="a"/>
    <w:link w:val="22"/>
    <w:rsid w:val="007A2D32"/>
    <w:pPr>
      <w:spacing w:after="120" w:line="480" w:lineRule="auto"/>
    </w:pPr>
  </w:style>
  <w:style w:type="character" w:customStyle="1" w:styleId="22">
    <w:name w:val="Основной текст 2 Знак"/>
    <w:link w:val="21"/>
    <w:rsid w:val="007A2D32"/>
    <w:rPr>
      <w:sz w:val="24"/>
      <w:szCs w:val="24"/>
    </w:rPr>
  </w:style>
  <w:style w:type="paragraph" w:styleId="a9">
    <w:name w:val="Plain Text"/>
    <w:basedOn w:val="a"/>
    <w:link w:val="aa"/>
    <w:rsid w:val="007A2D32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7A2D32"/>
    <w:rPr>
      <w:rFonts w:ascii="Courier New" w:hAnsi="Courier New"/>
      <w:lang w:val="x-none" w:eastAsia="x-none"/>
    </w:rPr>
  </w:style>
  <w:style w:type="paragraph" w:styleId="ab">
    <w:name w:val="footnote text"/>
    <w:basedOn w:val="a"/>
    <w:link w:val="ac"/>
    <w:uiPriority w:val="99"/>
    <w:unhideWhenUsed/>
    <w:rsid w:val="006E0AF2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6E0AF2"/>
    <w:rPr>
      <w:rFonts w:ascii="Calibri" w:hAnsi="Calibri"/>
    </w:rPr>
  </w:style>
  <w:style w:type="character" w:styleId="ad">
    <w:name w:val="footnote reference"/>
    <w:uiPriority w:val="99"/>
    <w:unhideWhenUsed/>
    <w:rsid w:val="006E0AF2"/>
    <w:rPr>
      <w:vertAlign w:val="superscript"/>
    </w:rPr>
  </w:style>
  <w:style w:type="character" w:customStyle="1" w:styleId="ae">
    <w:name w:val="Не вступил в силу"/>
    <w:uiPriority w:val="99"/>
    <w:rsid w:val="00D53121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1</TotalTime>
  <Pages>3</Pages>
  <Words>493</Words>
  <Characters>2816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Устименко</dc:creator>
  <cp:lastModifiedBy>Шулепова Ольга Анатольевна</cp:lastModifiedBy>
  <cp:revision>2</cp:revision>
  <cp:lastPrinted>2017-09-08T10:15:00Z</cp:lastPrinted>
  <dcterms:created xsi:type="dcterms:W3CDTF">2017-10-10T06:26:00Z</dcterms:created>
  <dcterms:modified xsi:type="dcterms:W3CDTF">2017-10-10T06:26:00Z</dcterms:modified>
</cp:coreProperties>
</file>