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ПОЯСНИТЕЛЬНАЯ ЗАПИСКА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города «Об утверждении порядка </w:t>
      </w:r>
      <w:r w:rsidR="0005132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на использование логотипа «Сделано в Сургуте»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проект постановления Администрации города подготовлен в целях установления единого порядка для </w:t>
      </w:r>
      <w:r w:rsidR="0005132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на использование логотипа «Сделано в Сургуте».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постановления предлагается утвердить единый  порядок </w:t>
      </w:r>
      <w:r w:rsidR="0005132A" w:rsidRPr="0005132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права на использование логотипа «Сделано в Сургуте».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Подготовленный проект </w:t>
      </w:r>
      <w:proofErr w:type="gramStart"/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</w:t>
      </w:r>
      <w:proofErr w:type="gramEnd"/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понятия и уст</w:t>
      </w:r>
      <w:bookmarkStart w:id="0" w:name="_GoBack"/>
      <w:bookmarkEnd w:id="0"/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анавливает: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- условия предоставления права на использование логотипа «Сделано в Сургуте»;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- требования к субъектам малого и среднего предпринимательства, муниципальным предприятиям, некоммерческим организация и иным хозяйствующим субъектам, зарегистрированным на территории города Сургута;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предоставления права на использование логотипа «Сделано в Сургуте;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- условия использования логотипа «Сделано в Сургуте» субъектами малого и среднего предпринимательства, муниципальными предприятиями, некоммерческими организациями и иными хозяйствующими субъектами, зарегистрированными на территории города Сургута;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- типовую форму заявления на предоставление права на использование логотипа «Сделано в Сургуте».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Также представленным проектом постановления предлагается вести реестр местных товаропроизводителей, получивших право на использование логотипа «Сделано в Сургуте».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управления</w:t>
      </w: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          С.Г. Мединцева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4E1B51" w:rsidP="003828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«__»_______ </w:t>
      </w:r>
      <w:r w:rsidR="00382806" w:rsidRPr="00382806">
        <w:rPr>
          <w:rFonts w:ascii="Times New Roman" w:hAnsi="Times New Roman" w:cs="Times New Roman"/>
          <w:color w:val="000000" w:themeColor="text1"/>
          <w:sz w:val="26"/>
          <w:szCs w:val="26"/>
        </w:rPr>
        <w:t>2017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806" w:rsidRPr="00382806" w:rsidRDefault="00382806" w:rsidP="003828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806">
        <w:rPr>
          <w:rFonts w:ascii="Times New Roman" w:hAnsi="Times New Roman" w:cs="Times New Roman"/>
          <w:color w:val="000000" w:themeColor="text1"/>
          <w:sz w:val="20"/>
          <w:szCs w:val="20"/>
        </w:rPr>
        <w:t>Чуркина Светлана Петровна</w:t>
      </w:r>
    </w:p>
    <w:p w:rsidR="00AE4F3F" w:rsidRPr="004E1B51" w:rsidRDefault="00382806" w:rsidP="004E1B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806">
        <w:rPr>
          <w:rFonts w:ascii="Times New Roman" w:hAnsi="Times New Roman" w:cs="Times New Roman"/>
          <w:color w:val="000000" w:themeColor="text1"/>
          <w:sz w:val="20"/>
          <w:szCs w:val="20"/>
        </w:rPr>
        <w:t>тел. (3462)52-21-20</w:t>
      </w:r>
    </w:p>
    <w:sectPr w:rsidR="00AE4F3F" w:rsidRPr="004E1B51" w:rsidSect="0009495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44"/>
    <w:rsid w:val="0005132A"/>
    <w:rsid w:val="00094950"/>
    <w:rsid w:val="001E18C3"/>
    <w:rsid w:val="00382806"/>
    <w:rsid w:val="0044157A"/>
    <w:rsid w:val="00455944"/>
    <w:rsid w:val="004E1B51"/>
    <w:rsid w:val="0095536F"/>
    <w:rsid w:val="009C4BD7"/>
    <w:rsid w:val="00AE4F3F"/>
    <w:rsid w:val="00C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4BD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4BD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Чуркина Светлана Петровна</cp:lastModifiedBy>
  <cp:revision>7</cp:revision>
  <cp:lastPrinted>2017-05-04T10:08:00Z</cp:lastPrinted>
  <dcterms:created xsi:type="dcterms:W3CDTF">2017-05-04T07:40:00Z</dcterms:created>
  <dcterms:modified xsi:type="dcterms:W3CDTF">2017-07-12T11:12:00Z</dcterms:modified>
</cp:coreProperties>
</file>