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Pr="00276EF8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1833EF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60604A">
        <w:rPr>
          <w:rFonts w:ascii="Times New Roman" w:eastAsia="Times New Roman" w:hAnsi="Times New Roman"/>
          <w:sz w:val="28"/>
          <w:szCs w:val="28"/>
        </w:rPr>
        <w:t xml:space="preserve"> </w:t>
      </w:r>
      <w:r w:rsidR="001C1CBA">
        <w:rPr>
          <w:rFonts w:ascii="Times New Roman" w:eastAsia="Times New Roman" w:hAnsi="Times New Roman"/>
          <w:sz w:val="28"/>
          <w:szCs w:val="28"/>
        </w:rPr>
        <w:t>н</w:t>
      </w:r>
      <w:r w:rsidR="007B0222">
        <w:rPr>
          <w:rFonts w:ascii="Times New Roman" w:eastAsia="Times New Roman" w:hAnsi="Times New Roman"/>
          <w:sz w:val="28"/>
          <w:szCs w:val="28"/>
        </w:rPr>
        <w:t>оябре</w:t>
      </w:r>
      <w:r w:rsidR="005A632D">
        <w:rPr>
          <w:rFonts w:ascii="Times New Roman" w:eastAsia="Times New Roman" w:hAnsi="Times New Roman"/>
          <w:sz w:val="28"/>
          <w:szCs w:val="28"/>
        </w:rPr>
        <w:t xml:space="preserve"> </w:t>
      </w:r>
      <w:r w:rsidR="004B478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01</w:t>
      </w:r>
      <w:r w:rsidR="006647C6">
        <w:rPr>
          <w:rFonts w:ascii="Times New Roman" w:eastAsia="Times New Roman" w:hAnsi="Times New Roman"/>
          <w:sz w:val="28"/>
          <w:szCs w:val="28"/>
        </w:rPr>
        <w:t>7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1833EF" w:rsidRPr="00276EF8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№ 23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1078"/>
        <w:gridCol w:w="2815"/>
        <w:gridCol w:w="3047"/>
        <w:gridCol w:w="2183"/>
      </w:tblGrid>
      <w:tr w:rsidR="001833EF" w:rsidRPr="00C40C7A" w:rsidTr="00404A74">
        <w:tc>
          <w:tcPr>
            <w:tcW w:w="1776" w:type="dxa"/>
            <w:vAlign w:val="center"/>
          </w:tcPr>
          <w:p w:rsidR="001833EF" w:rsidRPr="00404A74" w:rsidRDefault="001833EF" w:rsidP="00404A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090" w:type="dxa"/>
            <w:vAlign w:val="center"/>
          </w:tcPr>
          <w:p w:rsidR="001833EF" w:rsidRPr="00404A74" w:rsidRDefault="001833EF" w:rsidP="00404A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908" w:type="dxa"/>
            <w:vAlign w:val="center"/>
          </w:tcPr>
          <w:p w:rsidR="001833EF" w:rsidRPr="00404A74" w:rsidRDefault="001833EF" w:rsidP="00404A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6" w:type="dxa"/>
            <w:vAlign w:val="center"/>
          </w:tcPr>
          <w:p w:rsidR="001833EF" w:rsidRPr="00404A74" w:rsidRDefault="001833EF" w:rsidP="00404A7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1833EF" w:rsidRPr="00404A74" w:rsidRDefault="001833EF" w:rsidP="00404A7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833EF" w:rsidRPr="00C40C7A" w:rsidTr="00404A74">
        <w:trPr>
          <w:trHeight w:val="796"/>
        </w:trPr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EB691E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833EF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1833EF" w:rsidRPr="00404A74" w:rsidRDefault="006647C6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833EF" w:rsidRPr="0040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33EF" w:rsidRPr="00404A7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33EF" w:rsidRPr="0040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C40E78" w:rsidRPr="00404A74" w:rsidRDefault="001833EF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Репетиции хора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1833EF" w:rsidRPr="00404A74" w:rsidRDefault="00404A74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833EF" w:rsidRPr="00404A74" w:rsidRDefault="006647C6" w:rsidP="004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Бурова Н.Н.</w:t>
            </w:r>
          </w:p>
        </w:tc>
      </w:tr>
      <w:tr w:rsidR="00C40C7A" w:rsidRPr="00C40C7A" w:rsidTr="00404A74">
        <w:trPr>
          <w:trHeight w:val="1120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7A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7A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7A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Участие хорового коллектива в фестивале «С песней по жизни»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7A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ГДК «Строитель»</w:t>
            </w:r>
          </w:p>
          <w:p w:rsidR="00C40C7A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Ул.30лет Победы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7A" w:rsidRPr="00404A74" w:rsidRDefault="00C40C7A" w:rsidP="004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</w:tc>
      </w:tr>
      <w:tr w:rsidR="00C40C7A" w:rsidRPr="00C40C7A" w:rsidTr="00404A74">
        <w:trPr>
          <w:trHeight w:val="851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7A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7A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18.00.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7A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Заседание совета ТОС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7A" w:rsidRPr="00404A74" w:rsidRDefault="00C40C7A" w:rsidP="00404A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A74" w:rsidRPr="00404A74">
              <w:rPr>
                <w:rFonts w:ascii="Times New Roman" w:hAnsi="Times New Roman" w:cs="Times New Roman"/>
                <w:sz w:val="28"/>
                <w:szCs w:val="28"/>
              </w:rPr>
              <w:t xml:space="preserve">ункт по работе с населением </w:t>
            </w: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C7A" w:rsidRPr="00404A74" w:rsidRDefault="00404A74" w:rsidP="004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0C7A" w:rsidRPr="00404A74">
              <w:rPr>
                <w:rFonts w:ascii="Times New Roman" w:hAnsi="Times New Roman" w:cs="Times New Roman"/>
                <w:sz w:val="28"/>
                <w:szCs w:val="28"/>
              </w:rPr>
              <w:t>иногина В.Ф.</w:t>
            </w:r>
          </w:p>
        </w:tc>
      </w:tr>
    </w:tbl>
    <w:p w:rsidR="00C414E2" w:rsidRDefault="00C414E2" w:rsidP="00C40E78">
      <w:pPr>
        <w:jc w:val="center"/>
      </w:pPr>
    </w:p>
    <w:p w:rsidR="00C40E78" w:rsidRDefault="000E7F34" w:rsidP="00404A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ТОС №23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8E0AE3">
      <w:pgSz w:w="11906" w:h="16838"/>
      <w:pgMar w:top="993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67872"/>
    <w:rsid w:val="00073182"/>
    <w:rsid w:val="000E1D3F"/>
    <w:rsid w:val="000E7F34"/>
    <w:rsid w:val="000F3D7C"/>
    <w:rsid w:val="001358A4"/>
    <w:rsid w:val="001833EF"/>
    <w:rsid w:val="001C1CBA"/>
    <w:rsid w:val="00271F2F"/>
    <w:rsid w:val="002C7B1A"/>
    <w:rsid w:val="00324275"/>
    <w:rsid w:val="00383EB6"/>
    <w:rsid w:val="00404A74"/>
    <w:rsid w:val="004B4785"/>
    <w:rsid w:val="00501338"/>
    <w:rsid w:val="005126D7"/>
    <w:rsid w:val="005173F4"/>
    <w:rsid w:val="00596CE0"/>
    <w:rsid w:val="005A632D"/>
    <w:rsid w:val="005A7BF5"/>
    <w:rsid w:val="00602A49"/>
    <w:rsid w:val="00603C1E"/>
    <w:rsid w:val="0060604A"/>
    <w:rsid w:val="006647C6"/>
    <w:rsid w:val="006E2CCB"/>
    <w:rsid w:val="0074024C"/>
    <w:rsid w:val="007B0222"/>
    <w:rsid w:val="00894246"/>
    <w:rsid w:val="008D318E"/>
    <w:rsid w:val="008D5B20"/>
    <w:rsid w:val="008E0AE3"/>
    <w:rsid w:val="00961AA6"/>
    <w:rsid w:val="00985AE8"/>
    <w:rsid w:val="00C40C7A"/>
    <w:rsid w:val="00C40E78"/>
    <w:rsid w:val="00C414E2"/>
    <w:rsid w:val="00C67AD3"/>
    <w:rsid w:val="00CE4C17"/>
    <w:rsid w:val="00E41339"/>
    <w:rsid w:val="00EB691E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E1BD-A0BC-4B29-A134-A373AC4A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2016-10-21T23:23:00Z</cp:lastPrinted>
  <dcterms:created xsi:type="dcterms:W3CDTF">2017-10-20T05:06:00Z</dcterms:created>
  <dcterms:modified xsi:type="dcterms:W3CDTF">2017-10-31T06:04:00Z</dcterms:modified>
</cp:coreProperties>
</file>