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5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
        <w:gridCol w:w="568"/>
        <w:gridCol w:w="6519"/>
        <w:gridCol w:w="1804"/>
        <w:gridCol w:w="38"/>
        <w:gridCol w:w="1808"/>
        <w:gridCol w:w="38"/>
        <w:gridCol w:w="1842"/>
        <w:gridCol w:w="2835"/>
      </w:tblGrid>
      <w:tr w:rsidR="00BE31F6" w:rsidRPr="00BE31F6" w:rsidTr="00E10315">
        <w:trPr>
          <w:gridBefore w:val="1"/>
          <w:wBefore w:w="7" w:type="dxa"/>
          <w:cantSplit/>
          <w:trHeight w:val="670"/>
        </w:trPr>
        <w:tc>
          <w:tcPr>
            <w:tcW w:w="568" w:type="dxa"/>
            <w:tcBorders>
              <w:top w:val="nil"/>
              <w:left w:val="nil"/>
              <w:bottom w:val="single" w:sz="4" w:space="0" w:color="auto"/>
              <w:right w:val="nil"/>
            </w:tcBorders>
          </w:tcPr>
          <w:p w:rsidR="00BE31F6" w:rsidRPr="00BE31F6" w:rsidRDefault="00BE31F6" w:rsidP="00BE31F6">
            <w:pPr>
              <w:spacing w:after="200" w:line="276" w:lineRule="auto"/>
              <w:jc w:val="center"/>
              <w:rPr>
                <w:rFonts w:ascii="Times New Roman" w:eastAsia="Times New Roman" w:hAnsi="Times New Roman" w:cs="Times New Roman"/>
                <w:b/>
                <w:sz w:val="28"/>
                <w:lang w:eastAsia="ru-RU"/>
              </w:rPr>
            </w:pPr>
          </w:p>
        </w:tc>
        <w:tc>
          <w:tcPr>
            <w:tcW w:w="14884" w:type="dxa"/>
            <w:gridSpan w:val="7"/>
            <w:tcBorders>
              <w:top w:val="nil"/>
              <w:left w:val="nil"/>
              <w:bottom w:val="single" w:sz="4" w:space="0" w:color="auto"/>
              <w:right w:val="nil"/>
            </w:tcBorders>
          </w:tcPr>
          <w:p w:rsidR="00BE31F6" w:rsidRPr="00BE31F6" w:rsidRDefault="00BE31F6" w:rsidP="00BE31F6">
            <w:pPr>
              <w:spacing w:after="0" w:line="240" w:lineRule="auto"/>
              <w:jc w:val="both"/>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 xml:space="preserve">                                                                                                                            </w:t>
            </w:r>
          </w:p>
          <w:p w:rsidR="00BE31F6" w:rsidRPr="00BE31F6" w:rsidRDefault="00BE31F6" w:rsidP="00A0405B">
            <w:pPr>
              <w:tabs>
                <w:tab w:val="left" w:pos="9534"/>
              </w:tabs>
              <w:spacing w:after="0" w:line="240" w:lineRule="auto"/>
              <w:jc w:val="both"/>
              <w:rPr>
                <w:rFonts w:ascii="Times New Roman" w:eastAsia="Times New Roman" w:hAnsi="Times New Roman" w:cs="Times New Roman"/>
                <w:sz w:val="28"/>
                <w:lang w:eastAsia="ru-RU"/>
              </w:rPr>
            </w:pPr>
            <w:r w:rsidRPr="00BE31F6">
              <w:rPr>
                <w:rFonts w:ascii="Times New Roman" w:eastAsia="Times New Roman" w:hAnsi="Times New Roman" w:cs="Times New Roman"/>
                <w:sz w:val="28"/>
                <w:szCs w:val="28"/>
                <w:lang w:eastAsia="ru-RU"/>
              </w:rPr>
              <w:t xml:space="preserve">   </w:t>
            </w:r>
          </w:p>
          <w:p w:rsidR="00BE31F6" w:rsidRPr="00BE31F6" w:rsidRDefault="00BE31F6" w:rsidP="00BE31F6">
            <w:pPr>
              <w:spacing w:after="0" w:line="240" w:lineRule="auto"/>
              <w:jc w:val="center"/>
              <w:rPr>
                <w:rFonts w:ascii="Times New Roman" w:eastAsia="Times New Roman" w:hAnsi="Times New Roman" w:cs="Times New Roman"/>
                <w:b/>
                <w:sz w:val="28"/>
                <w:szCs w:val="28"/>
                <w:lang w:eastAsia="ru-RU"/>
              </w:rPr>
            </w:pPr>
          </w:p>
          <w:p w:rsidR="00BE31F6" w:rsidRPr="00BE31F6" w:rsidRDefault="00A0405B" w:rsidP="00BE31F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BE31F6" w:rsidRPr="00BE31F6">
              <w:rPr>
                <w:rFonts w:ascii="Times New Roman" w:eastAsia="Times New Roman" w:hAnsi="Times New Roman" w:cs="Times New Roman"/>
                <w:b/>
                <w:sz w:val="28"/>
                <w:szCs w:val="28"/>
                <w:lang w:eastAsia="ru-RU"/>
              </w:rPr>
              <w:t>лан</w:t>
            </w:r>
          </w:p>
          <w:p w:rsidR="00BE31F6" w:rsidRPr="00BE31F6" w:rsidRDefault="00BE31F6" w:rsidP="00BE31F6">
            <w:pPr>
              <w:spacing w:after="0" w:line="240" w:lineRule="auto"/>
              <w:jc w:val="center"/>
              <w:rPr>
                <w:rFonts w:ascii="Times New Roman" w:eastAsia="Times New Roman" w:hAnsi="Times New Roman" w:cs="Times New Roman"/>
                <w:b/>
                <w:sz w:val="28"/>
                <w:szCs w:val="28"/>
                <w:lang w:eastAsia="ru-RU"/>
              </w:rPr>
            </w:pPr>
            <w:r w:rsidRPr="00BE31F6">
              <w:rPr>
                <w:rFonts w:ascii="Times New Roman" w:eastAsia="Times New Roman" w:hAnsi="Times New Roman" w:cs="Times New Roman"/>
                <w:b/>
                <w:sz w:val="28"/>
                <w:szCs w:val="28"/>
                <w:lang w:eastAsia="ru-RU"/>
              </w:rPr>
              <w:t xml:space="preserve">контрольной деятельности контрольно-ревизионного управления </w:t>
            </w:r>
          </w:p>
          <w:p w:rsidR="00BE31F6" w:rsidRPr="00BE31F6" w:rsidRDefault="00BE31F6" w:rsidP="00BE31F6">
            <w:pPr>
              <w:spacing w:after="0" w:line="240" w:lineRule="auto"/>
              <w:jc w:val="center"/>
              <w:rPr>
                <w:rFonts w:ascii="Times New Roman" w:eastAsia="Times New Roman" w:hAnsi="Times New Roman" w:cs="Times New Roman"/>
                <w:b/>
                <w:sz w:val="28"/>
                <w:szCs w:val="28"/>
                <w:lang w:eastAsia="ru-RU"/>
              </w:rPr>
            </w:pPr>
            <w:r w:rsidRPr="00BE31F6">
              <w:rPr>
                <w:rFonts w:ascii="Times New Roman" w:eastAsia="Times New Roman" w:hAnsi="Times New Roman" w:cs="Times New Roman"/>
                <w:b/>
                <w:sz w:val="28"/>
                <w:szCs w:val="28"/>
                <w:lang w:eastAsia="ru-RU"/>
              </w:rPr>
              <w:t xml:space="preserve">Администрации города Сургута </w:t>
            </w:r>
            <w:r w:rsidR="00A0405B">
              <w:rPr>
                <w:rFonts w:ascii="Times New Roman" w:eastAsia="Times New Roman" w:hAnsi="Times New Roman" w:cs="Times New Roman"/>
                <w:b/>
                <w:sz w:val="28"/>
                <w:szCs w:val="28"/>
                <w:lang w:eastAsia="ru-RU"/>
              </w:rPr>
              <w:t>корректировка</w:t>
            </w:r>
          </w:p>
          <w:p w:rsidR="00BE31F6" w:rsidRDefault="00BE31F6" w:rsidP="00BE31F6">
            <w:pPr>
              <w:spacing w:after="0" w:line="240" w:lineRule="auto"/>
              <w:jc w:val="center"/>
              <w:rPr>
                <w:rFonts w:ascii="Times New Roman" w:eastAsia="Times New Roman" w:hAnsi="Times New Roman" w:cs="Times New Roman"/>
                <w:b/>
                <w:sz w:val="28"/>
                <w:szCs w:val="28"/>
                <w:lang w:eastAsia="ru-RU"/>
              </w:rPr>
            </w:pPr>
          </w:p>
          <w:p w:rsidR="00E10315" w:rsidRPr="00E10315" w:rsidRDefault="00E10315" w:rsidP="00E10315">
            <w:pPr>
              <w:tabs>
                <w:tab w:val="left" w:pos="2040"/>
              </w:tabs>
              <w:spacing w:after="0" w:line="240" w:lineRule="auto"/>
              <w:ind w:left="-106"/>
              <w:jc w:val="both"/>
              <w:rPr>
                <w:rFonts w:ascii="Times New Roman" w:eastAsia="Times New Roman" w:hAnsi="Times New Roman" w:cs="Times New Roman"/>
                <w:sz w:val="28"/>
                <w:szCs w:val="28"/>
                <w:lang w:eastAsia="ru-RU"/>
              </w:rPr>
            </w:pPr>
            <w:r w:rsidRPr="00E10315">
              <w:rPr>
                <w:rFonts w:ascii="Times New Roman" w:eastAsia="Times New Roman" w:hAnsi="Times New Roman" w:cs="Times New Roman"/>
                <w:sz w:val="28"/>
                <w:szCs w:val="28"/>
                <w:lang w:eastAsia="ru-RU"/>
              </w:rPr>
              <w:t xml:space="preserve">В связи с проведением внеплановых контрольных мероприятий произведена корректировка плана контрольной деятельности управления </w:t>
            </w:r>
            <w:r>
              <w:rPr>
                <w:rFonts w:ascii="Times New Roman" w:eastAsia="Times New Roman" w:hAnsi="Times New Roman" w:cs="Times New Roman"/>
                <w:sz w:val="28"/>
                <w:szCs w:val="28"/>
                <w:lang w:eastAsia="ru-RU"/>
              </w:rPr>
              <w:t>на 2017</w:t>
            </w:r>
            <w:r w:rsidRPr="00E10315">
              <w:rPr>
                <w:rFonts w:ascii="Times New Roman" w:eastAsia="Times New Roman" w:hAnsi="Times New Roman" w:cs="Times New Roman"/>
                <w:sz w:val="28"/>
                <w:szCs w:val="28"/>
                <w:lang w:eastAsia="ru-RU"/>
              </w:rPr>
              <w:t xml:space="preserve"> год, согласованная Главой города </w:t>
            </w:r>
            <w:r w:rsidRPr="00051918">
              <w:rPr>
                <w:rFonts w:ascii="Times New Roman" w:eastAsia="Times New Roman" w:hAnsi="Times New Roman" w:cs="Times New Roman"/>
                <w:sz w:val="28"/>
                <w:szCs w:val="28"/>
                <w:lang w:eastAsia="ru-RU"/>
              </w:rPr>
              <w:t xml:space="preserve">от </w:t>
            </w:r>
            <w:r w:rsidR="00FD5C3F">
              <w:rPr>
                <w:rFonts w:ascii="Times New Roman" w:eastAsia="Times New Roman" w:hAnsi="Times New Roman" w:cs="Times New Roman"/>
                <w:sz w:val="28"/>
                <w:szCs w:val="28"/>
                <w:lang w:eastAsia="ru-RU"/>
              </w:rPr>
              <w:t>27.11.2017</w:t>
            </w:r>
            <w:r w:rsidRPr="00051918">
              <w:rPr>
                <w:rFonts w:ascii="Times New Roman" w:eastAsia="Times New Roman" w:hAnsi="Times New Roman" w:cs="Times New Roman"/>
                <w:sz w:val="28"/>
                <w:szCs w:val="28"/>
                <w:lang w:eastAsia="ru-RU"/>
              </w:rPr>
              <w:t>, пут</w:t>
            </w:r>
            <w:r w:rsidR="00051918" w:rsidRPr="00051918">
              <w:rPr>
                <w:rFonts w:ascii="Times New Roman" w:eastAsia="Times New Roman" w:hAnsi="Times New Roman" w:cs="Times New Roman"/>
                <w:sz w:val="28"/>
                <w:szCs w:val="28"/>
                <w:lang w:eastAsia="ru-RU"/>
              </w:rPr>
              <w:t>ем исключения из плана 9</w:t>
            </w:r>
            <w:r w:rsidRPr="00051918">
              <w:rPr>
                <w:rFonts w:ascii="Times New Roman" w:eastAsia="Times New Roman" w:hAnsi="Times New Roman" w:cs="Times New Roman"/>
                <w:sz w:val="28"/>
                <w:szCs w:val="28"/>
                <w:lang w:eastAsia="ru-RU"/>
              </w:rPr>
              <w:t xml:space="preserve"> объектов контроля*</w:t>
            </w:r>
            <w:r w:rsidRPr="00E10315">
              <w:rPr>
                <w:rFonts w:ascii="Times New Roman" w:eastAsia="Times New Roman" w:hAnsi="Times New Roman" w:cs="Times New Roman"/>
                <w:sz w:val="28"/>
                <w:szCs w:val="28"/>
                <w:lang w:eastAsia="ru-RU"/>
              </w:rPr>
              <w:t xml:space="preserve"> </w:t>
            </w:r>
          </w:p>
          <w:p w:rsidR="00E10315" w:rsidRDefault="00E10315" w:rsidP="00BE31F6">
            <w:pPr>
              <w:spacing w:after="0" w:line="240" w:lineRule="auto"/>
              <w:jc w:val="center"/>
              <w:rPr>
                <w:rFonts w:ascii="Times New Roman" w:eastAsia="Times New Roman" w:hAnsi="Times New Roman" w:cs="Times New Roman"/>
                <w:b/>
                <w:sz w:val="28"/>
                <w:szCs w:val="28"/>
                <w:lang w:eastAsia="ru-RU"/>
              </w:rPr>
            </w:pPr>
          </w:p>
          <w:p w:rsidR="00E10315" w:rsidRPr="00BE31F6" w:rsidRDefault="00E10315" w:rsidP="00BE31F6">
            <w:pPr>
              <w:spacing w:after="0" w:line="240" w:lineRule="auto"/>
              <w:jc w:val="center"/>
              <w:rPr>
                <w:rFonts w:ascii="Times New Roman" w:eastAsia="Times New Roman" w:hAnsi="Times New Roman" w:cs="Times New Roman"/>
                <w:b/>
                <w:sz w:val="28"/>
                <w:szCs w:val="28"/>
                <w:lang w:eastAsia="ru-RU"/>
              </w:rPr>
            </w:pPr>
          </w:p>
        </w:tc>
      </w:tr>
      <w:tr w:rsidR="00BE31F6" w:rsidRPr="00BE31F6" w:rsidTr="00E10315">
        <w:trPr>
          <w:gridBefore w:val="1"/>
          <w:wBefore w:w="7" w:type="dxa"/>
        </w:trPr>
        <w:tc>
          <w:tcPr>
            <w:tcW w:w="568" w:type="dxa"/>
            <w:tcBorders>
              <w:top w:val="single" w:sz="4" w:space="0" w:color="auto"/>
              <w:left w:val="single" w:sz="4" w:space="0" w:color="auto"/>
              <w:bottom w:val="single" w:sz="4" w:space="0" w:color="auto"/>
              <w:right w:val="single" w:sz="4" w:space="0" w:color="auto"/>
            </w:tcBorders>
          </w:tcPr>
          <w:p w:rsidR="00BE31F6" w:rsidRPr="00BE31F6" w:rsidRDefault="00BE31F6" w:rsidP="00BE31F6">
            <w:pPr>
              <w:spacing w:after="200" w:line="276" w:lineRule="auto"/>
              <w:rPr>
                <w:rFonts w:ascii="Times New Roman" w:eastAsia="Times New Roman" w:hAnsi="Times New Roman" w:cs="Times New Roman"/>
                <w:sz w:val="28"/>
                <w:szCs w:val="28"/>
                <w:lang w:eastAsia="ru-RU"/>
              </w:rPr>
            </w:pPr>
          </w:p>
        </w:tc>
        <w:tc>
          <w:tcPr>
            <w:tcW w:w="6519" w:type="dxa"/>
            <w:tcBorders>
              <w:top w:val="single" w:sz="4" w:space="0" w:color="auto"/>
              <w:left w:val="single" w:sz="4" w:space="0" w:color="auto"/>
              <w:bottom w:val="single" w:sz="4" w:space="0" w:color="auto"/>
              <w:right w:val="single" w:sz="4" w:space="0" w:color="auto"/>
            </w:tcBorders>
            <w:hideMark/>
          </w:tcPr>
          <w:p w:rsidR="00BE31F6" w:rsidRPr="00BE31F6" w:rsidRDefault="00BE31F6" w:rsidP="00BE31F6">
            <w:pPr>
              <w:spacing w:after="0" w:line="240"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Наименование объекта (субъекта)</w:t>
            </w:r>
          </w:p>
          <w:p w:rsidR="00E92AC7" w:rsidRDefault="00BE31F6" w:rsidP="00BE31F6">
            <w:pPr>
              <w:spacing w:after="0" w:line="240"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финансового контроля</w:t>
            </w:r>
            <w:r>
              <w:rPr>
                <w:rFonts w:ascii="Times New Roman" w:eastAsia="Times New Roman" w:hAnsi="Times New Roman" w:cs="Times New Roman"/>
                <w:sz w:val="28"/>
                <w:szCs w:val="28"/>
                <w:lang w:eastAsia="ru-RU"/>
              </w:rPr>
              <w:t>,</w:t>
            </w:r>
          </w:p>
          <w:p w:rsidR="00BE31F6" w:rsidRPr="00BE31F6" w:rsidRDefault="00BE31F6" w:rsidP="00BE31F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тема контрольного мероприятия</w:t>
            </w:r>
          </w:p>
        </w:tc>
        <w:tc>
          <w:tcPr>
            <w:tcW w:w="1804" w:type="dxa"/>
            <w:tcBorders>
              <w:top w:val="single" w:sz="4" w:space="0" w:color="auto"/>
              <w:left w:val="single" w:sz="4" w:space="0" w:color="auto"/>
              <w:bottom w:val="single" w:sz="4" w:space="0" w:color="auto"/>
              <w:right w:val="single" w:sz="4" w:space="0" w:color="auto"/>
            </w:tcBorders>
            <w:hideMark/>
          </w:tcPr>
          <w:p w:rsidR="00BE31F6" w:rsidRPr="00BE31F6" w:rsidRDefault="00BE31F6" w:rsidP="00BE31F6">
            <w:pPr>
              <w:spacing w:after="0" w:line="240"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Метод финансового контроля</w:t>
            </w:r>
          </w:p>
        </w:tc>
        <w:tc>
          <w:tcPr>
            <w:tcW w:w="1846" w:type="dxa"/>
            <w:gridSpan w:val="2"/>
            <w:tcBorders>
              <w:top w:val="single" w:sz="4" w:space="0" w:color="auto"/>
              <w:left w:val="single" w:sz="4" w:space="0" w:color="auto"/>
              <w:bottom w:val="single" w:sz="4" w:space="0" w:color="auto"/>
              <w:right w:val="single" w:sz="4" w:space="0" w:color="auto"/>
            </w:tcBorders>
            <w:hideMark/>
          </w:tcPr>
          <w:p w:rsidR="005C4C7C" w:rsidRDefault="00BE31F6" w:rsidP="00BE31F6">
            <w:pPr>
              <w:spacing w:after="0" w:line="240" w:lineRule="auto"/>
              <w:jc w:val="center"/>
              <w:rPr>
                <w:rFonts w:ascii="Times New Roman" w:eastAsia="Times New Roman" w:hAnsi="Times New Roman" w:cs="Times New Roman"/>
                <w:sz w:val="28"/>
                <w:szCs w:val="28"/>
                <w:lang w:eastAsia="ru-RU"/>
              </w:rPr>
            </w:pPr>
            <w:proofErr w:type="spellStart"/>
            <w:r w:rsidRPr="00BE31F6">
              <w:rPr>
                <w:rFonts w:ascii="Times New Roman" w:eastAsia="Times New Roman" w:hAnsi="Times New Roman" w:cs="Times New Roman"/>
                <w:sz w:val="28"/>
                <w:szCs w:val="28"/>
                <w:lang w:eastAsia="ru-RU"/>
              </w:rPr>
              <w:t>Проверяе</w:t>
            </w:r>
            <w:proofErr w:type="spellEnd"/>
            <w:r w:rsidR="005C4C7C">
              <w:rPr>
                <w:rFonts w:ascii="Times New Roman" w:eastAsia="Times New Roman" w:hAnsi="Times New Roman" w:cs="Times New Roman"/>
                <w:sz w:val="28"/>
                <w:szCs w:val="28"/>
                <w:lang w:eastAsia="ru-RU"/>
              </w:rPr>
              <w:t>-</w:t>
            </w:r>
          </w:p>
          <w:p w:rsidR="00BE31F6" w:rsidRPr="00BE31F6" w:rsidRDefault="00BE31F6" w:rsidP="00BE31F6">
            <w:pPr>
              <w:spacing w:after="0" w:line="240" w:lineRule="auto"/>
              <w:jc w:val="center"/>
              <w:rPr>
                <w:rFonts w:ascii="Times New Roman" w:eastAsia="Times New Roman" w:hAnsi="Times New Roman" w:cs="Times New Roman"/>
                <w:sz w:val="28"/>
                <w:szCs w:val="28"/>
                <w:lang w:eastAsia="ru-RU"/>
              </w:rPr>
            </w:pPr>
            <w:proofErr w:type="spellStart"/>
            <w:r w:rsidRPr="00BE31F6">
              <w:rPr>
                <w:rFonts w:ascii="Times New Roman" w:eastAsia="Times New Roman" w:hAnsi="Times New Roman" w:cs="Times New Roman"/>
                <w:sz w:val="28"/>
                <w:szCs w:val="28"/>
                <w:lang w:eastAsia="ru-RU"/>
              </w:rPr>
              <w:t>мый</w:t>
            </w:r>
            <w:proofErr w:type="spellEnd"/>
          </w:p>
          <w:p w:rsidR="00BE31F6" w:rsidRPr="00BE31F6" w:rsidRDefault="00BE31F6" w:rsidP="00BE31F6">
            <w:pPr>
              <w:spacing w:after="0" w:line="240"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период</w:t>
            </w:r>
          </w:p>
        </w:tc>
        <w:tc>
          <w:tcPr>
            <w:tcW w:w="1880" w:type="dxa"/>
            <w:gridSpan w:val="2"/>
            <w:tcBorders>
              <w:top w:val="single" w:sz="4" w:space="0" w:color="auto"/>
              <w:left w:val="single" w:sz="4" w:space="0" w:color="auto"/>
              <w:bottom w:val="single" w:sz="4" w:space="0" w:color="auto"/>
              <w:right w:val="single" w:sz="4" w:space="0" w:color="auto"/>
            </w:tcBorders>
            <w:hideMark/>
          </w:tcPr>
          <w:p w:rsidR="00BE31F6" w:rsidRDefault="00BE31F6" w:rsidP="00BE31F6">
            <w:pPr>
              <w:spacing w:after="0" w:line="240"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Срок проведения контрольного мероприятия</w:t>
            </w:r>
          </w:p>
          <w:p w:rsidR="00BE31F6" w:rsidRPr="00BE31F6" w:rsidRDefault="00BE31F6" w:rsidP="00E92AC7">
            <w:pPr>
              <w:spacing w:after="0" w:line="240" w:lineRule="auto"/>
              <w:jc w:val="center"/>
              <w:rPr>
                <w:rFonts w:ascii="Times New Roman" w:eastAsia="Times New Roman" w:hAnsi="Times New Roman" w:cs="Times New Roman"/>
                <w:sz w:val="28"/>
                <w:szCs w:val="28"/>
                <w:lang w:val="en-US" w:eastAsia="ru-RU"/>
              </w:rPr>
            </w:pPr>
          </w:p>
        </w:tc>
        <w:tc>
          <w:tcPr>
            <w:tcW w:w="2835" w:type="dxa"/>
            <w:tcBorders>
              <w:top w:val="single" w:sz="4" w:space="0" w:color="auto"/>
              <w:left w:val="single" w:sz="4" w:space="0" w:color="auto"/>
              <w:bottom w:val="single" w:sz="4" w:space="0" w:color="auto"/>
              <w:right w:val="single" w:sz="4" w:space="0" w:color="auto"/>
            </w:tcBorders>
            <w:hideMark/>
          </w:tcPr>
          <w:p w:rsidR="00BE31F6" w:rsidRPr="00BE31F6" w:rsidRDefault="00BE31F6" w:rsidP="00BE31F6">
            <w:pPr>
              <w:spacing w:after="0" w:line="240"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Ответственные</w:t>
            </w:r>
          </w:p>
          <w:p w:rsidR="00BE31F6" w:rsidRPr="00BE31F6" w:rsidRDefault="00BE31F6" w:rsidP="00BE31F6">
            <w:pPr>
              <w:spacing w:after="0" w:line="240"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исполнители</w:t>
            </w:r>
          </w:p>
          <w:p w:rsidR="00BE31F6" w:rsidRPr="00BE31F6" w:rsidRDefault="00BE31F6" w:rsidP="00BE31F6">
            <w:pPr>
              <w:spacing w:after="0" w:line="240" w:lineRule="auto"/>
              <w:jc w:val="center"/>
              <w:rPr>
                <w:rFonts w:ascii="Times New Roman" w:eastAsia="Times New Roman" w:hAnsi="Times New Roman" w:cs="Times New Roman"/>
                <w:sz w:val="24"/>
                <w:szCs w:val="24"/>
                <w:lang w:eastAsia="ru-RU"/>
              </w:rPr>
            </w:pPr>
            <w:r w:rsidRPr="00BE31F6">
              <w:rPr>
                <w:rFonts w:ascii="Times New Roman" w:eastAsia="Times New Roman" w:hAnsi="Times New Roman" w:cs="Times New Roman"/>
                <w:sz w:val="24"/>
                <w:szCs w:val="24"/>
                <w:lang w:eastAsia="ru-RU"/>
              </w:rPr>
              <w:t>(структурные подразделения управления по направлениям деятельности)</w:t>
            </w:r>
          </w:p>
        </w:tc>
      </w:tr>
      <w:tr w:rsidR="00BE31F6" w:rsidRPr="00BE31F6" w:rsidTr="00820038">
        <w:trPr>
          <w:gridBefore w:val="1"/>
          <w:wBefore w:w="7" w:type="dxa"/>
          <w:trHeight w:val="912"/>
        </w:trPr>
        <w:tc>
          <w:tcPr>
            <w:tcW w:w="15452" w:type="dxa"/>
            <w:gridSpan w:val="8"/>
            <w:tcBorders>
              <w:top w:val="single" w:sz="4" w:space="0" w:color="auto"/>
              <w:left w:val="single" w:sz="4" w:space="0" w:color="auto"/>
              <w:bottom w:val="single" w:sz="4" w:space="0" w:color="auto"/>
              <w:right w:val="single" w:sz="4" w:space="0" w:color="auto"/>
            </w:tcBorders>
          </w:tcPr>
          <w:p w:rsidR="00BE31F6" w:rsidRPr="00BE31F6" w:rsidRDefault="00BE31F6" w:rsidP="00BE31F6">
            <w:pPr>
              <w:spacing w:before="240" w:after="240" w:line="240" w:lineRule="auto"/>
              <w:jc w:val="center"/>
              <w:rPr>
                <w:rFonts w:ascii="Times New Roman" w:eastAsia="Times New Roman" w:hAnsi="Times New Roman" w:cs="Times New Roman"/>
                <w:b/>
                <w:sz w:val="28"/>
                <w:szCs w:val="28"/>
                <w:lang w:eastAsia="ru-RU"/>
              </w:rPr>
            </w:pPr>
            <w:r w:rsidRPr="00BE31F6">
              <w:rPr>
                <w:rFonts w:ascii="Times New Roman" w:eastAsia="Times New Roman" w:hAnsi="Times New Roman" w:cs="Times New Roman"/>
                <w:b/>
                <w:sz w:val="28"/>
                <w:szCs w:val="28"/>
                <w:lang w:val="en-US" w:eastAsia="ru-RU"/>
              </w:rPr>
              <w:t>I</w:t>
            </w:r>
            <w:r w:rsidRPr="00BE31F6">
              <w:rPr>
                <w:rFonts w:ascii="Times New Roman" w:eastAsia="Times New Roman" w:hAnsi="Times New Roman" w:cs="Times New Roman"/>
                <w:b/>
                <w:sz w:val="28"/>
                <w:szCs w:val="28"/>
                <w:lang w:eastAsia="ru-RU"/>
              </w:rPr>
              <w:t>. ОТДЕЛ КОНТРОЛЯ БЮДЖЕТНОЙ СФЕРЫ</w:t>
            </w:r>
          </w:p>
        </w:tc>
      </w:tr>
      <w:tr w:rsidR="00BE31F6" w:rsidRPr="00BE31F6" w:rsidTr="00E10315">
        <w:trPr>
          <w:gridBefore w:val="1"/>
          <w:wBefore w:w="7" w:type="dxa"/>
          <w:trHeight w:val="561"/>
        </w:trPr>
        <w:tc>
          <w:tcPr>
            <w:tcW w:w="568" w:type="dxa"/>
            <w:tcBorders>
              <w:top w:val="single" w:sz="4" w:space="0" w:color="auto"/>
              <w:left w:val="single" w:sz="4" w:space="0" w:color="auto"/>
              <w:bottom w:val="single" w:sz="4" w:space="0" w:color="auto"/>
              <w:right w:val="single" w:sz="4" w:space="0" w:color="auto"/>
            </w:tcBorders>
          </w:tcPr>
          <w:p w:rsidR="00BE31F6" w:rsidRPr="00BE31F6" w:rsidRDefault="00BE31F6" w:rsidP="00BE31F6">
            <w:pPr>
              <w:spacing w:after="0" w:line="240" w:lineRule="auto"/>
              <w:jc w:val="center"/>
              <w:rPr>
                <w:rFonts w:ascii="Times New Roman" w:eastAsia="Times New Roman" w:hAnsi="Times New Roman" w:cs="Times New Roman"/>
                <w:bCs/>
                <w:sz w:val="28"/>
                <w:szCs w:val="28"/>
                <w:lang w:eastAsia="ru-RU"/>
              </w:rPr>
            </w:pPr>
            <w:r w:rsidRPr="00BE31F6">
              <w:rPr>
                <w:rFonts w:ascii="Times New Roman" w:eastAsia="Times New Roman" w:hAnsi="Times New Roman" w:cs="Times New Roman"/>
                <w:bCs/>
                <w:sz w:val="28"/>
                <w:szCs w:val="28"/>
                <w:lang w:eastAsia="ru-RU"/>
              </w:rPr>
              <w:t>1</w:t>
            </w:r>
          </w:p>
        </w:tc>
        <w:tc>
          <w:tcPr>
            <w:tcW w:w="6519" w:type="dxa"/>
            <w:tcBorders>
              <w:top w:val="single" w:sz="4" w:space="0" w:color="auto"/>
              <w:left w:val="single" w:sz="4" w:space="0" w:color="auto"/>
              <w:bottom w:val="single" w:sz="4" w:space="0" w:color="auto"/>
              <w:right w:val="single" w:sz="4" w:space="0" w:color="auto"/>
            </w:tcBorders>
          </w:tcPr>
          <w:p w:rsidR="00BE31F6" w:rsidRPr="00BE31F6" w:rsidRDefault="00BE31F6" w:rsidP="00BE31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Департамент финансов Администрации города</w:t>
            </w:r>
          </w:p>
          <w:p w:rsidR="00BE31F6" w:rsidRPr="00BE31F6" w:rsidRDefault="00BE31F6" w:rsidP="00BE31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E31F6" w:rsidRDefault="00BE31F6" w:rsidP="00BE31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31F6">
              <w:rPr>
                <w:rFonts w:ascii="Times New Roman" w:eastAsia="Times New Roman" w:hAnsi="Times New Roman" w:cs="Times New Roman"/>
                <w:sz w:val="24"/>
                <w:szCs w:val="24"/>
                <w:lang w:eastAsia="ru-RU"/>
              </w:rPr>
              <w:t>Тематическая проверка порядка исчисления среднего зара</w:t>
            </w:r>
            <w:r w:rsidR="003E3F50">
              <w:rPr>
                <w:rFonts w:ascii="Times New Roman" w:eastAsia="Times New Roman" w:hAnsi="Times New Roman" w:cs="Times New Roman"/>
                <w:sz w:val="24"/>
                <w:szCs w:val="24"/>
                <w:lang w:eastAsia="ru-RU"/>
              </w:rPr>
              <w:t>ботка в соответствии со ст.139 Трудового кодекса</w:t>
            </w:r>
            <w:r w:rsidRPr="00BE31F6">
              <w:rPr>
                <w:rFonts w:ascii="Times New Roman" w:eastAsia="Times New Roman" w:hAnsi="Times New Roman" w:cs="Times New Roman"/>
                <w:sz w:val="24"/>
                <w:szCs w:val="24"/>
                <w:lang w:eastAsia="ru-RU"/>
              </w:rPr>
              <w:t xml:space="preserve"> РФ и</w:t>
            </w:r>
            <w:r w:rsidR="003E3F50">
              <w:rPr>
                <w:rFonts w:ascii="Times New Roman" w:eastAsia="Times New Roman" w:hAnsi="Times New Roman" w:cs="Times New Roman"/>
                <w:sz w:val="24"/>
                <w:szCs w:val="24"/>
                <w:lang w:eastAsia="ru-RU"/>
              </w:rPr>
              <w:t> </w:t>
            </w:r>
            <w:hyperlink r:id="rId5" w:history="1">
              <w:r w:rsidRPr="00BE31F6">
                <w:rPr>
                  <w:rFonts w:ascii="Times New Roman" w:eastAsia="Times New Roman" w:hAnsi="Times New Roman" w:cs="Times New Roman"/>
                  <w:sz w:val="24"/>
                  <w:szCs w:val="24"/>
                  <w:lang w:eastAsia="ru-RU"/>
                </w:rPr>
                <w:t>Положения</w:t>
              </w:r>
            </w:hyperlink>
            <w:r w:rsidRPr="00BE31F6">
              <w:rPr>
                <w:rFonts w:ascii="Times New Roman" w:eastAsia="Times New Roman" w:hAnsi="Times New Roman" w:cs="Times New Roman"/>
                <w:sz w:val="24"/>
                <w:szCs w:val="24"/>
                <w:lang w:eastAsia="ru-RU"/>
              </w:rPr>
              <w:t xml:space="preserve"> об</w:t>
            </w:r>
            <w:r w:rsidR="003E3F50">
              <w:rPr>
                <w:rFonts w:ascii="Times New Roman" w:eastAsia="Times New Roman" w:hAnsi="Times New Roman" w:cs="Times New Roman"/>
                <w:sz w:val="24"/>
                <w:szCs w:val="24"/>
                <w:lang w:eastAsia="ru-RU"/>
              </w:rPr>
              <w:t> </w:t>
            </w:r>
            <w:r w:rsidRPr="00BE31F6">
              <w:rPr>
                <w:rFonts w:ascii="Times New Roman" w:eastAsia="Times New Roman" w:hAnsi="Times New Roman" w:cs="Times New Roman"/>
                <w:sz w:val="24"/>
                <w:szCs w:val="24"/>
                <w:lang w:eastAsia="ru-RU"/>
              </w:rPr>
              <w:t xml:space="preserve">особенностях порядка исчисления средней заработной платы, утвержденного </w:t>
            </w:r>
            <w:hyperlink r:id="rId6" w:history="1">
              <w:r w:rsidRPr="00BE31F6">
                <w:rPr>
                  <w:rFonts w:ascii="Times New Roman" w:eastAsia="Times New Roman" w:hAnsi="Times New Roman" w:cs="Times New Roman"/>
                  <w:sz w:val="24"/>
                  <w:szCs w:val="24"/>
                  <w:lang w:eastAsia="ru-RU"/>
                </w:rPr>
                <w:t>постановлением</w:t>
              </w:r>
            </w:hyperlink>
            <w:r w:rsidRPr="00BE31F6">
              <w:rPr>
                <w:rFonts w:ascii="Times New Roman" w:eastAsia="Times New Roman" w:hAnsi="Times New Roman" w:cs="Times New Roman"/>
                <w:sz w:val="24"/>
                <w:szCs w:val="24"/>
                <w:lang w:eastAsia="ru-RU"/>
              </w:rPr>
              <w:t xml:space="preserve"> Правительства РФ от</w:t>
            </w:r>
            <w:r w:rsidR="003E3F50">
              <w:rPr>
                <w:rFonts w:ascii="Times New Roman" w:eastAsia="Times New Roman" w:hAnsi="Times New Roman" w:cs="Times New Roman"/>
                <w:sz w:val="24"/>
                <w:szCs w:val="24"/>
                <w:lang w:eastAsia="ru-RU"/>
              </w:rPr>
              <w:t> </w:t>
            </w:r>
            <w:r w:rsidRPr="00BE31F6">
              <w:rPr>
                <w:rFonts w:ascii="Times New Roman" w:eastAsia="Times New Roman" w:hAnsi="Times New Roman" w:cs="Times New Roman"/>
                <w:sz w:val="24"/>
                <w:szCs w:val="24"/>
                <w:lang w:eastAsia="ru-RU"/>
              </w:rPr>
              <w:t xml:space="preserve">24.12.2007 № 922 </w:t>
            </w:r>
          </w:p>
          <w:p w:rsidR="00BE31F6" w:rsidRPr="00BE31F6" w:rsidRDefault="00BE31F6" w:rsidP="00BE31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rsidR="00BE31F6" w:rsidRPr="00BE31F6" w:rsidRDefault="00BE31F6" w:rsidP="00BE31F6">
            <w:pPr>
              <w:spacing w:after="0" w:line="240"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 xml:space="preserve">проверка </w:t>
            </w:r>
          </w:p>
        </w:tc>
        <w:tc>
          <w:tcPr>
            <w:tcW w:w="1846" w:type="dxa"/>
            <w:gridSpan w:val="2"/>
            <w:tcBorders>
              <w:top w:val="single" w:sz="4" w:space="0" w:color="auto"/>
              <w:left w:val="single" w:sz="4" w:space="0" w:color="auto"/>
              <w:bottom w:val="single" w:sz="4" w:space="0" w:color="auto"/>
              <w:right w:val="single" w:sz="4" w:space="0" w:color="auto"/>
            </w:tcBorders>
          </w:tcPr>
          <w:p w:rsidR="00BE31F6" w:rsidRDefault="00BE31F6" w:rsidP="00BE31F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01.01.2016</w:t>
            </w:r>
          </w:p>
          <w:p w:rsidR="00BE31F6" w:rsidRPr="00BE31F6" w:rsidRDefault="00BE31F6" w:rsidP="00BE31F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31.12.2016</w:t>
            </w:r>
          </w:p>
        </w:tc>
        <w:tc>
          <w:tcPr>
            <w:tcW w:w="1842" w:type="dxa"/>
            <w:tcBorders>
              <w:top w:val="single" w:sz="4" w:space="0" w:color="auto"/>
              <w:left w:val="single" w:sz="4" w:space="0" w:color="auto"/>
              <w:bottom w:val="single" w:sz="4" w:space="0" w:color="auto"/>
              <w:right w:val="single" w:sz="4" w:space="0" w:color="auto"/>
            </w:tcBorders>
          </w:tcPr>
          <w:p w:rsidR="002834F9" w:rsidRDefault="00E92AC7" w:rsidP="00E50260">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I </w:t>
            </w:r>
          </w:p>
          <w:p w:rsidR="00BE31F6" w:rsidRDefault="00E92AC7" w:rsidP="00E5026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w:t>
            </w:r>
            <w:r w:rsidR="00E50260">
              <w:rPr>
                <w:rFonts w:ascii="Times New Roman" w:eastAsia="Times New Roman" w:hAnsi="Times New Roman" w:cs="Times New Roman"/>
                <w:sz w:val="28"/>
                <w:szCs w:val="28"/>
                <w:lang w:eastAsia="ru-RU"/>
              </w:rPr>
              <w:t>артал</w:t>
            </w:r>
          </w:p>
          <w:p w:rsidR="00E10315" w:rsidRDefault="00E10315" w:rsidP="00E50260">
            <w:pPr>
              <w:spacing w:after="0" w:line="240" w:lineRule="auto"/>
              <w:jc w:val="center"/>
              <w:rPr>
                <w:rFonts w:ascii="Times New Roman" w:eastAsia="Times New Roman" w:hAnsi="Times New Roman" w:cs="Times New Roman"/>
                <w:sz w:val="24"/>
                <w:szCs w:val="24"/>
                <w:lang w:eastAsia="ru-RU"/>
              </w:rPr>
            </w:pPr>
          </w:p>
          <w:p w:rsidR="00E10315" w:rsidRPr="00E92AC7" w:rsidRDefault="00E10315" w:rsidP="00E50260">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BE31F6" w:rsidRPr="00BE31F6" w:rsidRDefault="00BE31F6" w:rsidP="00BE31F6">
            <w:pPr>
              <w:spacing w:after="0" w:line="240"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отдел контроля бюджетной сферы</w:t>
            </w:r>
          </w:p>
        </w:tc>
      </w:tr>
      <w:tr w:rsidR="00BE31F6" w:rsidRPr="00BE31F6" w:rsidTr="00E10315">
        <w:trPr>
          <w:gridBefore w:val="1"/>
          <w:wBefore w:w="7" w:type="dxa"/>
          <w:trHeight w:val="561"/>
        </w:trPr>
        <w:tc>
          <w:tcPr>
            <w:tcW w:w="568" w:type="dxa"/>
            <w:tcBorders>
              <w:top w:val="single" w:sz="4" w:space="0" w:color="auto"/>
              <w:left w:val="single" w:sz="4" w:space="0" w:color="auto"/>
              <w:bottom w:val="single" w:sz="4" w:space="0" w:color="auto"/>
              <w:right w:val="single" w:sz="4" w:space="0" w:color="auto"/>
            </w:tcBorders>
          </w:tcPr>
          <w:p w:rsidR="00BE31F6" w:rsidRPr="00BE31F6" w:rsidRDefault="00BE31F6" w:rsidP="00123006">
            <w:pPr>
              <w:spacing w:after="0" w:line="240" w:lineRule="auto"/>
              <w:jc w:val="center"/>
              <w:rPr>
                <w:rFonts w:ascii="Times New Roman" w:eastAsia="Times New Roman" w:hAnsi="Times New Roman" w:cs="Times New Roman"/>
                <w:bCs/>
                <w:sz w:val="28"/>
                <w:szCs w:val="28"/>
                <w:lang w:eastAsia="ru-RU"/>
              </w:rPr>
            </w:pPr>
            <w:r w:rsidRPr="00BE31F6">
              <w:rPr>
                <w:rFonts w:ascii="Times New Roman" w:eastAsia="Times New Roman" w:hAnsi="Times New Roman" w:cs="Times New Roman"/>
                <w:bCs/>
                <w:sz w:val="28"/>
                <w:szCs w:val="28"/>
                <w:lang w:eastAsia="ru-RU"/>
              </w:rPr>
              <w:t>2</w:t>
            </w:r>
          </w:p>
        </w:tc>
        <w:tc>
          <w:tcPr>
            <w:tcW w:w="6519" w:type="dxa"/>
            <w:tcBorders>
              <w:top w:val="single" w:sz="4" w:space="0" w:color="auto"/>
              <w:left w:val="single" w:sz="4" w:space="0" w:color="auto"/>
              <w:bottom w:val="single" w:sz="4" w:space="0" w:color="auto"/>
              <w:right w:val="single" w:sz="4" w:space="0" w:color="auto"/>
            </w:tcBorders>
          </w:tcPr>
          <w:p w:rsidR="00BE31F6" w:rsidRPr="00BE31F6" w:rsidRDefault="00BE31F6" w:rsidP="00BE31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Управление бюджетного учета и отчетности Администрации города</w:t>
            </w:r>
          </w:p>
          <w:p w:rsidR="00BE31F6" w:rsidRPr="00BE31F6" w:rsidRDefault="00BE31F6" w:rsidP="00BE31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E31F6" w:rsidRDefault="00BE31F6" w:rsidP="00BE31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31F6">
              <w:rPr>
                <w:rFonts w:ascii="Times New Roman" w:eastAsia="Times New Roman" w:hAnsi="Times New Roman" w:cs="Times New Roman"/>
                <w:sz w:val="24"/>
                <w:szCs w:val="24"/>
                <w:lang w:eastAsia="ru-RU"/>
              </w:rPr>
              <w:t>Тематическая проверка порядка исчисления среднего заработка в соответствии со ст.139 Т</w:t>
            </w:r>
            <w:r w:rsidR="003E3F50">
              <w:rPr>
                <w:rFonts w:ascii="Times New Roman" w:eastAsia="Times New Roman" w:hAnsi="Times New Roman" w:cs="Times New Roman"/>
                <w:sz w:val="24"/>
                <w:szCs w:val="24"/>
                <w:lang w:eastAsia="ru-RU"/>
              </w:rPr>
              <w:t>рудового кодекса</w:t>
            </w:r>
            <w:r w:rsidRPr="00BE31F6">
              <w:rPr>
                <w:rFonts w:ascii="Times New Roman" w:eastAsia="Times New Roman" w:hAnsi="Times New Roman" w:cs="Times New Roman"/>
                <w:sz w:val="24"/>
                <w:szCs w:val="24"/>
                <w:lang w:eastAsia="ru-RU"/>
              </w:rPr>
              <w:t xml:space="preserve"> РФ и</w:t>
            </w:r>
            <w:r w:rsidR="003E3F50">
              <w:rPr>
                <w:rFonts w:ascii="Times New Roman" w:eastAsia="Times New Roman" w:hAnsi="Times New Roman" w:cs="Times New Roman"/>
                <w:sz w:val="24"/>
                <w:szCs w:val="24"/>
                <w:lang w:eastAsia="ru-RU"/>
              </w:rPr>
              <w:t> </w:t>
            </w:r>
            <w:hyperlink r:id="rId7" w:history="1">
              <w:r w:rsidRPr="00BE31F6">
                <w:rPr>
                  <w:rFonts w:ascii="Times New Roman" w:eastAsia="Times New Roman" w:hAnsi="Times New Roman" w:cs="Times New Roman"/>
                  <w:sz w:val="24"/>
                  <w:szCs w:val="24"/>
                  <w:lang w:eastAsia="ru-RU"/>
                </w:rPr>
                <w:t>Положения</w:t>
              </w:r>
            </w:hyperlink>
            <w:r w:rsidRPr="00BE31F6">
              <w:rPr>
                <w:rFonts w:ascii="Times New Roman" w:eastAsia="Times New Roman" w:hAnsi="Times New Roman" w:cs="Times New Roman"/>
                <w:sz w:val="24"/>
                <w:szCs w:val="24"/>
                <w:lang w:eastAsia="ru-RU"/>
              </w:rPr>
              <w:t xml:space="preserve"> об</w:t>
            </w:r>
            <w:r w:rsidR="003E3F50">
              <w:rPr>
                <w:rFonts w:ascii="Times New Roman" w:eastAsia="Times New Roman" w:hAnsi="Times New Roman" w:cs="Times New Roman"/>
                <w:sz w:val="24"/>
                <w:szCs w:val="24"/>
                <w:lang w:eastAsia="ru-RU"/>
              </w:rPr>
              <w:t> </w:t>
            </w:r>
            <w:r w:rsidRPr="00BE31F6">
              <w:rPr>
                <w:rFonts w:ascii="Times New Roman" w:eastAsia="Times New Roman" w:hAnsi="Times New Roman" w:cs="Times New Roman"/>
                <w:sz w:val="24"/>
                <w:szCs w:val="24"/>
                <w:lang w:eastAsia="ru-RU"/>
              </w:rPr>
              <w:t xml:space="preserve">особенностях порядка исчисления средней </w:t>
            </w:r>
            <w:r w:rsidRPr="00BE31F6">
              <w:rPr>
                <w:rFonts w:ascii="Times New Roman" w:eastAsia="Times New Roman" w:hAnsi="Times New Roman" w:cs="Times New Roman"/>
                <w:sz w:val="24"/>
                <w:szCs w:val="24"/>
                <w:lang w:eastAsia="ru-RU"/>
              </w:rPr>
              <w:lastRenderedPageBreak/>
              <w:t xml:space="preserve">заработной платы, утвержденного </w:t>
            </w:r>
            <w:hyperlink r:id="rId8" w:history="1">
              <w:r w:rsidRPr="00BE31F6">
                <w:rPr>
                  <w:rFonts w:ascii="Times New Roman" w:eastAsia="Times New Roman" w:hAnsi="Times New Roman" w:cs="Times New Roman"/>
                  <w:sz w:val="24"/>
                  <w:szCs w:val="24"/>
                  <w:lang w:eastAsia="ru-RU"/>
                </w:rPr>
                <w:t>постановлением</w:t>
              </w:r>
            </w:hyperlink>
            <w:r w:rsidRPr="00BE31F6">
              <w:rPr>
                <w:rFonts w:ascii="Times New Roman" w:eastAsia="Times New Roman" w:hAnsi="Times New Roman" w:cs="Times New Roman"/>
                <w:sz w:val="24"/>
                <w:szCs w:val="24"/>
                <w:lang w:eastAsia="ru-RU"/>
              </w:rPr>
              <w:t xml:space="preserve"> Правительства РФ от 24.12.2007 № 922 </w:t>
            </w:r>
          </w:p>
          <w:p w:rsidR="00BE31F6" w:rsidRPr="00BE31F6" w:rsidRDefault="00BE31F6" w:rsidP="00BE31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rsidR="00BE31F6" w:rsidRPr="00BE31F6" w:rsidRDefault="00BE31F6" w:rsidP="00BE31F6">
            <w:pPr>
              <w:spacing w:after="0" w:line="240"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lastRenderedPageBreak/>
              <w:t xml:space="preserve">проверка </w:t>
            </w:r>
          </w:p>
        </w:tc>
        <w:tc>
          <w:tcPr>
            <w:tcW w:w="1846" w:type="dxa"/>
            <w:gridSpan w:val="2"/>
            <w:tcBorders>
              <w:top w:val="single" w:sz="4" w:space="0" w:color="auto"/>
              <w:left w:val="single" w:sz="4" w:space="0" w:color="auto"/>
              <w:bottom w:val="single" w:sz="4" w:space="0" w:color="auto"/>
              <w:right w:val="single" w:sz="4" w:space="0" w:color="auto"/>
            </w:tcBorders>
          </w:tcPr>
          <w:p w:rsidR="00BE31F6" w:rsidRDefault="00BE31F6" w:rsidP="00BE31F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01.01.2016</w:t>
            </w:r>
          </w:p>
          <w:p w:rsidR="00BE31F6" w:rsidRPr="00BE31F6" w:rsidRDefault="00BE31F6" w:rsidP="00BE31F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31.12.2016</w:t>
            </w:r>
          </w:p>
        </w:tc>
        <w:tc>
          <w:tcPr>
            <w:tcW w:w="1842" w:type="dxa"/>
            <w:tcBorders>
              <w:top w:val="single" w:sz="4" w:space="0" w:color="auto"/>
              <w:left w:val="single" w:sz="4" w:space="0" w:color="auto"/>
              <w:bottom w:val="single" w:sz="4" w:space="0" w:color="auto"/>
              <w:right w:val="single" w:sz="4" w:space="0" w:color="auto"/>
            </w:tcBorders>
          </w:tcPr>
          <w:p w:rsidR="002834F9" w:rsidRDefault="00E92AC7" w:rsidP="00E50260">
            <w:pPr>
              <w:spacing w:after="0" w:line="240" w:lineRule="auto"/>
              <w:jc w:val="center"/>
              <w:rPr>
                <w:rFonts w:ascii="Times New Roman" w:eastAsia="Times New Roman" w:hAnsi="Times New Roman" w:cs="Times New Roman"/>
                <w:sz w:val="28"/>
                <w:szCs w:val="28"/>
                <w:lang w:eastAsia="ru-RU"/>
              </w:rPr>
            </w:pPr>
            <w:r w:rsidRPr="00E92AC7">
              <w:rPr>
                <w:rFonts w:ascii="Times New Roman" w:eastAsia="Times New Roman" w:hAnsi="Times New Roman" w:cs="Times New Roman"/>
                <w:sz w:val="28"/>
                <w:szCs w:val="28"/>
                <w:lang w:val="en-US" w:eastAsia="ru-RU"/>
              </w:rPr>
              <w:t>I</w:t>
            </w:r>
            <w:r w:rsidR="00E50260" w:rsidRPr="00E50260">
              <w:rPr>
                <w:rFonts w:ascii="Times New Roman" w:eastAsia="Times New Roman" w:hAnsi="Times New Roman" w:cs="Times New Roman"/>
                <w:sz w:val="28"/>
                <w:szCs w:val="28"/>
                <w:lang w:eastAsia="ru-RU"/>
              </w:rPr>
              <w:t xml:space="preserve"> </w:t>
            </w:r>
          </w:p>
          <w:p w:rsidR="00BE31F6" w:rsidRDefault="00E50260" w:rsidP="00E50260">
            <w:pPr>
              <w:spacing w:after="0" w:line="240" w:lineRule="auto"/>
              <w:jc w:val="center"/>
              <w:rPr>
                <w:rFonts w:ascii="Times New Roman" w:eastAsia="Times New Roman" w:hAnsi="Times New Roman" w:cs="Times New Roman"/>
                <w:sz w:val="28"/>
                <w:szCs w:val="28"/>
                <w:lang w:eastAsia="ru-RU"/>
              </w:rPr>
            </w:pPr>
            <w:r w:rsidRPr="00E50260">
              <w:rPr>
                <w:rFonts w:ascii="Times New Roman" w:eastAsia="Times New Roman" w:hAnsi="Times New Roman" w:cs="Times New Roman"/>
                <w:sz w:val="28"/>
                <w:szCs w:val="28"/>
                <w:lang w:eastAsia="ru-RU"/>
              </w:rPr>
              <w:t>квартал</w:t>
            </w:r>
          </w:p>
          <w:p w:rsidR="00E10315" w:rsidRPr="00BE31F6" w:rsidRDefault="00E10315" w:rsidP="00E50260">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BE31F6" w:rsidRPr="00BE31F6" w:rsidRDefault="00BE31F6" w:rsidP="00BE31F6">
            <w:pPr>
              <w:spacing w:after="0" w:line="240"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отдел контроля бюджетной сферы</w:t>
            </w:r>
          </w:p>
        </w:tc>
      </w:tr>
      <w:tr w:rsidR="00BE31F6" w:rsidRPr="00BE31F6" w:rsidTr="00E10315">
        <w:trPr>
          <w:gridBefore w:val="1"/>
          <w:wBefore w:w="7" w:type="dxa"/>
          <w:trHeight w:val="351"/>
        </w:trPr>
        <w:tc>
          <w:tcPr>
            <w:tcW w:w="568" w:type="dxa"/>
            <w:tcBorders>
              <w:top w:val="single" w:sz="4" w:space="0" w:color="auto"/>
              <w:left w:val="single" w:sz="4" w:space="0" w:color="auto"/>
              <w:bottom w:val="single" w:sz="4" w:space="0" w:color="auto"/>
              <w:right w:val="single" w:sz="4" w:space="0" w:color="auto"/>
            </w:tcBorders>
          </w:tcPr>
          <w:p w:rsidR="00BE31F6" w:rsidRPr="00BE31F6" w:rsidRDefault="00BE31F6" w:rsidP="00BE31F6">
            <w:pPr>
              <w:spacing w:after="0" w:line="240" w:lineRule="auto"/>
              <w:jc w:val="center"/>
              <w:rPr>
                <w:rFonts w:ascii="Times New Roman" w:eastAsia="Times New Roman" w:hAnsi="Times New Roman" w:cs="Times New Roman"/>
                <w:bCs/>
                <w:sz w:val="28"/>
                <w:szCs w:val="28"/>
                <w:lang w:eastAsia="ru-RU"/>
              </w:rPr>
            </w:pPr>
            <w:r w:rsidRPr="00BE31F6">
              <w:rPr>
                <w:rFonts w:ascii="Times New Roman" w:eastAsia="Times New Roman" w:hAnsi="Times New Roman" w:cs="Times New Roman"/>
                <w:bCs/>
                <w:sz w:val="28"/>
                <w:szCs w:val="28"/>
                <w:lang w:eastAsia="ru-RU"/>
              </w:rPr>
              <w:lastRenderedPageBreak/>
              <w:t>3</w:t>
            </w:r>
          </w:p>
        </w:tc>
        <w:tc>
          <w:tcPr>
            <w:tcW w:w="6519" w:type="dxa"/>
            <w:tcBorders>
              <w:top w:val="single" w:sz="4" w:space="0" w:color="auto"/>
              <w:left w:val="single" w:sz="4" w:space="0" w:color="auto"/>
              <w:bottom w:val="single" w:sz="4" w:space="0" w:color="auto"/>
              <w:right w:val="single" w:sz="4" w:space="0" w:color="auto"/>
            </w:tcBorders>
          </w:tcPr>
          <w:p w:rsidR="00BE31F6" w:rsidRPr="00BE31F6" w:rsidRDefault="00BE31F6" w:rsidP="00BE31F6">
            <w:pPr>
              <w:spacing w:after="0" w:line="240" w:lineRule="auto"/>
              <w:jc w:val="both"/>
              <w:rPr>
                <w:rFonts w:ascii="Times New Roman" w:eastAsia="Times New Roman" w:hAnsi="Times New Roman" w:cs="Times New Roman"/>
                <w:sz w:val="24"/>
                <w:szCs w:val="24"/>
                <w:lang w:eastAsia="ru-RU"/>
              </w:rPr>
            </w:pPr>
            <w:r w:rsidRPr="00BE31F6">
              <w:rPr>
                <w:rFonts w:ascii="Times New Roman" w:eastAsia="Times New Roman" w:hAnsi="Times New Roman" w:cs="Times New Roman"/>
                <w:sz w:val="28"/>
                <w:szCs w:val="28"/>
                <w:lang w:eastAsia="ru-RU"/>
              </w:rPr>
              <w:t>Муниципальное бюджетное учреждение культуры «Централизованная библиотечная система</w:t>
            </w:r>
            <w:r w:rsidRPr="00BE31F6">
              <w:rPr>
                <w:rFonts w:ascii="Times New Roman" w:eastAsia="Times New Roman" w:hAnsi="Times New Roman" w:cs="Times New Roman"/>
                <w:sz w:val="24"/>
                <w:szCs w:val="24"/>
                <w:lang w:eastAsia="ru-RU"/>
              </w:rPr>
              <w:t>»</w:t>
            </w:r>
          </w:p>
          <w:p w:rsidR="00BE31F6" w:rsidRPr="00BE31F6" w:rsidRDefault="00BE31F6" w:rsidP="00BE31F6">
            <w:pPr>
              <w:spacing w:after="0" w:line="240" w:lineRule="auto"/>
              <w:jc w:val="both"/>
              <w:rPr>
                <w:rFonts w:ascii="Times New Roman" w:eastAsia="Times New Roman" w:hAnsi="Times New Roman" w:cs="Times New Roman"/>
                <w:b/>
                <w:sz w:val="24"/>
                <w:szCs w:val="24"/>
                <w:lang w:eastAsia="ru-RU"/>
              </w:rPr>
            </w:pPr>
          </w:p>
          <w:p w:rsidR="00BE31F6" w:rsidRPr="00BE31F6" w:rsidRDefault="00BE31F6" w:rsidP="00BE31F6">
            <w:pPr>
              <w:spacing w:after="0" w:line="240" w:lineRule="auto"/>
              <w:jc w:val="both"/>
              <w:rPr>
                <w:rFonts w:ascii="Times New Roman" w:eastAsia="Times New Roman" w:hAnsi="Times New Roman" w:cs="Times New Roman"/>
                <w:sz w:val="24"/>
                <w:szCs w:val="24"/>
                <w:lang w:eastAsia="ru-RU"/>
              </w:rPr>
            </w:pPr>
            <w:r w:rsidRPr="00BE31F6">
              <w:rPr>
                <w:rFonts w:ascii="Times New Roman" w:eastAsia="Times New Roman" w:hAnsi="Times New Roman" w:cs="Times New Roman"/>
                <w:sz w:val="24"/>
                <w:szCs w:val="24"/>
                <w:lang w:eastAsia="ru-RU"/>
              </w:rPr>
              <w:t>1. Проверка использования субсидий на финансовое обеспечение выполнения муниципального задания и на иные цели</w:t>
            </w:r>
          </w:p>
          <w:p w:rsidR="00BE31F6" w:rsidRPr="00BE31F6" w:rsidRDefault="00BE31F6" w:rsidP="00BE31F6">
            <w:pPr>
              <w:spacing w:after="0" w:line="240" w:lineRule="auto"/>
              <w:jc w:val="both"/>
              <w:rPr>
                <w:rFonts w:ascii="Times New Roman" w:eastAsia="Times New Roman" w:hAnsi="Times New Roman" w:cs="Times New Roman"/>
                <w:sz w:val="24"/>
                <w:szCs w:val="24"/>
                <w:lang w:eastAsia="ru-RU"/>
              </w:rPr>
            </w:pPr>
            <w:r w:rsidRPr="00BE31F6">
              <w:rPr>
                <w:rFonts w:ascii="Times New Roman" w:eastAsia="Times New Roman" w:hAnsi="Times New Roman" w:cs="Times New Roman"/>
                <w:sz w:val="24"/>
                <w:szCs w:val="24"/>
                <w:lang w:eastAsia="ru-RU"/>
              </w:rPr>
              <w:t>2. Проверка порядка поступления и использования средств от</w:t>
            </w:r>
            <w:r w:rsidR="000C29F6">
              <w:rPr>
                <w:rFonts w:ascii="Times New Roman" w:eastAsia="Times New Roman" w:hAnsi="Times New Roman" w:cs="Times New Roman"/>
                <w:sz w:val="24"/>
                <w:szCs w:val="24"/>
                <w:lang w:eastAsia="ru-RU"/>
              </w:rPr>
              <w:t> </w:t>
            </w:r>
            <w:r w:rsidRPr="00BE31F6">
              <w:rPr>
                <w:rFonts w:ascii="Times New Roman" w:eastAsia="Times New Roman" w:hAnsi="Times New Roman" w:cs="Times New Roman"/>
                <w:sz w:val="24"/>
                <w:szCs w:val="24"/>
                <w:lang w:eastAsia="ru-RU"/>
              </w:rPr>
              <w:t xml:space="preserve">приносящей доход деятельности </w:t>
            </w:r>
          </w:p>
          <w:p w:rsidR="00BE31F6" w:rsidRPr="00BE31F6" w:rsidRDefault="00BE31F6" w:rsidP="00BE31F6">
            <w:pPr>
              <w:spacing w:after="0" w:line="240" w:lineRule="auto"/>
              <w:jc w:val="both"/>
              <w:rPr>
                <w:rFonts w:ascii="Times New Roman" w:eastAsia="Times New Roman" w:hAnsi="Times New Roman" w:cs="Times New Roman"/>
                <w:sz w:val="24"/>
                <w:szCs w:val="24"/>
                <w:lang w:eastAsia="ru-RU"/>
              </w:rPr>
            </w:pPr>
            <w:r w:rsidRPr="00BE31F6">
              <w:rPr>
                <w:rFonts w:ascii="Times New Roman" w:eastAsia="Times New Roman" w:hAnsi="Times New Roman" w:cs="Times New Roman"/>
                <w:sz w:val="24"/>
                <w:szCs w:val="24"/>
                <w:lang w:eastAsia="ru-RU"/>
              </w:rPr>
              <w:t>3. Проверка полноты и достоверности отчета об</w:t>
            </w:r>
            <w:r w:rsidR="003E3F50">
              <w:rPr>
                <w:rFonts w:ascii="Times New Roman" w:eastAsia="Times New Roman" w:hAnsi="Times New Roman" w:cs="Times New Roman"/>
                <w:sz w:val="24"/>
                <w:szCs w:val="24"/>
                <w:lang w:eastAsia="ru-RU"/>
              </w:rPr>
              <w:t> </w:t>
            </w:r>
            <w:r w:rsidRPr="00BE31F6">
              <w:rPr>
                <w:rFonts w:ascii="Times New Roman" w:eastAsia="Times New Roman" w:hAnsi="Times New Roman" w:cs="Times New Roman"/>
                <w:sz w:val="24"/>
                <w:szCs w:val="24"/>
                <w:lang w:eastAsia="ru-RU"/>
              </w:rPr>
              <w:t xml:space="preserve">исполнении муниципальных заданий </w:t>
            </w:r>
          </w:p>
          <w:p w:rsidR="00BE31F6" w:rsidRDefault="00BE31F6" w:rsidP="00BE31F6">
            <w:pPr>
              <w:spacing w:after="0" w:line="240" w:lineRule="auto"/>
              <w:jc w:val="both"/>
              <w:rPr>
                <w:rFonts w:ascii="Times New Roman" w:eastAsia="Times New Roman" w:hAnsi="Times New Roman" w:cs="Times New Roman"/>
                <w:sz w:val="24"/>
                <w:szCs w:val="24"/>
                <w:lang w:eastAsia="ru-RU"/>
              </w:rPr>
            </w:pPr>
            <w:r w:rsidRPr="00BE31F6">
              <w:rPr>
                <w:rFonts w:ascii="Times New Roman" w:eastAsia="Times New Roman" w:hAnsi="Times New Roman" w:cs="Times New Roman"/>
                <w:sz w:val="24"/>
                <w:szCs w:val="24"/>
                <w:lang w:eastAsia="ru-RU"/>
              </w:rPr>
              <w:t>4. Проверка соблюдения законодательства Российской Федерации и иных нормативных правовых актов о</w:t>
            </w:r>
            <w:r w:rsidR="003E3F50">
              <w:rPr>
                <w:rFonts w:ascii="Times New Roman" w:eastAsia="Times New Roman" w:hAnsi="Times New Roman" w:cs="Times New Roman"/>
                <w:sz w:val="24"/>
                <w:szCs w:val="24"/>
                <w:lang w:eastAsia="ru-RU"/>
              </w:rPr>
              <w:t> </w:t>
            </w:r>
            <w:r w:rsidRPr="00BE31F6">
              <w:rPr>
                <w:rFonts w:ascii="Times New Roman" w:eastAsia="Times New Roman" w:hAnsi="Times New Roman" w:cs="Times New Roman"/>
                <w:sz w:val="24"/>
                <w:szCs w:val="24"/>
                <w:lang w:eastAsia="ru-RU"/>
              </w:rPr>
              <w:t xml:space="preserve">контрактной системе в сфере закупок товаров, работ, услуг для обеспечения муниципальных нужд в пределах полномочий, предусмотренных </w:t>
            </w:r>
            <w:hyperlink r:id="rId9" w:history="1">
              <w:r w:rsidRPr="003E3F50">
                <w:rPr>
                  <w:rFonts w:ascii="Times New Roman" w:eastAsia="Times New Roman" w:hAnsi="Times New Roman" w:cs="Times New Roman"/>
                  <w:sz w:val="24"/>
                  <w:szCs w:val="24"/>
                  <w:lang w:eastAsia="ru-RU"/>
                </w:rPr>
                <w:t>частями 8</w:t>
              </w:r>
            </w:hyperlink>
            <w:r w:rsidRPr="00BE31F6">
              <w:rPr>
                <w:rFonts w:ascii="Times New Roman" w:eastAsia="Times New Roman" w:hAnsi="Times New Roman" w:cs="Times New Roman"/>
                <w:sz w:val="24"/>
                <w:szCs w:val="24"/>
                <w:lang w:eastAsia="ru-RU"/>
              </w:rPr>
              <w:t xml:space="preserve">, </w:t>
            </w:r>
            <w:hyperlink r:id="rId10" w:history="1">
              <w:r w:rsidRPr="003E3F50">
                <w:rPr>
                  <w:rFonts w:ascii="Times New Roman" w:eastAsia="Times New Roman" w:hAnsi="Times New Roman" w:cs="Times New Roman"/>
                  <w:sz w:val="24"/>
                  <w:szCs w:val="24"/>
                  <w:lang w:eastAsia="ru-RU"/>
                </w:rPr>
                <w:t>9 статьи 99</w:t>
              </w:r>
            </w:hyperlink>
            <w:r w:rsidRPr="00BE31F6">
              <w:rPr>
                <w:rFonts w:ascii="Times New Roman" w:eastAsia="Times New Roman" w:hAnsi="Times New Roman" w:cs="Times New Roman"/>
                <w:sz w:val="24"/>
                <w:szCs w:val="24"/>
                <w:lang w:eastAsia="ru-RU"/>
              </w:rPr>
              <w:t xml:space="preserve"> </w:t>
            </w:r>
            <w:hyperlink r:id="rId11" w:history="1">
              <w:r w:rsidRPr="003E3F50">
                <w:rPr>
                  <w:rFonts w:ascii="Times New Roman" w:eastAsia="Times New Roman" w:hAnsi="Times New Roman" w:cs="Times New Roman"/>
                  <w:sz w:val="24"/>
                  <w:szCs w:val="24"/>
                  <w:lang w:eastAsia="ru-RU"/>
                </w:rPr>
                <w:t>Федерального закона</w:t>
              </w:r>
            </w:hyperlink>
            <w:r w:rsidRPr="00BE31F6">
              <w:rPr>
                <w:rFonts w:ascii="Times New Roman" w:eastAsia="Times New Roman" w:hAnsi="Times New Roman" w:cs="Times New Roman"/>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(далее - Закон № 44-ФЗ)</w:t>
            </w:r>
          </w:p>
          <w:p w:rsidR="003E3F50" w:rsidRPr="00BE31F6" w:rsidRDefault="003E3F50" w:rsidP="00BE31F6">
            <w:pPr>
              <w:spacing w:after="0" w:line="240" w:lineRule="auto"/>
              <w:jc w:val="both"/>
              <w:rPr>
                <w:rFonts w:ascii="Times New Roman" w:eastAsia="Times New Roman" w:hAnsi="Times New Roman" w:cs="Times New Roman"/>
                <w:sz w:val="24"/>
                <w:szCs w:val="24"/>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rsidR="00BE31F6" w:rsidRPr="00BE31F6" w:rsidRDefault="00BE31F6" w:rsidP="00BE31F6">
            <w:pPr>
              <w:spacing w:after="0" w:line="240"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проверка</w:t>
            </w:r>
          </w:p>
        </w:tc>
        <w:tc>
          <w:tcPr>
            <w:tcW w:w="1846" w:type="dxa"/>
            <w:gridSpan w:val="2"/>
            <w:tcBorders>
              <w:top w:val="single" w:sz="4" w:space="0" w:color="auto"/>
              <w:left w:val="single" w:sz="4" w:space="0" w:color="auto"/>
              <w:bottom w:val="single" w:sz="4" w:space="0" w:color="auto"/>
              <w:right w:val="single" w:sz="4" w:space="0" w:color="auto"/>
            </w:tcBorders>
          </w:tcPr>
          <w:p w:rsidR="00BE31F6" w:rsidRPr="00BE31F6" w:rsidRDefault="00BE31F6" w:rsidP="00BE31F6">
            <w:pPr>
              <w:spacing w:after="0" w:line="240"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01.01.2014</w:t>
            </w:r>
          </w:p>
          <w:p w:rsidR="00BE31F6" w:rsidRPr="00BE31F6" w:rsidRDefault="00BE31F6" w:rsidP="00BE31F6">
            <w:pPr>
              <w:spacing w:after="0" w:line="240"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31.03.2017</w:t>
            </w:r>
          </w:p>
        </w:tc>
        <w:tc>
          <w:tcPr>
            <w:tcW w:w="1842" w:type="dxa"/>
            <w:tcBorders>
              <w:top w:val="single" w:sz="4" w:space="0" w:color="auto"/>
              <w:left w:val="single" w:sz="4" w:space="0" w:color="auto"/>
              <w:bottom w:val="single" w:sz="4" w:space="0" w:color="auto"/>
              <w:right w:val="single" w:sz="4" w:space="0" w:color="auto"/>
            </w:tcBorders>
          </w:tcPr>
          <w:p w:rsidR="00F9013B" w:rsidRDefault="00E92AC7" w:rsidP="00E50260">
            <w:pPr>
              <w:spacing w:after="0" w:line="240" w:lineRule="auto"/>
              <w:jc w:val="center"/>
              <w:rPr>
                <w:rFonts w:ascii="Times New Roman" w:eastAsia="Times New Roman" w:hAnsi="Times New Roman" w:cs="Times New Roman"/>
                <w:sz w:val="28"/>
                <w:szCs w:val="28"/>
                <w:lang w:val="en-US" w:eastAsia="ru-RU"/>
              </w:rPr>
            </w:pPr>
            <w:r w:rsidRPr="00E92AC7">
              <w:rPr>
                <w:rFonts w:ascii="Times New Roman" w:eastAsia="Times New Roman" w:hAnsi="Times New Roman" w:cs="Times New Roman"/>
                <w:sz w:val="28"/>
                <w:szCs w:val="28"/>
                <w:lang w:val="en-US" w:eastAsia="ru-RU"/>
              </w:rPr>
              <w:t xml:space="preserve">I </w:t>
            </w:r>
            <w:r>
              <w:rPr>
                <w:rFonts w:ascii="Times New Roman" w:eastAsia="Times New Roman" w:hAnsi="Times New Roman" w:cs="Times New Roman"/>
                <w:sz w:val="28"/>
                <w:szCs w:val="28"/>
                <w:lang w:val="en-US" w:eastAsia="ru-RU"/>
              </w:rPr>
              <w:t xml:space="preserve"> </w:t>
            </w:r>
          </w:p>
          <w:p w:rsidR="00BE31F6" w:rsidRDefault="00E50260" w:rsidP="00E50260">
            <w:pPr>
              <w:spacing w:after="0" w:line="240" w:lineRule="auto"/>
              <w:jc w:val="center"/>
              <w:rPr>
                <w:rFonts w:ascii="Times New Roman" w:eastAsia="Times New Roman" w:hAnsi="Times New Roman" w:cs="Times New Roman"/>
                <w:sz w:val="28"/>
                <w:szCs w:val="28"/>
                <w:lang w:eastAsia="ru-RU"/>
              </w:rPr>
            </w:pPr>
            <w:r w:rsidRPr="00E50260">
              <w:rPr>
                <w:rFonts w:ascii="Times New Roman" w:eastAsia="Times New Roman" w:hAnsi="Times New Roman" w:cs="Times New Roman"/>
                <w:sz w:val="28"/>
                <w:szCs w:val="28"/>
                <w:lang w:eastAsia="ru-RU"/>
              </w:rPr>
              <w:t xml:space="preserve">квартал </w:t>
            </w:r>
          </w:p>
          <w:p w:rsidR="00E10315" w:rsidRDefault="00E10315" w:rsidP="00E50260">
            <w:pPr>
              <w:spacing w:after="0" w:line="240" w:lineRule="auto"/>
              <w:jc w:val="center"/>
              <w:rPr>
                <w:rFonts w:ascii="Times New Roman" w:eastAsia="Times New Roman" w:hAnsi="Times New Roman" w:cs="Times New Roman"/>
                <w:sz w:val="28"/>
                <w:szCs w:val="28"/>
                <w:lang w:eastAsia="ru-RU"/>
              </w:rPr>
            </w:pPr>
          </w:p>
          <w:p w:rsidR="00037A71" w:rsidRPr="00BE31F6" w:rsidRDefault="00037A71" w:rsidP="00E50260">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BE31F6" w:rsidRPr="00BE31F6" w:rsidRDefault="00BE31F6" w:rsidP="00BE31F6">
            <w:pPr>
              <w:spacing w:after="0" w:line="240"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отдел контроля</w:t>
            </w:r>
          </w:p>
          <w:p w:rsidR="00BE31F6" w:rsidRPr="00BE31F6" w:rsidRDefault="00BE31F6" w:rsidP="00BE31F6">
            <w:pPr>
              <w:spacing w:after="0" w:line="240"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бюджетной сферы</w:t>
            </w:r>
          </w:p>
        </w:tc>
      </w:tr>
      <w:tr w:rsidR="00BE31F6" w:rsidRPr="00BE31F6" w:rsidTr="00E10315">
        <w:trPr>
          <w:gridBefore w:val="1"/>
          <w:wBefore w:w="7" w:type="dxa"/>
          <w:trHeight w:val="351"/>
        </w:trPr>
        <w:tc>
          <w:tcPr>
            <w:tcW w:w="568" w:type="dxa"/>
            <w:tcBorders>
              <w:top w:val="single" w:sz="4" w:space="0" w:color="auto"/>
              <w:left w:val="single" w:sz="4" w:space="0" w:color="auto"/>
              <w:bottom w:val="single" w:sz="4" w:space="0" w:color="auto"/>
              <w:right w:val="single" w:sz="4" w:space="0" w:color="auto"/>
            </w:tcBorders>
          </w:tcPr>
          <w:p w:rsidR="00BE31F6" w:rsidRPr="00BE31F6" w:rsidRDefault="00BE31F6" w:rsidP="00BE31F6">
            <w:pPr>
              <w:spacing w:after="0" w:line="240" w:lineRule="auto"/>
              <w:jc w:val="center"/>
              <w:rPr>
                <w:rFonts w:ascii="Times New Roman" w:eastAsia="Times New Roman" w:hAnsi="Times New Roman" w:cs="Times New Roman"/>
                <w:bCs/>
                <w:sz w:val="28"/>
                <w:szCs w:val="28"/>
                <w:lang w:eastAsia="ru-RU"/>
              </w:rPr>
            </w:pPr>
            <w:r w:rsidRPr="00BE31F6">
              <w:rPr>
                <w:rFonts w:ascii="Times New Roman" w:eastAsia="Times New Roman" w:hAnsi="Times New Roman" w:cs="Times New Roman"/>
                <w:bCs/>
                <w:sz w:val="28"/>
                <w:szCs w:val="28"/>
                <w:lang w:eastAsia="ru-RU"/>
              </w:rPr>
              <w:t>4</w:t>
            </w:r>
          </w:p>
        </w:tc>
        <w:tc>
          <w:tcPr>
            <w:tcW w:w="6519" w:type="dxa"/>
            <w:tcBorders>
              <w:top w:val="single" w:sz="4" w:space="0" w:color="auto"/>
              <w:left w:val="single" w:sz="4" w:space="0" w:color="auto"/>
              <w:bottom w:val="single" w:sz="4" w:space="0" w:color="auto"/>
              <w:right w:val="single" w:sz="4" w:space="0" w:color="auto"/>
            </w:tcBorders>
          </w:tcPr>
          <w:p w:rsidR="00BE31F6" w:rsidRPr="00BE31F6" w:rsidRDefault="00BE31F6" w:rsidP="00BE31F6">
            <w:pPr>
              <w:spacing w:after="0" w:line="240" w:lineRule="auto"/>
              <w:jc w:val="both"/>
              <w:rPr>
                <w:rFonts w:ascii="Times New Roman" w:eastAsia="Times New Roman" w:hAnsi="Times New Roman" w:cs="Times New Roman"/>
                <w:color w:val="000000"/>
                <w:sz w:val="28"/>
                <w:szCs w:val="28"/>
                <w:lang w:eastAsia="ru-RU"/>
              </w:rPr>
            </w:pPr>
            <w:r w:rsidRPr="00BE31F6">
              <w:rPr>
                <w:rFonts w:ascii="Times New Roman" w:eastAsia="Times New Roman" w:hAnsi="Times New Roman" w:cs="Times New Roman"/>
                <w:color w:val="000000"/>
                <w:sz w:val="28"/>
                <w:szCs w:val="28"/>
                <w:lang w:eastAsia="ru-RU"/>
              </w:rPr>
              <w:t>Муниципальное бюджетное учреждение по работе с</w:t>
            </w:r>
            <w:r w:rsidR="003E3F50">
              <w:rPr>
                <w:rFonts w:ascii="Times New Roman" w:eastAsia="Times New Roman" w:hAnsi="Times New Roman" w:cs="Times New Roman"/>
                <w:color w:val="000000"/>
                <w:sz w:val="28"/>
                <w:szCs w:val="28"/>
                <w:lang w:eastAsia="ru-RU"/>
              </w:rPr>
              <w:t> </w:t>
            </w:r>
            <w:r w:rsidRPr="00BE31F6">
              <w:rPr>
                <w:rFonts w:ascii="Times New Roman" w:eastAsia="Times New Roman" w:hAnsi="Times New Roman" w:cs="Times New Roman"/>
                <w:color w:val="000000"/>
                <w:sz w:val="28"/>
                <w:szCs w:val="28"/>
                <w:lang w:eastAsia="ru-RU"/>
              </w:rPr>
              <w:t>подростками и молодежью по месту жительства «Вариант»</w:t>
            </w:r>
          </w:p>
          <w:p w:rsidR="00BE31F6" w:rsidRPr="00BE31F6" w:rsidRDefault="00BE31F6" w:rsidP="00BE31F6">
            <w:pPr>
              <w:spacing w:after="0" w:line="240" w:lineRule="auto"/>
              <w:jc w:val="both"/>
              <w:rPr>
                <w:rFonts w:ascii="Times New Roman" w:eastAsia="Times New Roman" w:hAnsi="Times New Roman" w:cs="Times New Roman"/>
                <w:b/>
                <w:color w:val="000000"/>
                <w:sz w:val="24"/>
                <w:szCs w:val="24"/>
                <w:lang w:eastAsia="ru-RU"/>
              </w:rPr>
            </w:pPr>
          </w:p>
          <w:p w:rsidR="00BE31F6" w:rsidRPr="00BE31F6" w:rsidRDefault="00BE31F6" w:rsidP="003E3F50">
            <w:pPr>
              <w:spacing w:after="0" w:line="240" w:lineRule="auto"/>
              <w:jc w:val="both"/>
              <w:rPr>
                <w:rFonts w:ascii="Times New Roman" w:eastAsia="Times New Roman" w:hAnsi="Times New Roman" w:cs="Times New Roman"/>
                <w:sz w:val="24"/>
                <w:szCs w:val="24"/>
                <w:lang w:eastAsia="ru-RU"/>
              </w:rPr>
            </w:pPr>
            <w:r w:rsidRPr="00BE31F6">
              <w:rPr>
                <w:rFonts w:ascii="Times New Roman" w:eastAsia="Times New Roman" w:hAnsi="Times New Roman" w:cs="Times New Roman"/>
                <w:color w:val="000000"/>
                <w:sz w:val="24"/>
                <w:szCs w:val="24"/>
                <w:lang w:eastAsia="ru-RU"/>
              </w:rPr>
              <w:t xml:space="preserve">1. </w:t>
            </w:r>
            <w:r w:rsidRPr="00BE31F6">
              <w:rPr>
                <w:rFonts w:ascii="Times New Roman" w:eastAsia="Times New Roman" w:hAnsi="Times New Roman" w:cs="Times New Roman"/>
                <w:sz w:val="24"/>
                <w:szCs w:val="24"/>
                <w:lang w:eastAsia="ru-RU"/>
              </w:rPr>
              <w:t>Проверка использования субсидий на финансовое обеспечение выполнения муниципального задания и на иные цели</w:t>
            </w:r>
          </w:p>
          <w:p w:rsidR="00BE31F6" w:rsidRPr="00BE31F6" w:rsidRDefault="00BE31F6" w:rsidP="003E3F50">
            <w:pPr>
              <w:spacing w:after="0" w:line="240" w:lineRule="auto"/>
              <w:jc w:val="both"/>
              <w:rPr>
                <w:rFonts w:ascii="Times New Roman" w:eastAsia="Times New Roman" w:hAnsi="Times New Roman" w:cs="Times New Roman"/>
                <w:sz w:val="24"/>
                <w:szCs w:val="24"/>
                <w:lang w:eastAsia="ru-RU"/>
              </w:rPr>
            </w:pPr>
            <w:r w:rsidRPr="00BE31F6">
              <w:rPr>
                <w:rFonts w:ascii="Times New Roman" w:eastAsia="Times New Roman" w:hAnsi="Times New Roman" w:cs="Times New Roman"/>
                <w:sz w:val="24"/>
                <w:szCs w:val="24"/>
                <w:lang w:eastAsia="ru-RU"/>
              </w:rPr>
              <w:t>2. Проверка порядка поступления и использования средств от</w:t>
            </w:r>
            <w:r w:rsidR="003E3F50">
              <w:rPr>
                <w:rFonts w:ascii="Times New Roman" w:eastAsia="Times New Roman" w:hAnsi="Times New Roman" w:cs="Times New Roman"/>
                <w:sz w:val="24"/>
                <w:szCs w:val="24"/>
                <w:lang w:eastAsia="ru-RU"/>
              </w:rPr>
              <w:t> </w:t>
            </w:r>
            <w:r w:rsidRPr="00BE31F6">
              <w:rPr>
                <w:rFonts w:ascii="Times New Roman" w:eastAsia="Times New Roman" w:hAnsi="Times New Roman" w:cs="Times New Roman"/>
                <w:sz w:val="24"/>
                <w:szCs w:val="24"/>
                <w:lang w:eastAsia="ru-RU"/>
              </w:rPr>
              <w:t>приносящей доход деятельности</w:t>
            </w:r>
          </w:p>
          <w:p w:rsidR="00BE31F6" w:rsidRPr="00BE31F6" w:rsidRDefault="00BE31F6" w:rsidP="003E3F50">
            <w:pPr>
              <w:spacing w:after="0" w:line="240" w:lineRule="auto"/>
              <w:jc w:val="both"/>
              <w:rPr>
                <w:rFonts w:ascii="Times New Roman" w:eastAsia="Times New Roman" w:hAnsi="Times New Roman" w:cs="Times New Roman"/>
                <w:sz w:val="24"/>
                <w:szCs w:val="24"/>
                <w:lang w:eastAsia="ru-RU"/>
              </w:rPr>
            </w:pPr>
            <w:r w:rsidRPr="00BE31F6">
              <w:rPr>
                <w:rFonts w:ascii="Times New Roman" w:eastAsia="Times New Roman" w:hAnsi="Times New Roman" w:cs="Times New Roman"/>
                <w:sz w:val="24"/>
                <w:szCs w:val="24"/>
                <w:lang w:eastAsia="ru-RU"/>
              </w:rPr>
              <w:t xml:space="preserve">3. Проверка полноты и достоверности отчета об исполнении муниципальных заданий </w:t>
            </w:r>
          </w:p>
          <w:p w:rsidR="00BE31F6" w:rsidRDefault="00BE31F6" w:rsidP="003E3F50">
            <w:pPr>
              <w:spacing w:after="0" w:line="240" w:lineRule="auto"/>
              <w:jc w:val="both"/>
              <w:rPr>
                <w:rFonts w:ascii="Times New Roman" w:eastAsia="Times New Roman" w:hAnsi="Times New Roman" w:cs="Times New Roman"/>
                <w:sz w:val="24"/>
                <w:szCs w:val="24"/>
                <w:lang w:eastAsia="ru-RU"/>
              </w:rPr>
            </w:pPr>
            <w:r w:rsidRPr="00BE31F6">
              <w:rPr>
                <w:rFonts w:ascii="Times New Roman" w:eastAsia="Times New Roman" w:hAnsi="Times New Roman" w:cs="Times New Roman"/>
                <w:sz w:val="24"/>
                <w:szCs w:val="24"/>
                <w:lang w:eastAsia="ru-RU"/>
              </w:rPr>
              <w:t>4. Проверка соблюдения законодательства Российской Федерации и иных нормативных правовых актов о</w:t>
            </w:r>
            <w:r w:rsidR="003E3F50">
              <w:rPr>
                <w:rFonts w:ascii="Times New Roman" w:eastAsia="Times New Roman" w:hAnsi="Times New Roman" w:cs="Times New Roman"/>
                <w:sz w:val="24"/>
                <w:szCs w:val="24"/>
                <w:lang w:eastAsia="ru-RU"/>
              </w:rPr>
              <w:t> </w:t>
            </w:r>
            <w:r w:rsidRPr="00BE31F6">
              <w:rPr>
                <w:rFonts w:ascii="Times New Roman" w:eastAsia="Times New Roman" w:hAnsi="Times New Roman" w:cs="Times New Roman"/>
                <w:sz w:val="24"/>
                <w:szCs w:val="24"/>
                <w:lang w:eastAsia="ru-RU"/>
              </w:rPr>
              <w:t xml:space="preserve">контрактной системе в сфере закупок товаров, работ, услуг для обеспечения муниципальных нужд в пределах </w:t>
            </w:r>
            <w:r w:rsidRPr="00BE31F6">
              <w:rPr>
                <w:rFonts w:ascii="Times New Roman" w:eastAsia="Times New Roman" w:hAnsi="Times New Roman" w:cs="Times New Roman"/>
                <w:sz w:val="24"/>
                <w:szCs w:val="24"/>
                <w:lang w:eastAsia="ru-RU"/>
              </w:rPr>
              <w:lastRenderedPageBreak/>
              <w:t xml:space="preserve">полномочий, предусмотренных </w:t>
            </w:r>
            <w:hyperlink r:id="rId12" w:history="1">
              <w:r w:rsidRPr="003E3F50">
                <w:rPr>
                  <w:rFonts w:ascii="Times New Roman" w:eastAsia="Times New Roman" w:hAnsi="Times New Roman" w:cs="Times New Roman"/>
                  <w:sz w:val="24"/>
                  <w:szCs w:val="24"/>
                  <w:lang w:eastAsia="ru-RU"/>
                </w:rPr>
                <w:t>частями 8</w:t>
              </w:r>
            </w:hyperlink>
            <w:r w:rsidRPr="00BE31F6">
              <w:rPr>
                <w:rFonts w:ascii="Times New Roman" w:eastAsia="Times New Roman" w:hAnsi="Times New Roman" w:cs="Times New Roman"/>
                <w:sz w:val="24"/>
                <w:szCs w:val="24"/>
                <w:lang w:eastAsia="ru-RU"/>
              </w:rPr>
              <w:t xml:space="preserve">, </w:t>
            </w:r>
            <w:hyperlink r:id="rId13" w:history="1">
              <w:r w:rsidRPr="003E3F50">
                <w:rPr>
                  <w:rFonts w:ascii="Times New Roman" w:eastAsia="Times New Roman" w:hAnsi="Times New Roman" w:cs="Times New Roman"/>
                  <w:sz w:val="24"/>
                  <w:szCs w:val="24"/>
                  <w:lang w:eastAsia="ru-RU"/>
                </w:rPr>
                <w:t>9 статьи 99</w:t>
              </w:r>
            </w:hyperlink>
            <w:r w:rsidRPr="00BE31F6">
              <w:rPr>
                <w:rFonts w:ascii="Times New Roman" w:eastAsia="Times New Roman" w:hAnsi="Times New Roman" w:cs="Times New Roman"/>
                <w:sz w:val="24"/>
                <w:szCs w:val="24"/>
                <w:lang w:eastAsia="ru-RU"/>
              </w:rPr>
              <w:t xml:space="preserve"> Закона № 44-ФЗ</w:t>
            </w:r>
          </w:p>
          <w:p w:rsidR="003E3F50" w:rsidRPr="00BE31F6" w:rsidRDefault="003E3F50" w:rsidP="00BE31F6">
            <w:pPr>
              <w:spacing w:after="0" w:line="240" w:lineRule="auto"/>
              <w:jc w:val="both"/>
              <w:rPr>
                <w:rFonts w:ascii="Times New Roman" w:eastAsia="Times New Roman" w:hAnsi="Times New Roman" w:cs="Times New Roman"/>
                <w:color w:val="000000"/>
                <w:sz w:val="16"/>
                <w:szCs w:val="16"/>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rsidR="00BE31F6" w:rsidRPr="00BE31F6" w:rsidRDefault="00BE31F6" w:rsidP="00BE31F6">
            <w:pPr>
              <w:spacing w:after="0" w:line="240"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lastRenderedPageBreak/>
              <w:t>проверка</w:t>
            </w:r>
          </w:p>
        </w:tc>
        <w:tc>
          <w:tcPr>
            <w:tcW w:w="1846" w:type="dxa"/>
            <w:gridSpan w:val="2"/>
            <w:tcBorders>
              <w:top w:val="single" w:sz="4" w:space="0" w:color="auto"/>
              <w:left w:val="single" w:sz="4" w:space="0" w:color="auto"/>
              <w:bottom w:val="single" w:sz="4" w:space="0" w:color="auto"/>
              <w:right w:val="single" w:sz="4" w:space="0" w:color="auto"/>
            </w:tcBorders>
          </w:tcPr>
          <w:p w:rsidR="00BE31F6" w:rsidRPr="00BE31F6" w:rsidRDefault="00BE31F6" w:rsidP="003E3F50">
            <w:pPr>
              <w:spacing w:after="0" w:line="240"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01.01.2014 31.03.2017</w:t>
            </w:r>
          </w:p>
        </w:tc>
        <w:tc>
          <w:tcPr>
            <w:tcW w:w="1842" w:type="dxa"/>
            <w:tcBorders>
              <w:top w:val="single" w:sz="4" w:space="0" w:color="auto"/>
              <w:left w:val="single" w:sz="4" w:space="0" w:color="auto"/>
              <w:bottom w:val="single" w:sz="4" w:space="0" w:color="auto"/>
              <w:right w:val="single" w:sz="4" w:space="0" w:color="auto"/>
            </w:tcBorders>
          </w:tcPr>
          <w:p w:rsidR="002834F9" w:rsidRDefault="00E92AC7" w:rsidP="00BE31F6">
            <w:pPr>
              <w:spacing w:after="0" w:line="240" w:lineRule="auto"/>
              <w:jc w:val="center"/>
              <w:rPr>
                <w:rFonts w:ascii="Times New Roman" w:eastAsia="Times New Roman" w:hAnsi="Times New Roman" w:cs="Times New Roman"/>
                <w:sz w:val="28"/>
                <w:szCs w:val="28"/>
                <w:lang w:val="en-US" w:eastAsia="ru-RU"/>
              </w:rPr>
            </w:pPr>
            <w:r w:rsidRPr="00E92AC7">
              <w:rPr>
                <w:rFonts w:ascii="Times New Roman" w:eastAsia="Times New Roman" w:hAnsi="Times New Roman" w:cs="Times New Roman"/>
                <w:sz w:val="28"/>
                <w:szCs w:val="28"/>
                <w:lang w:val="en-US" w:eastAsia="ru-RU"/>
              </w:rPr>
              <w:t>II</w:t>
            </w:r>
          </w:p>
          <w:p w:rsidR="00BE31F6" w:rsidRDefault="00E92AC7" w:rsidP="00BE31F6">
            <w:pPr>
              <w:spacing w:after="0" w:line="240" w:lineRule="auto"/>
              <w:jc w:val="center"/>
              <w:rPr>
                <w:rFonts w:ascii="Times New Roman" w:eastAsia="Times New Roman" w:hAnsi="Times New Roman" w:cs="Times New Roman"/>
                <w:sz w:val="28"/>
                <w:szCs w:val="28"/>
                <w:lang w:eastAsia="ru-RU"/>
              </w:rPr>
            </w:pPr>
            <w:r w:rsidRPr="00E92AC7">
              <w:rPr>
                <w:rFonts w:ascii="Times New Roman" w:eastAsia="Times New Roman" w:hAnsi="Times New Roman" w:cs="Times New Roman"/>
                <w:sz w:val="28"/>
                <w:szCs w:val="28"/>
                <w:lang w:val="en-US" w:eastAsia="ru-RU"/>
              </w:rPr>
              <w:t xml:space="preserve"> </w:t>
            </w:r>
            <w:r w:rsidR="00E50260" w:rsidRPr="00E50260">
              <w:rPr>
                <w:rFonts w:ascii="Times New Roman" w:eastAsia="Times New Roman" w:hAnsi="Times New Roman" w:cs="Times New Roman"/>
                <w:sz w:val="28"/>
                <w:szCs w:val="28"/>
                <w:lang w:eastAsia="ru-RU"/>
              </w:rPr>
              <w:t>квартал</w:t>
            </w:r>
          </w:p>
          <w:p w:rsidR="00E10315" w:rsidRPr="00BE31F6" w:rsidRDefault="00E10315" w:rsidP="008D2B7A">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BE31F6" w:rsidRPr="00BE31F6" w:rsidRDefault="00BE31F6" w:rsidP="00BE31F6">
            <w:pPr>
              <w:spacing w:after="0" w:line="240"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 xml:space="preserve">отдел контроля </w:t>
            </w:r>
          </w:p>
          <w:p w:rsidR="00BE31F6" w:rsidRPr="00BE31F6" w:rsidRDefault="00BE31F6" w:rsidP="00BE31F6">
            <w:pPr>
              <w:spacing w:after="0" w:line="240"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бюджетной сферы</w:t>
            </w:r>
          </w:p>
        </w:tc>
      </w:tr>
      <w:tr w:rsidR="00BE31F6" w:rsidRPr="00BE31F6" w:rsidTr="00E10315">
        <w:trPr>
          <w:gridBefore w:val="1"/>
          <w:wBefore w:w="7" w:type="dxa"/>
          <w:trHeight w:val="351"/>
        </w:trPr>
        <w:tc>
          <w:tcPr>
            <w:tcW w:w="568" w:type="dxa"/>
            <w:tcBorders>
              <w:top w:val="single" w:sz="4" w:space="0" w:color="auto"/>
              <w:left w:val="single" w:sz="4" w:space="0" w:color="auto"/>
              <w:bottom w:val="single" w:sz="4" w:space="0" w:color="auto"/>
              <w:right w:val="single" w:sz="4" w:space="0" w:color="auto"/>
            </w:tcBorders>
          </w:tcPr>
          <w:p w:rsidR="00BE31F6" w:rsidRPr="00BE31F6" w:rsidRDefault="00BE31F6" w:rsidP="00BE31F6">
            <w:pPr>
              <w:spacing w:after="0" w:line="240" w:lineRule="auto"/>
              <w:jc w:val="center"/>
              <w:rPr>
                <w:rFonts w:ascii="Times New Roman" w:eastAsia="Times New Roman" w:hAnsi="Times New Roman" w:cs="Times New Roman"/>
                <w:bCs/>
                <w:sz w:val="28"/>
                <w:szCs w:val="28"/>
                <w:lang w:eastAsia="ru-RU"/>
              </w:rPr>
            </w:pPr>
            <w:r w:rsidRPr="00BE31F6">
              <w:rPr>
                <w:rFonts w:ascii="Times New Roman" w:eastAsia="Times New Roman" w:hAnsi="Times New Roman" w:cs="Times New Roman"/>
                <w:bCs/>
                <w:sz w:val="28"/>
                <w:szCs w:val="28"/>
                <w:lang w:eastAsia="ru-RU"/>
              </w:rPr>
              <w:lastRenderedPageBreak/>
              <w:t>5</w:t>
            </w:r>
          </w:p>
        </w:tc>
        <w:tc>
          <w:tcPr>
            <w:tcW w:w="6519" w:type="dxa"/>
            <w:tcBorders>
              <w:top w:val="single" w:sz="4" w:space="0" w:color="auto"/>
              <w:left w:val="single" w:sz="4" w:space="0" w:color="auto"/>
              <w:bottom w:val="single" w:sz="4" w:space="0" w:color="auto"/>
              <w:right w:val="single" w:sz="4" w:space="0" w:color="auto"/>
            </w:tcBorders>
          </w:tcPr>
          <w:p w:rsidR="00BE31F6" w:rsidRPr="00BE31F6" w:rsidRDefault="00BE31F6" w:rsidP="00BE31F6">
            <w:pPr>
              <w:spacing w:after="0" w:line="240" w:lineRule="auto"/>
              <w:jc w:val="both"/>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Муниципальное автономное учреждение дополнительного образования «Детская хореографическая школа №1»</w:t>
            </w:r>
          </w:p>
          <w:p w:rsidR="00BE31F6" w:rsidRPr="00BE31F6" w:rsidRDefault="00BE31F6" w:rsidP="00BE31F6">
            <w:pPr>
              <w:spacing w:after="0" w:line="240" w:lineRule="auto"/>
              <w:jc w:val="both"/>
              <w:rPr>
                <w:rFonts w:ascii="Times New Roman" w:eastAsia="Times New Roman" w:hAnsi="Times New Roman" w:cs="Times New Roman"/>
                <w:strike/>
                <w:color w:val="000000"/>
                <w:sz w:val="16"/>
                <w:szCs w:val="16"/>
                <w:lang w:eastAsia="ru-RU"/>
              </w:rPr>
            </w:pPr>
          </w:p>
          <w:p w:rsidR="00BE31F6" w:rsidRPr="00BE31F6" w:rsidRDefault="00BE31F6" w:rsidP="00BE31F6">
            <w:pPr>
              <w:spacing w:after="0" w:line="240" w:lineRule="auto"/>
              <w:jc w:val="both"/>
              <w:rPr>
                <w:rFonts w:ascii="Times New Roman" w:eastAsia="Times New Roman" w:hAnsi="Times New Roman" w:cs="Times New Roman"/>
                <w:color w:val="000000"/>
                <w:sz w:val="24"/>
                <w:szCs w:val="24"/>
                <w:lang w:eastAsia="ru-RU"/>
              </w:rPr>
            </w:pPr>
            <w:r w:rsidRPr="00BE31F6">
              <w:rPr>
                <w:rFonts w:ascii="Times New Roman" w:eastAsia="Times New Roman" w:hAnsi="Times New Roman" w:cs="Times New Roman"/>
                <w:color w:val="000000"/>
                <w:sz w:val="24"/>
                <w:szCs w:val="24"/>
                <w:lang w:eastAsia="ru-RU"/>
              </w:rPr>
              <w:t>1. Проверка использования субсидии на финансовое обеспечение выполнения муниципального задания и на иные цели</w:t>
            </w:r>
          </w:p>
          <w:p w:rsidR="00BE31F6" w:rsidRPr="00BE31F6" w:rsidRDefault="00BE31F6" w:rsidP="00BE31F6">
            <w:pPr>
              <w:spacing w:after="0" w:line="240" w:lineRule="auto"/>
              <w:jc w:val="both"/>
              <w:rPr>
                <w:rFonts w:ascii="Times New Roman" w:eastAsia="Times New Roman" w:hAnsi="Times New Roman" w:cs="Times New Roman"/>
                <w:color w:val="000000"/>
                <w:sz w:val="24"/>
                <w:szCs w:val="24"/>
                <w:lang w:eastAsia="ru-RU"/>
              </w:rPr>
            </w:pPr>
            <w:r w:rsidRPr="00BE31F6">
              <w:rPr>
                <w:rFonts w:ascii="Times New Roman" w:eastAsia="Times New Roman" w:hAnsi="Times New Roman" w:cs="Times New Roman"/>
                <w:color w:val="000000"/>
                <w:sz w:val="24"/>
                <w:szCs w:val="24"/>
                <w:lang w:eastAsia="ru-RU"/>
              </w:rPr>
              <w:t>2. Проверка порядка поступления и использования средств от</w:t>
            </w:r>
            <w:r w:rsidR="000C29F6">
              <w:rPr>
                <w:rFonts w:ascii="Times New Roman" w:eastAsia="Times New Roman" w:hAnsi="Times New Roman" w:cs="Times New Roman"/>
                <w:color w:val="000000"/>
                <w:sz w:val="24"/>
                <w:szCs w:val="24"/>
                <w:lang w:eastAsia="ru-RU"/>
              </w:rPr>
              <w:t> </w:t>
            </w:r>
            <w:r w:rsidRPr="00BE31F6">
              <w:rPr>
                <w:rFonts w:ascii="Times New Roman" w:eastAsia="Times New Roman" w:hAnsi="Times New Roman" w:cs="Times New Roman"/>
                <w:color w:val="000000"/>
                <w:sz w:val="24"/>
                <w:szCs w:val="24"/>
                <w:lang w:eastAsia="ru-RU"/>
              </w:rPr>
              <w:t>приносящей доход деятельности</w:t>
            </w:r>
          </w:p>
          <w:p w:rsidR="00BE31F6" w:rsidRPr="00BE31F6" w:rsidRDefault="00BE31F6" w:rsidP="00BE31F6">
            <w:pPr>
              <w:spacing w:after="0" w:line="240" w:lineRule="auto"/>
              <w:jc w:val="both"/>
              <w:rPr>
                <w:rFonts w:ascii="Times New Roman" w:eastAsia="Times New Roman" w:hAnsi="Times New Roman" w:cs="Times New Roman"/>
                <w:sz w:val="24"/>
                <w:szCs w:val="24"/>
                <w:lang w:eastAsia="ru-RU"/>
              </w:rPr>
            </w:pPr>
            <w:r w:rsidRPr="00BE31F6">
              <w:rPr>
                <w:rFonts w:ascii="Times New Roman" w:eastAsia="Times New Roman" w:hAnsi="Times New Roman" w:cs="Times New Roman"/>
                <w:sz w:val="24"/>
                <w:szCs w:val="24"/>
                <w:lang w:eastAsia="ru-RU"/>
              </w:rPr>
              <w:t xml:space="preserve">3. Проверка полноты и достоверности отчета об исполнении муниципальных заданий </w:t>
            </w:r>
          </w:p>
          <w:p w:rsidR="00BE31F6" w:rsidRDefault="00BE31F6" w:rsidP="00BE31F6">
            <w:pPr>
              <w:spacing w:after="0" w:line="240" w:lineRule="auto"/>
              <w:jc w:val="both"/>
              <w:rPr>
                <w:rFonts w:ascii="Times New Roman" w:eastAsia="Times New Roman" w:hAnsi="Times New Roman" w:cs="Times New Roman"/>
                <w:sz w:val="24"/>
                <w:szCs w:val="24"/>
                <w:lang w:eastAsia="ru-RU"/>
              </w:rPr>
            </w:pPr>
            <w:r w:rsidRPr="00BE31F6">
              <w:rPr>
                <w:rFonts w:ascii="Times New Roman" w:eastAsia="Times New Roman" w:hAnsi="Times New Roman" w:cs="Times New Roman"/>
                <w:color w:val="000000"/>
                <w:sz w:val="24"/>
                <w:szCs w:val="24"/>
                <w:lang w:eastAsia="ru-RU"/>
              </w:rPr>
              <w:t xml:space="preserve">4. </w:t>
            </w:r>
            <w:r w:rsidRPr="00BE31F6">
              <w:rPr>
                <w:rFonts w:ascii="Times New Roman" w:eastAsia="Times New Roman" w:hAnsi="Times New Roman" w:cs="Times New Roman"/>
                <w:sz w:val="24"/>
                <w:szCs w:val="24"/>
                <w:lang w:eastAsia="ru-RU"/>
              </w:rPr>
              <w:t>Проверка исполнения контрактов (договоров)</w:t>
            </w:r>
          </w:p>
          <w:p w:rsidR="003E3F50" w:rsidRPr="00BE31F6" w:rsidRDefault="003E3F50" w:rsidP="00BE31F6">
            <w:pPr>
              <w:spacing w:after="0" w:line="240" w:lineRule="auto"/>
              <w:jc w:val="both"/>
              <w:rPr>
                <w:rFonts w:ascii="Times New Roman" w:eastAsia="Times New Roman" w:hAnsi="Times New Roman" w:cs="Times New Roman"/>
                <w:sz w:val="16"/>
                <w:szCs w:val="16"/>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rsidR="00BE31F6" w:rsidRPr="00BE31F6" w:rsidRDefault="00BE31F6" w:rsidP="00BE31F6">
            <w:pPr>
              <w:spacing w:after="0" w:line="240"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проверка</w:t>
            </w:r>
          </w:p>
          <w:p w:rsidR="00BE31F6" w:rsidRPr="00BE31F6" w:rsidRDefault="00BE31F6" w:rsidP="00BE31F6">
            <w:pPr>
              <w:spacing w:after="0" w:line="240" w:lineRule="auto"/>
              <w:jc w:val="center"/>
              <w:rPr>
                <w:rFonts w:ascii="Times New Roman" w:eastAsia="Times New Roman" w:hAnsi="Times New Roman" w:cs="Times New Roman"/>
                <w:sz w:val="28"/>
                <w:szCs w:val="28"/>
                <w:lang w:eastAsia="ru-RU"/>
              </w:rPr>
            </w:pPr>
          </w:p>
        </w:tc>
        <w:tc>
          <w:tcPr>
            <w:tcW w:w="1846" w:type="dxa"/>
            <w:gridSpan w:val="2"/>
            <w:tcBorders>
              <w:top w:val="single" w:sz="4" w:space="0" w:color="auto"/>
              <w:left w:val="single" w:sz="4" w:space="0" w:color="auto"/>
              <w:bottom w:val="single" w:sz="4" w:space="0" w:color="auto"/>
              <w:right w:val="single" w:sz="4" w:space="0" w:color="auto"/>
            </w:tcBorders>
          </w:tcPr>
          <w:p w:rsidR="00BE31F6" w:rsidRPr="00BE31F6" w:rsidRDefault="00BE31F6" w:rsidP="00BE31F6">
            <w:pPr>
              <w:spacing w:after="0" w:line="240"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01.01.2014</w:t>
            </w:r>
          </w:p>
          <w:p w:rsidR="00BE31F6" w:rsidRPr="00BE31F6" w:rsidRDefault="00BE31F6" w:rsidP="00BE31F6">
            <w:pPr>
              <w:spacing w:after="0" w:line="240"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31.03.2017</w:t>
            </w:r>
          </w:p>
        </w:tc>
        <w:tc>
          <w:tcPr>
            <w:tcW w:w="1842" w:type="dxa"/>
            <w:tcBorders>
              <w:top w:val="single" w:sz="4" w:space="0" w:color="auto"/>
              <w:left w:val="single" w:sz="4" w:space="0" w:color="auto"/>
              <w:bottom w:val="single" w:sz="4" w:space="0" w:color="auto"/>
              <w:right w:val="single" w:sz="4" w:space="0" w:color="auto"/>
            </w:tcBorders>
          </w:tcPr>
          <w:p w:rsidR="002834F9" w:rsidRDefault="00E92AC7" w:rsidP="00BE31F6">
            <w:pPr>
              <w:spacing w:after="0" w:line="240" w:lineRule="auto"/>
              <w:jc w:val="center"/>
              <w:rPr>
                <w:rFonts w:ascii="Times New Roman" w:eastAsia="Times New Roman" w:hAnsi="Times New Roman" w:cs="Times New Roman"/>
                <w:sz w:val="28"/>
                <w:szCs w:val="28"/>
                <w:lang w:val="en-US" w:eastAsia="ru-RU"/>
              </w:rPr>
            </w:pPr>
            <w:r w:rsidRPr="00E92AC7">
              <w:rPr>
                <w:rFonts w:ascii="Times New Roman" w:eastAsia="Times New Roman" w:hAnsi="Times New Roman" w:cs="Times New Roman"/>
                <w:sz w:val="28"/>
                <w:szCs w:val="28"/>
                <w:lang w:val="en-US" w:eastAsia="ru-RU"/>
              </w:rPr>
              <w:t>II</w:t>
            </w:r>
          </w:p>
          <w:p w:rsidR="00BE31F6" w:rsidRDefault="00E92AC7" w:rsidP="00BE31F6">
            <w:pPr>
              <w:spacing w:after="0" w:line="240" w:lineRule="auto"/>
              <w:jc w:val="center"/>
              <w:rPr>
                <w:rFonts w:ascii="Times New Roman" w:eastAsia="Times New Roman" w:hAnsi="Times New Roman" w:cs="Times New Roman"/>
                <w:sz w:val="28"/>
                <w:szCs w:val="28"/>
                <w:lang w:eastAsia="ru-RU"/>
              </w:rPr>
            </w:pPr>
            <w:r w:rsidRPr="00E92AC7">
              <w:rPr>
                <w:rFonts w:ascii="Times New Roman" w:eastAsia="Times New Roman" w:hAnsi="Times New Roman" w:cs="Times New Roman"/>
                <w:sz w:val="28"/>
                <w:szCs w:val="28"/>
                <w:lang w:val="en-US" w:eastAsia="ru-RU"/>
              </w:rPr>
              <w:t xml:space="preserve"> </w:t>
            </w:r>
            <w:r w:rsidR="00E50260" w:rsidRPr="00E50260">
              <w:rPr>
                <w:rFonts w:ascii="Times New Roman" w:eastAsia="Times New Roman" w:hAnsi="Times New Roman" w:cs="Times New Roman"/>
                <w:sz w:val="28"/>
                <w:szCs w:val="28"/>
                <w:lang w:eastAsia="ru-RU"/>
              </w:rPr>
              <w:t>квартал</w:t>
            </w:r>
          </w:p>
          <w:p w:rsidR="00BE2F0B" w:rsidRDefault="00BE2F0B" w:rsidP="00BE31F6">
            <w:pPr>
              <w:spacing w:after="0" w:line="240" w:lineRule="auto"/>
              <w:jc w:val="center"/>
              <w:rPr>
                <w:rFonts w:ascii="Times New Roman" w:eastAsia="Times New Roman" w:hAnsi="Times New Roman" w:cs="Times New Roman"/>
                <w:sz w:val="24"/>
                <w:szCs w:val="24"/>
                <w:lang w:eastAsia="ru-RU"/>
              </w:rPr>
            </w:pPr>
          </w:p>
          <w:p w:rsidR="00BE2F0B" w:rsidRPr="00BE31F6" w:rsidRDefault="00BE2F0B" w:rsidP="00BE31F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BE31F6" w:rsidRPr="00BE31F6" w:rsidRDefault="00BE31F6" w:rsidP="00BE31F6">
            <w:pPr>
              <w:spacing w:after="0" w:line="240"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 xml:space="preserve">отдел контроля </w:t>
            </w:r>
          </w:p>
          <w:p w:rsidR="00BE31F6" w:rsidRPr="00BE31F6" w:rsidRDefault="00BE31F6" w:rsidP="00BE31F6">
            <w:pPr>
              <w:spacing w:after="0" w:line="240"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бюджетной сферы</w:t>
            </w:r>
          </w:p>
        </w:tc>
      </w:tr>
      <w:tr w:rsidR="00BE31F6" w:rsidRPr="00BE31F6" w:rsidTr="00E10315">
        <w:trPr>
          <w:gridBefore w:val="1"/>
          <w:wBefore w:w="7" w:type="dxa"/>
          <w:trHeight w:val="841"/>
        </w:trPr>
        <w:tc>
          <w:tcPr>
            <w:tcW w:w="568" w:type="dxa"/>
            <w:tcBorders>
              <w:top w:val="single" w:sz="4" w:space="0" w:color="auto"/>
              <w:left w:val="single" w:sz="4" w:space="0" w:color="auto"/>
              <w:bottom w:val="single" w:sz="4" w:space="0" w:color="auto"/>
              <w:right w:val="single" w:sz="4" w:space="0" w:color="auto"/>
            </w:tcBorders>
          </w:tcPr>
          <w:p w:rsidR="00BE31F6" w:rsidRPr="00BE31F6" w:rsidRDefault="00BE31F6" w:rsidP="00BE31F6">
            <w:pPr>
              <w:spacing w:after="0" w:line="240" w:lineRule="auto"/>
              <w:jc w:val="center"/>
              <w:rPr>
                <w:rFonts w:ascii="Times New Roman" w:eastAsia="Times New Roman" w:hAnsi="Times New Roman" w:cs="Times New Roman"/>
                <w:bCs/>
                <w:sz w:val="28"/>
                <w:szCs w:val="28"/>
                <w:lang w:eastAsia="ru-RU"/>
              </w:rPr>
            </w:pPr>
            <w:r w:rsidRPr="00BE31F6">
              <w:rPr>
                <w:rFonts w:ascii="Times New Roman" w:eastAsia="Times New Roman" w:hAnsi="Times New Roman" w:cs="Times New Roman"/>
                <w:bCs/>
                <w:sz w:val="28"/>
                <w:szCs w:val="28"/>
                <w:lang w:eastAsia="ru-RU"/>
              </w:rPr>
              <w:t>6</w:t>
            </w:r>
          </w:p>
          <w:p w:rsidR="00BE31F6" w:rsidRPr="00BE31F6" w:rsidRDefault="00BE31F6" w:rsidP="00BE31F6">
            <w:pPr>
              <w:spacing w:after="0" w:line="240" w:lineRule="auto"/>
              <w:jc w:val="center"/>
              <w:rPr>
                <w:rFonts w:ascii="Times New Roman" w:eastAsia="Times New Roman" w:hAnsi="Times New Roman" w:cs="Times New Roman"/>
                <w:bCs/>
                <w:sz w:val="24"/>
                <w:szCs w:val="24"/>
                <w:lang w:eastAsia="ru-RU"/>
              </w:rPr>
            </w:pPr>
          </w:p>
        </w:tc>
        <w:tc>
          <w:tcPr>
            <w:tcW w:w="6519" w:type="dxa"/>
            <w:tcBorders>
              <w:top w:val="single" w:sz="4" w:space="0" w:color="auto"/>
              <w:left w:val="single" w:sz="4" w:space="0" w:color="auto"/>
              <w:bottom w:val="single" w:sz="4" w:space="0" w:color="auto"/>
              <w:right w:val="single" w:sz="4" w:space="0" w:color="auto"/>
            </w:tcBorders>
          </w:tcPr>
          <w:p w:rsidR="00BE31F6" w:rsidRPr="00BE31F6" w:rsidRDefault="00BE31F6" w:rsidP="00BE31F6">
            <w:pPr>
              <w:spacing w:after="0" w:line="240" w:lineRule="auto"/>
              <w:jc w:val="both"/>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 xml:space="preserve">Некоммерческое партнерство </w:t>
            </w:r>
          </w:p>
          <w:p w:rsidR="00BE31F6" w:rsidRPr="00BE31F6" w:rsidRDefault="00BE31F6" w:rsidP="00BE31F6">
            <w:pPr>
              <w:spacing w:after="0" w:line="240" w:lineRule="auto"/>
              <w:jc w:val="both"/>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«Центр временного пребывания детей»</w:t>
            </w:r>
          </w:p>
          <w:p w:rsidR="00BE31F6" w:rsidRPr="00BE31F6" w:rsidRDefault="00BE31F6" w:rsidP="00BE31F6">
            <w:pPr>
              <w:spacing w:after="0" w:line="240" w:lineRule="auto"/>
              <w:jc w:val="both"/>
              <w:rPr>
                <w:rFonts w:ascii="Times New Roman" w:eastAsia="Times New Roman" w:hAnsi="Times New Roman" w:cs="Times New Roman"/>
                <w:color w:val="000000"/>
                <w:sz w:val="16"/>
                <w:szCs w:val="16"/>
                <w:lang w:eastAsia="ru-RU"/>
              </w:rPr>
            </w:pPr>
          </w:p>
          <w:p w:rsidR="00BE31F6" w:rsidRPr="00BE31F6" w:rsidRDefault="00BE31F6" w:rsidP="00BE31F6">
            <w:pPr>
              <w:spacing w:after="0" w:line="240" w:lineRule="auto"/>
              <w:jc w:val="both"/>
              <w:rPr>
                <w:rFonts w:ascii="Times New Roman" w:eastAsia="Times New Roman" w:hAnsi="Times New Roman" w:cs="Times New Roman"/>
                <w:color w:val="000000"/>
                <w:sz w:val="24"/>
                <w:szCs w:val="24"/>
                <w:lang w:eastAsia="ru-RU"/>
              </w:rPr>
            </w:pPr>
            <w:r w:rsidRPr="00BE31F6">
              <w:rPr>
                <w:rFonts w:ascii="Times New Roman" w:eastAsia="Times New Roman" w:hAnsi="Times New Roman" w:cs="Times New Roman"/>
                <w:color w:val="000000"/>
                <w:sz w:val="24"/>
                <w:szCs w:val="24"/>
                <w:lang w:eastAsia="ru-RU"/>
              </w:rPr>
              <w:t>Проверка целевого использования субсидий:</w:t>
            </w:r>
          </w:p>
          <w:p w:rsidR="00BE31F6" w:rsidRPr="00BE31F6" w:rsidRDefault="00BE31F6" w:rsidP="00BE31F6">
            <w:pPr>
              <w:spacing w:after="0" w:line="240" w:lineRule="auto"/>
              <w:jc w:val="both"/>
              <w:rPr>
                <w:rFonts w:ascii="Times New Roman" w:eastAsia="Times New Roman" w:hAnsi="Times New Roman" w:cs="Times New Roman"/>
                <w:color w:val="000000"/>
                <w:sz w:val="24"/>
                <w:szCs w:val="24"/>
                <w:lang w:eastAsia="ru-RU"/>
              </w:rPr>
            </w:pPr>
            <w:r w:rsidRPr="00BE31F6">
              <w:rPr>
                <w:rFonts w:ascii="Times New Roman" w:eastAsia="Times New Roman" w:hAnsi="Times New Roman" w:cs="Times New Roman"/>
                <w:color w:val="000000"/>
                <w:sz w:val="24"/>
                <w:szCs w:val="24"/>
                <w:lang w:eastAsia="ru-RU"/>
              </w:rPr>
              <w:t>- на возмещение затрат на осуществление образовательной деятельности по реализации программ дошкольного образования, включая расходы на оплату труда, приобретение учебников и учебных пособий, средств обучения, игр, игрушек</w:t>
            </w:r>
          </w:p>
          <w:p w:rsidR="003E3F50" w:rsidRPr="00BE31F6" w:rsidRDefault="00BE31F6" w:rsidP="000C29F6">
            <w:pPr>
              <w:spacing w:after="0" w:line="240" w:lineRule="auto"/>
              <w:jc w:val="both"/>
              <w:rPr>
                <w:rFonts w:ascii="Times New Roman" w:eastAsia="Times New Roman" w:hAnsi="Times New Roman" w:cs="Times New Roman"/>
                <w:sz w:val="24"/>
                <w:szCs w:val="24"/>
                <w:lang w:eastAsia="ru-RU"/>
              </w:rPr>
            </w:pPr>
            <w:r w:rsidRPr="00BE31F6">
              <w:rPr>
                <w:rFonts w:ascii="Times New Roman" w:eastAsia="Times New Roman" w:hAnsi="Times New Roman" w:cs="Times New Roman"/>
                <w:color w:val="000000"/>
                <w:sz w:val="24"/>
                <w:szCs w:val="24"/>
                <w:lang w:eastAsia="ru-RU"/>
              </w:rPr>
              <w:t>-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w:t>
            </w:r>
            <w:r w:rsidR="000C29F6">
              <w:rPr>
                <w:rFonts w:ascii="Times New Roman" w:eastAsia="Times New Roman" w:hAnsi="Times New Roman" w:cs="Times New Roman"/>
                <w:color w:val="000000"/>
                <w:sz w:val="24"/>
                <w:szCs w:val="24"/>
                <w:lang w:eastAsia="ru-RU"/>
              </w:rPr>
              <w:t> </w:t>
            </w:r>
            <w:r w:rsidRPr="00BE31F6">
              <w:rPr>
                <w:rFonts w:ascii="Times New Roman" w:eastAsia="Times New Roman" w:hAnsi="Times New Roman" w:cs="Times New Roman"/>
                <w:color w:val="000000"/>
                <w:sz w:val="24"/>
                <w:szCs w:val="24"/>
                <w:lang w:eastAsia="ru-RU"/>
              </w:rPr>
              <w:t>реализации образовательных программ дошкольного образования</w:t>
            </w:r>
          </w:p>
        </w:tc>
        <w:tc>
          <w:tcPr>
            <w:tcW w:w="1842" w:type="dxa"/>
            <w:gridSpan w:val="2"/>
            <w:tcBorders>
              <w:top w:val="single" w:sz="4" w:space="0" w:color="auto"/>
              <w:left w:val="single" w:sz="4" w:space="0" w:color="auto"/>
              <w:bottom w:val="single" w:sz="4" w:space="0" w:color="auto"/>
              <w:right w:val="single" w:sz="4" w:space="0" w:color="auto"/>
            </w:tcBorders>
          </w:tcPr>
          <w:p w:rsidR="00BE31F6" w:rsidRPr="00BE31F6" w:rsidRDefault="00BE31F6" w:rsidP="00BE31F6">
            <w:pPr>
              <w:spacing w:after="0" w:line="240"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проверка</w:t>
            </w:r>
          </w:p>
          <w:p w:rsidR="00BE31F6" w:rsidRPr="00BE31F6" w:rsidRDefault="00BE31F6" w:rsidP="00BE31F6">
            <w:pPr>
              <w:spacing w:after="0" w:line="240" w:lineRule="auto"/>
              <w:jc w:val="center"/>
              <w:rPr>
                <w:rFonts w:ascii="Times New Roman" w:eastAsia="Times New Roman" w:hAnsi="Times New Roman" w:cs="Times New Roman"/>
                <w:sz w:val="28"/>
                <w:szCs w:val="28"/>
                <w:lang w:eastAsia="ru-RU"/>
              </w:rPr>
            </w:pPr>
          </w:p>
        </w:tc>
        <w:tc>
          <w:tcPr>
            <w:tcW w:w="1846" w:type="dxa"/>
            <w:gridSpan w:val="2"/>
            <w:tcBorders>
              <w:top w:val="single" w:sz="4" w:space="0" w:color="auto"/>
              <w:left w:val="single" w:sz="4" w:space="0" w:color="auto"/>
              <w:bottom w:val="single" w:sz="4" w:space="0" w:color="auto"/>
              <w:right w:val="single" w:sz="4" w:space="0" w:color="auto"/>
            </w:tcBorders>
          </w:tcPr>
          <w:p w:rsidR="003E3F50" w:rsidRDefault="00BE31F6" w:rsidP="003E3F50">
            <w:pPr>
              <w:spacing w:after="0" w:line="240"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01.01.2015</w:t>
            </w:r>
          </w:p>
          <w:p w:rsidR="00BE31F6" w:rsidRPr="00BE31F6" w:rsidRDefault="00BE31F6" w:rsidP="003E3F50">
            <w:pPr>
              <w:spacing w:after="0" w:line="240"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31.03.2017</w:t>
            </w:r>
          </w:p>
        </w:tc>
        <w:tc>
          <w:tcPr>
            <w:tcW w:w="1842" w:type="dxa"/>
            <w:tcBorders>
              <w:top w:val="single" w:sz="4" w:space="0" w:color="auto"/>
              <w:left w:val="single" w:sz="4" w:space="0" w:color="auto"/>
              <w:bottom w:val="single" w:sz="4" w:space="0" w:color="auto"/>
              <w:right w:val="single" w:sz="4" w:space="0" w:color="auto"/>
            </w:tcBorders>
          </w:tcPr>
          <w:p w:rsidR="002834F9" w:rsidRDefault="00E92AC7" w:rsidP="00BE31F6">
            <w:pPr>
              <w:spacing w:after="0" w:line="240" w:lineRule="auto"/>
              <w:jc w:val="center"/>
              <w:rPr>
                <w:rFonts w:ascii="Times New Roman" w:eastAsia="Times New Roman" w:hAnsi="Times New Roman" w:cs="Times New Roman"/>
                <w:sz w:val="28"/>
                <w:szCs w:val="28"/>
                <w:lang w:val="en-US" w:eastAsia="ru-RU"/>
              </w:rPr>
            </w:pPr>
            <w:r w:rsidRPr="00E92AC7">
              <w:rPr>
                <w:rFonts w:ascii="Times New Roman" w:eastAsia="Times New Roman" w:hAnsi="Times New Roman" w:cs="Times New Roman"/>
                <w:sz w:val="28"/>
                <w:szCs w:val="28"/>
                <w:lang w:eastAsia="ru-RU"/>
              </w:rPr>
              <w:t xml:space="preserve"> </w:t>
            </w:r>
            <w:r w:rsidR="008D2B7A">
              <w:rPr>
                <w:rFonts w:ascii="Times New Roman" w:eastAsia="Times New Roman" w:hAnsi="Times New Roman" w:cs="Times New Roman"/>
                <w:sz w:val="28"/>
                <w:szCs w:val="28"/>
                <w:lang w:val="en-US" w:eastAsia="ru-RU"/>
              </w:rPr>
              <w:t>I</w:t>
            </w:r>
            <w:r w:rsidRPr="00E92AC7">
              <w:rPr>
                <w:rFonts w:ascii="Times New Roman" w:eastAsia="Times New Roman" w:hAnsi="Times New Roman" w:cs="Times New Roman"/>
                <w:sz w:val="28"/>
                <w:szCs w:val="28"/>
                <w:lang w:val="en-US" w:eastAsia="ru-RU"/>
              </w:rPr>
              <w:t>II</w:t>
            </w:r>
          </w:p>
          <w:p w:rsidR="00BE31F6" w:rsidRDefault="00E92AC7" w:rsidP="00BE31F6">
            <w:pPr>
              <w:spacing w:after="0" w:line="240" w:lineRule="auto"/>
              <w:jc w:val="center"/>
              <w:rPr>
                <w:rFonts w:ascii="Times New Roman" w:eastAsia="Times New Roman" w:hAnsi="Times New Roman" w:cs="Times New Roman"/>
                <w:sz w:val="28"/>
                <w:szCs w:val="28"/>
                <w:lang w:eastAsia="ru-RU"/>
              </w:rPr>
            </w:pPr>
            <w:r w:rsidRPr="00E92AC7">
              <w:rPr>
                <w:rFonts w:ascii="Times New Roman" w:eastAsia="Times New Roman" w:hAnsi="Times New Roman" w:cs="Times New Roman"/>
                <w:sz w:val="28"/>
                <w:szCs w:val="28"/>
                <w:lang w:val="en-US" w:eastAsia="ru-RU"/>
              </w:rPr>
              <w:t xml:space="preserve"> </w:t>
            </w:r>
            <w:r w:rsidR="00E50260" w:rsidRPr="00E50260">
              <w:rPr>
                <w:rFonts w:ascii="Times New Roman" w:eastAsia="Times New Roman" w:hAnsi="Times New Roman" w:cs="Times New Roman"/>
                <w:sz w:val="28"/>
                <w:szCs w:val="28"/>
                <w:lang w:eastAsia="ru-RU"/>
              </w:rPr>
              <w:t>квартал</w:t>
            </w:r>
          </w:p>
          <w:p w:rsidR="00BE2F0B" w:rsidRDefault="00BE2F0B" w:rsidP="00BE31F6">
            <w:pPr>
              <w:spacing w:after="0" w:line="240" w:lineRule="auto"/>
              <w:jc w:val="center"/>
              <w:rPr>
                <w:rFonts w:ascii="Times New Roman" w:eastAsia="Times New Roman" w:hAnsi="Times New Roman" w:cs="Times New Roman"/>
                <w:sz w:val="24"/>
                <w:szCs w:val="24"/>
                <w:lang w:eastAsia="ru-RU"/>
              </w:rPr>
            </w:pPr>
          </w:p>
          <w:p w:rsidR="00BE2F0B" w:rsidRPr="00BE31F6" w:rsidRDefault="00BE2F0B" w:rsidP="00BE31F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BE31F6" w:rsidRPr="00BE31F6" w:rsidRDefault="00BE31F6" w:rsidP="00BE31F6">
            <w:pPr>
              <w:spacing w:after="0" w:line="240"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 xml:space="preserve">отдел контроля </w:t>
            </w:r>
          </w:p>
          <w:p w:rsidR="00BE31F6" w:rsidRPr="00BE31F6" w:rsidRDefault="00BE31F6" w:rsidP="00BE31F6">
            <w:pPr>
              <w:spacing w:after="0" w:line="240"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бюджетной сферы</w:t>
            </w:r>
          </w:p>
        </w:tc>
      </w:tr>
      <w:tr w:rsidR="00BE31F6" w:rsidRPr="00BE31F6" w:rsidTr="00E10315">
        <w:trPr>
          <w:gridBefore w:val="1"/>
          <w:wBefore w:w="7" w:type="dxa"/>
          <w:trHeight w:val="386"/>
        </w:trPr>
        <w:tc>
          <w:tcPr>
            <w:tcW w:w="568" w:type="dxa"/>
            <w:tcBorders>
              <w:top w:val="single" w:sz="4" w:space="0" w:color="auto"/>
              <w:left w:val="single" w:sz="4" w:space="0" w:color="auto"/>
              <w:bottom w:val="single" w:sz="4" w:space="0" w:color="auto"/>
              <w:right w:val="single" w:sz="4" w:space="0" w:color="auto"/>
            </w:tcBorders>
          </w:tcPr>
          <w:p w:rsidR="00BE31F6" w:rsidRPr="00FD5C3F" w:rsidRDefault="00BE31F6" w:rsidP="00BE31F6">
            <w:pPr>
              <w:spacing w:after="0" w:line="240" w:lineRule="auto"/>
              <w:jc w:val="center"/>
              <w:rPr>
                <w:rFonts w:ascii="Times New Roman" w:eastAsia="Times New Roman" w:hAnsi="Times New Roman" w:cs="Times New Roman"/>
                <w:bCs/>
                <w:sz w:val="28"/>
                <w:szCs w:val="28"/>
                <w:lang w:eastAsia="ru-RU"/>
              </w:rPr>
            </w:pPr>
            <w:r w:rsidRPr="00FD5C3F">
              <w:rPr>
                <w:rFonts w:ascii="Times New Roman" w:eastAsia="Times New Roman" w:hAnsi="Times New Roman" w:cs="Times New Roman"/>
                <w:bCs/>
                <w:sz w:val="28"/>
                <w:szCs w:val="28"/>
                <w:lang w:eastAsia="ru-RU"/>
              </w:rPr>
              <w:t>7</w:t>
            </w:r>
          </w:p>
        </w:tc>
        <w:tc>
          <w:tcPr>
            <w:tcW w:w="6519" w:type="dxa"/>
            <w:tcBorders>
              <w:top w:val="single" w:sz="4" w:space="0" w:color="auto"/>
              <w:left w:val="single" w:sz="4" w:space="0" w:color="auto"/>
              <w:bottom w:val="single" w:sz="4" w:space="0" w:color="auto"/>
              <w:right w:val="single" w:sz="4" w:space="0" w:color="auto"/>
            </w:tcBorders>
          </w:tcPr>
          <w:p w:rsidR="00BE31F6" w:rsidRPr="00FD5C3F" w:rsidRDefault="00BE31F6" w:rsidP="00BE31F6">
            <w:pPr>
              <w:spacing w:after="0" w:line="240" w:lineRule="auto"/>
              <w:rPr>
                <w:rFonts w:ascii="Times New Roman" w:eastAsia="Times New Roman" w:hAnsi="Times New Roman" w:cs="Times New Roman"/>
                <w:sz w:val="28"/>
                <w:szCs w:val="28"/>
                <w:lang w:eastAsia="ru-RU"/>
              </w:rPr>
            </w:pPr>
            <w:r w:rsidRPr="00FD5C3F">
              <w:rPr>
                <w:rFonts w:ascii="Times New Roman" w:eastAsia="Times New Roman" w:hAnsi="Times New Roman" w:cs="Times New Roman"/>
                <w:sz w:val="28"/>
                <w:szCs w:val="28"/>
                <w:lang w:eastAsia="ru-RU"/>
              </w:rPr>
              <w:t>Муниципальное бюджетное общеобразовательное учреждение гимназия «Лаборатория Салахова»</w:t>
            </w:r>
          </w:p>
          <w:p w:rsidR="00BE31F6" w:rsidRPr="00FD5C3F" w:rsidRDefault="00BE31F6" w:rsidP="00BE31F6">
            <w:pPr>
              <w:spacing w:after="0" w:line="240" w:lineRule="auto"/>
              <w:rPr>
                <w:rFonts w:ascii="Times New Roman" w:eastAsia="Times New Roman" w:hAnsi="Times New Roman" w:cs="Times New Roman"/>
                <w:sz w:val="24"/>
                <w:szCs w:val="24"/>
                <w:lang w:eastAsia="ru-RU"/>
              </w:rPr>
            </w:pPr>
          </w:p>
          <w:p w:rsidR="00BE31F6" w:rsidRPr="00FD5C3F" w:rsidRDefault="00BE31F6" w:rsidP="00BE31F6">
            <w:pPr>
              <w:spacing w:after="0" w:line="240" w:lineRule="auto"/>
              <w:jc w:val="both"/>
              <w:rPr>
                <w:rFonts w:ascii="Times New Roman" w:eastAsia="Times New Roman" w:hAnsi="Times New Roman" w:cs="Times New Roman"/>
                <w:color w:val="000000"/>
                <w:sz w:val="24"/>
                <w:szCs w:val="24"/>
                <w:lang w:eastAsia="ru-RU"/>
              </w:rPr>
            </w:pPr>
            <w:r w:rsidRPr="00FD5C3F">
              <w:rPr>
                <w:rFonts w:ascii="Times New Roman" w:eastAsia="Times New Roman" w:hAnsi="Times New Roman" w:cs="Times New Roman"/>
                <w:color w:val="000000"/>
                <w:sz w:val="24"/>
                <w:szCs w:val="24"/>
                <w:lang w:eastAsia="ru-RU"/>
              </w:rPr>
              <w:t>1. Проверка использования субсидий на финансовое обеспечение выполнения муниципального задания и на иные цели</w:t>
            </w:r>
          </w:p>
          <w:p w:rsidR="00BE31F6" w:rsidRPr="00FD5C3F" w:rsidRDefault="00BE31F6" w:rsidP="003E3F50">
            <w:pPr>
              <w:spacing w:after="0" w:line="240" w:lineRule="auto"/>
              <w:jc w:val="both"/>
              <w:rPr>
                <w:rFonts w:ascii="Times New Roman" w:eastAsia="Times New Roman" w:hAnsi="Times New Roman" w:cs="Times New Roman"/>
                <w:color w:val="000000"/>
                <w:sz w:val="24"/>
                <w:szCs w:val="24"/>
                <w:lang w:eastAsia="ru-RU"/>
              </w:rPr>
            </w:pPr>
            <w:r w:rsidRPr="00FD5C3F">
              <w:rPr>
                <w:rFonts w:ascii="Times New Roman" w:eastAsia="Times New Roman" w:hAnsi="Times New Roman" w:cs="Times New Roman"/>
                <w:color w:val="000000"/>
                <w:sz w:val="24"/>
                <w:szCs w:val="24"/>
                <w:lang w:eastAsia="ru-RU"/>
              </w:rPr>
              <w:t>2. Проверка порядка поступления и использования средств от</w:t>
            </w:r>
            <w:r w:rsidR="003E3F50" w:rsidRPr="00FD5C3F">
              <w:rPr>
                <w:rFonts w:ascii="Times New Roman" w:eastAsia="Times New Roman" w:hAnsi="Times New Roman" w:cs="Times New Roman"/>
                <w:color w:val="000000"/>
                <w:sz w:val="24"/>
                <w:szCs w:val="24"/>
                <w:lang w:eastAsia="ru-RU"/>
              </w:rPr>
              <w:t> </w:t>
            </w:r>
            <w:r w:rsidRPr="00FD5C3F">
              <w:rPr>
                <w:rFonts w:ascii="Times New Roman" w:eastAsia="Times New Roman" w:hAnsi="Times New Roman" w:cs="Times New Roman"/>
                <w:color w:val="000000"/>
                <w:sz w:val="24"/>
                <w:szCs w:val="24"/>
                <w:lang w:eastAsia="ru-RU"/>
              </w:rPr>
              <w:t>приносящей доход деятельности</w:t>
            </w:r>
          </w:p>
          <w:p w:rsidR="00BE31F6" w:rsidRPr="00FD5C3F" w:rsidRDefault="00BE31F6" w:rsidP="003E3F50">
            <w:pPr>
              <w:spacing w:after="0" w:line="240" w:lineRule="auto"/>
              <w:jc w:val="both"/>
              <w:rPr>
                <w:rFonts w:ascii="Times New Roman" w:eastAsia="Times New Roman" w:hAnsi="Times New Roman" w:cs="Times New Roman"/>
                <w:sz w:val="24"/>
                <w:szCs w:val="24"/>
                <w:lang w:eastAsia="ru-RU"/>
              </w:rPr>
            </w:pPr>
            <w:r w:rsidRPr="00FD5C3F">
              <w:rPr>
                <w:rFonts w:ascii="Times New Roman" w:eastAsia="Times New Roman" w:hAnsi="Times New Roman" w:cs="Times New Roman"/>
                <w:sz w:val="24"/>
                <w:szCs w:val="24"/>
                <w:lang w:eastAsia="ru-RU"/>
              </w:rPr>
              <w:t xml:space="preserve">3. Проверка полноты и достоверности отчета об исполнении муниципальных заданий </w:t>
            </w:r>
          </w:p>
          <w:p w:rsidR="00BE31F6" w:rsidRPr="00FD5C3F" w:rsidRDefault="00BE31F6" w:rsidP="003E3F50">
            <w:pPr>
              <w:spacing w:after="0" w:line="240" w:lineRule="auto"/>
              <w:jc w:val="both"/>
              <w:rPr>
                <w:rFonts w:ascii="Times New Roman" w:eastAsia="Times New Roman" w:hAnsi="Times New Roman" w:cs="Times New Roman"/>
                <w:sz w:val="24"/>
                <w:szCs w:val="24"/>
                <w:lang w:eastAsia="ru-RU"/>
              </w:rPr>
            </w:pPr>
            <w:r w:rsidRPr="00FD5C3F">
              <w:rPr>
                <w:rFonts w:ascii="Times New Roman" w:eastAsia="Times New Roman" w:hAnsi="Times New Roman" w:cs="Times New Roman"/>
                <w:color w:val="000000"/>
                <w:sz w:val="24"/>
                <w:szCs w:val="24"/>
                <w:lang w:eastAsia="ru-RU"/>
              </w:rPr>
              <w:lastRenderedPageBreak/>
              <w:t xml:space="preserve">4. </w:t>
            </w:r>
            <w:r w:rsidRPr="00FD5C3F">
              <w:rPr>
                <w:rFonts w:ascii="Times New Roman" w:eastAsia="Times New Roman" w:hAnsi="Times New Roman" w:cs="Times New Roman"/>
                <w:sz w:val="24"/>
                <w:szCs w:val="24"/>
                <w:lang w:eastAsia="ru-RU"/>
              </w:rPr>
              <w:t>Проверка соблюдения законодательства Российской Федерации и иных нормативных правовых актов о</w:t>
            </w:r>
            <w:r w:rsidR="003E3F50" w:rsidRPr="00FD5C3F">
              <w:rPr>
                <w:rFonts w:ascii="Times New Roman" w:eastAsia="Times New Roman" w:hAnsi="Times New Roman" w:cs="Times New Roman"/>
                <w:sz w:val="24"/>
                <w:szCs w:val="24"/>
                <w:lang w:eastAsia="ru-RU"/>
              </w:rPr>
              <w:t> </w:t>
            </w:r>
            <w:r w:rsidRPr="00FD5C3F">
              <w:rPr>
                <w:rFonts w:ascii="Times New Roman" w:eastAsia="Times New Roman" w:hAnsi="Times New Roman" w:cs="Times New Roman"/>
                <w:sz w:val="24"/>
                <w:szCs w:val="24"/>
                <w:lang w:eastAsia="ru-RU"/>
              </w:rPr>
              <w:t xml:space="preserve">контрактной системе в сфере закупок товаров, работ, услуг для обеспечения муниципальных нужд в пределах полномочий, предусмотренных </w:t>
            </w:r>
            <w:hyperlink r:id="rId14" w:history="1">
              <w:r w:rsidRPr="00FD5C3F">
                <w:rPr>
                  <w:rFonts w:ascii="Times New Roman" w:eastAsia="Times New Roman" w:hAnsi="Times New Roman" w:cs="Times New Roman"/>
                  <w:sz w:val="24"/>
                  <w:szCs w:val="24"/>
                  <w:lang w:eastAsia="ru-RU"/>
                </w:rPr>
                <w:t>частями 8</w:t>
              </w:r>
            </w:hyperlink>
            <w:r w:rsidRPr="00FD5C3F">
              <w:rPr>
                <w:rFonts w:ascii="Times New Roman" w:eastAsia="Times New Roman" w:hAnsi="Times New Roman" w:cs="Times New Roman"/>
                <w:sz w:val="24"/>
                <w:szCs w:val="24"/>
                <w:lang w:eastAsia="ru-RU"/>
              </w:rPr>
              <w:t xml:space="preserve">, </w:t>
            </w:r>
            <w:hyperlink r:id="rId15" w:history="1">
              <w:r w:rsidRPr="00FD5C3F">
                <w:rPr>
                  <w:rFonts w:ascii="Times New Roman" w:eastAsia="Times New Roman" w:hAnsi="Times New Roman" w:cs="Times New Roman"/>
                  <w:sz w:val="24"/>
                  <w:szCs w:val="24"/>
                  <w:lang w:eastAsia="ru-RU"/>
                </w:rPr>
                <w:t>9 статьи 99</w:t>
              </w:r>
            </w:hyperlink>
            <w:r w:rsidRPr="00FD5C3F">
              <w:rPr>
                <w:rFonts w:ascii="Times New Roman" w:eastAsia="Times New Roman" w:hAnsi="Times New Roman" w:cs="Times New Roman"/>
                <w:sz w:val="24"/>
                <w:szCs w:val="24"/>
                <w:lang w:eastAsia="ru-RU"/>
              </w:rPr>
              <w:t xml:space="preserve"> Закона № 44-ФЗ</w:t>
            </w:r>
          </w:p>
          <w:p w:rsidR="003E3F50" w:rsidRPr="00FD5C3F" w:rsidRDefault="003E3F50" w:rsidP="00BE31F6">
            <w:pPr>
              <w:spacing w:after="0" w:line="240" w:lineRule="auto"/>
              <w:rPr>
                <w:rFonts w:ascii="Times New Roman" w:eastAsia="Times New Roman" w:hAnsi="Times New Roman" w:cs="Times New Roman"/>
                <w:sz w:val="24"/>
                <w:szCs w:val="24"/>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rsidR="00BE31F6" w:rsidRPr="00FD5C3F" w:rsidRDefault="00BE31F6" w:rsidP="00BE31F6">
            <w:pPr>
              <w:spacing w:after="0" w:line="240" w:lineRule="auto"/>
              <w:jc w:val="center"/>
              <w:rPr>
                <w:rFonts w:ascii="Times New Roman" w:eastAsia="Times New Roman" w:hAnsi="Times New Roman" w:cs="Times New Roman"/>
                <w:sz w:val="28"/>
                <w:szCs w:val="28"/>
                <w:lang w:eastAsia="ru-RU"/>
              </w:rPr>
            </w:pPr>
            <w:r w:rsidRPr="00FD5C3F">
              <w:rPr>
                <w:rFonts w:ascii="Times New Roman" w:eastAsia="Times New Roman" w:hAnsi="Times New Roman" w:cs="Times New Roman"/>
                <w:sz w:val="28"/>
                <w:szCs w:val="28"/>
                <w:lang w:eastAsia="ru-RU"/>
              </w:rPr>
              <w:lastRenderedPageBreak/>
              <w:t>проверка</w:t>
            </w:r>
          </w:p>
          <w:p w:rsidR="00BE31F6" w:rsidRPr="00FD5C3F" w:rsidRDefault="00BE31F6" w:rsidP="00BE31F6">
            <w:pPr>
              <w:spacing w:after="0" w:line="240" w:lineRule="auto"/>
              <w:jc w:val="center"/>
              <w:rPr>
                <w:rFonts w:ascii="Times New Roman" w:eastAsia="Times New Roman" w:hAnsi="Times New Roman" w:cs="Times New Roman"/>
                <w:sz w:val="28"/>
                <w:szCs w:val="28"/>
                <w:lang w:eastAsia="ru-RU"/>
              </w:rPr>
            </w:pPr>
          </w:p>
        </w:tc>
        <w:tc>
          <w:tcPr>
            <w:tcW w:w="1846" w:type="dxa"/>
            <w:gridSpan w:val="2"/>
            <w:tcBorders>
              <w:top w:val="single" w:sz="4" w:space="0" w:color="auto"/>
              <w:left w:val="single" w:sz="4" w:space="0" w:color="auto"/>
              <w:bottom w:val="single" w:sz="4" w:space="0" w:color="auto"/>
              <w:right w:val="single" w:sz="4" w:space="0" w:color="auto"/>
            </w:tcBorders>
          </w:tcPr>
          <w:p w:rsidR="003E3F50" w:rsidRPr="00FD5C3F" w:rsidRDefault="00BE31F6" w:rsidP="003E3F50">
            <w:pPr>
              <w:spacing w:after="0" w:line="240" w:lineRule="auto"/>
              <w:jc w:val="center"/>
              <w:rPr>
                <w:rFonts w:ascii="Times New Roman" w:eastAsia="Times New Roman" w:hAnsi="Times New Roman" w:cs="Times New Roman"/>
                <w:sz w:val="28"/>
                <w:szCs w:val="28"/>
                <w:lang w:eastAsia="ru-RU"/>
              </w:rPr>
            </w:pPr>
            <w:r w:rsidRPr="00FD5C3F">
              <w:rPr>
                <w:rFonts w:ascii="Times New Roman" w:eastAsia="Times New Roman" w:hAnsi="Times New Roman" w:cs="Times New Roman"/>
                <w:sz w:val="28"/>
                <w:szCs w:val="28"/>
                <w:lang w:eastAsia="ru-RU"/>
              </w:rPr>
              <w:t>01.01.2014</w:t>
            </w:r>
          </w:p>
          <w:p w:rsidR="00BE31F6" w:rsidRPr="00FD5C3F" w:rsidRDefault="00BE31F6" w:rsidP="003E3F50">
            <w:pPr>
              <w:spacing w:after="0" w:line="240" w:lineRule="auto"/>
              <w:jc w:val="center"/>
              <w:rPr>
                <w:rFonts w:ascii="Times New Roman" w:eastAsia="Times New Roman" w:hAnsi="Times New Roman" w:cs="Times New Roman"/>
                <w:sz w:val="28"/>
                <w:szCs w:val="28"/>
                <w:lang w:eastAsia="ru-RU"/>
              </w:rPr>
            </w:pPr>
            <w:r w:rsidRPr="00FD5C3F">
              <w:rPr>
                <w:rFonts w:ascii="Times New Roman" w:eastAsia="Times New Roman" w:hAnsi="Times New Roman" w:cs="Times New Roman"/>
                <w:sz w:val="28"/>
                <w:szCs w:val="28"/>
                <w:lang w:eastAsia="ru-RU"/>
              </w:rPr>
              <w:t>30.06.2017</w:t>
            </w:r>
          </w:p>
        </w:tc>
        <w:tc>
          <w:tcPr>
            <w:tcW w:w="1842" w:type="dxa"/>
            <w:tcBorders>
              <w:top w:val="single" w:sz="4" w:space="0" w:color="auto"/>
              <w:left w:val="single" w:sz="4" w:space="0" w:color="auto"/>
              <w:bottom w:val="single" w:sz="4" w:space="0" w:color="auto"/>
              <w:right w:val="single" w:sz="4" w:space="0" w:color="auto"/>
            </w:tcBorders>
          </w:tcPr>
          <w:p w:rsidR="00BE31F6" w:rsidRPr="00FD5C3F" w:rsidRDefault="008D2B7A" w:rsidP="008D2B7A">
            <w:pPr>
              <w:spacing w:after="0" w:line="240" w:lineRule="auto"/>
              <w:rPr>
                <w:rFonts w:ascii="Times New Roman" w:eastAsia="Times New Roman" w:hAnsi="Times New Roman" w:cs="Times New Roman"/>
                <w:sz w:val="28"/>
                <w:szCs w:val="28"/>
                <w:lang w:eastAsia="ru-RU"/>
              </w:rPr>
            </w:pPr>
            <w:r w:rsidRPr="00FD5C3F">
              <w:rPr>
                <w:rFonts w:ascii="Times New Roman" w:eastAsia="Times New Roman" w:hAnsi="Times New Roman" w:cs="Times New Roman"/>
                <w:sz w:val="28"/>
                <w:szCs w:val="28"/>
                <w:lang w:eastAsia="ru-RU"/>
              </w:rPr>
              <w:t>исключено*</w:t>
            </w:r>
          </w:p>
        </w:tc>
        <w:tc>
          <w:tcPr>
            <w:tcW w:w="2835" w:type="dxa"/>
            <w:tcBorders>
              <w:top w:val="single" w:sz="4" w:space="0" w:color="auto"/>
              <w:left w:val="single" w:sz="4" w:space="0" w:color="auto"/>
              <w:bottom w:val="single" w:sz="4" w:space="0" w:color="auto"/>
              <w:right w:val="single" w:sz="4" w:space="0" w:color="auto"/>
            </w:tcBorders>
          </w:tcPr>
          <w:p w:rsidR="00BE31F6" w:rsidRPr="00FD5C3F" w:rsidRDefault="00BE31F6" w:rsidP="00BE31F6">
            <w:pPr>
              <w:spacing w:after="0" w:line="240" w:lineRule="auto"/>
              <w:jc w:val="center"/>
              <w:rPr>
                <w:rFonts w:ascii="Times New Roman" w:eastAsia="Times New Roman" w:hAnsi="Times New Roman" w:cs="Times New Roman"/>
                <w:sz w:val="28"/>
                <w:szCs w:val="28"/>
                <w:lang w:eastAsia="ru-RU"/>
              </w:rPr>
            </w:pPr>
            <w:r w:rsidRPr="00FD5C3F">
              <w:rPr>
                <w:rFonts w:ascii="Times New Roman" w:eastAsia="Times New Roman" w:hAnsi="Times New Roman" w:cs="Times New Roman"/>
                <w:sz w:val="28"/>
                <w:szCs w:val="28"/>
                <w:lang w:eastAsia="ru-RU"/>
              </w:rPr>
              <w:t xml:space="preserve">отдел контроля </w:t>
            </w:r>
          </w:p>
          <w:p w:rsidR="00BE31F6" w:rsidRPr="00FD5C3F" w:rsidRDefault="00BE31F6" w:rsidP="00BE31F6">
            <w:pPr>
              <w:spacing w:after="0" w:line="240" w:lineRule="auto"/>
              <w:jc w:val="center"/>
              <w:rPr>
                <w:rFonts w:ascii="Times New Roman" w:eastAsia="Times New Roman" w:hAnsi="Times New Roman" w:cs="Times New Roman"/>
                <w:sz w:val="28"/>
                <w:szCs w:val="28"/>
                <w:lang w:eastAsia="ru-RU"/>
              </w:rPr>
            </w:pPr>
            <w:r w:rsidRPr="00FD5C3F">
              <w:rPr>
                <w:rFonts w:ascii="Times New Roman" w:eastAsia="Times New Roman" w:hAnsi="Times New Roman" w:cs="Times New Roman"/>
                <w:sz w:val="28"/>
                <w:szCs w:val="28"/>
                <w:lang w:eastAsia="ru-RU"/>
              </w:rPr>
              <w:t>бюджетной сферы</w:t>
            </w:r>
          </w:p>
          <w:p w:rsidR="00B002A9" w:rsidRPr="00FD5C3F" w:rsidRDefault="00B002A9" w:rsidP="00BE31F6">
            <w:pPr>
              <w:spacing w:after="0" w:line="240" w:lineRule="auto"/>
              <w:jc w:val="center"/>
              <w:rPr>
                <w:rFonts w:ascii="Times New Roman" w:eastAsia="Times New Roman" w:hAnsi="Times New Roman" w:cs="Times New Roman"/>
                <w:sz w:val="28"/>
                <w:szCs w:val="28"/>
                <w:lang w:eastAsia="ru-RU"/>
              </w:rPr>
            </w:pPr>
          </w:p>
          <w:p w:rsidR="00B002A9" w:rsidRPr="00FD5C3F" w:rsidRDefault="00B002A9" w:rsidP="00BE31F6">
            <w:pPr>
              <w:spacing w:after="0" w:line="240" w:lineRule="auto"/>
              <w:jc w:val="center"/>
              <w:rPr>
                <w:rFonts w:ascii="Times New Roman" w:eastAsia="Times New Roman" w:hAnsi="Times New Roman" w:cs="Times New Roman"/>
                <w:b/>
                <w:sz w:val="28"/>
                <w:szCs w:val="28"/>
                <w:lang w:eastAsia="ru-RU"/>
              </w:rPr>
            </w:pPr>
          </w:p>
        </w:tc>
      </w:tr>
      <w:tr w:rsidR="00BE31F6" w:rsidRPr="00BE31F6" w:rsidTr="00E10315">
        <w:trPr>
          <w:gridBefore w:val="1"/>
          <w:wBefore w:w="7" w:type="dxa"/>
          <w:trHeight w:val="841"/>
        </w:trPr>
        <w:tc>
          <w:tcPr>
            <w:tcW w:w="568" w:type="dxa"/>
            <w:tcBorders>
              <w:top w:val="single" w:sz="4" w:space="0" w:color="auto"/>
              <w:left w:val="single" w:sz="4" w:space="0" w:color="auto"/>
              <w:bottom w:val="single" w:sz="4" w:space="0" w:color="auto"/>
              <w:right w:val="single" w:sz="4" w:space="0" w:color="auto"/>
            </w:tcBorders>
          </w:tcPr>
          <w:p w:rsidR="00BE31F6" w:rsidRPr="00BE31F6" w:rsidRDefault="00BE31F6" w:rsidP="00BE31F6">
            <w:pPr>
              <w:spacing w:after="0" w:line="240" w:lineRule="auto"/>
              <w:jc w:val="center"/>
              <w:rPr>
                <w:rFonts w:ascii="Times New Roman" w:eastAsia="Times New Roman" w:hAnsi="Times New Roman" w:cs="Times New Roman"/>
                <w:bCs/>
                <w:sz w:val="28"/>
                <w:szCs w:val="28"/>
                <w:lang w:eastAsia="ru-RU"/>
              </w:rPr>
            </w:pPr>
            <w:r w:rsidRPr="00BE31F6">
              <w:rPr>
                <w:rFonts w:ascii="Times New Roman" w:eastAsia="Times New Roman" w:hAnsi="Times New Roman" w:cs="Times New Roman"/>
                <w:bCs/>
                <w:sz w:val="28"/>
                <w:szCs w:val="28"/>
                <w:lang w:eastAsia="ru-RU"/>
              </w:rPr>
              <w:lastRenderedPageBreak/>
              <w:t>8</w:t>
            </w:r>
          </w:p>
        </w:tc>
        <w:tc>
          <w:tcPr>
            <w:tcW w:w="6519" w:type="dxa"/>
            <w:tcBorders>
              <w:top w:val="single" w:sz="4" w:space="0" w:color="auto"/>
              <w:left w:val="single" w:sz="4" w:space="0" w:color="auto"/>
              <w:bottom w:val="single" w:sz="4" w:space="0" w:color="auto"/>
              <w:right w:val="single" w:sz="4" w:space="0" w:color="auto"/>
            </w:tcBorders>
          </w:tcPr>
          <w:p w:rsidR="00BE31F6" w:rsidRPr="0017387C" w:rsidRDefault="00BE31F6" w:rsidP="00BE31F6">
            <w:pPr>
              <w:spacing w:after="0" w:line="240" w:lineRule="auto"/>
              <w:rPr>
                <w:rFonts w:ascii="Times New Roman" w:eastAsia="Times New Roman" w:hAnsi="Times New Roman" w:cs="Times New Roman"/>
                <w:sz w:val="28"/>
                <w:szCs w:val="28"/>
                <w:lang w:eastAsia="ru-RU"/>
              </w:rPr>
            </w:pPr>
            <w:r w:rsidRPr="0017387C">
              <w:rPr>
                <w:rFonts w:ascii="Times New Roman" w:eastAsia="Times New Roman" w:hAnsi="Times New Roman" w:cs="Times New Roman"/>
                <w:sz w:val="28"/>
                <w:szCs w:val="28"/>
                <w:lang w:eastAsia="ru-RU"/>
              </w:rPr>
              <w:t>Общество с ограниченной ответственностью «Негосударственное дошкольное учреждение-центр развития ребенка «ГУЛЛИВЕР»</w:t>
            </w:r>
          </w:p>
          <w:p w:rsidR="00BE31F6" w:rsidRPr="00BE31F6" w:rsidRDefault="00BE31F6" w:rsidP="00BE31F6">
            <w:pPr>
              <w:spacing w:after="0" w:line="240" w:lineRule="auto"/>
              <w:rPr>
                <w:rFonts w:ascii="Times New Roman" w:eastAsia="Times New Roman" w:hAnsi="Times New Roman" w:cs="Times New Roman"/>
                <w:sz w:val="24"/>
                <w:szCs w:val="24"/>
                <w:lang w:eastAsia="ru-RU"/>
              </w:rPr>
            </w:pPr>
          </w:p>
          <w:p w:rsidR="00BE31F6" w:rsidRPr="00BE31F6" w:rsidRDefault="00BE31F6" w:rsidP="00BE31F6">
            <w:pPr>
              <w:spacing w:after="0" w:line="240" w:lineRule="auto"/>
              <w:jc w:val="both"/>
              <w:rPr>
                <w:rFonts w:ascii="Times New Roman" w:eastAsia="Times New Roman" w:hAnsi="Times New Roman" w:cs="Times New Roman"/>
                <w:sz w:val="24"/>
                <w:szCs w:val="24"/>
                <w:lang w:eastAsia="ru-RU"/>
              </w:rPr>
            </w:pPr>
            <w:r w:rsidRPr="00BE31F6">
              <w:rPr>
                <w:rFonts w:ascii="Times New Roman" w:eastAsia="Times New Roman" w:hAnsi="Times New Roman" w:cs="Times New Roman"/>
                <w:sz w:val="24"/>
                <w:szCs w:val="24"/>
                <w:lang w:eastAsia="ru-RU"/>
              </w:rPr>
              <w:t>Проверка целевого использования субсидий:</w:t>
            </w:r>
          </w:p>
          <w:p w:rsidR="00BE31F6" w:rsidRPr="00BE31F6" w:rsidRDefault="00BE31F6" w:rsidP="00BE31F6">
            <w:pPr>
              <w:spacing w:after="0" w:line="240" w:lineRule="auto"/>
              <w:jc w:val="both"/>
              <w:rPr>
                <w:rFonts w:ascii="Times New Roman" w:eastAsia="Times New Roman" w:hAnsi="Times New Roman" w:cs="Times New Roman"/>
                <w:sz w:val="24"/>
                <w:szCs w:val="24"/>
                <w:lang w:eastAsia="ru-RU"/>
              </w:rPr>
            </w:pPr>
            <w:r w:rsidRPr="00BE31F6">
              <w:rPr>
                <w:rFonts w:ascii="Times New Roman" w:eastAsia="Times New Roman" w:hAnsi="Times New Roman" w:cs="Times New Roman"/>
                <w:sz w:val="24"/>
                <w:szCs w:val="24"/>
                <w:lang w:eastAsia="ru-RU"/>
              </w:rPr>
              <w:t>-  на финансовое обеспечение (возмещение) затрат по</w:t>
            </w:r>
            <w:r w:rsidR="000C29F6">
              <w:rPr>
                <w:rFonts w:ascii="Times New Roman" w:eastAsia="Times New Roman" w:hAnsi="Times New Roman" w:cs="Times New Roman"/>
                <w:sz w:val="24"/>
                <w:szCs w:val="24"/>
                <w:lang w:eastAsia="ru-RU"/>
              </w:rPr>
              <w:t> </w:t>
            </w:r>
            <w:r w:rsidRPr="00BE31F6">
              <w:rPr>
                <w:rFonts w:ascii="Times New Roman" w:eastAsia="Times New Roman" w:hAnsi="Times New Roman" w:cs="Times New Roman"/>
                <w:sz w:val="24"/>
                <w:szCs w:val="24"/>
                <w:lang w:eastAsia="ru-RU"/>
              </w:rPr>
              <w:t>предоставлению дошкольного образования, включая расходы на оплату труда, приобретение учебников и учебных пособий, средств обучения, игр, игрушек;</w:t>
            </w:r>
          </w:p>
          <w:p w:rsidR="003E3F50" w:rsidRDefault="00BE31F6" w:rsidP="003E3F50">
            <w:pPr>
              <w:spacing w:after="0" w:line="240" w:lineRule="auto"/>
              <w:jc w:val="both"/>
              <w:rPr>
                <w:rFonts w:ascii="Times New Roman" w:eastAsia="Times New Roman" w:hAnsi="Times New Roman" w:cs="Times New Roman"/>
                <w:color w:val="000000"/>
                <w:sz w:val="24"/>
                <w:szCs w:val="24"/>
                <w:lang w:eastAsia="ru-RU"/>
              </w:rPr>
            </w:pPr>
            <w:r w:rsidRPr="00BE31F6">
              <w:rPr>
                <w:rFonts w:ascii="Times New Roman" w:eastAsia="Times New Roman" w:hAnsi="Times New Roman" w:cs="Times New Roman"/>
                <w:color w:val="000000"/>
                <w:sz w:val="24"/>
                <w:szCs w:val="24"/>
                <w:lang w:eastAsia="ru-RU"/>
              </w:rPr>
              <w:t>-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w:t>
            </w:r>
            <w:r w:rsidR="000C29F6">
              <w:rPr>
                <w:rFonts w:ascii="Times New Roman" w:eastAsia="Times New Roman" w:hAnsi="Times New Roman" w:cs="Times New Roman"/>
                <w:color w:val="000000"/>
                <w:sz w:val="24"/>
                <w:szCs w:val="24"/>
                <w:lang w:eastAsia="ru-RU"/>
              </w:rPr>
              <w:t> </w:t>
            </w:r>
            <w:r w:rsidRPr="00BE31F6">
              <w:rPr>
                <w:rFonts w:ascii="Times New Roman" w:eastAsia="Times New Roman" w:hAnsi="Times New Roman" w:cs="Times New Roman"/>
                <w:color w:val="000000"/>
                <w:sz w:val="24"/>
                <w:szCs w:val="24"/>
                <w:lang w:eastAsia="ru-RU"/>
              </w:rPr>
              <w:t>реализации образовательных программ дошкольного образования</w:t>
            </w:r>
          </w:p>
          <w:p w:rsidR="003E3F50" w:rsidRPr="00BE31F6" w:rsidRDefault="003E3F50" w:rsidP="003E3F50">
            <w:pPr>
              <w:spacing w:after="0" w:line="240" w:lineRule="auto"/>
              <w:jc w:val="both"/>
              <w:rPr>
                <w:rFonts w:ascii="Times New Roman" w:eastAsia="Times New Roman" w:hAnsi="Times New Roman" w:cs="Times New Roman"/>
                <w:sz w:val="24"/>
                <w:szCs w:val="24"/>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rsidR="00BE31F6" w:rsidRPr="00BE31F6" w:rsidRDefault="00BE31F6" w:rsidP="00BE31F6">
            <w:pPr>
              <w:spacing w:after="0" w:line="240"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проверка</w:t>
            </w:r>
          </w:p>
        </w:tc>
        <w:tc>
          <w:tcPr>
            <w:tcW w:w="1846" w:type="dxa"/>
            <w:gridSpan w:val="2"/>
            <w:tcBorders>
              <w:top w:val="single" w:sz="4" w:space="0" w:color="auto"/>
              <w:left w:val="single" w:sz="4" w:space="0" w:color="auto"/>
              <w:bottom w:val="single" w:sz="4" w:space="0" w:color="auto"/>
              <w:right w:val="single" w:sz="4" w:space="0" w:color="auto"/>
            </w:tcBorders>
          </w:tcPr>
          <w:p w:rsidR="003E3F50" w:rsidRDefault="00BE31F6" w:rsidP="003E3F50">
            <w:pPr>
              <w:spacing w:after="0" w:line="240"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01.01.2015</w:t>
            </w:r>
          </w:p>
          <w:p w:rsidR="00BE31F6" w:rsidRPr="00BE31F6" w:rsidRDefault="00BE31F6" w:rsidP="003E3F50">
            <w:pPr>
              <w:spacing w:after="0" w:line="240"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30.06.2017</w:t>
            </w:r>
          </w:p>
        </w:tc>
        <w:tc>
          <w:tcPr>
            <w:tcW w:w="1842" w:type="dxa"/>
            <w:tcBorders>
              <w:top w:val="single" w:sz="4" w:space="0" w:color="auto"/>
              <w:left w:val="single" w:sz="4" w:space="0" w:color="auto"/>
              <w:bottom w:val="single" w:sz="4" w:space="0" w:color="auto"/>
              <w:right w:val="single" w:sz="4" w:space="0" w:color="auto"/>
            </w:tcBorders>
          </w:tcPr>
          <w:p w:rsidR="002834F9" w:rsidRDefault="00E92AC7" w:rsidP="00BE31F6">
            <w:pPr>
              <w:spacing w:after="0" w:line="240" w:lineRule="auto"/>
              <w:jc w:val="center"/>
              <w:rPr>
                <w:rFonts w:ascii="Times New Roman" w:eastAsia="Times New Roman" w:hAnsi="Times New Roman" w:cs="Times New Roman"/>
                <w:sz w:val="28"/>
                <w:szCs w:val="28"/>
                <w:lang w:val="en-US" w:eastAsia="ru-RU"/>
              </w:rPr>
            </w:pPr>
            <w:r w:rsidRPr="00E92AC7">
              <w:rPr>
                <w:rFonts w:ascii="Times New Roman" w:eastAsia="Times New Roman" w:hAnsi="Times New Roman" w:cs="Times New Roman"/>
                <w:sz w:val="28"/>
                <w:szCs w:val="28"/>
                <w:lang w:val="en-US" w:eastAsia="ru-RU"/>
              </w:rPr>
              <w:t>III</w:t>
            </w:r>
          </w:p>
          <w:p w:rsidR="00BE31F6" w:rsidRDefault="00E92AC7" w:rsidP="00BE31F6">
            <w:pPr>
              <w:spacing w:after="0" w:line="240" w:lineRule="auto"/>
              <w:jc w:val="center"/>
              <w:rPr>
                <w:rFonts w:ascii="Times New Roman" w:eastAsia="Times New Roman" w:hAnsi="Times New Roman" w:cs="Times New Roman"/>
                <w:sz w:val="28"/>
                <w:szCs w:val="28"/>
                <w:lang w:eastAsia="ru-RU"/>
              </w:rPr>
            </w:pPr>
            <w:r w:rsidRPr="00E92AC7">
              <w:rPr>
                <w:rFonts w:ascii="Times New Roman" w:eastAsia="Times New Roman" w:hAnsi="Times New Roman" w:cs="Times New Roman"/>
                <w:sz w:val="28"/>
                <w:szCs w:val="28"/>
                <w:lang w:val="en-US" w:eastAsia="ru-RU"/>
              </w:rPr>
              <w:t xml:space="preserve"> </w:t>
            </w:r>
            <w:r w:rsidR="00E50260" w:rsidRPr="00E50260">
              <w:rPr>
                <w:rFonts w:ascii="Times New Roman" w:eastAsia="Times New Roman" w:hAnsi="Times New Roman" w:cs="Times New Roman"/>
                <w:sz w:val="28"/>
                <w:szCs w:val="28"/>
                <w:lang w:eastAsia="ru-RU"/>
              </w:rPr>
              <w:t>квартал</w:t>
            </w:r>
          </w:p>
          <w:p w:rsidR="00BE2F0B" w:rsidRDefault="00BE2F0B" w:rsidP="00BE31F6">
            <w:pPr>
              <w:spacing w:after="0" w:line="240" w:lineRule="auto"/>
              <w:jc w:val="center"/>
              <w:rPr>
                <w:rFonts w:ascii="Times New Roman" w:eastAsia="Times New Roman" w:hAnsi="Times New Roman" w:cs="Times New Roman"/>
                <w:sz w:val="24"/>
                <w:szCs w:val="24"/>
                <w:lang w:eastAsia="ru-RU"/>
              </w:rPr>
            </w:pPr>
          </w:p>
          <w:p w:rsidR="00BE2F0B" w:rsidRPr="00BE31F6" w:rsidRDefault="00BE2F0B" w:rsidP="00BE31F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BE31F6" w:rsidRPr="00BE31F6" w:rsidRDefault="00BE31F6" w:rsidP="00BE31F6">
            <w:pPr>
              <w:spacing w:after="0" w:line="240"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 xml:space="preserve">отдел контроля </w:t>
            </w:r>
          </w:p>
          <w:p w:rsidR="00BE31F6" w:rsidRPr="00BE31F6" w:rsidRDefault="00BE31F6" w:rsidP="00BE31F6">
            <w:pPr>
              <w:spacing w:after="0" w:line="240"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бюджетной сферы</w:t>
            </w:r>
          </w:p>
        </w:tc>
      </w:tr>
      <w:tr w:rsidR="00BE31F6" w:rsidRPr="00BE31F6" w:rsidTr="00E10315">
        <w:trPr>
          <w:gridBefore w:val="1"/>
          <w:wBefore w:w="7" w:type="dxa"/>
          <w:trHeight w:val="841"/>
        </w:trPr>
        <w:tc>
          <w:tcPr>
            <w:tcW w:w="568" w:type="dxa"/>
            <w:tcBorders>
              <w:top w:val="single" w:sz="4" w:space="0" w:color="auto"/>
              <w:left w:val="single" w:sz="4" w:space="0" w:color="auto"/>
              <w:bottom w:val="single" w:sz="4" w:space="0" w:color="auto"/>
              <w:right w:val="single" w:sz="4" w:space="0" w:color="auto"/>
            </w:tcBorders>
          </w:tcPr>
          <w:p w:rsidR="00BE31F6" w:rsidRPr="00BE31F6" w:rsidRDefault="00BE31F6" w:rsidP="00BE31F6">
            <w:pPr>
              <w:spacing w:after="0" w:line="240" w:lineRule="auto"/>
              <w:jc w:val="center"/>
              <w:rPr>
                <w:rFonts w:ascii="Times New Roman" w:eastAsia="Times New Roman" w:hAnsi="Times New Roman" w:cs="Times New Roman"/>
                <w:bCs/>
                <w:sz w:val="28"/>
                <w:szCs w:val="28"/>
                <w:lang w:eastAsia="ru-RU"/>
              </w:rPr>
            </w:pPr>
            <w:r w:rsidRPr="00BE31F6">
              <w:rPr>
                <w:rFonts w:ascii="Times New Roman" w:eastAsia="Times New Roman" w:hAnsi="Times New Roman" w:cs="Times New Roman"/>
                <w:bCs/>
                <w:sz w:val="28"/>
                <w:szCs w:val="28"/>
                <w:lang w:eastAsia="ru-RU"/>
              </w:rPr>
              <w:t>9</w:t>
            </w:r>
          </w:p>
        </w:tc>
        <w:tc>
          <w:tcPr>
            <w:tcW w:w="6519" w:type="dxa"/>
            <w:tcBorders>
              <w:top w:val="single" w:sz="4" w:space="0" w:color="auto"/>
              <w:left w:val="single" w:sz="4" w:space="0" w:color="auto"/>
              <w:bottom w:val="single" w:sz="4" w:space="0" w:color="auto"/>
              <w:right w:val="single" w:sz="4" w:space="0" w:color="auto"/>
            </w:tcBorders>
          </w:tcPr>
          <w:p w:rsidR="00BE31F6" w:rsidRPr="00BE31F6" w:rsidRDefault="00BE31F6" w:rsidP="00BE31F6">
            <w:pPr>
              <w:spacing w:after="0" w:line="240" w:lineRule="auto"/>
              <w:jc w:val="both"/>
              <w:rPr>
                <w:rFonts w:ascii="Times New Roman" w:eastAsia="Times New Roman" w:hAnsi="Times New Roman" w:cs="Times New Roman"/>
                <w:color w:val="000000"/>
                <w:sz w:val="28"/>
                <w:szCs w:val="28"/>
                <w:lang w:eastAsia="ru-RU"/>
              </w:rPr>
            </w:pPr>
            <w:r w:rsidRPr="00BE31F6">
              <w:rPr>
                <w:rFonts w:ascii="Times New Roman" w:eastAsia="Times New Roman" w:hAnsi="Times New Roman" w:cs="Times New Roman"/>
                <w:color w:val="000000"/>
                <w:sz w:val="28"/>
                <w:szCs w:val="28"/>
                <w:lang w:eastAsia="ru-RU"/>
              </w:rPr>
              <w:t xml:space="preserve">Муниципальное казённое учреждение «Казна городского хозяйства» </w:t>
            </w:r>
          </w:p>
          <w:p w:rsidR="003E3F50" w:rsidRPr="00BE31F6" w:rsidRDefault="003E3F50" w:rsidP="00BE31F6">
            <w:pPr>
              <w:spacing w:after="0" w:line="240" w:lineRule="auto"/>
              <w:rPr>
                <w:rFonts w:ascii="Times New Roman" w:eastAsia="Times New Roman" w:hAnsi="Times New Roman" w:cs="Times New Roman"/>
                <w:color w:val="000000"/>
                <w:sz w:val="24"/>
                <w:szCs w:val="24"/>
                <w:lang w:eastAsia="ru-RU"/>
              </w:rPr>
            </w:pPr>
          </w:p>
          <w:p w:rsidR="00BE31F6" w:rsidRPr="00BE31F6" w:rsidRDefault="00BE31F6" w:rsidP="00BE31F6">
            <w:pPr>
              <w:spacing w:after="0" w:line="240" w:lineRule="auto"/>
              <w:jc w:val="both"/>
              <w:rPr>
                <w:rFonts w:ascii="Times New Roman" w:eastAsia="Times New Roman" w:hAnsi="Times New Roman" w:cs="Times New Roman"/>
                <w:color w:val="000000"/>
                <w:sz w:val="24"/>
                <w:szCs w:val="24"/>
                <w:lang w:eastAsia="ru-RU"/>
              </w:rPr>
            </w:pPr>
            <w:r w:rsidRPr="00BE31F6">
              <w:rPr>
                <w:rFonts w:ascii="Times New Roman" w:eastAsia="Times New Roman" w:hAnsi="Times New Roman" w:cs="Times New Roman"/>
                <w:color w:val="000000"/>
                <w:sz w:val="24"/>
                <w:szCs w:val="24"/>
                <w:lang w:eastAsia="ru-RU"/>
              </w:rPr>
              <w:t xml:space="preserve">1. Ревизия финансово-хозяйственной деятельности </w:t>
            </w:r>
          </w:p>
          <w:p w:rsidR="00BE31F6" w:rsidRPr="00BE31F6" w:rsidRDefault="00BE31F6" w:rsidP="00FD5C3F">
            <w:pPr>
              <w:tabs>
                <w:tab w:val="left" w:pos="318"/>
              </w:tabs>
              <w:spacing w:after="0" w:line="240" w:lineRule="auto"/>
              <w:jc w:val="both"/>
              <w:rPr>
                <w:rFonts w:ascii="Times New Roman" w:eastAsia="Times New Roman" w:hAnsi="Times New Roman" w:cs="Times New Roman"/>
                <w:color w:val="000000"/>
                <w:sz w:val="24"/>
                <w:szCs w:val="24"/>
                <w:lang w:eastAsia="ru-RU"/>
              </w:rPr>
            </w:pPr>
            <w:r w:rsidRPr="00BE31F6">
              <w:rPr>
                <w:rFonts w:ascii="Times New Roman" w:eastAsia="Times New Roman" w:hAnsi="Times New Roman" w:cs="Times New Roman"/>
                <w:color w:val="000000"/>
                <w:sz w:val="24"/>
                <w:szCs w:val="24"/>
                <w:lang w:eastAsia="ru-RU"/>
              </w:rPr>
              <w:t>2. Проверка обоснованности начисления взносов на</w:t>
            </w:r>
            <w:r w:rsidR="000C29F6">
              <w:rPr>
                <w:rFonts w:ascii="Times New Roman" w:eastAsia="Times New Roman" w:hAnsi="Times New Roman" w:cs="Times New Roman"/>
                <w:color w:val="000000"/>
                <w:sz w:val="24"/>
                <w:szCs w:val="24"/>
                <w:lang w:eastAsia="ru-RU"/>
              </w:rPr>
              <w:t> </w:t>
            </w:r>
            <w:r w:rsidRPr="00BE31F6">
              <w:rPr>
                <w:rFonts w:ascii="Times New Roman" w:eastAsia="Times New Roman" w:hAnsi="Times New Roman" w:cs="Times New Roman"/>
                <w:color w:val="000000"/>
                <w:sz w:val="24"/>
                <w:szCs w:val="24"/>
                <w:lang w:eastAsia="ru-RU"/>
              </w:rPr>
              <w:t>капитальный ремонт</w:t>
            </w:r>
            <w:r w:rsidR="00824BBC">
              <w:rPr>
                <w:rFonts w:ascii="Times New Roman" w:eastAsia="Times New Roman" w:hAnsi="Times New Roman" w:cs="Times New Roman"/>
                <w:color w:val="000000"/>
                <w:sz w:val="24"/>
                <w:szCs w:val="24"/>
                <w:lang w:eastAsia="ru-RU"/>
              </w:rPr>
              <w:t xml:space="preserve"> </w:t>
            </w:r>
            <w:r w:rsidRPr="00BE31F6">
              <w:rPr>
                <w:rFonts w:ascii="Times New Roman" w:eastAsia="Times New Roman" w:hAnsi="Times New Roman" w:cs="Times New Roman"/>
                <w:color w:val="000000"/>
                <w:sz w:val="24"/>
                <w:szCs w:val="24"/>
                <w:lang w:eastAsia="ru-RU"/>
              </w:rPr>
              <w:t xml:space="preserve">многоквартирных домов в части муниципальной собственности  </w:t>
            </w:r>
          </w:p>
          <w:p w:rsidR="00BE31F6" w:rsidRDefault="00BE31F6" w:rsidP="00BE31F6">
            <w:pPr>
              <w:spacing w:after="0" w:line="240" w:lineRule="auto"/>
              <w:jc w:val="both"/>
              <w:rPr>
                <w:rFonts w:ascii="Times New Roman" w:eastAsia="Times New Roman" w:hAnsi="Times New Roman" w:cs="Times New Roman"/>
                <w:sz w:val="24"/>
                <w:szCs w:val="24"/>
                <w:lang w:eastAsia="ru-RU"/>
              </w:rPr>
            </w:pPr>
            <w:r w:rsidRPr="00BE31F6">
              <w:rPr>
                <w:rFonts w:ascii="Times New Roman" w:eastAsia="Times New Roman" w:hAnsi="Times New Roman" w:cs="Times New Roman"/>
                <w:color w:val="000000"/>
                <w:sz w:val="24"/>
                <w:szCs w:val="24"/>
                <w:lang w:eastAsia="ru-RU"/>
              </w:rPr>
              <w:t xml:space="preserve">3. </w:t>
            </w:r>
            <w:r w:rsidRPr="00BE31F6">
              <w:rPr>
                <w:rFonts w:ascii="Times New Roman" w:eastAsia="Times New Roman" w:hAnsi="Times New Roman" w:cs="Times New Roman"/>
                <w:sz w:val="24"/>
                <w:szCs w:val="24"/>
                <w:lang w:eastAsia="ru-RU"/>
              </w:rPr>
              <w:t>Проверка соблюдения законодательства Российской Федерации и иных нормативных правовых актов о</w:t>
            </w:r>
            <w:r w:rsidR="000C29F6">
              <w:rPr>
                <w:rFonts w:ascii="Times New Roman" w:eastAsia="Times New Roman" w:hAnsi="Times New Roman" w:cs="Times New Roman"/>
                <w:sz w:val="24"/>
                <w:szCs w:val="24"/>
                <w:lang w:eastAsia="ru-RU"/>
              </w:rPr>
              <w:t> </w:t>
            </w:r>
            <w:r w:rsidRPr="00BE31F6">
              <w:rPr>
                <w:rFonts w:ascii="Times New Roman" w:eastAsia="Times New Roman" w:hAnsi="Times New Roman" w:cs="Times New Roman"/>
                <w:sz w:val="24"/>
                <w:szCs w:val="24"/>
                <w:lang w:eastAsia="ru-RU"/>
              </w:rPr>
              <w:t xml:space="preserve">контрактной системе в сфере закупок товаров, работ, услуг для обеспечения муниципальных нужд в пределах полномочий, предусмотренных </w:t>
            </w:r>
            <w:hyperlink r:id="rId16" w:history="1">
              <w:r w:rsidRPr="00824BBC">
                <w:rPr>
                  <w:rFonts w:ascii="Times New Roman" w:eastAsia="Times New Roman" w:hAnsi="Times New Roman" w:cs="Times New Roman"/>
                  <w:sz w:val="24"/>
                  <w:szCs w:val="24"/>
                  <w:lang w:eastAsia="ru-RU"/>
                </w:rPr>
                <w:t>частями 8</w:t>
              </w:r>
            </w:hyperlink>
            <w:r w:rsidRPr="00BE31F6">
              <w:rPr>
                <w:rFonts w:ascii="Times New Roman" w:eastAsia="Times New Roman" w:hAnsi="Times New Roman" w:cs="Times New Roman"/>
                <w:sz w:val="24"/>
                <w:szCs w:val="24"/>
                <w:lang w:eastAsia="ru-RU"/>
              </w:rPr>
              <w:t xml:space="preserve">, </w:t>
            </w:r>
            <w:hyperlink r:id="rId17" w:history="1">
              <w:r w:rsidRPr="00824BBC">
                <w:rPr>
                  <w:rFonts w:ascii="Times New Roman" w:eastAsia="Times New Roman" w:hAnsi="Times New Roman" w:cs="Times New Roman"/>
                  <w:sz w:val="24"/>
                  <w:szCs w:val="24"/>
                  <w:lang w:eastAsia="ru-RU"/>
                </w:rPr>
                <w:t>9 статьи 99</w:t>
              </w:r>
            </w:hyperlink>
            <w:r w:rsidRPr="00BE31F6">
              <w:rPr>
                <w:rFonts w:ascii="Times New Roman" w:eastAsia="Times New Roman" w:hAnsi="Times New Roman" w:cs="Times New Roman"/>
                <w:sz w:val="24"/>
                <w:szCs w:val="24"/>
                <w:lang w:eastAsia="ru-RU"/>
              </w:rPr>
              <w:t xml:space="preserve"> Закона № 44-ФЗ</w:t>
            </w:r>
          </w:p>
          <w:p w:rsidR="00824BBC" w:rsidRPr="00BE31F6" w:rsidRDefault="00824BBC" w:rsidP="00BE31F6">
            <w:pPr>
              <w:spacing w:after="0" w:line="240" w:lineRule="auto"/>
              <w:jc w:val="both"/>
              <w:rPr>
                <w:rFonts w:ascii="Calibri" w:eastAsia="Times New Roman" w:hAnsi="Calibri" w:cs="Times New Roman"/>
                <w:b/>
                <w:bCs/>
                <w:highlight w:val="yellow"/>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rsidR="00BE31F6" w:rsidRPr="00BE31F6" w:rsidRDefault="00BE31F6" w:rsidP="00BE31F6">
            <w:pPr>
              <w:spacing w:after="0" w:line="240"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 xml:space="preserve">ревизия, </w:t>
            </w:r>
          </w:p>
          <w:p w:rsidR="00BE31F6" w:rsidRPr="00BE31F6" w:rsidRDefault="00BE31F6" w:rsidP="00BE31F6">
            <w:pPr>
              <w:spacing w:after="0" w:line="240"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проверка</w:t>
            </w:r>
          </w:p>
        </w:tc>
        <w:tc>
          <w:tcPr>
            <w:tcW w:w="1846" w:type="dxa"/>
            <w:gridSpan w:val="2"/>
            <w:tcBorders>
              <w:top w:val="single" w:sz="4" w:space="0" w:color="auto"/>
              <w:left w:val="single" w:sz="4" w:space="0" w:color="auto"/>
              <w:bottom w:val="single" w:sz="4" w:space="0" w:color="auto"/>
              <w:right w:val="single" w:sz="4" w:space="0" w:color="auto"/>
            </w:tcBorders>
          </w:tcPr>
          <w:p w:rsidR="00824BBC" w:rsidRDefault="00824BBC" w:rsidP="00BE31F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01.01.2015</w:t>
            </w:r>
          </w:p>
          <w:p w:rsidR="00BE31F6" w:rsidRPr="00BE31F6" w:rsidRDefault="00BE31F6" w:rsidP="00BE31F6">
            <w:pPr>
              <w:spacing w:after="0" w:line="240"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30.06.2017</w:t>
            </w:r>
          </w:p>
        </w:tc>
        <w:tc>
          <w:tcPr>
            <w:tcW w:w="1842" w:type="dxa"/>
            <w:tcBorders>
              <w:top w:val="single" w:sz="4" w:space="0" w:color="auto"/>
              <w:left w:val="single" w:sz="4" w:space="0" w:color="auto"/>
              <w:bottom w:val="single" w:sz="4" w:space="0" w:color="auto"/>
              <w:right w:val="single" w:sz="4" w:space="0" w:color="auto"/>
            </w:tcBorders>
          </w:tcPr>
          <w:p w:rsidR="002834F9" w:rsidRDefault="008D2B7A" w:rsidP="00BE31F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II</w:t>
            </w:r>
          </w:p>
          <w:p w:rsidR="00BE31F6" w:rsidRDefault="00E92AC7" w:rsidP="00BE31F6">
            <w:pPr>
              <w:spacing w:after="0" w:line="240" w:lineRule="auto"/>
              <w:jc w:val="center"/>
              <w:rPr>
                <w:rFonts w:ascii="Times New Roman" w:eastAsia="Times New Roman" w:hAnsi="Times New Roman" w:cs="Times New Roman"/>
                <w:sz w:val="28"/>
                <w:szCs w:val="28"/>
                <w:lang w:eastAsia="ru-RU"/>
              </w:rPr>
            </w:pPr>
            <w:r w:rsidRPr="00E92AC7">
              <w:rPr>
                <w:rFonts w:ascii="Times New Roman" w:eastAsia="Times New Roman" w:hAnsi="Times New Roman" w:cs="Times New Roman"/>
                <w:sz w:val="28"/>
                <w:szCs w:val="28"/>
                <w:lang w:eastAsia="ru-RU"/>
              </w:rPr>
              <w:t xml:space="preserve"> </w:t>
            </w:r>
            <w:r w:rsidR="00E50260" w:rsidRPr="00E50260">
              <w:rPr>
                <w:rFonts w:ascii="Times New Roman" w:eastAsia="Times New Roman" w:hAnsi="Times New Roman" w:cs="Times New Roman"/>
                <w:sz w:val="28"/>
                <w:szCs w:val="28"/>
                <w:lang w:eastAsia="ru-RU"/>
              </w:rPr>
              <w:t>квартал</w:t>
            </w:r>
          </w:p>
          <w:p w:rsidR="00BE2F0B" w:rsidRDefault="00BE2F0B" w:rsidP="00BE31F6">
            <w:pPr>
              <w:spacing w:after="0" w:line="240" w:lineRule="auto"/>
              <w:jc w:val="center"/>
              <w:rPr>
                <w:rFonts w:ascii="Times New Roman" w:eastAsia="Times New Roman" w:hAnsi="Times New Roman" w:cs="Times New Roman"/>
                <w:sz w:val="24"/>
                <w:szCs w:val="24"/>
                <w:lang w:eastAsia="ru-RU"/>
              </w:rPr>
            </w:pPr>
          </w:p>
          <w:p w:rsidR="00623E0E" w:rsidRPr="00BE31F6" w:rsidRDefault="00623E0E" w:rsidP="00BE31F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BE31F6" w:rsidRPr="00BE31F6" w:rsidRDefault="00BE31F6" w:rsidP="00BE31F6">
            <w:pPr>
              <w:spacing w:after="0" w:line="240"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 xml:space="preserve">отдел контроля </w:t>
            </w:r>
          </w:p>
          <w:p w:rsidR="00BE31F6" w:rsidRPr="00BE31F6" w:rsidRDefault="00BE31F6" w:rsidP="00BE31F6">
            <w:pPr>
              <w:spacing w:after="0" w:line="240"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бюджетной сферы</w:t>
            </w:r>
          </w:p>
        </w:tc>
      </w:tr>
      <w:tr w:rsidR="00BE31F6" w:rsidRPr="00BE31F6" w:rsidTr="00E10315">
        <w:trPr>
          <w:gridBefore w:val="1"/>
          <w:wBefore w:w="7" w:type="dxa"/>
          <w:trHeight w:val="1148"/>
        </w:trPr>
        <w:tc>
          <w:tcPr>
            <w:tcW w:w="568" w:type="dxa"/>
            <w:tcBorders>
              <w:top w:val="single" w:sz="4" w:space="0" w:color="auto"/>
              <w:left w:val="single" w:sz="4" w:space="0" w:color="auto"/>
              <w:bottom w:val="single" w:sz="4" w:space="0" w:color="auto"/>
              <w:right w:val="single" w:sz="4" w:space="0" w:color="auto"/>
            </w:tcBorders>
          </w:tcPr>
          <w:p w:rsidR="00BE31F6" w:rsidRPr="00BE31F6" w:rsidRDefault="00BE31F6" w:rsidP="00BE31F6">
            <w:pPr>
              <w:spacing w:after="200" w:line="276"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lastRenderedPageBreak/>
              <w:t>10</w:t>
            </w:r>
          </w:p>
        </w:tc>
        <w:tc>
          <w:tcPr>
            <w:tcW w:w="6519" w:type="dxa"/>
            <w:tcBorders>
              <w:top w:val="single" w:sz="4" w:space="0" w:color="auto"/>
              <w:left w:val="single" w:sz="4" w:space="0" w:color="auto"/>
              <w:bottom w:val="single" w:sz="4" w:space="0" w:color="auto"/>
              <w:right w:val="single" w:sz="4" w:space="0" w:color="auto"/>
            </w:tcBorders>
          </w:tcPr>
          <w:p w:rsidR="00BE31F6" w:rsidRDefault="00E04333" w:rsidP="00BE31F6">
            <w:pPr>
              <w:spacing w:after="0" w:line="240" w:lineRule="auto"/>
              <w:rPr>
                <w:rFonts w:ascii="Times New Roman" w:eastAsia="Times New Roman" w:hAnsi="Times New Roman" w:cs="Times New Roman"/>
                <w:color w:val="000000"/>
                <w:sz w:val="28"/>
                <w:szCs w:val="28"/>
                <w:lang w:eastAsia="ru-RU"/>
              </w:rPr>
            </w:pPr>
            <w:r w:rsidRPr="00E04333">
              <w:rPr>
                <w:rFonts w:ascii="Times New Roman" w:eastAsia="Times New Roman" w:hAnsi="Times New Roman" w:cs="Times New Roman"/>
                <w:color w:val="000000"/>
                <w:sz w:val="28"/>
                <w:szCs w:val="28"/>
                <w:lang w:eastAsia="ru-RU"/>
              </w:rPr>
              <w:t>Муниципальное автономное учреждение «Городская дирекция культурных программ»</w:t>
            </w:r>
          </w:p>
          <w:p w:rsidR="00E04333" w:rsidRPr="00BE31F6" w:rsidRDefault="00BE31F6" w:rsidP="00E04333">
            <w:pPr>
              <w:spacing w:after="0" w:line="240" w:lineRule="auto"/>
              <w:jc w:val="both"/>
              <w:rPr>
                <w:rFonts w:ascii="Times New Roman" w:eastAsia="Times New Roman" w:hAnsi="Times New Roman" w:cs="Times New Roman"/>
                <w:strike/>
                <w:color w:val="000000"/>
                <w:sz w:val="16"/>
                <w:szCs w:val="16"/>
                <w:lang w:eastAsia="ru-RU"/>
              </w:rPr>
            </w:pPr>
            <w:r w:rsidRPr="00BE31F6">
              <w:rPr>
                <w:rFonts w:ascii="Times New Roman" w:eastAsia="Times New Roman" w:hAnsi="Times New Roman" w:cs="Times New Roman"/>
                <w:color w:val="000000"/>
                <w:sz w:val="24"/>
                <w:szCs w:val="24"/>
                <w:lang w:eastAsia="ru-RU"/>
              </w:rPr>
              <w:t xml:space="preserve"> </w:t>
            </w:r>
          </w:p>
          <w:p w:rsidR="00E04333" w:rsidRPr="00BE31F6" w:rsidRDefault="00E04333" w:rsidP="00E04333">
            <w:pPr>
              <w:spacing w:after="0" w:line="240" w:lineRule="auto"/>
              <w:jc w:val="both"/>
              <w:rPr>
                <w:rFonts w:ascii="Times New Roman" w:eastAsia="Times New Roman" w:hAnsi="Times New Roman" w:cs="Times New Roman"/>
                <w:color w:val="000000"/>
                <w:sz w:val="24"/>
                <w:szCs w:val="24"/>
                <w:lang w:eastAsia="ru-RU"/>
              </w:rPr>
            </w:pPr>
            <w:r w:rsidRPr="00BE31F6">
              <w:rPr>
                <w:rFonts w:ascii="Times New Roman" w:eastAsia="Times New Roman" w:hAnsi="Times New Roman" w:cs="Times New Roman"/>
                <w:color w:val="000000"/>
                <w:sz w:val="24"/>
                <w:szCs w:val="24"/>
                <w:lang w:eastAsia="ru-RU"/>
              </w:rPr>
              <w:t>1. Проверка использования субсидии на финансовое обеспечение выполнения муниципального задания и на иные цели</w:t>
            </w:r>
          </w:p>
          <w:p w:rsidR="00E04333" w:rsidRPr="00BE31F6" w:rsidRDefault="00E04333" w:rsidP="00E04333">
            <w:pPr>
              <w:spacing w:after="0" w:line="240" w:lineRule="auto"/>
              <w:jc w:val="both"/>
              <w:rPr>
                <w:rFonts w:ascii="Times New Roman" w:eastAsia="Times New Roman" w:hAnsi="Times New Roman" w:cs="Times New Roman"/>
                <w:color w:val="000000"/>
                <w:sz w:val="24"/>
                <w:szCs w:val="24"/>
                <w:lang w:eastAsia="ru-RU"/>
              </w:rPr>
            </w:pPr>
            <w:r w:rsidRPr="00BE31F6">
              <w:rPr>
                <w:rFonts w:ascii="Times New Roman" w:eastAsia="Times New Roman" w:hAnsi="Times New Roman" w:cs="Times New Roman"/>
                <w:color w:val="000000"/>
                <w:sz w:val="24"/>
                <w:szCs w:val="24"/>
                <w:lang w:eastAsia="ru-RU"/>
              </w:rPr>
              <w:t>2. Проверка порядка поступления и использования средств от</w:t>
            </w:r>
            <w:r>
              <w:rPr>
                <w:rFonts w:ascii="Times New Roman" w:eastAsia="Times New Roman" w:hAnsi="Times New Roman" w:cs="Times New Roman"/>
                <w:color w:val="000000"/>
                <w:sz w:val="24"/>
                <w:szCs w:val="24"/>
                <w:lang w:eastAsia="ru-RU"/>
              </w:rPr>
              <w:t> </w:t>
            </w:r>
            <w:r w:rsidRPr="00BE31F6">
              <w:rPr>
                <w:rFonts w:ascii="Times New Roman" w:eastAsia="Times New Roman" w:hAnsi="Times New Roman" w:cs="Times New Roman"/>
                <w:color w:val="000000"/>
                <w:sz w:val="24"/>
                <w:szCs w:val="24"/>
                <w:lang w:eastAsia="ru-RU"/>
              </w:rPr>
              <w:t>приносящей доход деятельности</w:t>
            </w:r>
          </w:p>
          <w:p w:rsidR="00E04333" w:rsidRPr="00BE31F6" w:rsidRDefault="00E04333" w:rsidP="00E04333">
            <w:pPr>
              <w:spacing w:after="0" w:line="240" w:lineRule="auto"/>
              <w:jc w:val="both"/>
              <w:rPr>
                <w:rFonts w:ascii="Times New Roman" w:eastAsia="Times New Roman" w:hAnsi="Times New Roman" w:cs="Times New Roman"/>
                <w:sz w:val="24"/>
                <w:szCs w:val="24"/>
                <w:lang w:eastAsia="ru-RU"/>
              </w:rPr>
            </w:pPr>
            <w:r w:rsidRPr="00BE31F6">
              <w:rPr>
                <w:rFonts w:ascii="Times New Roman" w:eastAsia="Times New Roman" w:hAnsi="Times New Roman" w:cs="Times New Roman"/>
                <w:sz w:val="24"/>
                <w:szCs w:val="24"/>
                <w:lang w:eastAsia="ru-RU"/>
              </w:rPr>
              <w:t xml:space="preserve">3. Проверка полноты и достоверности отчета об исполнении муниципальных заданий </w:t>
            </w:r>
          </w:p>
          <w:p w:rsidR="00E04333" w:rsidRDefault="00E04333" w:rsidP="00E04333">
            <w:pPr>
              <w:spacing w:after="0" w:line="240" w:lineRule="auto"/>
              <w:jc w:val="both"/>
              <w:rPr>
                <w:rFonts w:ascii="Times New Roman" w:eastAsia="Times New Roman" w:hAnsi="Times New Roman" w:cs="Times New Roman"/>
                <w:sz w:val="24"/>
                <w:szCs w:val="24"/>
                <w:lang w:eastAsia="ru-RU"/>
              </w:rPr>
            </w:pPr>
            <w:r w:rsidRPr="00BE31F6">
              <w:rPr>
                <w:rFonts w:ascii="Times New Roman" w:eastAsia="Times New Roman" w:hAnsi="Times New Roman" w:cs="Times New Roman"/>
                <w:color w:val="000000"/>
                <w:sz w:val="24"/>
                <w:szCs w:val="24"/>
                <w:lang w:eastAsia="ru-RU"/>
              </w:rPr>
              <w:t xml:space="preserve">4. </w:t>
            </w:r>
            <w:r w:rsidRPr="00BE31F6">
              <w:rPr>
                <w:rFonts w:ascii="Times New Roman" w:eastAsia="Times New Roman" w:hAnsi="Times New Roman" w:cs="Times New Roman"/>
                <w:sz w:val="24"/>
                <w:szCs w:val="24"/>
                <w:lang w:eastAsia="ru-RU"/>
              </w:rPr>
              <w:t>Проверка исполнения контрактов (договоров)</w:t>
            </w:r>
          </w:p>
          <w:p w:rsidR="00824BBC" w:rsidRPr="00BE31F6" w:rsidRDefault="00824BBC" w:rsidP="00BE31F6">
            <w:pPr>
              <w:spacing w:after="0" w:line="240" w:lineRule="auto"/>
              <w:jc w:val="both"/>
              <w:rPr>
                <w:rFonts w:ascii="Calibri" w:eastAsia="Times New Roman" w:hAnsi="Calibri" w:cs="Times New Roman"/>
                <w:sz w:val="24"/>
                <w:szCs w:val="24"/>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rsidR="00BE31F6" w:rsidRPr="00BE31F6" w:rsidRDefault="00BE31F6" w:rsidP="00BE31F6">
            <w:pPr>
              <w:spacing w:after="0" w:line="240"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проверка</w:t>
            </w:r>
          </w:p>
          <w:p w:rsidR="00BE31F6" w:rsidRPr="00BE31F6" w:rsidRDefault="00BE31F6" w:rsidP="00BE31F6">
            <w:pPr>
              <w:spacing w:after="0" w:line="240" w:lineRule="auto"/>
              <w:jc w:val="center"/>
              <w:rPr>
                <w:rFonts w:ascii="Times New Roman" w:eastAsia="Times New Roman" w:hAnsi="Times New Roman" w:cs="Times New Roman"/>
                <w:sz w:val="28"/>
                <w:szCs w:val="28"/>
                <w:lang w:eastAsia="ru-RU"/>
              </w:rPr>
            </w:pPr>
          </w:p>
        </w:tc>
        <w:tc>
          <w:tcPr>
            <w:tcW w:w="1846" w:type="dxa"/>
            <w:gridSpan w:val="2"/>
            <w:tcBorders>
              <w:top w:val="single" w:sz="4" w:space="0" w:color="auto"/>
              <w:left w:val="single" w:sz="4" w:space="0" w:color="auto"/>
              <w:bottom w:val="single" w:sz="4" w:space="0" w:color="auto"/>
              <w:right w:val="single" w:sz="4" w:space="0" w:color="auto"/>
            </w:tcBorders>
          </w:tcPr>
          <w:p w:rsidR="00824BBC" w:rsidRDefault="00BE31F6" w:rsidP="00824BBC">
            <w:pPr>
              <w:spacing w:after="0" w:line="240"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01.01.2014</w:t>
            </w:r>
          </w:p>
          <w:p w:rsidR="00BE31F6" w:rsidRPr="00BE31F6" w:rsidRDefault="00BE31F6" w:rsidP="00824BBC">
            <w:pPr>
              <w:spacing w:after="0" w:line="240"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30.09.2017</w:t>
            </w:r>
          </w:p>
        </w:tc>
        <w:tc>
          <w:tcPr>
            <w:tcW w:w="1842" w:type="dxa"/>
            <w:tcBorders>
              <w:top w:val="single" w:sz="4" w:space="0" w:color="auto"/>
              <w:left w:val="single" w:sz="4" w:space="0" w:color="auto"/>
              <w:bottom w:val="single" w:sz="4" w:space="0" w:color="auto"/>
              <w:right w:val="single" w:sz="4" w:space="0" w:color="auto"/>
            </w:tcBorders>
          </w:tcPr>
          <w:p w:rsidR="002834F9" w:rsidRDefault="00E92AC7" w:rsidP="00BE31F6">
            <w:pPr>
              <w:spacing w:after="0" w:line="240" w:lineRule="auto"/>
              <w:jc w:val="center"/>
              <w:rPr>
                <w:rFonts w:ascii="Times New Roman" w:eastAsia="Times New Roman" w:hAnsi="Times New Roman" w:cs="Times New Roman"/>
                <w:sz w:val="28"/>
                <w:szCs w:val="28"/>
                <w:lang w:eastAsia="ru-RU"/>
              </w:rPr>
            </w:pPr>
            <w:r w:rsidRPr="00E92AC7">
              <w:rPr>
                <w:rFonts w:ascii="Times New Roman" w:eastAsia="Times New Roman" w:hAnsi="Times New Roman" w:cs="Times New Roman"/>
                <w:sz w:val="28"/>
                <w:szCs w:val="28"/>
                <w:lang w:eastAsia="ru-RU"/>
              </w:rPr>
              <w:t>III</w:t>
            </w:r>
          </w:p>
          <w:p w:rsidR="00BE31F6" w:rsidRDefault="00E92AC7" w:rsidP="00BE31F6">
            <w:pPr>
              <w:spacing w:after="0" w:line="240" w:lineRule="auto"/>
              <w:jc w:val="center"/>
              <w:rPr>
                <w:rFonts w:ascii="Times New Roman" w:eastAsia="Times New Roman" w:hAnsi="Times New Roman" w:cs="Times New Roman"/>
                <w:sz w:val="28"/>
                <w:szCs w:val="28"/>
                <w:lang w:eastAsia="ru-RU"/>
              </w:rPr>
            </w:pPr>
            <w:r w:rsidRPr="00E92AC7">
              <w:rPr>
                <w:rFonts w:ascii="Times New Roman" w:eastAsia="Times New Roman" w:hAnsi="Times New Roman" w:cs="Times New Roman"/>
                <w:sz w:val="28"/>
                <w:szCs w:val="28"/>
                <w:lang w:eastAsia="ru-RU"/>
              </w:rPr>
              <w:t xml:space="preserve"> </w:t>
            </w:r>
            <w:r w:rsidR="00E50260" w:rsidRPr="00E50260">
              <w:rPr>
                <w:rFonts w:ascii="Times New Roman" w:eastAsia="Times New Roman" w:hAnsi="Times New Roman" w:cs="Times New Roman"/>
                <w:sz w:val="28"/>
                <w:szCs w:val="28"/>
                <w:lang w:eastAsia="ru-RU"/>
              </w:rPr>
              <w:t>квартал</w:t>
            </w:r>
          </w:p>
          <w:p w:rsidR="00BE2F0B" w:rsidRDefault="00BE2F0B" w:rsidP="00BE31F6">
            <w:pPr>
              <w:spacing w:after="0" w:line="240" w:lineRule="auto"/>
              <w:jc w:val="center"/>
              <w:rPr>
                <w:rFonts w:ascii="Times New Roman" w:eastAsia="Times New Roman" w:hAnsi="Times New Roman" w:cs="Times New Roman"/>
                <w:sz w:val="24"/>
                <w:szCs w:val="24"/>
                <w:lang w:eastAsia="ru-RU"/>
              </w:rPr>
            </w:pPr>
          </w:p>
          <w:p w:rsidR="00BE2F0B" w:rsidRPr="00BE31F6" w:rsidRDefault="00BE2F0B" w:rsidP="008D2B7A">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BE31F6" w:rsidRPr="00BE31F6" w:rsidRDefault="00BE31F6" w:rsidP="00BE31F6">
            <w:pPr>
              <w:spacing w:after="0" w:line="240"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 xml:space="preserve">отдел контроля </w:t>
            </w:r>
          </w:p>
          <w:p w:rsidR="00BE31F6" w:rsidRPr="00BE31F6" w:rsidRDefault="00BE31F6" w:rsidP="00BE31F6">
            <w:pPr>
              <w:spacing w:after="0" w:line="240"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бюджетной сферы</w:t>
            </w:r>
          </w:p>
        </w:tc>
      </w:tr>
      <w:tr w:rsidR="00FC36B2" w:rsidRPr="00BE31F6" w:rsidTr="00E10315">
        <w:trPr>
          <w:gridBefore w:val="1"/>
          <w:wBefore w:w="7" w:type="dxa"/>
          <w:trHeight w:val="1148"/>
        </w:trPr>
        <w:tc>
          <w:tcPr>
            <w:tcW w:w="568" w:type="dxa"/>
            <w:tcBorders>
              <w:top w:val="single" w:sz="4" w:space="0" w:color="auto"/>
              <w:left w:val="single" w:sz="4" w:space="0" w:color="auto"/>
              <w:bottom w:val="single" w:sz="4" w:space="0" w:color="auto"/>
              <w:right w:val="single" w:sz="4" w:space="0" w:color="auto"/>
            </w:tcBorders>
          </w:tcPr>
          <w:p w:rsidR="00FC36B2" w:rsidRPr="00BE31F6" w:rsidRDefault="00FC36B2" w:rsidP="00FC36B2">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6519" w:type="dxa"/>
            <w:tcBorders>
              <w:top w:val="single" w:sz="4" w:space="0" w:color="auto"/>
              <w:left w:val="single" w:sz="4" w:space="0" w:color="auto"/>
              <w:bottom w:val="single" w:sz="4" w:space="0" w:color="auto"/>
              <w:right w:val="single" w:sz="4" w:space="0" w:color="auto"/>
            </w:tcBorders>
          </w:tcPr>
          <w:p w:rsidR="00FC36B2" w:rsidRPr="008D2B7A" w:rsidRDefault="00FC36B2" w:rsidP="00FC36B2">
            <w:pPr>
              <w:spacing w:after="0" w:line="240" w:lineRule="auto"/>
              <w:jc w:val="both"/>
              <w:rPr>
                <w:rFonts w:ascii="Times New Roman" w:eastAsia="Times New Roman" w:hAnsi="Times New Roman" w:cs="Times New Roman"/>
                <w:color w:val="000000"/>
                <w:sz w:val="28"/>
                <w:szCs w:val="28"/>
                <w:lang w:eastAsia="ru-RU"/>
              </w:rPr>
            </w:pPr>
            <w:r w:rsidRPr="008D2B7A">
              <w:rPr>
                <w:rFonts w:ascii="Times New Roman" w:eastAsia="Times New Roman" w:hAnsi="Times New Roman" w:cs="Times New Roman"/>
                <w:color w:val="000000"/>
                <w:sz w:val="28"/>
                <w:szCs w:val="28"/>
                <w:lang w:eastAsia="ru-RU"/>
              </w:rPr>
              <w:t>Муниципальное казенное учреждение «Хозяйственно-эксплуатационное управление»</w:t>
            </w:r>
          </w:p>
          <w:p w:rsidR="00FC36B2" w:rsidRPr="008D2B7A" w:rsidRDefault="00FC36B2" w:rsidP="00FC36B2">
            <w:pPr>
              <w:spacing w:after="0" w:line="240" w:lineRule="auto"/>
              <w:jc w:val="both"/>
              <w:rPr>
                <w:rFonts w:ascii="Times New Roman" w:eastAsia="Times New Roman" w:hAnsi="Times New Roman" w:cs="Times New Roman"/>
                <w:b/>
                <w:color w:val="000000"/>
                <w:sz w:val="24"/>
                <w:szCs w:val="24"/>
                <w:lang w:eastAsia="ru-RU"/>
              </w:rPr>
            </w:pPr>
          </w:p>
          <w:p w:rsidR="00FC36B2" w:rsidRPr="008D2B7A" w:rsidRDefault="00FC36B2" w:rsidP="00FC36B2">
            <w:pPr>
              <w:tabs>
                <w:tab w:val="left" w:pos="-248"/>
                <w:tab w:val="left" w:pos="503"/>
              </w:tabs>
              <w:spacing w:after="0" w:line="240" w:lineRule="auto"/>
              <w:jc w:val="both"/>
              <w:rPr>
                <w:rFonts w:ascii="Times New Roman" w:eastAsia="Times New Roman" w:hAnsi="Times New Roman" w:cs="Times New Roman"/>
                <w:color w:val="000000"/>
                <w:sz w:val="24"/>
                <w:szCs w:val="24"/>
                <w:lang w:eastAsia="ru-RU"/>
              </w:rPr>
            </w:pPr>
            <w:r w:rsidRPr="008D2B7A">
              <w:rPr>
                <w:rFonts w:ascii="Times New Roman" w:eastAsia="Times New Roman" w:hAnsi="Times New Roman" w:cs="Times New Roman"/>
                <w:color w:val="000000"/>
                <w:sz w:val="24"/>
                <w:szCs w:val="24"/>
                <w:lang w:eastAsia="ru-RU"/>
              </w:rPr>
              <w:t xml:space="preserve">1. Ревизия финансово-хозяйственной деятельности </w:t>
            </w:r>
          </w:p>
          <w:p w:rsidR="00FC36B2" w:rsidRPr="008D2B7A" w:rsidRDefault="00FC36B2" w:rsidP="00FC36B2">
            <w:pPr>
              <w:tabs>
                <w:tab w:val="left" w:pos="-248"/>
                <w:tab w:val="left" w:pos="503"/>
              </w:tabs>
              <w:spacing w:after="0" w:line="240" w:lineRule="auto"/>
              <w:jc w:val="both"/>
              <w:rPr>
                <w:rFonts w:ascii="Times New Roman" w:eastAsia="Times New Roman" w:hAnsi="Times New Roman" w:cs="Times New Roman"/>
                <w:color w:val="000000"/>
                <w:sz w:val="24"/>
                <w:szCs w:val="24"/>
                <w:lang w:eastAsia="ru-RU"/>
              </w:rPr>
            </w:pPr>
            <w:r w:rsidRPr="008D2B7A">
              <w:rPr>
                <w:rFonts w:ascii="Times New Roman" w:eastAsia="Times New Roman" w:hAnsi="Times New Roman" w:cs="Times New Roman"/>
                <w:color w:val="000000"/>
                <w:sz w:val="24"/>
                <w:szCs w:val="24"/>
                <w:lang w:eastAsia="ru-RU"/>
              </w:rPr>
              <w:t>2. Проверка порядка поступления и использования средств от</w:t>
            </w:r>
            <w:r w:rsidR="000C29F6" w:rsidRPr="008D2B7A">
              <w:rPr>
                <w:rFonts w:ascii="Times New Roman" w:eastAsia="Times New Roman" w:hAnsi="Times New Roman" w:cs="Times New Roman"/>
                <w:color w:val="000000"/>
                <w:sz w:val="24"/>
                <w:szCs w:val="24"/>
                <w:lang w:eastAsia="ru-RU"/>
              </w:rPr>
              <w:t> </w:t>
            </w:r>
            <w:r w:rsidRPr="008D2B7A">
              <w:rPr>
                <w:rFonts w:ascii="Times New Roman" w:eastAsia="Times New Roman" w:hAnsi="Times New Roman" w:cs="Times New Roman"/>
                <w:color w:val="000000"/>
                <w:sz w:val="24"/>
                <w:szCs w:val="24"/>
                <w:lang w:eastAsia="ru-RU"/>
              </w:rPr>
              <w:t>приносящей доход деятельности</w:t>
            </w:r>
          </w:p>
          <w:p w:rsidR="00FC36B2" w:rsidRPr="008D2B7A" w:rsidRDefault="00FC36B2" w:rsidP="00FC36B2">
            <w:pPr>
              <w:tabs>
                <w:tab w:val="left" w:pos="-248"/>
                <w:tab w:val="left" w:pos="503"/>
              </w:tabs>
              <w:spacing w:after="0" w:line="240" w:lineRule="auto"/>
              <w:jc w:val="both"/>
              <w:rPr>
                <w:rFonts w:ascii="Calibri" w:eastAsia="Times New Roman" w:hAnsi="Calibri" w:cs="Times New Roman"/>
                <w:b/>
                <w:bCs/>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rsidR="00FC36B2" w:rsidRPr="008D2B7A" w:rsidRDefault="00FC36B2" w:rsidP="00FC36B2">
            <w:pPr>
              <w:spacing w:after="0" w:line="240" w:lineRule="auto"/>
              <w:jc w:val="center"/>
              <w:rPr>
                <w:rFonts w:ascii="Times New Roman" w:eastAsia="Times New Roman" w:hAnsi="Times New Roman" w:cs="Times New Roman"/>
                <w:color w:val="000000"/>
                <w:sz w:val="28"/>
                <w:szCs w:val="28"/>
                <w:lang w:eastAsia="ru-RU"/>
              </w:rPr>
            </w:pPr>
            <w:r w:rsidRPr="008D2B7A">
              <w:rPr>
                <w:rFonts w:ascii="Times New Roman" w:eastAsia="Times New Roman" w:hAnsi="Times New Roman" w:cs="Times New Roman"/>
                <w:color w:val="000000"/>
                <w:sz w:val="28"/>
                <w:szCs w:val="28"/>
                <w:lang w:eastAsia="ru-RU"/>
              </w:rPr>
              <w:t>ревизия,</w:t>
            </w:r>
          </w:p>
          <w:p w:rsidR="00FC36B2" w:rsidRPr="008D2B7A" w:rsidRDefault="00FC36B2" w:rsidP="00FC36B2">
            <w:pPr>
              <w:spacing w:after="0" w:line="240" w:lineRule="auto"/>
              <w:jc w:val="center"/>
              <w:rPr>
                <w:rFonts w:ascii="Times New Roman" w:eastAsia="Times New Roman" w:hAnsi="Times New Roman" w:cs="Times New Roman"/>
                <w:sz w:val="28"/>
                <w:szCs w:val="28"/>
                <w:lang w:eastAsia="ru-RU"/>
              </w:rPr>
            </w:pPr>
            <w:r w:rsidRPr="008D2B7A">
              <w:rPr>
                <w:rFonts w:ascii="Times New Roman" w:eastAsia="Times New Roman" w:hAnsi="Times New Roman" w:cs="Times New Roman"/>
                <w:sz w:val="28"/>
                <w:szCs w:val="28"/>
                <w:lang w:eastAsia="ru-RU"/>
              </w:rPr>
              <w:t>проверка</w:t>
            </w:r>
          </w:p>
          <w:p w:rsidR="00FC36B2" w:rsidRPr="008D2B7A" w:rsidRDefault="00FC36B2" w:rsidP="00FC36B2">
            <w:pPr>
              <w:spacing w:after="0" w:line="240" w:lineRule="auto"/>
              <w:jc w:val="center"/>
              <w:rPr>
                <w:rFonts w:ascii="Times New Roman" w:eastAsia="Times New Roman" w:hAnsi="Times New Roman" w:cs="Times New Roman"/>
                <w:color w:val="000000"/>
                <w:sz w:val="28"/>
                <w:szCs w:val="28"/>
                <w:lang w:eastAsia="ru-RU"/>
              </w:rPr>
            </w:pPr>
          </w:p>
          <w:p w:rsidR="00FC36B2" w:rsidRPr="008D2B7A" w:rsidRDefault="00FC36B2" w:rsidP="00FC36B2">
            <w:pPr>
              <w:spacing w:after="0" w:line="240" w:lineRule="auto"/>
              <w:jc w:val="center"/>
              <w:rPr>
                <w:rFonts w:ascii="Times New Roman" w:eastAsia="Times New Roman" w:hAnsi="Times New Roman" w:cs="Times New Roman"/>
                <w:sz w:val="28"/>
                <w:szCs w:val="28"/>
                <w:lang w:eastAsia="ru-RU"/>
              </w:rPr>
            </w:pPr>
          </w:p>
        </w:tc>
        <w:tc>
          <w:tcPr>
            <w:tcW w:w="1846" w:type="dxa"/>
            <w:gridSpan w:val="2"/>
            <w:tcBorders>
              <w:top w:val="single" w:sz="4" w:space="0" w:color="auto"/>
              <w:left w:val="single" w:sz="4" w:space="0" w:color="auto"/>
              <w:bottom w:val="single" w:sz="4" w:space="0" w:color="auto"/>
              <w:right w:val="single" w:sz="4" w:space="0" w:color="auto"/>
            </w:tcBorders>
          </w:tcPr>
          <w:p w:rsidR="00FC36B2" w:rsidRPr="008D2B7A" w:rsidRDefault="00FC36B2" w:rsidP="00FC36B2">
            <w:pPr>
              <w:spacing w:after="0" w:line="240" w:lineRule="auto"/>
              <w:jc w:val="center"/>
              <w:rPr>
                <w:rFonts w:ascii="Times New Roman" w:eastAsia="Times New Roman" w:hAnsi="Times New Roman" w:cs="Times New Roman"/>
                <w:sz w:val="28"/>
                <w:szCs w:val="28"/>
                <w:lang w:eastAsia="ru-RU"/>
              </w:rPr>
            </w:pPr>
            <w:r w:rsidRPr="008D2B7A">
              <w:rPr>
                <w:rFonts w:ascii="Times New Roman" w:eastAsia="Times New Roman" w:hAnsi="Times New Roman" w:cs="Times New Roman"/>
                <w:sz w:val="28"/>
                <w:szCs w:val="28"/>
                <w:lang w:eastAsia="ru-RU"/>
              </w:rPr>
              <w:t>01.01.2014</w:t>
            </w:r>
          </w:p>
          <w:p w:rsidR="00FC36B2" w:rsidRPr="008D2B7A" w:rsidRDefault="00FC36B2" w:rsidP="00FC36B2">
            <w:pPr>
              <w:spacing w:after="0" w:line="240" w:lineRule="auto"/>
              <w:jc w:val="center"/>
              <w:rPr>
                <w:rFonts w:ascii="Times New Roman" w:eastAsia="Times New Roman" w:hAnsi="Times New Roman" w:cs="Times New Roman"/>
                <w:sz w:val="28"/>
                <w:szCs w:val="28"/>
                <w:lang w:eastAsia="ru-RU"/>
              </w:rPr>
            </w:pPr>
            <w:r w:rsidRPr="008D2B7A">
              <w:rPr>
                <w:rFonts w:ascii="Times New Roman" w:eastAsia="Times New Roman" w:hAnsi="Times New Roman" w:cs="Times New Roman"/>
                <w:sz w:val="28"/>
                <w:szCs w:val="28"/>
                <w:lang w:eastAsia="ru-RU"/>
              </w:rPr>
              <w:t>30.06.2017</w:t>
            </w:r>
          </w:p>
        </w:tc>
        <w:tc>
          <w:tcPr>
            <w:tcW w:w="1842" w:type="dxa"/>
            <w:tcBorders>
              <w:top w:val="single" w:sz="4" w:space="0" w:color="auto"/>
              <w:left w:val="single" w:sz="4" w:space="0" w:color="auto"/>
              <w:bottom w:val="single" w:sz="4" w:space="0" w:color="auto"/>
              <w:right w:val="single" w:sz="4" w:space="0" w:color="auto"/>
            </w:tcBorders>
          </w:tcPr>
          <w:p w:rsidR="002834F9" w:rsidRDefault="008D2B7A" w:rsidP="008D2B7A">
            <w:pPr>
              <w:spacing w:after="0" w:line="240" w:lineRule="auto"/>
              <w:jc w:val="center"/>
              <w:rPr>
                <w:rFonts w:ascii="Times New Roman" w:eastAsia="Times New Roman" w:hAnsi="Times New Roman" w:cs="Times New Roman"/>
                <w:sz w:val="28"/>
                <w:szCs w:val="28"/>
                <w:lang w:eastAsia="ru-RU"/>
              </w:rPr>
            </w:pPr>
            <w:r w:rsidRPr="008D2B7A">
              <w:rPr>
                <w:rFonts w:ascii="Times New Roman" w:eastAsia="Times New Roman" w:hAnsi="Times New Roman" w:cs="Times New Roman"/>
                <w:sz w:val="28"/>
                <w:szCs w:val="28"/>
                <w:lang w:eastAsia="ru-RU"/>
              </w:rPr>
              <w:t xml:space="preserve">IV </w:t>
            </w:r>
          </w:p>
          <w:p w:rsidR="008D2B7A" w:rsidRPr="008D2B7A" w:rsidRDefault="008D2B7A" w:rsidP="008D2B7A">
            <w:pPr>
              <w:spacing w:after="0" w:line="240" w:lineRule="auto"/>
              <w:jc w:val="center"/>
              <w:rPr>
                <w:rFonts w:ascii="Times New Roman" w:eastAsia="Times New Roman" w:hAnsi="Times New Roman" w:cs="Times New Roman"/>
                <w:sz w:val="28"/>
                <w:szCs w:val="28"/>
                <w:lang w:eastAsia="ru-RU"/>
              </w:rPr>
            </w:pPr>
            <w:r w:rsidRPr="008D2B7A">
              <w:rPr>
                <w:rFonts w:ascii="Times New Roman" w:eastAsia="Times New Roman" w:hAnsi="Times New Roman" w:cs="Times New Roman"/>
                <w:sz w:val="28"/>
                <w:szCs w:val="28"/>
                <w:lang w:eastAsia="ru-RU"/>
              </w:rPr>
              <w:t>квартал</w:t>
            </w:r>
          </w:p>
          <w:p w:rsidR="00B002A9" w:rsidRPr="008D2B7A" w:rsidRDefault="00B002A9" w:rsidP="008D2B7A">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FC36B2" w:rsidRPr="008D2B7A" w:rsidRDefault="00FC36B2" w:rsidP="00FC36B2">
            <w:pPr>
              <w:spacing w:after="0" w:line="240" w:lineRule="auto"/>
              <w:jc w:val="center"/>
              <w:rPr>
                <w:rFonts w:ascii="Times New Roman" w:eastAsia="Times New Roman" w:hAnsi="Times New Roman" w:cs="Times New Roman"/>
                <w:sz w:val="28"/>
                <w:szCs w:val="28"/>
                <w:lang w:eastAsia="ru-RU"/>
              </w:rPr>
            </w:pPr>
            <w:r w:rsidRPr="008D2B7A">
              <w:rPr>
                <w:rFonts w:ascii="Times New Roman" w:eastAsia="Times New Roman" w:hAnsi="Times New Roman" w:cs="Times New Roman"/>
                <w:sz w:val="28"/>
                <w:szCs w:val="28"/>
                <w:lang w:eastAsia="ru-RU"/>
              </w:rPr>
              <w:t xml:space="preserve">отдел контроля </w:t>
            </w:r>
          </w:p>
          <w:p w:rsidR="00FC36B2" w:rsidRPr="008D2B7A" w:rsidRDefault="00FC36B2" w:rsidP="00FC36B2">
            <w:pPr>
              <w:spacing w:after="0" w:line="240" w:lineRule="auto"/>
              <w:jc w:val="center"/>
              <w:rPr>
                <w:rFonts w:ascii="Times New Roman" w:eastAsia="Times New Roman" w:hAnsi="Times New Roman" w:cs="Times New Roman"/>
                <w:sz w:val="28"/>
                <w:szCs w:val="28"/>
                <w:lang w:eastAsia="ru-RU"/>
              </w:rPr>
            </w:pPr>
            <w:r w:rsidRPr="008D2B7A">
              <w:rPr>
                <w:rFonts w:ascii="Times New Roman" w:eastAsia="Times New Roman" w:hAnsi="Times New Roman" w:cs="Times New Roman"/>
                <w:sz w:val="28"/>
                <w:szCs w:val="28"/>
                <w:lang w:eastAsia="ru-RU"/>
              </w:rPr>
              <w:t>бюджетной сферы</w:t>
            </w:r>
          </w:p>
        </w:tc>
      </w:tr>
      <w:tr w:rsidR="00FC36B2" w:rsidRPr="00BE31F6" w:rsidTr="00E10315">
        <w:trPr>
          <w:gridBefore w:val="1"/>
          <w:wBefore w:w="7" w:type="dxa"/>
        </w:trPr>
        <w:tc>
          <w:tcPr>
            <w:tcW w:w="568" w:type="dxa"/>
            <w:tcBorders>
              <w:top w:val="single" w:sz="4" w:space="0" w:color="auto"/>
              <w:left w:val="single" w:sz="4" w:space="0" w:color="auto"/>
              <w:bottom w:val="single" w:sz="4" w:space="0" w:color="auto"/>
              <w:right w:val="single" w:sz="4" w:space="0" w:color="auto"/>
            </w:tcBorders>
          </w:tcPr>
          <w:p w:rsidR="00FC36B2" w:rsidRPr="00BE31F6" w:rsidRDefault="00FC36B2" w:rsidP="00FC36B2">
            <w:pPr>
              <w:spacing w:after="200" w:line="276" w:lineRule="auto"/>
              <w:rPr>
                <w:rFonts w:ascii="Times New Roman" w:eastAsia="Times New Roman" w:hAnsi="Times New Roman" w:cs="Times New Roman"/>
                <w:sz w:val="26"/>
                <w:szCs w:val="26"/>
                <w:lang w:eastAsia="ru-RU"/>
              </w:rPr>
            </w:pPr>
            <w:r w:rsidRPr="00BE31F6">
              <w:rPr>
                <w:rFonts w:ascii="Times New Roman" w:eastAsia="Times New Roman" w:hAnsi="Times New Roman" w:cs="Times New Roman"/>
                <w:sz w:val="26"/>
                <w:szCs w:val="26"/>
                <w:lang w:eastAsia="ru-RU"/>
              </w:rPr>
              <w:t>12</w:t>
            </w:r>
          </w:p>
        </w:tc>
        <w:tc>
          <w:tcPr>
            <w:tcW w:w="6519" w:type="dxa"/>
            <w:tcBorders>
              <w:top w:val="single" w:sz="4" w:space="0" w:color="auto"/>
              <w:left w:val="single" w:sz="4" w:space="0" w:color="auto"/>
              <w:bottom w:val="single" w:sz="4" w:space="0" w:color="auto"/>
              <w:right w:val="single" w:sz="4" w:space="0" w:color="auto"/>
            </w:tcBorders>
          </w:tcPr>
          <w:p w:rsidR="00FC36B2" w:rsidRPr="00824BBC" w:rsidRDefault="00FC36B2" w:rsidP="00FC36B2">
            <w:pPr>
              <w:spacing w:after="0" w:line="240" w:lineRule="auto"/>
              <w:rPr>
                <w:rFonts w:ascii="Times New Roman" w:eastAsia="Times New Roman" w:hAnsi="Times New Roman" w:cs="Times New Roman"/>
                <w:bCs/>
                <w:sz w:val="28"/>
                <w:szCs w:val="28"/>
                <w:lang w:eastAsia="ru-RU"/>
              </w:rPr>
            </w:pPr>
            <w:r w:rsidRPr="00824BBC">
              <w:rPr>
                <w:rFonts w:ascii="Times New Roman" w:eastAsia="Times New Roman" w:hAnsi="Times New Roman" w:cs="Times New Roman"/>
                <w:bCs/>
                <w:sz w:val="28"/>
                <w:szCs w:val="28"/>
                <w:lang w:eastAsia="ru-RU"/>
              </w:rPr>
              <w:t xml:space="preserve">Муниципальное казенное учреждение «Управление дошкольными образовательными учреждениями» </w:t>
            </w:r>
          </w:p>
          <w:p w:rsidR="00FC36B2" w:rsidRPr="00BE31F6" w:rsidRDefault="00FC36B2" w:rsidP="00FC36B2">
            <w:pPr>
              <w:spacing w:after="0" w:line="240" w:lineRule="auto"/>
              <w:rPr>
                <w:rFonts w:ascii="Times New Roman" w:eastAsia="Times New Roman" w:hAnsi="Times New Roman" w:cs="Times New Roman"/>
                <w:bCs/>
                <w:sz w:val="24"/>
                <w:szCs w:val="24"/>
                <w:lang w:eastAsia="ru-RU"/>
              </w:rPr>
            </w:pPr>
          </w:p>
          <w:p w:rsidR="00FC36B2" w:rsidRDefault="00FC36B2" w:rsidP="00FC36B2">
            <w:pPr>
              <w:spacing w:after="0" w:line="240" w:lineRule="auto"/>
              <w:jc w:val="both"/>
              <w:rPr>
                <w:rFonts w:ascii="Times New Roman" w:eastAsia="Times New Roman" w:hAnsi="Times New Roman" w:cs="Times New Roman"/>
                <w:bCs/>
                <w:sz w:val="24"/>
                <w:szCs w:val="24"/>
                <w:lang w:eastAsia="ru-RU"/>
              </w:rPr>
            </w:pPr>
            <w:r w:rsidRPr="00BE31F6">
              <w:rPr>
                <w:rFonts w:ascii="Times New Roman" w:eastAsia="Times New Roman" w:hAnsi="Times New Roman" w:cs="Times New Roman"/>
                <w:bCs/>
                <w:sz w:val="24"/>
                <w:szCs w:val="24"/>
                <w:lang w:eastAsia="ru-RU"/>
              </w:rPr>
              <w:t>Тематическая проверка порядка установления и применения тарифов на платные услуги в муниципальных бюджетных дошкольных образовательных учреждениях (далее - МБДОУ):</w:t>
            </w:r>
          </w:p>
          <w:p w:rsidR="00FC36B2" w:rsidRPr="00BE31F6" w:rsidRDefault="00FC36B2" w:rsidP="00FC36B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BE31F6">
              <w:rPr>
                <w:rFonts w:ascii="Times New Roman" w:eastAsia="Times New Roman" w:hAnsi="Times New Roman" w:cs="Times New Roman"/>
                <w:bCs/>
                <w:sz w:val="24"/>
                <w:szCs w:val="24"/>
                <w:lang w:eastAsia="ru-RU"/>
              </w:rPr>
              <w:t>МБДОУ №17 «Белочка»</w:t>
            </w:r>
          </w:p>
          <w:p w:rsidR="00FC36B2" w:rsidRPr="00BE31F6" w:rsidRDefault="00FC36B2" w:rsidP="00FC36B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BE31F6">
              <w:rPr>
                <w:rFonts w:ascii="Times New Roman" w:eastAsia="Times New Roman" w:hAnsi="Times New Roman" w:cs="Times New Roman"/>
                <w:bCs/>
                <w:sz w:val="24"/>
                <w:szCs w:val="24"/>
                <w:lang w:eastAsia="ru-RU"/>
              </w:rPr>
              <w:t>МБДОУ №31 «</w:t>
            </w:r>
            <w:proofErr w:type="spellStart"/>
            <w:r w:rsidRPr="00BE31F6">
              <w:rPr>
                <w:rFonts w:ascii="Times New Roman" w:eastAsia="Times New Roman" w:hAnsi="Times New Roman" w:cs="Times New Roman"/>
                <w:bCs/>
                <w:sz w:val="24"/>
                <w:szCs w:val="24"/>
                <w:lang w:eastAsia="ru-RU"/>
              </w:rPr>
              <w:t>Снегирек</w:t>
            </w:r>
            <w:proofErr w:type="spellEnd"/>
            <w:r w:rsidRPr="00BE31F6">
              <w:rPr>
                <w:rFonts w:ascii="Times New Roman" w:eastAsia="Times New Roman" w:hAnsi="Times New Roman" w:cs="Times New Roman"/>
                <w:bCs/>
                <w:sz w:val="24"/>
                <w:szCs w:val="24"/>
                <w:lang w:eastAsia="ru-RU"/>
              </w:rPr>
              <w:t>»</w:t>
            </w:r>
          </w:p>
          <w:p w:rsidR="00FC36B2" w:rsidRPr="00BE31F6" w:rsidRDefault="00FC36B2" w:rsidP="00FC36B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BE31F6">
              <w:rPr>
                <w:rFonts w:ascii="Times New Roman" w:eastAsia="Times New Roman" w:hAnsi="Times New Roman" w:cs="Times New Roman"/>
                <w:bCs/>
                <w:sz w:val="24"/>
                <w:szCs w:val="24"/>
                <w:lang w:eastAsia="ru-RU"/>
              </w:rPr>
              <w:t>МБДОУ №37 «Колокольчик»</w:t>
            </w:r>
          </w:p>
          <w:p w:rsidR="00FC36B2" w:rsidRPr="00BE31F6" w:rsidRDefault="00FC36B2" w:rsidP="00F9013B">
            <w:pPr>
              <w:spacing w:after="0" w:line="240" w:lineRule="auto"/>
              <w:rPr>
                <w:rFonts w:ascii="Times New Roman" w:eastAsia="Times New Roman" w:hAnsi="Times New Roman" w:cs="Times New Roman"/>
                <w:bCs/>
                <w:sz w:val="24"/>
                <w:szCs w:val="24"/>
                <w:highlight w:val="yellow"/>
                <w:lang w:eastAsia="ru-RU"/>
              </w:rPr>
            </w:pPr>
            <w:r>
              <w:rPr>
                <w:rFonts w:ascii="Times New Roman" w:eastAsia="Times New Roman" w:hAnsi="Times New Roman" w:cs="Times New Roman"/>
                <w:bCs/>
                <w:sz w:val="24"/>
                <w:szCs w:val="24"/>
                <w:lang w:eastAsia="ru-RU"/>
              </w:rPr>
              <w:t xml:space="preserve">- </w:t>
            </w:r>
            <w:r w:rsidRPr="00BE31F6">
              <w:rPr>
                <w:rFonts w:ascii="Times New Roman" w:eastAsia="Times New Roman" w:hAnsi="Times New Roman" w:cs="Times New Roman"/>
                <w:bCs/>
                <w:sz w:val="24"/>
                <w:szCs w:val="24"/>
                <w:lang w:eastAsia="ru-RU"/>
              </w:rPr>
              <w:t>МБДОУ №40 «Снегурочка»</w:t>
            </w:r>
          </w:p>
        </w:tc>
        <w:tc>
          <w:tcPr>
            <w:tcW w:w="1842" w:type="dxa"/>
            <w:gridSpan w:val="2"/>
            <w:tcBorders>
              <w:top w:val="single" w:sz="4" w:space="0" w:color="auto"/>
              <w:left w:val="single" w:sz="4" w:space="0" w:color="auto"/>
              <w:bottom w:val="single" w:sz="4" w:space="0" w:color="auto"/>
              <w:right w:val="single" w:sz="4" w:space="0" w:color="auto"/>
            </w:tcBorders>
          </w:tcPr>
          <w:p w:rsidR="00FC36B2" w:rsidRPr="00BE31F6" w:rsidRDefault="00FC36B2" w:rsidP="00FC36B2">
            <w:pPr>
              <w:spacing w:after="0" w:line="240"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проверка</w:t>
            </w:r>
          </w:p>
        </w:tc>
        <w:tc>
          <w:tcPr>
            <w:tcW w:w="1846" w:type="dxa"/>
            <w:gridSpan w:val="2"/>
            <w:tcBorders>
              <w:top w:val="single" w:sz="4" w:space="0" w:color="auto"/>
              <w:left w:val="single" w:sz="4" w:space="0" w:color="auto"/>
              <w:bottom w:val="single" w:sz="4" w:space="0" w:color="auto"/>
              <w:right w:val="single" w:sz="4" w:space="0" w:color="auto"/>
            </w:tcBorders>
          </w:tcPr>
          <w:p w:rsidR="00FC36B2" w:rsidRDefault="00FC36B2" w:rsidP="00FC36B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01.01.2016</w:t>
            </w:r>
          </w:p>
          <w:p w:rsidR="00FC36B2" w:rsidRPr="00BE31F6" w:rsidRDefault="00FC36B2" w:rsidP="00FC36B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31.12.2016</w:t>
            </w:r>
          </w:p>
        </w:tc>
        <w:tc>
          <w:tcPr>
            <w:tcW w:w="1842" w:type="dxa"/>
            <w:tcBorders>
              <w:top w:val="single" w:sz="4" w:space="0" w:color="auto"/>
              <w:left w:val="single" w:sz="4" w:space="0" w:color="auto"/>
              <w:bottom w:val="single" w:sz="4" w:space="0" w:color="auto"/>
              <w:right w:val="single" w:sz="4" w:space="0" w:color="auto"/>
            </w:tcBorders>
          </w:tcPr>
          <w:p w:rsidR="002834F9" w:rsidRDefault="00E92AC7" w:rsidP="00FC36B2">
            <w:pPr>
              <w:spacing w:after="0" w:line="240" w:lineRule="auto"/>
              <w:jc w:val="center"/>
              <w:rPr>
                <w:rFonts w:ascii="Times New Roman" w:eastAsia="Times New Roman" w:hAnsi="Times New Roman" w:cs="Times New Roman"/>
                <w:sz w:val="28"/>
                <w:szCs w:val="28"/>
                <w:lang w:eastAsia="ru-RU"/>
              </w:rPr>
            </w:pPr>
            <w:r w:rsidRPr="00E92AC7">
              <w:rPr>
                <w:rFonts w:ascii="Times New Roman" w:eastAsia="Times New Roman" w:hAnsi="Times New Roman" w:cs="Times New Roman"/>
                <w:sz w:val="28"/>
                <w:szCs w:val="28"/>
                <w:lang w:eastAsia="ru-RU"/>
              </w:rPr>
              <w:t>I</w:t>
            </w:r>
            <w:r w:rsidR="008D2B7A">
              <w:rPr>
                <w:rFonts w:ascii="Times New Roman" w:eastAsia="Times New Roman" w:hAnsi="Times New Roman" w:cs="Times New Roman"/>
                <w:sz w:val="28"/>
                <w:szCs w:val="28"/>
                <w:lang w:val="en-US" w:eastAsia="ru-RU"/>
              </w:rPr>
              <w:t>II</w:t>
            </w:r>
            <w:r w:rsidRPr="00E92AC7">
              <w:rPr>
                <w:rFonts w:ascii="Times New Roman" w:eastAsia="Times New Roman" w:hAnsi="Times New Roman" w:cs="Times New Roman"/>
                <w:sz w:val="28"/>
                <w:szCs w:val="28"/>
                <w:lang w:eastAsia="ru-RU"/>
              </w:rPr>
              <w:t xml:space="preserve"> </w:t>
            </w:r>
          </w:p>
          <w:p w:rsidR="00FC36B2" w:rsidRDefault="00E50260" w:rsidP="00FC36B2">
            <w:pPr>
              <w:spacing w:after="0" w:line="240" w:lineRule="auto"/>
              <w:jc w:val="center"/>
              <w:rPr>
                <w:rFonts w:ascii="Times New Roman" w:eastAsia="Times New Roman" w:hAnsi="Times New Roman" w:cs="Times New Roman"/>
                <w:sz w:val="28"/>
                <w:szCs w:val="28"/>
                <w:lang w:eastAsia="ru-RU"/>
              </w:rPr>
            </w:pPr>
            <w:r w:rsidRPr="00E50260">
              <w:rPr>
                <w:rFonts w:ascii="Times New Roman" w:eastAsia="Times New Roman" w:hAnsi="Times New Roman" w:cs="Times New Roman"/>
                <w:sz w:val="28"/>
                <w:szCs w:val="28"/>
                <w:lang w:eastAsia="ru-RU"/>
              </w:rPr>
              <w:t>квартал</w:t>
            </w:r>
          </w:p>
          <w:p w:rsidR="00BE2F0B" w:rsidRDefault="00BE2F0B" w:rsidP="00FC36B2">
            <w:pPr>
              <w:spacing w:after="0" w:line="240" w:lineRule="auto"/>
              <w:jc w:val="center"/>
              <w:rPr>
                <w:rFonts w:ascii="Times New Roman" w:eastAsia="Times New Roman" w:hAnsi="Times New Roman" w:cs="Times New Roman"/>
                <w:sz w:val="24"/>
                <w:szCs w:val="24"/>
                <w:lang w:eastAsia="ru-RU"/>
              </w:rPr>
            </w:pPr>
          </w:p>
          <w:p w:rsidR="00BE2F0B" w:rsidRDefault="00BE2F0B" w:rsidP="00FC36B2">
            <w:pPr>
              <w:spacing w:after="0" w:line="240" w:lineRule="auto"/>
              <w:jc w:val="center"/>
              <w:rPr>
                <w:rFonts w:ascii="Times New Roman" w:eastAsia="Times New Roman" w:hAnsi="Times New Roman" w:cs="Times New Roman"/>
                <w:sz w:val="24"/>
                <w:szCs w:val="24"/>
                <w:lang w:eastAsia="ru-RU"/>
              </w:rPr>
            </w:pPr>
          </w:p>
          <w:p w:rsidR="00BE2F0B" w:rsidRPr="00E92AC7" w:rsidRDefault="00BE2F0B" w:rsidP="00FC36B2">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FC36B2" w:rsidRPr="00BE31F6" w:rsidRDefault="00FC36B2" w:rsidP="00FC36B2">
            <w:pPr>
              <w:spacing w:after="0" w:line="240"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 xml:space="preserve">отдел контроля </w:t>
            </w:r>
          </w:p>
          <w:p w:rsidR="00FC36B2" w:rsidRPr="00BE31F6" w:rsidRDefault="00FC36B2" w:rsidP="00FC36B2">
            <w:pPr>
              <w:spacing w:after="0" w:line="240"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бюджетной сферы</w:t>
            </w:r>
          </w:p>
        </w:tc>
      </w:tr>
      <w:tr w:rsidR="00FC36B2" w:rsidRPr="00BE31F6" w:rsidTr="00E10315">
        <w:trPr>
          <w:gridBefore w:val="1"/>
          <w:wBefore w:w="7" w:type="dxa"/>
        </w:trPr>
        <w:tc>
          <w:tcPr>
            <w:tcW w:w="568" w:type="dxa"/>
            <w:tcBorders>
              <w:top w:val="single" w:sz="4" w:space="0" w:color="auto"/>
              <w:left w:val="single" w:sz="4" w:space="0" w:color="auto"/>
              <w:bottom w:val="single" w:sz="4" w:space="0" w:color="auto"/>
              <w:right w:val="single" w:sz="4" w:space="0" w:color="auto"/>
            </w:tcBorders>
          </w:tcPr>
          <w:p w:rsidR="00FC36B2" w:rsidRPr="00BE31F6" w:rsidRDefault="00FC36B2" w:rsidP="00FC36B2">
            <w:pPr>
              <w:spacing w:after="200" w:line="276" w:lineRule="auto"/>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13</w:t>
            </w:r>
          </w:p>
        </w:tc>
        <w:tc>
          <w:tcPr>
            <w:tcW w:w="6519" w:type="dxa"/>
            <w:tcBorders>
              <w:top w:val="single" w:sz="4" w:space="0" w:color="auto"/>
              <w:left w:val="single" w:sz="4" w:space="0" w:color="auto"/>
              <w:bottom w:val="single" w:sz="4" w:space="0" w:color="auto"/>
              <w:right w:val="single" w:sz="4" w:space="0" w:color="auto"/>
            </w:tcBorders>
          </w:tcPr>
          <w:p w:rsidR="00FC36B2" w:rsidRPr="00BE31F6" w:rsidRDefault="00FC36B2" w:rsidP="00FC36B2">
            <w:pPr>
              <w:spacing w:after="0" w:line="240" w:lineRule="auto"/>
              <w:jc w:val="both"/>
              <w:rPr>
                <w:rFonts w:ascii="Times New Roman" w:eastAsia="Times New Roman" w:hAnsi="Times New Roman" w:cs="Times New Roman"/>
                <w:color w:val="333333"/>
                <w:sz w:val="28"/>
                <w:szCs w:val="28"/>
                <w:lang w:eastAsia="ru-RU"/>
              </w:rPr>
            </w:pPr>
            <w:r w:rsidRPr="00824BBC">
              <w:rPr>
                <w:rFonts w:ascii="Times New Roman" w:eastAsia="Times New Roman" w:hAnsi="Times New Roman" w:cs="Times New Roman"/>
                <w:bCs/>
                <w:sz w:val="28"/>
                <w:szCs w:val="28"/>
                <w:lang w:eastAsia="ru-RU"/>
              </w:rPr>
              <w:t xml:space="preserve">Муниципальное бюджетное образовательное учреждение дополнительного образования </w:t>
            </w:r>
            <w:r w:rsidRPr="00BE31F6">
              <w:rPr>
                <w:rFonts w:ascii="Times New Roman" w:eastAsia="Times New Roman" w:hAnsi="Times New Roman" w:cs="Times New Roman"/>
                <w:color w:val="333333"/>
                <w:sz w:val="28"/>
                <w:szCs w:val="28"/>
                <w:lang w:eastAsia="ru-RU"/>
              </w:rPr>
              <w:t>специализированная детско-юношеская спортивная школа олимпийского резерва «Аверс»</w:t>
            </w:r>
          </w:p>
          <w:p w:rsidR="00FC36B2" w:rsidRPr="00BE31F6" w:rsidRDefault="00FC36B2" w:rsidP="00FC36B2">
            <w:pPr>
              <w:spacing w:after="0" w:line="240" w:lineRule="auto"/>
              <w:jc w:val="both"/>
              <w:rPr>
                <w:rFonts w:ascii="Times New Roman" w:eastAsia="Times New Roman" w:hAnsi="Times New Roman" w:cs="Times New Roman"/>
                <w:color w:val="000000"/>
                <w:sz w:val="24"/>
                <w:szCs w:val="24"/>
                <w:lang w:eastAsia="ru-RU"/>
              </w:rPr>
            </w:pPr>
          </w:p>
          <w:p w:rsidR="00FC36B2" w:rsidRPr="00BE31F6" w:rsidRDefault="00FC36B2" w:rsidP="00FC36B2">
            <w:pPr>
              <w:spacing w:after="0" w:line="240" w:lineRule="auto"/>
              <w:jc w:val="both"/>
              <w:rPr>
                <w:rFonts w:ascii="Times New Roman" w:eastAsia="Times New Roman" w:hAnsi="Times New Roman" w:cs="Times New Roman"/>
                <w:color w:val="000000"/>
                <w:sz w:val="24"/>
                <w:szCs w:val="24"/>
                <w:lang w:eastAsia="ru-RU"/>
              </w:rPr>
            </w:pPr>
            <w:r w:rsidRPr="00BE31F6">
              <w:rPr>
                <w:rFonts w:ascii="Times New Roman" w:eastAsia="Times New Roman" w:hAnsi="Times New Roman" w:cs="Times New Roman"/>
                <w:color w:val="000000"/>
                <w:sz w:val="24"/>
                <w:szCs w:val="24"/>
                <w:lang w:eastAsia="ru-RU"/>
              </w:rPr>
              <w:t>1. Проверка использования субсидии на финансовое обеспечение выполнения муниципального задания и на иные цели</w:t>
            </w:r>
          </w:p>
          <w:p w:rsidR="00FC36B2" w:rsidRPr="00BE31F6" w:rsidRDefault="00FC36B2" w:rsidP="00FC36B2">
            <w:pPr>
              <w:spacing w:after="0" w:line="240" w:lineRule="auto"/>
              <w:jc w:val="both"/>
              <w:rPr>
                <w:rFonts w:ascii="Times New Roman" w:eastAsia="Times New Roman" w:hAnsi="Times New Roman" w:cs="Times New Roman"/>
                <w:color w:val="000000"/>
                <w:sz w:val="24"/>
                <w:szCs w:val="24"/>
                <w:lang w:eastAsia="ru-RU"/>
              </w:rPr>
            </w:pPr>
            <w:r w:rsidRPr="00BE31F6">
              <w:rPr>
                <w:rFonts w:ascii="Times New Roman" w:eastAsia="Times New Roman" w:hAnsi="Times New Roman" w:cs="Times New Roman"/>
                <w:color w:val="000000"/>
                <w:sz w:val="24"/>
                <w:szCs w:val="24"/>
                <w:lang w:eastAsia="ru-RU"/>
              </w:rPr>
              <w:lastRenderedPageBreak/>
              <w:t>2. Проверка порядка поступления и использования средств от</w:t>
            </w:r>
            <w:r>
              <w:rPr>
                <w:rFonts w:ascii="Times New Roman" w:eastAsia="Times New Roman" w:hAnsi="Times New Roman" w:cs="Times New Roman"/>
                <w:color w:val="000000"/>
                <w:sz w:val="24"/>
                <w:szCs w:val="24"/>
                <w:lang w:eastAsia="ru-RU"/>
              </w:rPr>
              <w:t> </w:t>
            </w:r>
            <w:r w:rsidRPr="00BE31F6">
              <w:rPr>
                <w:rFonts w:ascii="Times New Roman" w:eastAsia="Times New Roman" w:hAnsi="Times New Roman" w:cs="Times New Roman"/>
                <w:color w:val="000000"/>
                <w:sz w:val="24"/>
                <w:szCs w:val="24"/>
                <w:lang w:eastAsia="ru-RU"/>
              </w:rPr>
              <w:t>приносящей доход деятельности</w:t>
            </w:r>
          </w:p>
          <w:p w:rsidR="00FC36B2" w:rsidRPr="00BE31F6" w:rsidRDefault="00FC36B2" w:rsidP="00FC36B2">
            <w:pPr>
              <w:spacing w:after="0" w:line="240" w:lineRule="auto"/>
              <w:jc w:val="both"/>
              <w:rPr>
                <w:rFonts w:ascii="Times New Roman" w:eastAsia="Times New Roman" w:hAnsi="Times New Roman" w:cs="Times New Roman"/>
                <w:sz w:val="24"/>
                <w:szCs w:val="24"/>
                <w:lang w:eastAsia="ru-RU"/>
              </w:rPr>
            </w:pPr>
            <w:r w:rsidRPr="00BE31F6">
              <w:rPr>
                <w:rFonts w:ascii="Times New Roman" w:eastAsia="Times New Roman" w:hAnsi="Times New Roman" w:cs="Times New Roman"/>
                <w:sz w:val="24"/>
                <w:szCs w:val="24"/>
                <w:lang w:eastAsia="ru-RU"/>
              </w:rPr>
              <w:t xml:space="preserve">3. Проверка полноты и достоверности отчета об исполнении муниципальных заданий </w:t>
            </w:r>
          </w:p>
          <w:p w:rsidR="00FC36B2" w:rsidRDefault="00FC36B2" w:rsidP="00FC36B2">
            <w:pPr>
              <w:spacing w:after="0" w:line="240" w:lineRule="auto"/>
              <w:jc w:val="both"/>
              <w:rPr>
                <w:rFonts w:ascii="Times New Roman" w:eastAsia="Times New Roman" w:hAnsi="Times New Roman" w:cs="Times New Roman"/>
                <w:sz w:val="24"/>
                <w:szCs w:val="24"/>
                <w:lang w:eastAsia="ru-RU"/>
              </w:rPr>
            </w:pPr>
            <w:r w:rsidRPr="00BE31F6">
              <w:rPr>
                <w:rFonts w:ascii="Times New Roman" w:eastAsia="Times New Roman" w:hAnsi="Times New Roman" w:cs="Times New Roman"/>
                <w:color w:val="000000"/>
                <w:sz w:val="24"/>
                <w:szCs w:val="24"/>
                <w:lang w:eastAsia="ru-RU"/>
              </w:rPr>
              <w:t xml:space="preserve">4. </w:t>
            </w:r>
            <w:r w:rsidRPr="00BE31F6">
              <w:rPr>
                <w:rFonts w:ascii="Times New Roman" w:eastAsia="Times New Roman" w:hAnsi="Times New Roman" w:cs="Times New Roman"/>
                <w:sz w:val="24"/>
                <w:szCs w:val="24"/>
                <w:lang w:eastAsia="ru-RU"/>
              </w:rPr>
              <w:t>Проверка соблюдения законодательства Российской Федерации и иных нормативных правовых актов о</w:t>
            </w:r>
            <w:r>
              <w:rPr>
                <w:rFonts w:ascii="Times New Roman" w:eastAsia="Times New Roman" w:hAnsi="Times New Roman" w:cs="Times New Roman"/>
                <w:sz w:val="24"/>
                <w:szCs w:val="24"/>
                <w:lang w:eastAsia="ru-RU"/>
              </w:rPr>
              <w:t> </w:t>
            </w:r>
            <w:r w:rsidRPr="00BE31F6">
              <w:rPr>
                <w:rFonts w:ascii="Times New Roman" w:eastAsia="Times New Roman" w:hAnsi="Times New Roman" w:cs="Times New Roman"/>
                <w:sz w:val="24"/>
                <w:szCs w:val="24"/>
                <w:lang w:eastAsia="ru-RU"/>
              </w:rPr>
              <w:t xml:space="preserve">контрактной системе в сфере закупок товаров, работ, услуг для обеспечения муниципальных нужд в пределах полномочий, предусмотренных </w:t>
            </w:r>
            <w:hyperlink r:id="rId18" w:history="1">
              <w:r w:rsidRPr="00824BBC">
                <w:rPr>
                  <w:rFonts w:ascii="Times New Roman" w:eastAsia="Times New Roman" w:hAnsi="Times New Roman" w:cs="Times New Roman"/>
                  <w:sz w:val="24"/>
                  <w:szCs w:val="24"/>
                  <w:lang w:eastAsia="ru-RU"/>
                </w:rPr>
                <w:t>частями 8</w:t>
              </w:r>
            </w:hyperlink>
            <w:r w:rsidRPr="00BE31F6">
              <w:rPr>
                <w:rFonts w:ascii="Times New Roman" w:eastAsia="Times New Roman" w:hAnsi="Times New Roman" w:cs="Times New Roman"/>
                <w:sz w:val="24"/>
                <w:szCs w:val="24"/>
                <w:lang w:eastAsia="ru-RU"/>
              </w:rPr>
              <w:t xml:space="preserve">, </w:t>
            </w:r>
            <w:hyperlink r:id="rId19" w:history="1">
              <w:r w:rsidRPr="00824BBC">
                <w:rPr>
                  <w:rFonts w:ascii="Times New Roman" w:eastAsia="Times New Roman" w:hAnsi="Times New Roman" w:cs="Times New Roman"/>
                  <w:sz w:val="24"/>
                  <w:szCs w:val="24"/>
                  <w:lang w:eastAsia="ru-RU"/>
                </w:rPr>
                <w:t>9 статьи 99</w:t>
              </w:r>
            </w:hyperlink>
            <w:r w:rsidRPr="00BE31F6">
              <w:rPr>
                <w:rFonts w:ascii="Times New Roman" w:eastAsia="Times New Roman" w:hAnsi="Times New Roman" w:cs="Times New Roman"/>
                <w:sz w:val="24"/>
                <w:szCs w:val="24"/>
                <w:lang w:eastAsia="ru-RU"/>
              </w:rPr>
              <w:t xml:space="preserve"> Закона № 44-ФЗ</w:t>
            </w:r>
          </w:p>
          <w:p w:rsidR="00FC36B2" w:rsidRPr="00BE31F6" w:rsidRDefault="00FC36B2" w:rsidP="00FC36B2">
            <w:pPr>
              <w:spacing w:after="0" w:line="240" w:lineRule="auto"/>
              <w:rPr>
                <w:rFonts w:ascii="Times New Roman" w:eastAsia="Times New Roman" w:hAnsi="Times New Roman" w:cs="Times New Roman"/>
                <w:sz w:val="24"/>
                <w:szCs w:val="24"/>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rsidR="00FC36B2" w:rsidRPr="00BE31F6" w:rsidRDefault="00FC36B2" w:rsidP="00FC36B2">
            <w:pPr>
              <w:spacing w:after="0" w:line="240"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lastRenderedPageBreak/>
              <w:t>проверка</w:t>
            </w:r>
          </w:p>
          <w:p w:rsidR="00FC36B2" w:rsidRPr="00BE31F6" w:rsidRDefault="00FC36B2" w:rsidP="00FC36B2">
            <w:pPr>
              <w:spacing w:after="0" w:line="240" w:lineRule="auto"/>
              <w:jc w:val="center"/>
              <w:rPr>
                <w:rFonts w:ascii="Times New Roman" w:eastAsia="Times New Roman" w:hAnsi="Times New Roman" w:cs="Times New Roman"/>
                <w:sz w:val="28"/>
                <w:szCs w:val="28"/>
                <w:lang w:eastAsia="ru-RU"/>
              </w:rPr>
            </w:pPr>
          </w:p>
        </w:tc>
        <w:tc>
          <w:tcPr>
            <w:tcW w:w="1846" w:type="dxa"/>
            <w:gridSpan w:val="2"/>
            <w:tcBorders>
              <w:top w:val="single" w:sz="4" w:space="0" w:color="auto"/>
              <w:left w:val="single" w:sz="4" w:space="0" w:color="auto"/>
              <w:bottom w:val="single" w:sz="4" w:space="0" w:color="auto"/>
              <w:right w:val="single" w:sz="4" w:space="0" w:color="auto"/>
            </w:tcBorders>
          </w:tcPr>
          <w:p w:rsidR="00FC36B2" w:rsidRDefault="00FC36B2" w:rsidP="00FC36B2">
            <w:pPr>
              <w:spacing w:after="0" w:line="240"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01.01.2014</w:t>
            </w:r>
          </w:p>
          <w:p w:rsidR="00FC36B2" w:rsidRPr="00BE31F6" w:rsidRDefault="00FC36B2" w:rsidP="00FC36B2">
            <w:pPr>
              <w:spacing w:after="0" w:line="240"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30.09.2017</w:t>
            </w:r>
          </w:p>
        </w:tc>
        <w:tc>
          <w:tcPr>
            <w:tcW w:w="1842" w:type="dxa"/>
            <w:tcBorders>
              <w:top w:val="single" w:sz="4" w:space="0" w:color="auto"/>
              <w:left w:val="single" w:sz="4" w:space="0" w:color="auto"/>
              <w:bottom w:val="single" w:sz="4" w:space="0" w:color="auto"/>
              <w:right w:val="single" w:sz="4" w:space="0" w:color="auto"/>
            </w:tcBorders>
          </w:tcPr>
          <w:p w:rsidR="002834F9" w:rsidRDefault="00E92AC7" w:rsidP="00FC36B2">
            <w:pPr>
              <w:spacing w:after="0" w:line="240" w:lineRule="auto"/>
              <w:jc w:val="center"/>
              <w:rPr>
                <w:rFonts w:ascii="Times New Roman" w:eastAsia="Times New Roman" w:hAnsi="Times New Roman" w:cs="Times New Roman"/>
                <w:sz w:val="28"/>
                <w:szCs w:val="28"/>
                <w:lang w:eastAsia="ru-RU"/>
              </w:rPr>
            </w:pPr>
            <w:r w:rsidRPr="00E92AC7">
              <w:rPr>
                <w:rFonts w:ascii="Times New Roman" w:eastAsia="Times New Roman" w:hAnsi="Times New Roman" w:cs="Times New Roman"/>
                <w:sz w:val="28"/>
                <w:szCs w:val="28"/>
                <w:lang w:eastAsia="ru-RU"/>
              </w:rPr>
              <w:t xml:space="preserve">IV </w:t>
            </w:r>
          </w:p>
          <w:p w:rsidR="00FC36B2" w:rsidRDefault="00E50260" w:rsidP="00FC36B2">
            <w:pPr>
              <w:spacing w:after="0" w:line="240" w:lineRule="auto"/>
              <w:jc w:val="center"/>
              <w:rPr>
                <w:rFonts w:ascii="Times New Roman" w:eastAsia="Times New Roman" w:hAnsi="Times New Roman" w:cs="Times New Roman"/>
                <w:sz w:val="28"/>
                <w:szCs w:val="28"/>
                <w:lang w:eastAsia="ru-RU"/>
              </w:rPr>
            </w:pPr>
            <w:r w:rsidRPr="00E50260">
              <w:rPr>
                <w:rFonts w:ascii="Times New Roman" w:eastAsia="Times New Roman" w:hAnsi="Times New Roman" w:cs="Times New Roman"/>
                <w:sz w:val="28"/>
                <w:szCs w:val="28"/>
                <w:lang w:eastAsia="ru-RU"/>
              </w:rPr>
              <w:t>квартал</w:t>
            </w:r>
          </w:p>
          <w:p w:rsidR="00390AE9" w:rsidRDefault="00390AE9" w:rsidP="00FC36B2">
            <w:pPr>
              <w:spacing w:after="0" w:line="240" w:lineRule="auto"/>
              <w:jc w:val="center"/>
              <w:rPr>
                <w:rFonts w:ascii="Times New Roman" w:eastAsia="Times New Roman" w:hAnsi="Times New Roman" w:cs="Times New Roman"/>
                <w:sz w:val="24"/>
                <w:szCs w:val="24"/>
                <w:highlight w:val="yellow"/>
                <w:lang w:eastAsia="ru-RU"/>
              </w:rPr>
            </w:pPr>
          </w:p>
          <w:p w:rsidR="00390AE9" w:rsidRPr="00BE31F6" w:rsidRDefault="00390AE9" w:rsidP="00FC36B2">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FC36B2" w:rsidRPr="00BE31F6" w:rsidRDefault="00FC36B2" w:rsidP="00FC36B2">
            <w:pPr>
              <w:spacing w:after="0" w:line="240"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 xml:space="preserve">отдел контроля </w:t>
            </w:r>
          </w:p>
          <w:p w:rsidR="00FC36B2" w:rsidRPr="00BE31F6" w:rsidRDefault="00FC36B2" w:rsidP="00FC36B2">
            <w:pPr>
              <w:spacing w:after="0" w:line="240" w:lineRule="auto"/>
              <w:jc w:val="center"/>
              <w:rPr>
                <w:rFonts w:ascii="Times New Roman" w:eastAsia="Times New Roman" w:hAnsi="Times New Roman" w:cs="Times New Roman"/>
                <w:sz w:val="28"/>
                <w:szCs w:val="28"/>
                <w:lang w:eastAsia="ru-RU"/>
              </w:rPr>
            </w:pPr>
            <w:r w:rsidRPr="00BE31F6">
              <w:rPr>
                <w:rFonts w:ascii="Times New Roman" w:eastAsia="Times New Roman" w:hAnsi="Times New Roman" w:cs="Times New Roman"/>
                <w:sz w:val="28"/>
                <w:szCs w:val="28"/>
                <w:lang w:eastAsia="ru-RU"/>
              </w:rPr>
              <w:t>бюджетной сферы</w:t>
            </w:r>
          </w:p>
        </w:tc>
      </w:tr>
      <w:tr w:rsidR="00DF5535" w:rsidRPr="00BE31F6" w:rsidTr="00E10315">
        <w:trPr>
          <w:gridBefore w:val="1"/>
          <w:wBefore w:w="7" w:type="dxa"/>
        </w:trPr>
        <w:tc>
          <w:tcPr>
            <w:tcW w:w="568" w:type="dxa"/>
            <w:tcBorders>
              <w:top w:val="single" w:sz="4" w:space="0" w:color="auto"/>
              <w:left w:val="single" w:sz="4" w:space="0" w:color="auto"/>
              <w:bottom w:val="single" w:sz="4" w:space="0" w:color="auto"/>
              <w:right w:val="single" w:sz="4" w:space="0" w:color="auto"/>
            </w:tcBorders>
          </w:tcPr>
          <w:p w:rsidR="00DF5535" w:rsidRPr="00BE31F6" w:rsidRDefault="00DF5535" w:rsidP="00FC36B2">
            <w:pPr>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14</w:t>
            </w:r>
          </w:p>
        </w:tc>
        <w:tc>
          <w:tcPr>
            <w:tcW w:w="6519" w:type="dxa"/>
            <w:tcBorders>
              <w:top w:val="single" w:sz="4" w:space="0" w:color="auto"/>
              <w:left w:val="single" w:sz="4" w:space="0" w:color="auto"/>
              <w:bottom w:val="single" w:sz="4" w:space="0" w:color="auto"/>
              <w:right w:val="single" w:sz="4" w:space="0" w:color="auto"/>
            </w:tcBorders>
          </w:tcPr>
          <w:p w:rsidR="00DF5535" w:rsidRDefault="00DF5535" w:rsidP="00DF5535">
            <w:pPr>
              <w:spacing w:after="0" w:line="240" w:lineRule="auto"/>
              <w:rPr>
                <w:rFonts w:ascii="Times New Roman" w:eastAsia="Times New Roman" w:hAnsi="Times New Roman" w:cs="Times New Roman"/>
                <w:bCs/>
                <w:sz w:val="28"/>
                <w:szCs w:val="28"/>
                <w:lang w:eastAsia="ru-RU"/>
              </w:rPr>
            </w:pPr>
            <w:r w:rsidRPr="00DF5535">
              <w:rPr>
                <w:rFonts w:ascii="Times New Roman" w:eastAsia="Times New Roman" w:hAnsi="Times New Roman" w:cs="Times New Roman"/>
                <w:bCs/>
                <w:sz w:val="28"/>
                <w:szCs w:val="28"/>
                <w:lang w:eastAsia="ru-RU"/>
              </w:rPr>
              <w:t>Департамент образования Администрации города</w:t>
            </w:r>
          </w:p>
          <w:p w:rsidR="00DF5535" w:rsidRDefault="00DF5535" w:rsidP="00DF5535">
            <w:pPr>
              <w:spacing w:after="0" w:line="240" w:lineRule="auto"/>
              <w:rPr>
                <w:rFonts w:ascii="Times New Roman" w:eastAsia="Times New Roman" w:hAnsi="Times New Roman" w:cs="Times New Roman"/>
                <w:sz w:val="24"/>
                <w:szCs w:val="24"/>
                <w:lang w:eastAsia="ru-RU"/>
              </w:rPr>
            </w:pPr>
          </w:p>
          <w:p w:rsidR="00DF5535" w:rsidRPr="00DF5535" w:rsidRDefault="00DF5535" w:rsidP="00DF5535">
            <w:pPr>
              <w:spacing w:after="0" w:line="240" w:lineRule="auto"/>
              <w:rPr>
                <w:rFonts w:ascii="Times New Roman" w:eastAsia="Times New Roman" w:hAnsi="Times New Roman" w:cs="Times New Roman"/>
                <w:bCs/>
                <w:sz w:val="28"/>
                <w:szCs w:val="28"/>
                <w:lang w:eastAsia="ru-RU"/>
              </w:rPr>
            </w:pPr>
            <w:r w:rsidRPr="00DF5535">
              <w:rPr>
                <w:rFonts w:ascii="Times New Roman" w:eastAsia="Times New Roman" w:hAnsi="Times New Roman" w:cs="Times New Roman"/>
                <w:sz w:val="24"/>
                <w:szCs w:val="24"/>
                <w:lang w:eastAsia="ru-RU"/>
              </w:rPr>
              <w:t>Анализ осуществления главным распорядителем бюджетных средств внутреннего финансового контроля и внутреннего финансового аудита</w:t>
            </w:r>
          </w:p>
          <w:p w:rsidR="00DF5535" w:rsidRPr="00824BBC" w:rsidRDefault="00DF5535" w:rsidP="00FC36B2">
            <w:pPr>
              <w:spacing w:after="0" w:line="240" w:lineRule="auto"/>
              <w:jc w:val="both"/>
              <w:rPr>
                <w:rFonts w:ascii="Times New Roman" w:eastAsia="Times New Roman" w:hAnsi="Times New Roman" w:cs="Times New Roman"/>
                <w:bCs/>
                <w:sz w:val="28"/>
                <w:szCs w:val="28"/>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rsidR="00DF5535" w:rsidRPr="00DF5535" w:rsidRDefault="00DF5535" w:rsidP="00DF5535">
            <w:pPr>
              <w:spacing w:after="0" w:line="240" w:lineRule="auto"/>
              <w:jc w:val="center"/>
              <w:rPr>
                <w:rFonts w:ascii="Times New Roman" w:eastAsia="Times New Roman" w:hAnsi="Times New Roman" w:cs="Times New Roman"/>
                <w:sz w:val="28"/>
                <w:szCs w:val="28"/>
                <w:lang w:eastAsia="ru-RU"/>
              </w:rPr>
            </w:pPr>
            <w:r w:rsidRPr="00DF5535">
              <w:rPr>
                <w:rFonts w:ascii="Times New Roman" w:eastAsia="Times New Roman" w:hAnsi="Times New Roman" w:cs="Times New Roman"/>
                <w:sz w:val="28"/>
                <w:szCs w:val="28"/>
                <w:lang w:eastAsia="ru-RU"/>
              </w:rPr>
              <w:t>анализ</w:t>
            </w:r>
          </w:p>
          <w:p w:rsidR="00DF5535" w:rsidRPr="00DF5535" w:rsidRDefault="00DF5535" w:rsidP="00FC36B2">
            <w:pPr>
              <w:spacing w:after="0" w:line="240" w:lineRule="auto"/>
              <w:jc w:val="center"/>
              <w:rPr>
                <w:rFonts w:ascii="Times New Roman" w:eastAsia="Times New Roman" w:hAnsi="Times New Roman" w:cs="Times New Roman"/>
                <w:sz w:val="28"/>
                <w:szCs w:val="28"/>
                <w:lang w:eastAsia="ru-RU"/>
              </w:rPr>
            </w:pPr>
          </w:p>
        </w:tc>
        <w:tc>
          <w:tcPr>
            <w:tcW w:w="1846" w:type="dxa"/>
            <w:gridSpan w:val="2"/>
            <w:tcBorders>
              <w:top w:val="single" w:sz="4" w:space="0" w:color="auto"/>
              <w:left w:val="single" w:sz="4" w:space="0" w:color="auto"/>
              <w:bottom w:val="single" w:sz="4" w:space="0" w:color="auto"/>
              <w:right w:val="single" w:sz="4" w:space="0" w:color="auto"/>
            </w:tcBorders>
          </w:tcPr>
          <w:p w:rsidR="00DF5535" w:rsidRPr="00DF5535" w:rsidRDefault="00DF5535" w:rsidP="00DF5535">
            <w:pPr>
              <w:spacing w:after="0" w:line="240" w:lineRule="auto"/>
              <w:jc w:val="center"/>
              <w:rPr>
                <w:rFonts w:ascii="Times New Roman" w:eastAsia="Times New Roman" w:hAnsi="Times New Roman" w:cs="Times New Roman"/>
                <w:sz w:val="28"/>
                <w:szCs w:val="28"/>
                <w:lang w:eastAsia="ru-RU"/>
              </w:rPr>
            </w:pPr>
            <w:r w:rsidRPr="00DF5535">
              <w:rPr>
                <w:rFonts w:ascii="Times New Roman" w:eastAsia="Times New Roman" w:hAnsi="Times New Roman" w:cs="Times New Roman"/>
                <w:sz w:val="28"/>
                <w:szCs w:val="28"/>
                <w:lang w:eastAsia="ru-RU"/>
              </w:rPr>
              <w:t>01.01.2015</w:t>
            </w:r>
          </w:p>
          <w:p w:rsidR="00DF5535" w:rsidRPr="00DF5535" w:rsidRDefault="00DF5535" w:rsidP="00DF5535">
            <w:pPr>
              <w:spacing w:after="0" w:line="240" w:lineRule="auto"/>
              <w:jc w:val="center"/>
              <w:rPr>
                <w:rFonts w:ascii="Times New Roman" w:eastAsia="Times New Roman" w:hAnsi="Times New Roman" w:cs="Times New Roman"/>
                <w:sz w:val="28"/>
                <w:szCs w:val="28"/>
                <w:lang w:eastAsia="ru-RU"/>
              </w:rPr>
            </w:pPr>
            <w:r w:rsidRPr="00DF5535">
              <w:rPr>
                <w:rFonts w:ascii="Times New Roman" w:eastAsia="Times New Roman" w:hAnsi="Times New Roman" w:cs="Times New Roman"/>
                <w:sz w:val="28"/>
                <w:szCs w:val="28"/>
                <w:lang w:eastAsia="ru-RU"/>
              </w:rPr>
              <w:t>31.11.2017</w:t>
            </w:r>
          </w:p>
          <w:p w:rsidR="00DF5535" w:rsidRPr="00DF5535" w:rsidRDefault="00DF5535" w:rsidP="00FC36B2">
            <w:pPr>
              <w:spacing w:after="0" w:line="240" w:lineRule="auto"/>
              <w:jc w:val="center"/>
              <w:rPr>
                <w:rFonts w:ascii="Times New Roman" w:eastAsia="Times New Roman"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Pr>
          <w:p w:rsidR="00DF5535" w:rsidRPr="00DF5535" w:rsidRDefault="00DF5535" w:rsidP="00FC36B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декабрь</w:t>
            </w:r>
          </w:p>
        </w:tc>
        <w:tc>
          <w:tcPr>
            <w:tcW w:w="2835" w:type="dxa"/>
            <w:tcBorders>
              <w:top w:val="single" w:sz="4" w:space="0" w:color="auto"/>
              <w:left w:val="single" w:sz="4" w:space="0" w:color="auto"/>
              <w:bottom w:val="single" w:sz="4" w:space="0" w:color="auto"/>
              <w:right w:val="single" w:sz="4" w:space="0" w:color="auto"/>
            </w:tcBorders>
          </w:tcPr>
          <w:p w:rsidR="00DF5535" w:rsidRPr="00DF5535" w:rsidRDefault="00DF5535" w:rsidP="00DF5535">
            <w:pPr>
              <w:spacing w:after="0" w:line="240" w:lineRule="auto"/>
              <w:jc w:val="center"/>
              <w:rPr>
                <w:rFonts w:ascii="Times New Roman" w:eastAsia="Times New Roman" w:hAnsi="Times New Roman" w:cs="Times New Roman"/>
                <w:sz w:val="28"/>
                <w:szCs w:val="28"/>
                <w:lang w:eastAsia="ru-RU"/>
              </w:rPr>
            </w:pPr>
            <w:r w:rsidRPr="00DF5535">
              <w:rPr>
                <w:rFonts w:ascii="Times New Roman" w:eastAsia="Times New Roman" w:hAnsi="Times New Roman" w:cs="Times New Roman"/>
                <w:sz w:val="28"/>
                <w:szCs w:val="28"/>
                <w:lang w:eastAsia="ru-RU"/>
              </w:rPr>
              <w:t xml:space="preserve">отдел контроля </w:t>
            </w:r>
          </w:p>
          <w:p w:rsidR="00DF5535" w:rsidRPr="00DF5535" w:rsidRDefault="00DF5535" w:rsidP="00DF5535">
            <w:pPr>
              <w:spacing w:after="0" w:line="240" w:lineRule="auto"/>
              <w:jc w:val="center"/>
              <w:rPr>
                <w:rFonts w:ascii="Times New Roman" w:eastAsia="Times New Roman" w:hAnsi="Times New Roman" w:cs="Times New Roman"/>
                <w:sz w:val="28"/>
                <w:szCs w:val="28"/>
                <w:lang w:eastAsia="ru-RU"/>
              </w:rPr>
            </w:pPr>
            <w:r w:rsidRPr="00DF5535">
              <w:rPr>
                <w:rFonts w:ascii="Times New Roman" w:eastAsia="Times New Roman" w:hAnsi="Times New Roman" w:cs="Times New Roman"/>
                <w:sz w:val="28"/>
                <w:szCs w:val="28"/>
                <w:lang w:eastAsia="ru-RU"/>
              </w:rPr>
              <w:t>бюджетной сферы</w:t>
            </w:r>
          </w:p>
          <w:p w:rsidR="00DF5535" w:rsidRPr="00DF5535" w:rsidRDefault="00DF5535" w:rsidP="00FC36B2">
            <w:pPr>
              <w:spacing w:after="0" w:line="240" w:lineRule="auto"/>
              <w:jc w:val="center"/>
              <w:rPr>
                <w:rFonts w:ascii="Times New Roman" w:eastAsia="Times New Roman" w:hAnsi="Times New Roman" w:cs="Times New Roman"/>
                <w:sz w:val="28"/>
                <w:szCs w:val="28"/>
                <w:lang w:eastAsia="ru-RU"/>
              </w:rPr>
            </w:pPr>
          </w:p>
        </w:tc>
      </w:tr>
      <w:tr w:rsidR="00FC36B2" w:rsidRPr="00BE31F6" w:rsidTr="00E10315">
        <w:trPr>
          <w:gridBefore w:val="1"/>
          <w:wBefore w:w="7" w:type="dxa"/>
        </w:trPr>
        <w:tc>
          <w:tcPr>
            <w:tcW w:w="568" w:type="dxa"/>
            <w:tcBorders>
              <w:top w:val="single" w:sz="4" w:space="0" w:color="auto"/>
              <w:left w:val="single" w:sz="4" w:space="0" w:color="auto"/>
              <w:bottom w:val="single" w:sz="4" w:space="0" w:color="auto"/>
              <w:right w:val="single" w:sz="4" w:space="0" w:color="auto"/>
            </w:tcBorders>
          </w:tcPr>
          <w:p w:rsidR="00FC36B2" w:rsidRPr="00FD5C3F" w:rsidRDefault="00FC36B2" w:rsidP="00DF5535">
            <w:pPr>
              <w:spacing w:after="200" w:line="276" w:lineRule="auto"/>
              <w:rPr>
                <w:rFonts w:ascii="Times New Roman" w:eastAsia="Times New Roman" w:hAnsi="Times New Roman" w:cs="Times New Roman"/>
                <w:sz w:val="28"/>
                <w:szCs w:val="28"/>
                <w:lang w:eastAsia="ru-RU"/>
              </w:rPr>
            </w:pPr>
            <w:r w:rsidRPr="00FD5C3F">
              <w:rPr>
                <w:rFonts w:ascii="Times New Roman" w:eastAsia="Times New Roman" w:hAnsi="Times New Roman" w:cs="Times New Roman"/>
                <w:sz w:val="28"/>
                <w:szCs w:val="28"/>
                <w:lang w:eastAsia="ru-RU"/>
              </w:rPr>
              <w:t>1</w:t>
            </w:r>
            <w:r w:rsidR="00DF5535" w:rsidRPr="00FD5C3F">
              <w:rPr>
                <w:rFonts w:ascii="Times New Roman" w:eastAsia="Times New Roman" w:hAnsi="Times New Roman" w:cs="Times New Roman"/>
                <w:sz w:val="28"/>
                <w:szCs w:val="28"/>
                <w:lang w:eastAsia="ru-RU"/>
              </w:rPr>
              <w:t>5</w:t>
            </w:r>
          </w:p>
        </w:tc>
        <w:tc>
          <w:tcPr>
            <w:tcW w:w="6519" w:type="dxa"/>
            <w:tcBorders>
              <w:top w:val="single" w:sz="4" w:space="0" w:color="auto"/>
              <w:left w:val="single" w:sz="4" w:space="0" w:color="auto"/>
              <w:bottom w:val="single" w:sz="4" w:space="0" w:color="auto"/>
              <w:right w:val="single" w:sz="4" w:space="0" w:color="auto"/>
            </w:tcBorders>
          </w:tcPr>
          <w:p w:rsidR="00FC36B2" w:rsidRPr="00FD5C3F" w:rsidRDefault="00FC36B2" w:rsidP="00FC36B2">
            <w:pPr>
              <w:spacing w:after="0" w:line="240" w:lineRule="auto"/>
              <w:rPr>
                <w:rFonts w:ascii="Times New Roman" w:eastAsia="Times New Roman" w:hAnsi="Times New Roman" w:cs="Times New Roman"/>
                <w:bCs/>
                <w:sz w:val="28"/>
                <w:szCs w:val="28"/>
                <w:lang w:eastAsia="ru-RU"/>
              </w:rPr>
            </w:pPr>
            <w:r w:rsidRPr="00FD5C3F">
              <w:rPr>
                <w:rFonts w:ascii="Times New Roman" w:eastAsia="Times New Roman" w:hAnsi="Times New Roman" w:cs="Times New Roman"/>
                <w:bCs/>
                <w:sz w:val="28"/>
                <w:szCs w:val="28"/>
                <w:lang w:eastAsia="ru-RU"/>
              </w:rPr>
              <w:t>Департамент образования Администрации города</w:t>
            </w:r>
          </w:p>
          <w:p w:rsidR="00FC36B2" w:rsidRPr="00FD5C3F" w:rsidRDefault="00FC36B2" w:rsidP="00FC36B2">
            <w:pPr>
              <w:spacing w:after="0" w:line="240" w:lineRule="auto"/>
              <w:rPr>
                <w:rFonts w:ascii="Times New Roman" w:eastAsia="Times New Roman" w:hAnsi="Times New Roman" w:cs="Times New Roman"/>
                <w:b/>
                <w:bCs/>
                <w:sz w:val="24"/>
                <w:szCs w:val="24"/>
                <w:lang w:eastAsia="ru-RU"/>
              </w:rPr>
            </w:pPr>
          </w:p>
          <w:p w:rsidR="00FC36B2" w:rsidRPr="00FD5C3F" w:rsidRDefault="00FC36B2" w:rsidP="00FC36B2">
            <w:pPr>
              <w:spacing w:after="0" w:line="240" w:lineRule="auto"/>
              <w:jc w:val="both"/>
              <w:rPr>
                <w:rFonts w:ascii="Times New Roman" w:eastAsia="Times New Roman" w:hAnsi="Times New Roman" w:cs="Times New Roman"/>
                <w:color w:val="000000"/>
                <w:sz w:val="24"/>
                <w:szCs w:val="24"/>
                <w:lang w:eastAsia="ru-RU"/>
              </w:rPr>
            </w:pPr>
            <w:r w:rsidRPr="00FD5C3F">
              <w:rPr>
                <w:rFonts w:ascii="Times New Roman" w:eastAsia="Times New Roman" w:hAnsi="Times New Roman" w:cs="Times New Roman"/>
                <w:color w:val="000000"/>
                <w:sz w:val="24"/>
                <w:szCs w:val="24"/>
                <w:lang w:eastAsia="ru-RU"/>
              </w:rPr>
              <w:t xml:space="preserve">1. Ревизия финансово-хозяйственной деятельности </w:t>
            </w:r>
          </w:p>
          <w:p w:rsidR="00FC36B2" w:rsidRPr="00FD5C3F" w:rsidRDefault="00FC36B2" w:rsidP="00FC36B2">
            <w:pPr>
              <w:spacing w:after="0" w:line="240" w:lineRule="auto"/>
              <w:jc w:val="both"/>
              <w:rPr>
                <w:rFonts w:ascii="Times New Roman" w:eastAsia="Times New Roman" w:hAnsi="Times New Roman" w:cs="Times New Roman"/>
                <w:color w:val="000000"/>
                <w:sz w:val="24"/>
                <w:szCs w:val="24"/>
                <w:lang w:eastAsia="ru-RU"/>
              </w:rPr>
            </w:pPr>
            <w:r w:rsidRPr="00FD5C3F">
              <w:rPr>
                <w:rFonts w:ascii="Times New Roman" w:eastAsia="Times New Roman" w:hAnsi="Times New Roman" w:cs="Times New Roman"/>
                <w:color w:val="000000"/>
                <w:sz w:val="24"/>
                <w:szCs w:val="24"/>
                <w:lang w:eastAsia="ru-RU"/>
              </w:rPr>
              <w:t xml:space="preserve">2. </w:t>
            </w:r>
            <w:r w:rsidRPr="00FD5C3F">
              <w:rPr>
                <w:rFonts w:ascii="Times New Roman" w:eastAsia="Times New Roman" w:hAnsi="Times New Roman" w:cs="Times New Roman"/>
                <w:sz w:val="24"/>
                <w:szCs w:val="24"/>
                <w:lang w:eastAsia="ru-RU"/>
              </w:rPr>
              <w:t>Проверка соблюдения законодательства Российской Федерации и иных нормативных правовых актов о</w:t>
            </w:r>
            <w:r w:rsidR="00221644" w:rsidRPr="00FD5C3F">
              <w:rPr>
                <w:rFonts w:ascii="Times New Roman" w:eastAsia="Times New Roman" w:hAnsi="Times New Roman" w:cs="Times New Roman"/>
                <w:sz w:val="24"/>
                <w:szCs w:val="24"/>
                <w:lang w:val="en-US" w:eastAsia="ru-RU"/>
              </w:rPr>
              <w:t> </w:t>
            </w:r>
            <w:r w:rsidRPr="00FD5C3F">
              <w:rPr>
                <w:rFonts w:ascii="Times New Roman" w:eastAsia="Times New Roman" w:hAnsi="Times New Roman" w:cs="Times New Roman"/>
                <w:sz w:val="24"/>
                <w:szCs w:val="24"/>
                <w:lang w:eastAsia="ru-RU"/>
              </w:rPr>
              <w:t xml:space="preserve">контрактной системе в сфере закупок товаров, работ, услуг для обеспечения муниципальных нужд в пределах полномочий, предусмотренных </w:t>
            </w:r>
            <w:hyperlink r:id="rId20" w:history="1">
              <w:r w:rsidRPr="00FD5C3F">
                <w:rPr>
                  <w:rFonts w:ascii="Times New Roman" w:eastAsia="Times New Roman" w:hAnsi="Times New Roman" w:cs="Times New Roman"/>
                  <w:sz w:val="24"/>
                  <w:szCs w:val="24"/>
                  <w:lang w:eastAsia="ru-RU"/>
                </w:rPr>
                <w:t>частями 8</w:t>
              </w:r>
            </w:hyperlink>
            <w:r w:rsidRPr="00FD5C3F">
              <w:rPr>
                <w:rFonts w:ascii="Times New Roman" w:eastAsia="Times New Roman" w:hAnsi="Times New Roman" w:cs="Times New Roman"/>
                <w:sz w:val="24"/>
                <w:szCs w:val="24"/>
                <w:lang w:eastAsia="ru-RU"/>
              </w:rPr>
              <w:t xml:space="preserve">, </w:t>
            </w:r>
            <w:hyperlink r:id="rId21" w:history="1">
              <w:r w:rsidRPr="00FD5C3F">
                <w:rPr>
                  <w:rFonts w:ascii="Times New Roman" w:eastAsia="Times New Roman" w:hAnsi="Times New Roman" w:cs="Times New Roman"/>
                  <w:sz w:val="24"/>
                  <w:szCs w:val="24"/>
                  <w:lang w:eastAsia="ru-RU"/>
                </w:rPr>
                <w:t>9 статьи 99</w:t>
              </w:r>
            </w:hyperlink>
            <w:r w:rsidRPr="00FD5C3F">
              <w:rPr>
                <w:rFonts w:ascii="Times New Roman" w:eastAsia="Times New Roman" w:hAnsi="Times New Roman" w:cs="Times New Roman"/>
                <w:sz w:val="24"/>
                <w:szCs w:val="24"/>
                <w:lang w:eastAsia="ru-RU"/>
              </w:rPr>
              <w:t xml:space="preserve"> Закона № 44-ФЗ</w:t>
            </w:r>
          </w:p>
          <w:p w:rsidR="000F46EA" w:rsidRPr="00FD5C3F" w:rsidRDefault="000F46EA" w:rsidP="00DF5535">
            <w:pPr>
              <w:spacing w:after="0" w:line="240" w:lineRule="auto"/>
              <w:jc w:val="both"/>
              <w:rPr>
                <w:rFonts w:ascii="Times New Roman" w:eastAsia="Times New Roman" w:hAnsi="Times New Roman" w:cs="Times New Roman"/>
                <w:sz w:val="24"/>
                <w:szCs w:val="24"/>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rsidR="00FC36B2" w:rsidRPr="00FD5C3F" w:rsidRDefault="00FC36B2" w:rsidP="00FC36B2">
            <w:pPr>
              <w:spacing w:after="0" w:line="240" w:lineRule="auto"/>
              <w:jc w:val="center"/>
              <w:rPr>
                <w:rFonts w:ascii="Times New Roman" w:eastAsia="Times New Roman" w:hAnsi="Times New Roman" w:cs="Times New Roman"/>
                <w:color w:val="000000"/>
                <w:sz w:val="28"/>
                <w:szCs w:val="28"/>
                <w:lang w:eastAsia="ru-RU"/>
              </w:rPr>
            </w:pPr>
            <w:r w:rsidRPr="00FD5C3F">
              <w:rPr>
                <w:rFonts w:ascii="Times New Roman" w:eastAsia="Times New Roman" w:hAnsi="Times New Roman" w:cs="Times New Roman"/>
                <w:color w:val="000000"/>
                <w:sz w:val="28"/>
                <w:szCs w:val="28"/>
                <w:lang w:eastAsia="ru-RU"/>
              </w:rPr>
              <w:t>ревизия,</w:t>
            </w:r>
          </w:p>
          <w:p w:rsidR="00FC36B2" w:rsidRPr="00FD5C3F" w:rsidRDefault="00FC36B2" w:rsidP="00FC36B2">
            <w:pPr>
              <w:spacing w:after="0" w:line="240" w:lineRule="auto"/>
              <w:jc w:val="center"/>
              <w:rPr>
                <w:rFonts w:ascii="Times New Roman" w:eastAsia="Times New Roman" w:hAnsi="Times New Roman" w:cs="Times New Roman"/>
                <w:sz w:val="28"/>
                <w:szCs w:val="28"/>
                <w:lang w:eastAsia="ru-RU"/>
              </w:rPr>
            </w:pPr>
            <w:r w:rsidRPr="00FD5C3F">
              <w:rPr>
                <w:rFonts w:ascii="Times New Roman" w:eastAsia="Times New Roman" w:hAnsi="Times New Roman" w:cs="Times New Roman"/>
                <w:sz w:val="28"/>
                <w:szCs w:val="28"/>
                <w:lang w:eastAsia="ru-RU"/>
              </w:rPr>
              <w:t>проверка</w:t>
            </w:r>
          </w:p>
          <w:p w:rsidR="00FC36B2" w:rsidRPr="00FD5C3F" w:rsidRDefault="00FC36B2" w:rsidP="00DF5535">
            <w:pPr>
              <w:spacing w:after="0" w:line="240" w:lineRule="auto"/>
              <w:jc w:val="center"/>
              <w:rPr>
                <w:rFonts w:ascii="Times New Roman" w:eastAsia="Times New Roman" w:hAnsi="Times New Roman" w:cs="Times New Roman"/>
                <w:sz w:val="28"/>
                <w:szCs w:val="28"/>
                <w:lang w:eastAsia="ru-RU"/>
              </w:rPr>
            </w:pPr>
          </w:p>
        </w:tc>
        <w:tc>
          <w:tcPr>
            <w:tcW w:w="1846" w:type="dxa"/>
            <w:gridSpan w:val="2"/>
            <w:tcBorders>
              <w:top w:val="single" w:sz="4" w:space="0" w:color="auto"/>
              <w:left w:val="single" w:sz="4" w:space="0" w:color="auto"/>
              <w:bottom w:val="single" w:sz="4" w:space="0" w:color="auto"/>
              <w:right w:val="single" w:sz="4" w:space="0" w:color="auto"/>
            </w:tcBorders>
          </w:tcPr>
          <w:p w:rsidR="00FC36B2" w:rsidRPr="00FD5C3F" w:rsidRDefault="00FC36B2" w:rsidP="00FC36B2">
            <w:pPr>
              <w:spacing w:after="0" w:line="240" w:lineRule="auto"/>
              <w:jc w:val="center"/>
              <w:rPr>
                <w:rFonts w:ascii="Times New Roman" w:eastAsia="Times New Roman" w:hAnsi="Times New Roman" w:cs="Times New Roman"/>
                <w:sz w:val="28"/>
                <w:szCs w:val="28"/>
                <w:lang w:eastAsia="ru-RU"/>
              </w:rPr>
            </w:pPr>
            <w:r w:rsidRPr="00FD5C3F">
              <w:rPr>
                <w:rFonts w:ascii="Times New Roman" w:eastAsia="Times New Roman" w:hAnsi="Times New Roman" w:cs="Times New Roman"/>
                <w:sz w:val="28"/>
                <w:szCs w:val="28"/>
                <w:lang w:eastAsia="ru-RU"/>
              </w:rPr>
              <w:t>01.01.2015</w:t>
            </w:r>
          </w:p>
          <w:p w:rsidR="00FC36B2" w:rsidRPr="00FD5C3F" w:rsidRDefault="00FC36B2" w:rsidP="00FC36B2">
            <w:pPr>
              <w:spacing w:after="0" w:line="240" w:lineRule="auto"/>
              <w:jc w:val="center"/>
              <w:rPr>
                <w:rFonts w:ascii="Times New Roman" w:eastAsia="Times New Roman" w:hAnsi="Times New Roman" w:cs="Times New Roman"/>
                <w:sz w:val="28"/>
                <w:szCs w:val="28"/>
                <w:lang w:eastAsia="ru-RU"/>
              </w:rPr>
            </w:pPr>
            <w:r w:rsidRPr="00FD5C3F">
              <w:rPr>
                <w:rFonts w:ascii="Times New Roman" w:eastAsia="Times New Roman" w:hAnsi="Times New Roman" w:cs="Times New Roman"/>
                <w:sz w:val="28"/>
                <w:szCs w:val="28"/>
                <w:lang w:eastAsia="ru-RU"/>
              </w:rPr>
              <w:t>31.11.2017</w:t>
            </w:r>
          </w:p>
          <w:p w:rsidR="00FC36B2" w:rsidRPr="00FD5C3F" w:rsidRDefault="00FC36B2" w:rsidP="00FC36B2">
            <w:pPr>
              <w:spacing w:after="0" w:line="240" w:lineRule="auto"/>
              <w:jc w:val="center"/>
              <w:rPr>
                <w:rFonts w:ascii="Times New Roman" w:eastAsia="Times New Roman"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Pr>
          <w:p w:rsidR="00B002A9" w:rsidRPr="00FD5C3F" w:rsidRDefault="008D2B7A" w:rsidP="00FC36B2">
            <w:pPr>
              <w:spacing w:after="0" w:line="240" w:lineRule="auto"/>
              <w:jc w:val="center"/>
              <w:rPr>
                <w:rFonts w:ascii="Times New Roman" w:eastAsia="Times New Roman" w:hAnsi="Times New Roman" w:cs="Times New Roman"/>
                <w:b/>
                <w:sz w:val="28"/>
                <w:szCs w:val="28"/>
                <w:lang w:eastAsia="ru-RU"/>
              </w:rPr>
            </w:pPr>
            <w:r w:rsidRPr="00FD5C3F">
              <w:rPr>
                <w:rFonts w:ascii="Times New Roman" w:eastAsia="Times New Roman" w:hAnsi="Times New Roman" w:cs="Times New Roman"/>
                <w:sz w:val="28"/>
                <w:szCs w:val="28"/>
                <w:lang w:eastAsia="ru-RU"/>
              </w:rPr>
              <w:t>исключено*</w:t>
            </w:r>
          </w:p>
          <w:p w:rsidR="00390AE9" w:rsidRPr="00FD5C3F" w:rsidRDefault="00390AE9" w:rsidP="00FC36B2">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FC36B2" w:rsidRPr="00FD5C3F" w:rsidRDefault="00FC36B2" w:rsidP="00FC36B2">
            <w:pPr>
              <w:spacing w:after="0" w:line="240" w:lineRule="auto"/>
              <w:jc w:val="center"/>
              <w:rPr>
                <w:rFonts w:ascii="Times New Roman" w:eastAsia="Times New Roman" w:hAnsi="Times New Roman" w:cs="Times New Roman"/>
                <w:sz w:val="28"/>
                <w:szCs w:val="28"/>
                <w:lang w:eastAsia="ru-RU"/>
              </w:rPr>
            </w:pPr>
            <w:r w:rsidRPr="00FD5C3F">
              <w:rPr>
                <w:rFonts w:ascii="Times New Roman" w:eastAsia="Times New Roman" w:hAnsi="Times New Roman" w:cs="Times New Roman"/>
                <w:sz w:val="28"/>
                <w:szCs w:val="28"/>
                <w:lang w:eastAsia="ru-RU"/>
              </w:rPr>
              <w:t xml:space="preserve">отдел контроля </w:t>
            </w:r>
          </w:p>
          <w:p w:rsidR="00FC36B2" w:rsidRPr="00FD5C3F" w:rsidRDefault="00FC36B2" w:rsidP="00FC36B2">
            <w:pPr>
              <w:spacing w:after="0" w:line="240" w:lineRule="auto"/>
              <w:jc w:val="center"/>
              <w:rPr>
                <w:rFonts w:ascii="Times New Roman" w:eastAsia="Times New Roman" w:hAnsi="Times New Roman" w:cs="Times New Roman"/>
                <w:sz w:val="28"/>
                <w:szCs w:val="28"/>
                <w:lang w:eastAsia="ru-RU"/>
              </w:rPr>
            </w:pPr>
            <w:r w:rsidRPr="00FD5C3F">
              <w:rPr>
                <w:rFonts w:ascii="Times New Roman" w:eastAsia="Times New Roman" w:hAnsi="Times New Roman" w:cs="Times New Roman"/>
                <w:sz w:val="28"/>
                <w:szCs w:val="28"/>
                <w:lang w:eastAsia="ru-RU"/>
              </w:rPr>
              <w:t>бюджетной сферы</w:t>
            </w:r>
          </w:p>
          <w:p w:rsidR="00B002A9" w:rsidRPr="00FD5C3F" w:rsidRDefault="00B002A9" w:rsidP="00FC36B2">
            <w:pPr>
              <w:spacing w:after="0" w:line="240" w:lineRule="auto"/>
              <w:jc w:val="center"/>
              <w:rPr>
                <w:rFonts w:ascii="Times New Roman" w:eastAsia="Times New Roman" w:hAnsi="Times New Roman" w:cs="Times New Roman"/>
                <w:sz w:val="28"/>
                <w:szCs w:val="28"/>
                <w:lang w:eastAsia="ru-RU"/>
              </w:rPr>
            </w:pPr>
          </w:p>
          <w:p w:rsidR="00B002A9" w:rsidRPr="00FD5C3F" w:rsidRDefault="00B002A9" w:rsidP="00FC36B2">
            <w:pPr>
              <w:spacing w:after="0" w:line="240" w:lineRule="auto"/>
              <w:jc w:val="center"/>
              <w:rPr>
                <w:rFonts w:ascii="Times New Roman" w:eastAsia="Times New Roman" w:hAnsi="Times New Roman" w:cs="Times New Roman"/>
                <w:sz w:val="28"/>
                <w:szCs w:val="28"/>
                <w:lang w:eastAsia="ru-RU"/>
              </w:rPr>
            </w:pPr>
          </w:p>
        </w:tc>
      </w:tr>
      <w:tr w:rsidR="00FC36B2" w:rsidRPr="00BE31F6" w:rsidTr="00820038">
        <w:trPr>
          <w:gridBefore w:val="1"/>
          <w:wBefore w:w="7" w:type="dxa"/>
        </w:trPr>
        <w:tc>
          <w:tcPr>
            <w:tcW w:w="15452" w:type="dxa"/>
            <w:gridSpan w:val="8"/>
            <w:tcBorders>
              <w:top w:val="single" w:sz="4" w:space="0" w:color="auto"/>
              <w:left w:val="single" w:sz="4" w:space="0" w:color="auto"/>
              <w:bottom w:val="single" w:sz="4" w:space="0" w:color="auto"/>
              <w:right w:val="single" w:sz="4" w:space="0" w:color="auto"/>
            </w:tcBorders>
          </w:tcPr>
          <w:p w:rsidR="00FC36B2" w:rsidRPr="0017387C" w:rsidRDefault="00FC36B2" w:rsidP="00FC36B2">
            <w:pPr>
              <w:tabs>
                <w:tab w:val="center" w:pos="7617"/>
                <w:tab w:val="left" w:pos="11160"/>
              </w:tabs>
              <w:spacing w:after="0" w:line="480" w:lineRule="auto"/>
              <w:jc w:val="center"/>
              <w:rPr>
                <w:rFonts w:ascii="Calibri" w:eastAsia="Times New Roman" w:hAnsi="Calibri" w:cs="Times New Roman"/>
                <w:sz w:val="16"/>
                <w:szCs w:val="16"/>
                <w:lang w:eastAsia="ru-RU"/>
              </w:rPr>
            </w:pPr>
            <w:r w:rsidRPr="001C0599">
              <w:rPr>
                <w:rFonts w:ascii="Calibri" w:eastAsia="Times New Roman" w:hAnsi="Calibri" w:cs="Times New Roman"/>
                <w:lang w:eastAsia="ru-RU"/>
              </w:rPr>
              <w:br w:type="page"/>
            </w:r>
          </w:p>
          <w:p w:rsidR="00FC36B2" w:rsidRPr="001C0599" w:rsidRDefault="00FC36B2" w:rsidP="00FC36B2">
            <w:pPr>
              <w:tabs>
                <w:tab w:val="center" w:pos="7617"/>
                <w:tab w:val="left" w:pos="11160"/>
              </w:tabs>
              <w:spacing w:after="0" w:line="480" w:lineRule="auto"/>
              <w:jc w:val="center"/>
              <w:rPr>
                <w:rFonts w:ascii="Times New Roman" w:eastAsia="Times New Roman" w:hAnsi="Times New Roman" w:cs="Times New Roman"/>
                <w:sz w:val="28"/>
                <w:szCs w:val="28"/>
                <w:lang w:eastAsia="ru-RU"/>
              </w:rPr>
            </w:pPr>
            <w:r w:rsidRPr="001C0599">
              <w:rPr>
                <w:rFonts w:ascii="Times New Roman" w:eastAsia="Times New Roman" w:hAnsi="Times New Roman" w:cs="Times New Roman"/>
                <w:b/>
                <w:sz w:val="28"/>
                <w:lang w:val="en-US" w:eastAsia="ru-RU"/>
              </w:rPr>
              <w:t>II</w:t>
            </w:r>
            <w:r w:rsidRPr="001C0599">
              <w:rPr>
                <w:rFonts w:ascii="Times New Roman" w:eastAsia="Times New Roman" w:hAnsi="Times New Roman" w:cs="Times New Roman"/>
                <w:b/>
                <w:sz w:val="28"/>
                <w:lang w:eastAsia="ru-RU"/>
              </w:rPr>
              <w:t>.  ОТДЕЛ КОНТРОЛЯ ПРОИЗВОДСТВЕННОЙ  СФЕРЫ</w:t>
            </w:r>
          </w:p>
        </w:tc>
      </w:tr>
      <w:tr w:rsidR="00FC36B2" w:rsidRPr="00BE31F6" w:rsidTr="00E10315">
        <w:trPr>
          <w:gridBefore w:val="1"/>
          <w:wBefore w:w="7" w:type="dxa"/>
        </w:trPr>
        <w:tc>
          <w:tcPr>
            <w:tcW w:w="568" w:type="dxa"/>
            <w:tcBorders>
              <w:top w:val="single" w:sz="4" w:space="0" w:color="auto"/>
              <w:left w:val="single" w:sz="4" w:space="0" w:color="auto"/>
              <w:bottom w:val="single" w:sz="4" w:space="0" w:color="auto"/>
              <w:right w:val="single" w:sz="4" w:space="0" w:color="auto"/>
            </w:tcBorders>
            <w:shd w:val="clear" w:color="auto" w:fill="auto"/>
          </w:tcPr>
          <w:p w:rsidR="00FC36B2" w:rsidRPr="001C0599" w:rsidRDefault="00FC36B2" w:rsidP="00FC36B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C0599">
              <w:rPr>
                <w:rFonts w:ascii="Times New Roman" w:eastAsia="Times New Roman" w:hAnsi="Times New Roman" w:cs="Times New Roman"/>
                <w:sz w:val="28"/>
                <w:szCs w:val="28"/>
                <w:lang w:eastAsia="ru-RU"/>
              </w:rPr>
              <w:t xml:space="preserve"> </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FC36B2" w:rsidRDefault="00FC36B2" w:rsidP="00FC36B2">
            <w:pPr>
              <w:spacing w:after="0" w:line="240" w:lineRule="auto"/>
              <w:jc w:val="both"/>
              <w:rPr>
                <w:rFonts w:ascii="Times New Roman" w:hAnsi="Times New Roman"/>
                <w:color w:val="000000"/>
                <w:sz w:val="28"/>
                <w:szCs w:val="28"/>
              </w:rPr>
            </w:pPr>
            <w:proofErr w:type="spellStart"/>
            <w:r w:rsidRPr="00A9740E">
              <w:rPr>
                <w:rFonts w:ascii="Times New Roman" w:hAnsi="Times New Roman"/>
                <w:color w:val="000000"/>
                <w:sz w:val="28"/>
                <w:szCs w:val="28"/>
              </w:rPr>
              <w:t>Сургутское</w:t>
            </w:r>
            <w:proofErr w:type="spellEnd"/>
            <w:r w:rsidRPr="00A9740E">
              <w:rPr>
                <w:rFonts w:ascii="Times New Roman" w:hAnsi="Times New Roman"/>
                <w:color w:val="000000"/>
                <w:sz w:val="28"/>
                <w:szCs w:val="28"/>
              </w:rPr>
              <w:t xml:space="preserve"> городское муниципальное унитарное предприятие «Городские тепловые сети»</w:t>
            </w:r>
          </w:p>
          <w:p w:rsidR="00FC36B2" w:rsidRPr="00F57934" w:rsidRDefault="00FC36B2" w:rsidP="00FC36B2">
            <w:pPr>
              <w:spacing w:after="0" w:line="240" w:lineRule="auto"/>
              <w:jc w:val="both"/>
              <w:rPr>
                <w:rFonts w:ascii="Times New Roman" w:hAnsi="Times New Roman"/>
                <w:color w:val="000000"/>
                <w:sz w:val="24"/>
                <w:szCs w:val="24"/>
              </w:rPr>
            </w:pPr>
          </w:p>
          <w:p w:rsidR="00FC36B2" w:rsidRPr="0036249B" w:rsidRDefault="00FC36B2" w:rsidP="00FC36B2">
            <w:pPr>
              <w:pStyle w:val="a3"/>
              <w:numPr>
                <w:ilvl w:val="0"/>
                <w:numId w:val="1"/>
              </w:numPr>
              <w:tabs>
                <w:tab w:val="left" w:pos="318"/>
              </w:tabs>
              <w:spacing w:after="0" w:line="240" w:lineRule="auto"/>
              <w:ind w:left="0" w:hanging="35"/>
              <w:jc w:val="both"/>
              <w:rPr>
                <w:rFonts w:ascii="Times New Roman" w:eastAsia="Times New Roman" w:hAnsi="Times New Roman" w:cs="Times New Roman"/>
                <w:color w:val="000000"/>
                <w:sz w:val="24"/>
                <w:szCs w:val="24"/>
                <w:lang w:eastAsia="ru-RU"/>
              </w:rPr>
            </w:pPr>
            <w:r w:rsidRPr="0036249B">
              <w:rPr>
                <w:rFonts w:ascii="Times New Roman" w:eastAsia="Times New Roman" w:hAnsi="Times New Roman" w:cs="Times New Roman"/>
                <w:color w:val="000000"/>
                <w:sz w:val="24"/>
                <w:szCs w:val="24"/>
                <w:lang w:eastAsia="ru-RU"/>
              </w:rPr>
              <w:t>Ревизия финансово-хозяйственной деятельности</w:t>
            </w:r>
          </w:p>
          <w:p w:rsidR="00FC36B2" w:rsidRDefault="00FC36B2" w:rsidP="00FC36B2">
            <w:pPr>
              <w:pStyle w:val="1"/>
              <w:spacing w:before="0" w:after="0"/>
              <w:jc w:val="both"/>
              <w:rPr>
                <w:rFonts w:ascii="Times New Roman" w:hAnsi="Times New Roman" w:cs="Times New Roman"/>
                <w:b w:val="0"/>
              </w:rPr>
            </w:pPr>
            <w:r w:rsidRPr="00F57934">
              <w:rPr>
                <w:rFonts w:ascii="Times New Roman" w:hAnsi="Times New Roman" w:cs="Times New Roman"/>
                <w:b w:val="0"/>
              </w:rPr>
              <w:t>2. Проверка использования субсидии, направленной из</w:t>
            </w:r>
            <w:r>
              <w:rPr>
                <w:rFonts w:ascii="Times New Roman" w:hAnsi="Times New Roman" w:cs="Times New Roman"/>
                <w:b w:val="0"/>
              </w:rPr>
              <w:t> </w:t>
            </w:r>
            <w:r w:rsidRPr="00F57934">
              <w:rPr>
                <w:rFonts w:ascii="Times New Roman" w:hAnsi="Times New Roman" w:cs="Times New Roman"/>
                <w:b w:val="0"/>
              </w:rPr>
              <w:t xml:space="preserve">средств местного бюджета и средств бюджетов других уровней на возмещение части затрат на уплату процентов </w:t>
            </w:r>
            <w:r w:rsidRPr="00F57934">
              <w:rPr>
                <w:rFonts w:ascii="Times New Roman" w:hAnsi="Times New Roman" w:cs="Times New Roman"/>
                <w:b w:val="0"/>
              </w:rPr>
              <w:lastRenderedPageBreak/>
              <w:t>по</w:t>
            </w:r>
            <w:r w:rsidR="00A54994">
              <w:rPr>
                <w:rFonts w:ascii="Times New Roman" w:hAnsi="Times New Roman" w:cs="Times New Roman"/>
                <w:b w:val="0"/>
              </w:rPr>
              <w:t> </w:t>
            </w:r>
            <w:r w:rsidRPr="00F57934">
              <w:rPr>
                <w:rFonts w:ascii="Times New Roman" w:hAnsi="Times New Roman" w:cs="Times New Roman"/>
                <w:b w:val="0"/>
              </w:rPr>
              <w:t>привлекаемым заемным средствам на оплату задолженности за энергоресурсы</w:t>
            </w:r>
          </w:p>
          <w:p w:rsidR="00FC36B2" w:rsidRPr="0017387C" w:rsidRDefault="00FC36B2" w:rsidP="00FC36B2"/>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FC36B2" w:rsidRDefault="00FC36B2" w:rsidP="00FC36B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ревизия, </w:t>
            </w:r>
          </w:p>
          <w:p w:rsidR="00FC36B2" w:rsidRPr="00A21616" w:rsidRDefault="00FC36B2" w:rsidP="00FC36B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проверка</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FC36B2" w:rsidRDefault="00FC36B2" w:rsidP="00FC36B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01.10.2014</w:t>
            </w:r>
          </w:p>
          <w:p w:rsidR="00FC36B2" w:rsidRPr="001C0599" w:rsidRDefault="00FC36B2" w:rsidP="00FC36B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31.12.2016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834F9" w:rsidRDefault="00E92AC7" w:rsidP="00FC36B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w:t>
            </w:r>
          </w:p>
          <w:p w:rsidR="00FC36B2" w:rsidRDefault="00E50260" w:rsidP="00FC36B2">
            <w:pPr>
              <w:spacing w:after="0" w:line="240" w:lineRule="auto"/>
              <w:jc w:val="center"/>
              <w:rPr>
                <w:rFonts w:ascii="Times New Roman" w:eastAsia="Times New Roman" w:hAnsi="Times New Roman" w:cs="Times New Roman"/>
                <w:sz w:val="28"/>
                <w:szCs w:val="28"/>
                <w:lang w:eastAsia="ru-RU"/>
              </w:rPr>
            </w:pPr>
            <w:r w:rsidRPr="00E50260">
              <w:rPr>
                <w:rFonts w:ascii="Times New Roman" w:eastAsia="Times New Roman" w:hAnsi="Times New Roman" w:cs="Times New Roman"/>
                <w:sz w:val="28"/>
                <w:szCs w:val="28"/>
                <w:lang w:eastAsia="ru-RU"/>
              </w:rPr>
              <w:t>квартал</w:t>
            </w:r>
          </w:p>
          <w:p w:rsidR="00390AE9" w:rsidRDefault="00390AE9" w:rsidP="00FC36B2">
            <w:pPr>
              <w:spacing w:after="0" w:line="240" w:lineRule="auto"/>
              <w:jc w:val="center"/>
              <w:rPr>
                <w:rFonts w:ascii="Times New Roman" w:eastAsia="Times New Roman" w:hAnsi="Times New Roman" w:cs="Times New Roman"/>
                <w:sz w:val="24"/>
                <w:szCs w:val="24"/>
                <w:lang w:eastAsia="ru-RU"/>
              </w:rPr>
            </w:pPr>
          </w:p>
          <w:p w:rsidR="00390AE9" w:rsidRPr="00E92AC7" w:rsidRDefault="00390AE9" w:rsidP="002834F9">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36B2" w:rsidRPr="001C0599" w:rsidRDefault="00FC36B2" w:rsidP="00FC36B2">
            <w:pPr>
              <w:spacing w:after="0" w:line="240" w:lineRule="auto"/>
              <w:jc w:val="center"/>
              <w:rPr>
                <w:rFonts w:ascii="Times New Roman" w:eastAsia="Times New Roman" w:hAnsi="Times New Roman" w:cs="Times New Roman"/>
                <w:bCs/>
                <w:sz w:val="28"/>
                <w:szCs w:val="28"/>
                <w:lang w:eastAsia="ru-RU"/>
              </w:rPr>
            </w:pPr>
            <w:r w:rsidRPr="001C0599">
              <w:rPr>
                <w:rFonts w:ascii="Times New Roman" w:eastAsia="Times New Roman" w:hAnsi="Times New Roman" w:cs="Times New Roman"/>
                <w:bCs/>
                <w:sz w:val="28"/>
                <w:szCs w:val="28"/>
                <w:lang w:eastAsia="ru-RU"/>
              </w:rPr>
              <w:t xml:space="preserve">отдел контроля производственной сферы </w:t>
            </w:r>
          </w:p>
        </w:tc>
      </w:tr>
      <w:tr w:rsidR="00FC36B2" w:rsidRPr="007153BC" w:rsidTr="00E10315">
        <w:tblPrEx>
          <w:tblLook w:val="0000" w:firstRow="0" w:lastRow="0" w:firstColumn="0" w:lastColumn="0" w:noHBand="0" w:noVBand="0"/>
        </w:tblPrEx>
        <w:trPr>
          <w:gridBefore w:val="1"/>
          <w:wBefore w:w="7" w:type="dxa"/>
        </w:trPr>
        <w:tc>
          <w:tcPr>
            <w:tcW w:w="568" w:type="dxa"/>
            <w:tcBorders>
              <w:top w:val="single" w:sz="4" w:space="0" w:color="auto"/>
              <w:left w:val="single" w:sz="4" w:space="0" w:color="auto"/>
              <w:bottom w:val="single" w:sz="4" w:space="0" w:color="auto"/>
              <w:right w:val="single" w:sz="4" w:space="0" w:color="auto"/>
            </w:tcBorders>
            <w:shd w:val="clear" w:color="auto" w:fill="auto"/>
          </w:tcPr>
          <w:p w:rsidR="00FC36B2" w:rsidRPr="007153BC" w:rsidRDefault="00FC36B2" w:rsidP="00FC36B2">
            <w:pPr>
              <w:spacing w:after="0" w:line="240" w:lineRule="auto"/>
              <w:jc w:val="center"/>
              <w:rPr>
                <w:rFonts w:ascii="Times New Roman" w:eastAsia="Times New Roman" w:hAnsi="Times New Roman" w:cs="Times New Roman"/>
                <w:sz w:val="28"/>
                <w:szCs w:val="28"/>
                <w:lang w:eastAsia="ru-RU"/>
              </w:rPr>
            </w:pPr>
            <w:r w:rsidRPr="007153BC">
              <w:rPr>
                <w:rFonts w:ascii="Times New Roman" w:eastAsia="Times New Roman" w:hAnsi="Times New Roman" w:cs="Times New Roman"/>
                <w:sz w:val="28"/>
                <w:szCs w:val="28"/>
                <w:lang w:eastAsia="ru-RU"/>
              </w:rPr>
              <w:lastRenderedPageBreak/>
              <w:t>2</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FC36B2" w:rsidRPr="007153BC" w:rsidRDefault="00FC36B2" w:rsidP="00FC36B2">
            <w:pPr>
              <w:spacing w:after="0" w:line="240" w:lineRule="auto"/>
              <w:rPr>
                <w:rFonts w:ascii="Times New Roman" w:eastAsia="Times New Roman" w:hAnsi="Times New Roman" w:cs="Times New Roman"/>
                <w:sz w:val="28"/>
                <w:szCs w:val="28"/>
                <w:lang w:eastAsia="ru-RU"/>
              </w:rPr>
            </w:pPr>
            <w:r w:rsidRPr="007153BC">
              <w:rPr>
                <w:rFonts w:ascii="Times New Roman" w:eastAsia="Times New Roman" w:hAnsi="Times New Roman" w:cs="Times New Roman"/>
                <w:sz w:val="28"/>
                <w:szCs w:val="28"/>
                <w:lang w:eastAsia="ru-RU"/>
              </w:rPr>
              <w:t>ОАО «Новые технологии в строительстве»</w:t>
            </w:r>
          </w:p>
          <w:p w:rsidR="00FC36B2" w:rsidRPr="007153BC" w:rsidRDefault="00FC36B2" w:rsidP="00A54994">
            <w:pPr>
              <w:spacing w:after="0" w:line="240" w:lineRule="auto"/>
              <w:jc w:val="both"/>
              <w:rPr>
                <w:rFonts w:ascii="Times New Roman" w:eastAsia="Times New Roman" w:hAnsi="Times New Roman" w:cs="Times New Roman"/>
                <w:sz w:val="24"/>
                <w:szCs w:val="24"/>
                <w:lang w:eastAsia="ru-RU"/>
              </w:rPr>
            </w:pPr>
            <w:r w:rsidRPr="007153BC">
              <w:rPr>
                <w:rFonts w:ascii="Times New Roman" w:eastAsia="Times New Roman" w:hAnsi="Times New Roman" w:cs="Times New Roman"/>
                <w:sz w:val="24"/>
                <w:szCs w:val="24"/>
                <w:lang w:eastAsia="ru-RU"/>
              </w:rPr>
              <w:t>(доля участия муниципального образования в уставном капитале общества составляет 47,68%)</w:t>
            </w:r>
          </w:p>
          <w:p w:rsidR="00FC36B2" w:rsidRPr="007153BC" w:rsidRDefault="00FC36B2" w:rsidP="00A54994">
            <w:pPr>
              <w:spacing w:after="0" w:line="240" w:lineRule="auto"/>
              <w:jc w:val="both"/>
              <w:rPr>
                <w:rFonts w:ascii="Times New Roman" w:eastAsia="Times New Roman" w:hAnsi="Times New Roman" w:cs="Times New Roman"/>
                <w:sz w:val="24"/>
                <w:szCs w:val="24"/>
                <w:lang w:eastAsia="ru-RU"/>
              </w:rPr>
            </w:pPr>
          </w:p>
          <w:p w:rsidR="00FC36B2" w:rsidRDefault="00FC36B2" w:rsidP="00A54994">
            <w:pPr>
              <w:spacing w:after="0" w:line="240" w:lineRule="auto"/>
              <w:jc w:val="both"/>
              <w:rPr>
                <w:rFonts w:ascii="Times New Roman" w:eastAsia="Times New Roman" w:hAnsi="Times New Roman" w:cs="Times New Roman"/>
                <w:sz w:val="24"/>
                <w:szCs w:val="24"/>
                <w:lang w:eastAsia="ru-RU"/>
              </w:rPr>
            </w:pPr>
            <w:r w:rsidRPr="007153BC">
              <w:rPr>
                <w:rFonts w:ascii="Times New Roman" w:hAnsi="Times New Roman"/>
                <w:sz w:val="24"/>
                <w:szCs w:val="24"/>
              </w:rPr>
              <w:t>П</w:t>
            </w:r>
            <w:r w:rsidRPr="007153BC">
              <w:rPr>
                <w:rFonts w:ascii="Times New Roman" w:eastAsia="Times New Roman" w:hAnsi="Times New Roman" w:cs="Times New Roman"/>
                <w:sz w:val="24"/>
                <w:szCs w:val="24"/>
                <w:lang w:eastAsia="ru-RU"/>
              </w:rPr>
              <w:t xml:space="preserve">роверка финансово-хозяйственной деятельности </w:t>
            </w:r>
          </w:p>
          <w:p w:rsidR="00FC36B2" w:rsidRPr="007153BC" w:rsidRDefault="00FC36B2" w:rsidP="00FC36B2">
            <w:pPr>
              <w:spacing w:after="0" w:line="240" w:lineRule="auto"/>
              <w:rPr>
                <w:rFonts w:ascii="Times New Roman" w:eastAsia="Times New Roman" w:hAnsi="Times New Roman" w:cs="Times New Roman"/>
                <w:sz w:val="24"/>
                <w:szCs w:val="24"/>
                <w:lang w:eastAsia="ru-RU"/>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FC36B2" w:rsidRPr="007153BC" w:rsidRDefault="00FC36B2" w:rsidP="00FC36B2">
            <w:pPr>
              <w:spacing w:after="0" w:line="240" w:lineRule="auto"/>
              <w:jc w:val="center"/>
              <w:rPr>
                <w:rFonts w:ascii="Times New Roman" w:eastAsia="Times New Roman" w:hAnsi="Times New Roman" w:cs="Times New Roman"/>
                <w:sz w:val="28"/>
                <w:szCs w:val="28"/>
                <w:lang w:eastAsia="ru-RU"/>
              </w:rPr>
            </w:pPr>
            <w:r w:rsidRPr="007153BC">
              <w:rPr>
                <w:rFonts w:ascii="Times New Roman" w:hAnsi="Times New Roman"/>
                <w:sz w:val="28"/>
                <w:szCs w:val="28"/>
              </w:rPr>
              <w:t>проверка</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FC36B2" w:rsidRDefault="00FC36B2" w:rsidP="00FC36B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01.01.2012</w:t>
            </w:r>
          </w:p>
          <w:p w:rsidR="00FC36B2" w:rsidRPr="007153BC" w:rsidRDefault="00FC36B2" w:rsidP="00FC36B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31.12.2016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834F9" w:rsidRDefault="00E92AC7" w:rsidP="00FC36B2">
            <w:pPr>
              <w:spacing w:after="0" w:line="240" w:lineRule="auto"/>
              <w:jc w:val="center"/>
              <w:rPr>
                <w:rFonts w:ascii="Times New Roman" w:eastAsia="Times New Roman" w:hAnsi="Times New Roman" w:cs="Times New Roman"/>
                <w:sz w:val="28"/>
                <w:szCs w:val="28"/>
                <w:lang w:eastAsia="ru-RU"/>
              </w:rPr>
            </w:pPr>
            <w:r w:rsidRPr="00E92AC7">
              <w:rPr>
                <w:rFonts w:ascii="Times New Roman" w:eastAsia="Times New Roman" w:hAnsi="Times New Roman" w:cs="Times New Roman"/>
                <w:sz w:val="28"/>
                <w:szCs w:val="28"/>
                <w:lang w:eastAsia="ru-RU"/>
              </w:rPr>
              <w:t>I</w:t>
            </w:r>
            <w:r w:rsidR="002834F9">
              <w:rPr>
                <w:rFonts w:ascii="Times New Roman" w:eastAsia="Times New Roman" w:hAnsi="Times New Roman" w:cs="Times New Roman"/>
                <w:sz w:val="28"/>
                <w:szCs w:val="28"/>
                <w:lang w:val="en-US" w:eastAsia="ru-RU"/>
              </w:rPr>
              <w:t>I</w:t>
            </w:r>
            <w:r w:rsidRPr="00E92AC7">
              <w:rPr>
                <w:rFonts w:ascii="Times New Roman" w:eastAsia="Times New Roman" w:hAnsi="Times New Roman" w:cs="Times New Roman"/>
                <w:sz w:val="28"/>
                <w:szCs w:val="28"/>
                <w:lang w:eastAsia="ru-RU"/>
              </w:rPr>
              <w:t xml:space="preserve"> </w:t>
            </w:r>
          </w:p>
          <w:p w:rsidR="00FC36B2" w:rsidRDefault="00E50260" w:rsidP="00FC36B2">
            <w:pPr>
              <w:spacing w:after="0" w:line="240" w:lineRule="auto"/>
              <w:jc w:val="center"/>
              <w:rPr>
                <w:rFonts w:ascii="Times New Roman" w:eastAsia="Times New Roman" w:hAnsi="Times New Roman" w:cs="Times New Roman"/>
                <w:sz w:val="28"/>
                <w:szCs w:val="28"/>
                <w:lang w:eastAsia="ru-RU"/>
              </w:rPr>
            </w:pPr>
            <w:r w:rsidRPr="00E50260">
              <w:rPr>
                <w:rFonts w:ascii="Times New Roman" w:eastAsia="Times New Roman" w:hAnsi="Times New Roman" w:cs="Times New Roman"/>
                <w:sz w:val="28"/>
                <w:szCs w:val="28"/>
                <w:lang w:eastAsia="ru-RU"/>
              </w:rPr>
              <w:t>квартал</w:t>
            </w:r>
          </w:p>
          <w:p w:rsidR="00390AE9" w:rsidRPr="007153BC" w:rsidRDefault="00390AE9" w:rsidP="00FC36B2">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C36B2" w:rsidRPr="007153BC" w:rsidRDefault="00FC36B2" w:rsidP="00FC36B2">
            <w:pPr>
              <w:spacing w:after="0" w:line="240" w:lineRule="auto"/>
              <w:jc w:val="center"/>
              <w:rPr>
                <w:rFonts w:ascii="Times New Roman" w:eastAsia="Times New Roman" w:hAnsi="Times New Roman" w:cs="Times New Roman"/>
                <w:bCs/>
                <w:sz w:val="28"/>
                <w:szCs w:val="28"/>
                <w:lang w:eastAsia="ru-RU"/>
              </w:rPr>
            </w:pPr>
            <w:r w:rsidRPr="007153BC">
              <w:rPr>
                <w:rFonts w:ascii="Times New Roman" w:eastAsia="Times New Roman" w:hAnsi="Times New Roman" w:cs="Times New Roman"/>
                <w:bCs/>
                <w:sz w:val="28"/>
                <w:szCs w:val="28"/>
                <w:lang w:eastAsia="ru-RU"/>
              </w:rPr>
              <w:t>отдел контроля производственной сферы</w:t>
            </w:r>
          </w:p>
        </w:tc>
      </w:tr>
      <w:tr w:rsidR="00123006" w:rsidRPr="007153BC" w:rsidTr="00E10315">
        <w:tblPrEx>
          <w:tblLook w:val="0000" w:firstRow="0" w:lastRow="0" w:firstColumn="0" w:lastColumn="0" w:noHBand="0" w:noVBand="0"/>
        </w:tblPrEx>
        <w:trPr>
          <w:gridBefore w:val="1"/>
          <w:wBefore w:w="7" w:type="dxa"/>
        </w:trPr>
        <w:tc>
          <w:tcPr>
            <w:tcW w:w="568" w:type="dxa"/>
            <w:tcBorders>
              <w:top w:val="single" w:sz="4" w:space="0" w:color="auto"/>
              <w:left w:val="single" w:sz="4" w:space="0" w:color="auto"/>
              <w:bottom w:val="single" w:sz="4" w:space="0" w:color="auto"/>
              <w:right w:val="single" w:sz="4" w:space="0" w:color="auto"/>
            </w:tcBorders>
            <w:shd w:val="clear" w:color="auto" w:fill="auto"/>
          </w:tcPr>
          <w:p w:rsidR="00123006" w:rsidRPr="00FD5C3F" w:rsidRDefault="00123006" w:rsidP="00123006">
            <w:pPr>
              <w:spacing w:after="0" w:line="240" w:lineRule="auto"/>
              <w:jc w:val="center"/>
              <w:rPr>
                <w:rFonts w:ascii="Times New Roman" w:eastAsia="Times New Roman" w:hAnsi="Times New Roman" w:cs="Times New Roman"/>
                <w:sz w:val="28"/>
                <w:szCs w:val="28"/>
                <w:lang w:val="en-US" w:eastAsia="ru-RU"/>
              </w:rPr>
            </w:pPr>
            <w:r w:rsidRPr="00FD5C3F">
              <w:rPr>
                <w:rFonts w:ascii="Times New Roman" w:eastAsia="Times New Roman" w:hAnsi="Times New Roman" w:cs="Times New Roman"/>
                <w:sz w:val="28"/>
                <w:szCs w:val="28"/>
                <w:lang w:val="en-US" w:eastAsia="ru-RU"/>
              </w:rPr>
              <w:t>3</w:t>
            </w:r>
          </w:p>
          <w:p w:rsidR="00123006" w:rsidRPr="00FD5C3F" w:rsidRDefault="00123006" w:rsidP="00123006">
            <w:pPr>
              <w:spacing w:after="0" w:line="240" w:lineRule="auto"/>
              <w:jc w:val="center"/>
              <w:rPr>
                <w:rFonts w:ascii="Times New Roman" w:eastAsia="Times New Roman" w:hAnsi="Times New Roman" w:cs="Times New Roman"/>
                <w:sz w:val="28"/>
                <w:szCs w:val="28"/>
                <w:lang w:eastAsia="ru-RU"/>
              </w:rPr>
            </w:pPr>
          </w:p>
          <w:p w:rsidR="00123006" w:rsidRPr="00FD5C3F" w:rsidRDefault="00123006" w:rsidP="00123006">
            <w:pPr>
              <w:spacing w:after="0" w:line="240" w:lineRule="auto"/>
              <w:jc w:val="center"/>
              <w:rPr>
                <w:rFonts w:ascii="Times New Roman" w:eastAsia="Times New Roman" w:hAnsi="Times New Roman" w:cs="Times New Roman"/>
                <w:sz w:val="28"/>
                <w:szCs w:val="28"/>
                <w:lang w:eastAsia="ru-RU"/>
              </w:rPr>
            </w:pPr>
          </w:p>
          <w:p w:rsidR="00123006" w:rsidRPr="00FD5C3F" w:rsidRDefault="00123006" w:rsidP="00123006">
            <w:pPr>
              <w:spacing w:after="0" w:line="240" w:lineRule="auto"/>
              <w:jc w:val="center"/>
              <w:rPr>
                <w:rFonts w:ascii="Times New Roman" w:eastAsia="Times New Roman" w:hAnsi="Times New Roman" w:cs="Times New Roman"/>
                <w:sz w:val="28"/>
                <w:szCs w:val="28"/>
                <w:lang w:eastAsia="ru-RU"/>
              </w:rPr>
            </w:pP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E50260" w:rsidRPr="00FD5C3F" w:rsidRDefault="00123006" w:rsidP="00E50260">
            <w:pPr>
              <w:tabs>
                <w:tab w:val="num" w:pos="35"/>
                <w:tab w:val="left" w:pos="319"/>
              </w:tabs>
              <w:spacing w:after="0" w:line="240" w:lineRule="auto"/>
              <w:ind w:firstLine="35"/>
              <w:jc w:val="both"/>
              <w:rPr>
                <w:rFonts w:ascii="Times New Roman" w:hAnsi="Times New Roman"/>
                <w:sz w:val="28"/>
                <w:szCs w:val="28"/>
              </w:rPr>
            </w:pPr>
            <w:r w:rsidRPr="00FD5C3F">
              <w:rPr>
                <w:rFonts w:ascii="Times New Roman" w:hAnsi="Times New Roman"/>
                <w:sz w:val="28"/>
                <w:szCs w:val="28"/>
              </w:rPr>
              <w:t>Общество с ограниченной</w:t>
            </w:r>
            <w:r w:rsidR="00E50260" w:rsidRPr="00FD5C3F">
              <w:rPr>
                <w:rFonts w:ascii="Times New Roman" w:hAnsi="Times New Roman"/>
                <w:sz w:val="28"/>
                <w:szCs w:val="28"/>
              </w:rPr>
              <w:t xml:space="preserve"> </w:t>
            </w:r>
            <w:r w:rsidRPr="00FD5C3F">
              <w:rPr>
                <w:rFonts w:ascii="Times New Roman" w:hAnsi="Times New Roman"/>
                <w:sz w:val="28"/>
                <w:szCs w:val="28"/>
              </w:rPr>
              <w:t>ответственностью</w:t>
            </w:r>
            <w:r w:rsidR="00E50260" w:rsidRPr="00FD5C3F">
              <w:rPr>
                <w:rFonts w:ascii="Times New Roman" w:hAnsi="Times New Roman"/>
                <w:sz w:val="28"/>
                <w:szCs w:val="28"/>
              </w:rPr>
              <w:t xml:space="preserve"> </w:t>
            </w:r>
          </w:p>
          <w:p w:rsidR="00123006" w:rsidRPr="00FD5C3F" w:rsidRDefault="00123006" w:rsidP="00E50260">
            <w:pPr>
              <w:tabs>
                <w:tab w:val="num" w:pos="35"/>
                <w:tab w:val="left" w:pos="319"/>
              </w:tabs>
              <w:spacing w:after="0" w:line="240" w:lineRule="auto"/>
              <w:ind w:firstLine="35"/>
              <w:jc w:val="both"/>
              <w:rPr>
                <w:rFonts w:ascii="Times New Roman" w:hAnsi="Times New Roman"/>
                <w:sz w:val="28"/>
                <w:szCs w:val="28"/>
              </w:rPr>
            </w:pPr>
            <w:r w:rsidRPr="00FD5C3F">
              <w:rPr>
                <w:rFonts w:ascii="Times New Roman" w:hAnsi="Times New Roman"/>
                <w:sz w:val="28"/>
                <w:szCs w:val="28"/>
              </w:rPr>
              <w:t>«</w:t>
            </w:r>
            <w:proofErr w:type="spellStart"/>
            <w:r w:rsidRPr="00FD5C3F">
              <w:rPr>
                <w:rFonts w:ascii="Times New Roman" w:hAnsi="Times New Roman"/>
                <w:sz w:val="28"/>
                <w:szCs w:val="28"/>
              </w:rPr>
              <w:t>Интер</w:t>
            </w:r>
            <w:proofErr w:type="spellEnd"/>
            <w:r w:rsidRPr="00FD5C3F">
              <w:rPr>
                <w:rFonts w:ascii="Times New Roman" w:hAnsi="Times New Roman"/>
                <w:sz w:val="28"/>
                <w:szCs w:val="28"/>
              </w:rPr>
              <w:t>-Траффик»</w:t>
            </w:r>
          </w:p>
          <w:p w:rsidR="00123006" w:rsidRPr="00FD5C3F" w:rsidRDefault="00123006" w:rsidP="00123006">
            <w:pPr>
              <w:spacing w:after="0" w:line="240" w:lineRule="auto"/>
              <w:jc w:val="center"/>
              <w:rPr>
                <w:rFonts w:ascii="Times New Roman" w:eastAsia="Times New Roman" w:hAnsi="Times New Roman" w:cs="Times New Roman"/>
                <w:sz w:val="24"/>
                <w:szCs w:val="24"/>
                <w:lang w:eastAsia="ru-RU"/>
              </w:rPr>
            </w:pPr>
          </w:p>
          <w:p w:rsidR="00123006" w:rsidRPr="00FD5C3F" w:rsidRDefault="00123006" w:rsidP="00123006">
            <w:pPr>
              <w:tabs>
                <w:tab w:val="left" w:pos="318"/>
              </w:tabs>
              <w:spacing w:after="0" w:line="240" w:lineRule="auto"/>
              <w:jc w:val="both"/>
              <w:rPr>
                <w:rFonts w:ascii="Times New Roman" w:eastAsia="Times New Roman" w:hAnsi="Times New Roman" w:cs="Times New Roman"/>
                <w:sz w:val="24"/>
                <w:szCs w:val="24"/>
                <w:lang w:eastAsia="ru-RU"/>
              </w:rPr>
            </w:pPr>
            <w:r w:rsidRPr="00FD5C3F">
              <w:rPr>
                <w:rFonts w:ascii="Times New Roman" w:hAnsi="Times New Roman"/>
                <w:sz w:val="24"/>
                <w:szCs w:val="24"/>
              </w:rPr>
              <w:t xml:space="preserve">Проверка использования </w:t>
            </w:r>
            <w:r w:rsidRPr="00FD5C3F">
              <w:rPr>
                <w:rFonts w:ascii="Times New Roman" w:hAnsi="Times New Roman" w:cs="Times New Roman"/>
                <w:sz w:val="24"/>
                <w:szCs w:val="24"/>
              </w:rPr>
              <w:t>субсидии, направленной из средств местного бюджета</w:t>
            </w:r>
            <w:r w:rsidRPr="00FD5C3F">
              <w:rPr>
                <w:rFonts w:ascii="Times New Roman" w:hAnsi="Times New Roman"/>
                <w:sz w:val="24"/>
                <w:szCs w:val="24"/>
              </w:rPr>
              <w:t xml:space="preserve"> на возмещение затрат </w:t>
            </w:r>
            <w:r w:rsidRPr="00FD5C3F">
              <w:rPr>
                <w:rFonts w:ascii="Times New Roman" w:eastAsia="Times New Roman" w:hAnsi="Times New Roman" w:cs="Times New Roman"/>
                <w:sz w:val="24"/>
                <w:szCs w:val="24"/>
                <w:lang w:eastAsia="ru-RU"/>
              </w:rPr>
              <w:t>в связи с оказанием услуг по городским пассажирским перевозкам</w:t>
            </w:r>
          </w:p>
          <w:p w:rsidR="00123006" w:rsidRPr="00FD5C3F" w:rsidRDefault="00123006" w:rsidP="00123006">
            <w:pPr>
              <w:tabs>
                <w:tab w:val="left" w:pos="318"/>
              </w:tabs>
              <w:spacing w:after="0" w:line="240" w:lineRule="auto"/>
              <w:jc w:val="both"/>
              <w:rPr>
                <w:rFonts w:ascii="Times New Roman" w:eastAsia="Times New Roman" w:hAnsi="Times New Roman" w:cs="Times New Roman"/>
                <w:sz w:val="24"/>
                <w:szCs w:val="24"/>
                <w:lang w:eastAsia="ru-RU"/>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123006" w:rsidRPr="00FD5C3F" w:rsidRDefault="00123006" w:rsidP="00123006">
            <w:pPr>
              <w:spacing w:after="0" w:line="240" w:lineRule="auto"/>
              <w:jc w:val="center"/>
              <w:rPr>
                <w:rFonts w:ascii="Times New Roman" w:eastAsia="Times New Roman" w:hAnsi="Times New Roman" w:cs="Times New Roman"/>
                <w:b/>
                <w:sz w:val="28"/>
                <w:szCs w:val="28"/>
                <w:lang w:eastAsia="ru-RU"/>
              </w:rPr>
            </w:pPr>
            <w:r w:rsidRPr="00FD5C3F">
              <w:rPr>
                <w:rFonts w:ascii="Times New Roman" w:hAnsi="Times New Roman"/>
                <w:sz w:val="28"/>
                <w:szCs w:val="28"/>
              </w:rPr>
              <w:t>проверка</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123006" w:rsidRPr="00FD5C3F" w:rsidRDefault="00123006" w:rsidP="00123006">
            <w:pPr>
              <w:spacing w:after="0" w:line="240" w:lineRule="auto"/>
              <w:jc w:val="center"/>
              <w:rPr>
                <w:rFonts w:ascii="Times New Roman" w:eastAsia="Times New Roman" w:hAnsi="Times New Roman" w:cs="Times New Roman"/>
                <w:sz w:val="28"/>
                <w:szCs w:val="28"/>
                <w:lang w:eastAsia="ru-RU"/>
              </w:rPr>
            </w:pPr>
            <w:r w:rsidRPr="00FD5C3F">
              <w:rPr>
                <w:rFonts w:ascii="Times New Roman" w:eastAsia="Times New Roman" w:hAnsi="Times New Roman" w:cs="Times New Roman"/>
                <w:sz w:val="28"/>
                <w:szCs w:val="28"/>
                <w:lang w:eastAsia="ru-RU"/>
              </w:rPr>
              <w:t>01.04.2015</w:t>
            </w:r>
          </w:p>
          <w:p w:rsidR="00123006" w:rsidRPr="00FD5C3F" w:rsidRDefault="00123006" w:rsidP="00123006">
            <w:pPr>
              <w:spacing w:after="0" w:line="240" w:lineRule="auto"/>
              <w:jc w:val="center"/>
              <w:rPr>
                <w:rFonts w:ascii="Times New Roman" w:eastAsia="Times New Roman" w:hAnsi="Times New Roman" w:cs="Times New Roman"/>
                <w:sz w:val="28"/>
                <w:szCs w:val="28"/>
                <w:lang w:eastAsia="ru-RU"/>
              </w:rPr>
            </w:pPr>
            <w:r w:rsidRPr="00FD5C3F">
              <w:rPr>
                <w:rFonts w:ascii="Times New Roman" w:eastAsia="Times New Roman" w:hAnsi="Times New Roman" w:cs="Times New Roman"/>
                <w:sz w:val="28"/>
                <w:szCs w:val="28"/>
                <w:lang w:eastAsia="ru-RU"/>
              </w:rPr>
              <w:t>31.03.2017</w:t>
            </w:r>
          </w:p>
          <w:p w:rsidR="00123006" w:rsidRPr="00FD5C3F" w:rsidRDefault="00123006" w:rsidP="00123006">
            <w:pPr>
              <w:spacing w:after="0" w:line="240" w:lineRule="auto"/>
              <w:jc w:val="center"/>
              <w:rPr>
                <w:rFonts w:ascii="Times New Roman" w:eastAsia="Times New Roman"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3006" w:rsidRPr="00FD5C3F" w:rsidRDefault="002834F9" w:rsidP="00872A3B">
            <w:pPr>
              <w:spacing w:after="0" w:line="240" w:lineRule="auto"/>
              <w:jc w:val="center"/>
              <w:rPr>
                <w:rFonts w:ascii="Times New Roman" w:eastAsia="Times New Roman" w:hAnsi="Times New Roman" w:cs="Times New Roman"/>
                <w:sz w:val="28"/>
                <w:szCs w:val="28"/>
                <w:lang w:eastAsia="ru-RU"/>
              </w:rPr>
            </w:pPr>
            <w:r w:rsidRPr="00FD5C3F">
              <w:rPr>
                <w:rFonts w:ascii="Times New Roman" w:eastAsia="Times New Roman" w:hAnsi="Times New Roman" w:cs="Times New Roman"/>
                <w:sz w:val="28"/>
                <w:szCs w:val="28"/>
                <w:lang w:eastAsia="ru-RU"/>
              </w:rPr>
              <w:t>исключено*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23006" w:rsidRPr="00FD5C3F" w:rsidRDefault="00123006" w:rsidP="00123006">
            <w:pPr>
              <w:spacing w:after="0" w:line="240" w:lineRule="auto"/>
              <w:jc w:val="center"/>
              <w:rPr>
                <w:rFonts w:ascii="Times New Roman" w:eastAsia="Times New Roman" w:hAnsi="Times New Roman" w:cs="Times New Roman"/>
                <w:bCs/>
                <w:sz w:val="28"/>
                <w:szCs w:val="28"/>
                <w:lang w:eastAsia="ru-RU"/>
              </w:rPr>
            </w:pPr>
            <w:r w:rsidRPr="00FD5C3F">
              <w:rPr>
                <w:rFonts w:ascii="Times New Roman" w:eastAsia="Times New Roman" w:hAnsi="Times New Roman" w:cs="Times New Roman"/>
                <w:bCs/>
                <w:sz w:val="28"/>
                <w:szCs w:val="28"/>
                <w:lang w:eastAsia="ru-RU"/>
              </w:rPr>
              <w:t>отдел контроля производственной сферы</w:t>
            </w:r>
          </w:p>
        </w:tc>
      </w:tr>
      <w:tr w:rsidR="00123006" w:rsidRPr="001C0599" w:rsidTr="00E10315">
        <w:tblPrEx>
          <w:tblLook w:val="0000" w:firstRow="0" w:lastRow="0" w:firstColumn="0" w:lastColumn="0" w:noHBand="0" w:noVBand="0"/>
        </w:tblPrEx>
        <w:trPr>
          <w:gridBefore w:val="1"/>
          <w:wBefore w:w="7" w:type="dxa"/>
          <w:trHeight w:val="423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23006" w:rsidRDefault="00123006" w:rsidP="0012300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123006" w:rsidRPr="00F57934" w:rsidRDefault="00123006" w:rsidP="00123006">
            <w:pPr>
              <w:tabs>
                <w:tab w:val="left" w:pos="318"/>
              </w:tabs>
              <w:spacing w:after="0" w:line="240" w:lineRule="auto"/>
              <w:jc w:val="both"/>
              <w:rPr>
                <w:rFonts w:ascii="Times New Roman" w:hAnsi="Times New Roman"/>
                <w:sz w:val="24"/>
                <w:szCs w:val="24"/>
              </w:rPr>
            </w:pPr>
            <w:proofErr w:type="spellStart"/>
            <w:r w:rsidRPr="009E3717">
              <w:rPr>
                <w:rFonts w:ascii="Times New Roman" w:hAnsi="Times New Roman"/>
                <w:sz w:val="28"/>
                <w:szCs w:val="28"/>
              </w:rPr>
              <w:t>Сургутское</w:t>
            </w:r>
            <w:proofErr w:type="spellEnd"/>
            <w:r w:rsidRPr="009E3717">
              <w:rPr>
                <w:rFonts w:ascii="Times New Roman" w:hAnsi="Times New Roman"/>
                <w:sz w:val="28"/>
                <w:szCs w:val="28"/>
              </w:rPr>
              <w:t xml:space="preserve"> городское муниципальное унитарное предприятие «</w:t>
            </w:r>
            <w:proofErr w:type="spellStart"/>
            <w:r w:rsidRPr="009E3717">
              <w:rPr>
                <w:rFonts w:ascii="Times New Roman" w:hAnsi="Times New Roman"/>
                <w:sz w:val="28"/>
                <w:szCs w:val="28"/>
              </w:rPr>
              <w:t>Горводоканал</w:t>
            </w:r>
            <w:proofErr w:type="spellEnd"/>
            <w:r w:rsidRPr="009E3717">
              <w:rPr>
                <w:rFonts w:ascii="Times New Roman" w:hAnsi="Times New Roman"/>
                <w:sz w:val="28"/>
                <w:szCs w:val="28"/>
              </w:rPr>
              <w:t>»</w:t>
            </w:r>
          </w:p>
          <w:p w:rsidR="00123006" w:rsidRDefault="00123006" w:rsidP="00123006">
            <w:pPr>
              <w:pStyle w:val="a3"/>
              <w:numPr>
                <w:ilvl w:val="0"/>
                <w:numId w:val="2"/>
              </w:numPr>
              <w:tabs>
                <w:tab w:val="left" w:pos="318"/>
              </w:tabs>
              <w:spacing w:after="0" w:line="240" w:lineRule="auto"/>
              <w:ind w:left="0" w:firstLine="35"/>
              <w:rPr>
                <w:rFonts w:ascii="Times New Roman" w:eastAsia="Times New Roman" w:hAnsi="Times New Roman" w:cs="Times New Roman"/>
                <w:color w:val="000000"/>
                <w:sz w:val="24"/>
                <w:szCs w:val="24"/>
                <w:lang w:eastAsia="ru-RU"/>
              </w:rPr>
            </w:pPr>
            <w:r w:rsidRPr="00B53C75">
              <w:rPr>
                <w:rFonts w:ascii="Times New Roman" w:eastAsia="Times New Roman" w:hAnsi="Times New Roman" w:cs="Times New Roman"/>
                <w:color w:val="000000"/>
                <w:sz w:val="24"/>
                <w:szCs w:val="24"/>
                <w:lang w:eastAsia="ru-RU"/>
              </w:rPr>
              <w:t>Ревизия финансово-хозяйственной деятельности</w:t>
            </w:r>
          </w:p>
          <w:p w:rsidR="00123006" w:rsidRPr="009E3CB4" w:rsidRDefault="00123006" w:rsidP="00123006">
            <w:pPr>
              <w:pStyle w:val="a3"/>
              <w:numPr>
                <w:ilvl w:val="0"/>
                <w:numId w:val="2"/>
              </w:numPr>
              <w:tabs>
                <w:tab w:val="left" w:pos="0"/>
                <w:tab w:val="left" w:pos="35"/>
                <w:tab w:val="left" w:pos="177"/>
              </w:tabs>
              <w:autoSpaceDE w:val="0"/>
              <w:autoSpaceDN w:val="0"/>
              <w:adjustRightInd w:val="0"/>
              <w:spacing w:after="0" w:line="240" w:lineRule="auto"/>
              <w:ind w:left="0" w:firstLine="0"/>
              <w:jc w:val="both"/>
              <w:outlineLvl w:val="0"/>
              <w:rPr>
                <w:rFonts w:ascii="Times New Roman" w:eastAsia="Times New Roman" w:hAnsi="Times New Roman" w:cs="Times New Roman"/>
                <w:color w:val="000000"/>
                <w:sz w:val="24"/>
                <w:szCs w:val="24"/>
                <w:lang w:eastAsia="ru-RU"/>
              </w:rPr>
            </w:pPr>
            <w:r>
              <w:rPr>
                <w:rFonts w:ascii="Times New Roman" w:hAnsi="Times New Roman" w:cs="Times New Roman"/>
                <w:bCs/>
                <w:color w:val="000000" w:themeColor="text1"/>
                <w:sz w:val="24"/>
                <w:szCs w:val="24"/>
              </w:rPr>
              <w:t xml:space="preserve">Проверка использования </w:t>
            </w:r>
            <w:r w:rsidRPr="003A284A">
              <w:rPr>
                <w:rFonts w:ascii="Times New Roman" w:hAnsi="Times New Roman" w:cs="Times New Roman"/>
                <w:sz w:val="24"/>
                <w:szCs w:val="24"/>
              </w:rPr>
              <w:t>субсидии, направленной из</w:t>
            </w:r>
            <w:r>
              <w:rPr>
                <w:rFonts w:ascii="Times New Roman" w:hAnsi="Times New Roman" w:cs="Times New Roman"/>
                <w:sz w:val="24"/>
                <w:szCs w:val="24"/>
              </w:rPr>
              <w:t> </w:t>
            </w:r>
            <w:r w:rsidRPr="003A284A">
              <w:rPr>
                <w:rFonts w:ascii="Times New Roman" w:hAnsi="Times New Roman" w:cs="Times New Roman"/>
                <w:sz w:val="24"/>
                <w:szCs w:val="24"/>
              </w:rPr>
              <w:t>средств местного бюджета  и средств бюджетов других уровней</w:t>
            </w:r>
            <w:r>
              <w:rPr>
                <w:rFonts w:ascii="Times New Roman" w:hAnsi="Times New Roman" w:cs="Times New Roman"/>
                <w:sz w:val="24"/>
                <w:szCs w:val="24"/>
              </w:rPr>
              <w:t xml:space="preserve"> </w:t>
            </w:r>
            <w:r w:rsidRPr="00E30516">
              <w:rPr>
                <w:rFonts w:ascii="Times New Roman" w:hAnsi="Times New Roman" w:cs="Times New Roman"/>
                <w:bCs/>
                <w:color w:val="000000" w:themeColor="text1"/>
                <w:sz w:val="24"/>
                <w:szCs w:val="24"/>
              </w:rPr>
              <w:t>на возмещение части затрат на уплату процентов организациям коммунального комплекса по привлекаемым заемным средствам на реконструкцию, расширение, модернизацию, строительство, капитальный ремонт объектов коммунального комплекса, реализацию проектов альтернативной энергетики, получаемой ранее в</w:t>
            </w:r>
            <w:r>
              <w:rPr>
                <w:rFonts w:ascii="Times New Roman" w:hAnsi="Times New Roman" w:cs="Times New Roman"/>
                <w:bCs/>
                <w:color w:val="000000" w:themeColor="text1"/>
                <w:sz w:val="24"/>
                <w:szCs w:val="24"/>
              </w:rPr>
              <w:t> </w:t>
            </w:r>
            <w:r w:rsidRPr="00E30516">
              <w:rPr>
                <w:rFonts w:ascii="Times New Roman" w:hAnsi="Times New Roman" w:cs="Times New Roman"/>
                <w:bCs/>
                <w:color w:val="000000" w:themeColor="text1"/>
                <w:sz w:val="24"/>
                <w:szCs w:val="24"/>
              </w:rPr>
              <w:t>соответствии с постановлением Правительства автономного округа «О целевой программе Ханты-Мансийского автономного округа - Югры «Модернизация и</w:t>
            </w:r>
            <w:r w:rsidR="00A54994">
              <w:rPr>
                <w:rFonts w:ascii="Times New Roman" w:hAnsi="Times New Roman" w:cs="Times New Roman"/>
                <w:bCs/>
                <w:color w:val="000000" w:themeColor="text1"/>
                <w:sz w:val="24"/>
                <w:szCs w:val="24"/>
              </w:rPr>
              <w:t> </w:t>
            </w:r>
            <w:r w:rsidRPr="00E30516">
              <w:rPr>
                <w:rFonts w:ascii="Times New Roman" w:hAnsi="Times New Roman" w:cs="Times New Roman"/>
                <w:bCs/>
                <w:color w:val="000000" w:themeColor="text1"/>
                <w:sz w:val="24"/>
                <w:szCs w:val="24"/>
              </w:rPr>
              <w:t>реформирование жилищно-коммунального комплекса Ханты-Мансийского автономного округа - Югры на 2011 - 2013 годы и на период до 2015 года»</w:t>
            </w:r>
            <w:r w:rsidRPr="00E30516">
              <w:rPr>
                <w:rFonts w:ascii="Times New Roman" w:eastAsia="Times New Roman" w:hAnsi="Times New Roman" w:cs="Times New Roman"/>
                <w:color w:val="000000" w:themeColor="text1"/>
                <w:sz w:val="24"/>
                <w:szCs w:val="24"/>
                <w:lang w:eastAsia="ru-RU"/>
              </w:rPr>
              <w:t xml:space="preserve"> </w:t>
            </w:r>
          </w:p>
          <w:p w:rsidR="00123006" w:rsidRPr="00E30516" w:rsidRDefault="00123006" w:rsidP="00123006">
            <w:pPr>
              <w:pStyle w:val="a3"/>
              <w:tabs>
                <w:tab w:val="left" w:pos="0"/>
                <w:tab w:val="left" w:pos="35"/>
                <w:tab w:val="left" w:pos="177"/>
              </w:tabs>
              <w:autoSpaceDE w:val="0"/>
              <w:autoSpaceDN w:val="0"/>
              <w:adjustRightInd w:val="0"/>
              <w:spacing w:after="0" w:line="240" w:lineRule="auto"/>
              <w:ind w:left="0"/>
              <w:jc w:val="both"/>
              <w:outlineLvl w:val="0"/>
              <w:rPr>
                <w:rFonts w:ascii="Times New Roman" w:eastAsia="Times New Roman" w:hAnsi="Times New Roman" w:cs="Times New Roman"/>
                <w:color w:val="000000"/>
                <w:sz w:val="24"/>
                <w:szCs w:val="24"/>
                <w:lang w:eastAsia="ru-RU"/>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123006" w:rsidRDefault="00123006" w:rsidP="0012300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ревизия, </w:t>
            </w:r>
          </w:p>
          <w:p w:rsidR="00123006" w:rsidRDefault="00123006" w:rsidP="0012300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проверка </w:t>
            </w:r>
          </w:p>
          <w:p w:rsidR="00123006" w:rsidRDefault="00123006" w:rsidP="0012300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23006" w:rsidRDefault="00123006" w:rsidP="00123006">
            <w:pPr>
              <w:spacing w:after="0" w:line="240" w:lineRule="auto"/>
              <w:jc w:val="center"/>
              <w:rPr>
                <w:rFonts w:ascii="Times New Roman" w:eastAsia="Times New Roman" w:hAnsi="Times New Roman" w:cs="Times New Roman"/>
                <w:sz w:val="28"/>
                <w:szCs w:val="28"/>
                <w:highlight w:val="yellow"/>
                <w:lang w:eastAsia="ru-RU"/>
              </w:rPr>
            </w:pPr>
          </w:p>
          <w:p w:rsidR="00123006" w:rsidRPr="00486E8B" w:rsidRDefault="00123006" w:rsidP="00123006">
            <w:pPr>
              <w:spacing w:after="0" w:line="240" w:lineRule="auto"/>
              <w:jc w:val="center"/>
              <w:rPr>
                <w:rFonts w:ascii="Times New Roman" w:eastAsia="Times New Roman" w:hAnsi="Times New Roman" w:cs="Times New Roman"/>
                <w:sz w:val="28"/>
                <w:szCs w:val="28"/>
                <w:lang w:eastAsia="ru-RU"/>
              </w:rPr>
            </w:pP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123006" w:rsidRDefault="00123006" w:rsidP="0012300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01.01.2015</w:t>
            </w:r>
          </w:p>
          <w:p w:rsidR="00123006" w:rsidRPr="001C0599" w:rsidRDefault="00123006" w:rsidP="0012300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31.03.2017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834F9" w:rsidRDefault="00123006" w:rsidP="00123006">
            <w:pPr>
              <w:spacing w:after="0" w:line="240" w:lineRule="auto"/>
              <w:jc w:val="center"/>
              <w:rPr>
                <w:rFonts w:ascii="Times New Roman" w:eastAsia="Times New Roman" w:hAnsi="Times New Roman" w:cs="Times New Roman"/>
                <w:sz w:val="28"/>
                <w:szCs w:val="28"/>
                <w:lang w:eastAsia="ru-RU"/>
              </w:rPr>
            </w:pPr>
            <w:r w:rsidRPr="00E92AC7">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val="en-US" w:eastAsia="ru-RU"/>
              </w:rPr>
              <w:t>I</w:t>
            </w:r>
            <w:r w:rsidRPr="00E92AC7">
              <w:rPr>
                <w:rFonts w:ascii="Times New Roman" w:eastAsia="Times New Roman" w:hAnsi="Times New Roman" w:cs="Times New Roman"/>
                <w:sz w:val="28"/>
                <w:szCs w:val="28"/>
                <w:lang w:eastAsia="ru-RU"/>
              </w:rPr>
              <w:t xml:space="preserve"> </w:t>
            </w:r>
          </w:p>
          <w:p w:rsidR="00123006" w:rsidRDefault="00E50260" w:rsidP="00123006">
            <w:pPr>
              <w:spacing w:after="0" w:line="240" w:lineRule="auto"/>
              <w:jc w:val="center"/>
              <w:rPr>
                <w:rFonts w:ascii="Times New Roman" w:eastAsia="Times New Roman" w:hAnsi="Times New Roman" w:cs="Times New Roman"/>
                <w:sz w:val="28"/>
                <w:szCs w:val="28"/>
                <w:lang w:eastAsia="ru-RU"/>
              </w:rPr>
            </w:pPr>
            <w:r w:rsidRPr="00E50260">
              <w:rPr>
                <w:rFonts w:ascii="Times New Roman" w:eastAsia="Times New Roman" w:hAnsi="Times New Roman" w:cs="Times New Roman"/>
                <w:sz w:val="28"/>
                <w:szCs w:val="28"/>
                <w:lang w:eastAsia="ru-RU"/>
              </w:rPr>
              <w:t>квартал</w:t>
            </w:r>
          </w:p>
          <w:p w:rsidR="00390AE9" w:rsidRDefault="00390AE9" w:rsidP="00123006">
            <w:pPr>
              <w:spacing w:after="0" w:line="240" w:lineRule="auto"/>
              <w:jc w:val="center"/>
              <w:rPr>
                <w:rFonts w:ascii="Times New Roman" w:eastAsia="Times New Roman" w:hAnsi="Times New Roman" w:cs="Times New Roman"/>
                <w:sz w:val="24"/>
                <w:szCs w:val="24"/>
                <w:lang w:eastAsia="ru-RU"/>
              </w:rPr>
            </w:pPr>
          </w:p>
          <w:p w:rsidR="00390AE9" w:rsidRPr="001C0599" w:rsidRDefault="00390AE9" w:rsidP="0012300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23006" w:rsidRPr="001C0599" w:rsidRDefault="00123006" w:rsidP="00123006">
            <w:pPr>
              <w:spacing w:after="0" w:line="240" w:lineRule="auto"/>
              <w:jc w:val="center"/>
              <w:rPr>
                <w:rFonts w:ascii="Times New Roman" w:eastAsia="Times New Roman" w:hAnsi="Times New Roman" w:cs="Times New Roman"/>
                <w:bCs/>
                <w:sz w:val="28"/>
                <w:szCs w:val="28"/>
                <w:lang w:eastAsia="ru-RU"/>
              </w:rPr>
            </w:pPr>
            <w:r w:rsidRPr="001C0599">
              <w:rPr>
                <w:rFonts w:ascii="Times New Roman" w:eastAsia="Times New Roman" w:hAnsi="Times New Roman" w:cs="Times New Roman"/>
                <w:bCs/>
                <w:sz w:val="28"/>
                <w:szCs w:val="28"/>
                <w:lang w:eastAsia="ru-RU"/>
              </w:rPr>
              <w:t>отдел контроля производственной сферы</w:t>
            </w:r>
          </w:p>
        </w:tc>
      </w:tr>
      <w:tr w:rsidR="00123006" w:rsidRPr="001C0599" w:rsidTr="00E10315">
        <w:tblPrEx>
          <w:tblLook w:val="0000" w:firstRow="0" w:lastRow="0" w:firstColumn="0" w:lastColumn="0" w:noHBand="0" w:noVBand="0"/>
        </w:tblPrEx>
        <w:trPr>
          <w:gridBefore w:val="1"/>
          <w:wBefore w:w="7" w:type="dxa"/>
        </w:trPr>
        <w:tc>
          <w:tcPr>
            <w:tcW w:w="568" w:type="dxa"/>
            <w:tcBorders>
              <w:top w:val="single" w:sz="4" w:space="0" w:color="auto"/>
              <w:left w:val="single" w:sz="4" w:space="0" w:color="auto"/>
              <w:bottom w:val="single" w:sz="4" w:space="0" w:color="auto"/>
              <w:right w:val="single" w:sz="4" w:space="0" w:color="auto"/>
            </w:tcBorders>
            <w:shd w:val="clear" w:color="auto" w:fill="auto"/>
          </w:tcPr>
          <w:p w:rsidR="00123006" w:rsidRDefault="00123006" w:rsidP="0012300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123006" w:rsidRDefault="00123006" w:rsidP="00123006">
            <w:pPr>
              <w:spacing w:after="0" w:line="240" w:lineRule="auto"/>
              <w:jc w:val="both"/>
              <w:rPr>
                <w:rFonts w:ascii="Times New Roman" w:hAnsi="Times New Roman"/>
                <w:color w:val="000000"/>
                <w:sz w:val="28"/>
                <w:szCs w:val="28"/>
              </w:rPr>
            </w:pPr>
            <w:r>
              <w:rPr>
                <w:rFonts w:ascii="Times New Roman" w:hAnsi="Times New Roman"/>
                <w:color w:val="000000"/>
                <w:sz w:val="28"/>
                <w:szCs w:val="28"/>
              </w:rPr>
              <w:t>О</w:t>
            </w:r>
            <w:r w:rsidRPr="007C53E4">
              <w:rPr>
                <w:rFonts w:ascii="Times New Roman" w:hAnsi="Times New Roman"/>
                <w:color w:val="000000"/>
                <w:sz w:val="28"/>
                <w:szCs w:val="28"/>
              </w:rPr>
              <w:t>бщество</w:t>
            </w:r>
            <w:r>
              <w:rPr>
                <w:rFonts w:ascii="Times New Roman" w:hAnsi="Times New Roman"/>
                <w:color w:val="000000"/>
                <w:sz w:val="28"/>
                <w:szCs w:val="28"/>
              </w:rPr>
              <w:t xml:space="preserve"> с ограниченной ответственностью «Уют»</w:t>
            </w:r>
          </w:p>
          <w:p w:rsidR="00123006" w:rsidRPr="00F57934" w:rsidRDefault="00123006" w:rsidP="00123006">
            <w:pPr>
              <w:spacing w:after="0" w:line="240" w:lineRule="auto"/>
              <w:jc w:val="both"/>
              <w:rPr>
                <w:rFonts w:ascii="Times New Roman" w:hAnsi="Times New Roman"/>
                <w:color w:val="000000"/>
                <w:sz w:val="24"/>
                <w:szCs w:val="24"/>
              </w:rPr>
            </w:pPr>
          </w:p>
          <w:p w:rsidR="00123006" w:rsidRDefault="00123006" w:rsidP="002834F9">
            <w:pPr>
              <w:spacing w:after="0" w:line="240" w:lineRule="auto"/>
              <w:jc w:val="both"/>
              <w:rPr>
                <w:rFonts w:ascii="Times New Roman" w:hAnsi="Times New Roman" w:cs="Times New Roman"/>
                <w:sz w:val="24"/>
                <w:szCs w:val="24"/>
              </w:rPr>
            </w:pPr>
            <w:r>
              <w:rPr>
                <w:rFonts w:ascii="Times New Roman" w:hAnsi="Times New Roman"/>
                <w:sz w:val="24"/>
                <w:szCs w:val="24"/>
              </w:rPr>
              <w:t>П</w:t>
            </w:r>
            <w:r>
              <w:rPr>
                <w:rFonts w:ascii="Times New Roman" w:hAnsi="Times New Roman" w:cs="Times New Roman"/>
                <w:sz w:val="24"/>
                <w:szCs w:val="24"/>
              </w:rPr>
              <w:t>роверка использования</w:t>
            </w:r>
            <w:r>
              <w:rPr>
                <w:rFonts w:ascii="Times New Roman" w:hAnsi="Times New Roman" w:cs="Times New Roman"/>
                <w:bCs/>
                <w:color w:val="000000" w:themeColor="text1"/>
                <w:sz w:val="24"/>
                <w:szCs w:val="24"/>
              </w:rPr>
              <w:t xml:space="preserve"> </w:t>
            </w:r>
            <w:r w:rsidRPr="003A284A">
              <w:rPr>
                <w:rFonts w:ascii="Times New Roman" w:hAnsi="Times New Roman" w:cs="Times New Roman"/>
                <w:sz w:val="24"/>
                <w:szCs w:val="24"/>
              </w:rPr>
              <w:t>субсидии, направленной из средств местного бюджета</w:t>
            </w:r>
            <w:r>
              <w:rPr>
                <w:rFonts w:ascii="Times New Roman" w:hAnsi="Times New Roman" w:cs="Times New Roman"/>
                <w:sz w:val="24"/>
                <w:szCs w:val="24"/>
              </w:rPr>
              <w:t xml:space="preserve"> </w:t>
            </w:r>
            <w:r w:rsidRPr="00F10C53">
              <w:rPr>
                <w:rFonts w:ascii="Times New Roman" w:hAnsi="Times New Roman" w:cs="Times New Roman"/>
                <w:sz w:val="24"/>
                <w:szCs w:val="24"/>
              </w:rPr>
              <w:t xml:space="preserve">на возмещение недополученных доходов </w:t>
            </w:r>
            <w:r w:rsidRPr="00F10C53">
              <w:rPr>
                <w:rFonts w:ascii="Times New Roman" w:hAnsi="Times New Roman" w:cs="Times New Roman"/>
                <w:sz w:val="24"/>
                <w:szCs w:val="24"/>
              </w:rPr>
              <w:lastRenderedPageBreak/>
              <w:t>в</w:t>
            </w:r>
            <w:r w:rsidR="00A54994">
              <w:rPr>
                <w:rFonts w:ascii="Times New Roman" w:hAnsi="Times New Roman" w:cs="Times New Roman"/>
                <w:sz w:val="24"/>
                <w:szCs w:val="24"/>
              </w:rPr>
              <w:t> </w:t>
            </w:r>
            <w:r w:rsidRPr="00F10C53">
              <w:rPr>
                <w:rFonts w:ascii="Times New Roman" w:hAnsi="Times New Roman" w:cs="Times New Roman"/>
                <w:sz w:val="24"/>
                <w:szCs w:val="24"/>
              </w:rPr>
              <w:t>связи с оказанием услуг населению, проживающему в</w:t>
            </w:r>
            <w:r w:rsidR="00A54994">
              <w:rPr>
                <w:rFonts w:ascii="Times New Roman" w:hAnsi="Times New Roman" w:cs="Times New Roman"/>
                <w:sz w:val="24"/>
                <w:szCs w:val="24"/>
              </w:rPr>
              <w:t> </w:t>
            </w:r>
            <w:r w:rsidRPr="00F10C53">
              <w:rPr>
                <w:rFonts w:ascii="Times New Roman" w:hAnsi="Times New Roman" w:cs="Times New Roman"/>
                <w:sz w:val="24"/>
                <w:szCs w:val="24"/>
              </w:rPr>
              <w:t>жилищном фонде с централизованным холодным водоснабжением, не соответствующим нормам СанПиН</w:t>
            </w:r>
          </w:p>
          <w:p w:rsidR="00FD5C3F" w:rsidRPr="00F10C53" w:rsidRDefault="00FD5C3F" w:rsidP="002834F9">
            <w:pPr>
              <w:spacing w:after="0" w:line="240" w:lineRule="auto"/>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123006" w:rsidRPr="00292C7A" w:rsidRDefault="00123006" w:rsidP="00123006">
            <w:pPr>
              <w:spacing w:after="0" w:line="240" w:lineRule="auto"/>
              <w:jc w:val="center"/>
              <w:rPr>
                <w:rFonts w:ascii="Times New Roman" w:eastAsia="Times New Roman" w:hAnsi="Times New Roman" w:cs="Times New Roman"/>
                <w:sz w:val="28"/>
                <w:szCs w:val="28"/>
                <w:lang w:eastAsia="ru-RU"/>
              </w:rPr>
            </w:pPr>
            <w:r w:rsidRPr="00720FEA">
              <w:rPr>
                <w:rFonts w:ascii="Times New Roman" w:hAnsi="Times New Roman"/>
                <w:sz w:val="28"/>
                <w:szCs w:val="28"/>
              </w:rPr>
              <w:lastRenderedPageBreak/>
              <w:t>проверка</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123006" w:rsidRDefault="00123006" w:rsidP="0012300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01.01.2015</w:t>
            </w:r>
          </w:p>
          <w:p w:rsidR="00123006" w:rsidRDefault="00123006" w:rsidP="0012300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30.06.2017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834F9" w:rsidRDefault="00123006" w:rsidP="00123006">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w:t>
            </w:r>
            <w:r w:rsidRPr="00E92AC7">
              <w:rPr>
                <w:rFonts w:ascii="Times New Roman" w:eastAsia="Times New Roman" w:hAnsi="Times New Roman" w:cs="Times New Roman"/>
                <w:sz w:val="28"/>
                <w:szCs w:val="28"/>
                <w:lang w:val="en-US" w:eastAsia="ru-RU"/>
              </w:rPr>
              <w:t>II</w:t>
            </w:r>
          </w:p>
          <w:p w:rsidR="00123006" w:rsidRDefault="00123006" w:rsidP="00123006">
            <w:pPr>
              <w:spacing w:after="0" w:line="240" w:lineRule="auto"/>
              <w:jc w:val="center"/>
              <w:rPr>
                <w:rFonts w:ascii="Times New Roman" w:eastAsia="Times New Roman" w:hAnsi="Times New Roman" w:cs="Times New Roman"/>
                <w:sz w:val="28"/>
                <w:szCs w:val="28"/>
                <w:lang w:eastAsia="ru-RU"/>
              </w:rPr>
            </w:pPr>
            <w:r w:rsidRPr="00E92AC7">
              <w:rPr>
                <w:rFonts w:ascii="Times New Roman" w:eastAsia="Times New Roman" w:hAnsi="Times New Roman" w:cs="Times New Roman"/>
                <w:sz w:val="28"/>
                <w:szCs w:val="28"/>
                <w:lang w:eastAsia="ru-RU"/>
              </w:rPr>
              <w:t xml:space="preserve"> </w:t>
            </w:r>
            <w:r w:rsidR="00E50260" w:rsidRPr="00E50260">
              <w:rPr>
                <w:rFonts w:ascii="Times New Roman" w:eastAsia="Times New Roman" w:hAnsi="Times New Roman" w:cs="Times New Roman"/>
                <w:sz w:val="28"/>
                <w:szCs w:val="28"/>
                <w:lang w:eastAsia="ru-RU"/>
              </w:rPr>
              <w:t>квартал</w:t>
            </w:r>
          </w:p>
          <w:p w:rsidR="00390AE9" w:rsidRDefault="00390AE9" w:rsidP="00123006">
            <w:pPr>
              <w:spacing w:after="0" w:line="240" w:lineRule="auto"/>
              <w:jc w:val="center"/>
              <w:rPr>
                <w:rFonts w:ascii="Times New Roman" w:eastAsia="Times New Roman" w:hAnsi="Times New Roman" w:cs="Times New Roman"/>
                <w:sz w:val="24"/>
                <w:szCs w:val="24"/>
                <w:lang w:eastAsia="ru-RU"/>
              </w:rPr>
            </w:pPr>
          </w:p>
          <w:p w:rsidR="00390AE9" w:rsidRPr="00037925" w:rsidRDefault="00390AE9" w:rsidP="0012300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23006" w:rsidRPr="001C0599" w:rsidRDefault="00123006" w:rsidP="00123006">
            <w:pPr>
              <w:spacing w:after="0" w:line="240" w:lineRule="auto"/>
              <w:jc w:val="center"/>
              <w:rPr>
                <w:rFonts w:ascii="Times New Roman" w:eastAsia="Times New Roman" w:hAnsi="Times New Roman" w:cs="Times New Roman"/>
                <w:bCs/>
                <w:sz w:val="28"/>
                <w:szCs w:val="28"/>
                <w:lang w:eastAsia="ru-RU"/>
              </w:rPr>
            </w:pPr>
            <w:r w:rsidRPr="001C0599">
              <w:rPr>
                <w:rFonts w:ascii="Times New Roman" w:eastAsia="Times New Roman" w:hAnsi="Times New Roman" w:cs="Times New Roman"/>
                <w:bCs/>
                <w:sz w:val="28"/>
                <w:szCs w:val="28"/>
                <w:lang w:eastAsia="ru-RU"/>
              </w:rPr>
              <w:t>отдел контроля производственной сферы</w:t>
            </w:r>
          </w:p>
        </w:tc>
      </w:tr>
      <w:tr w:rsidR="00123006" w:rsidRPr="001C0599" w:rsidTr="00E10315">
        <w:tblPrEx>
          <w:tblLook w:val="0000" w:firstRow="0" w:lastRow="0" w:firstColumn="0" w:lastColumn="0" w:noHBand="0" w:noVBand="0"/>
        </w:tblPrEx>
        <w:trPr>
          <w:gridBefore w:val="1"/>
          <w:wBefore w:w="7" w:type="dxa"/>
        </w:trPr>
        <w:tc>
          <w:tcPr>
            <w:tcW w:w="568" w:type="dxa"/>
            <w:tcBorders>
              <w:top w:val="single" w:sz="4" w:space="0" w:color="auto"/>
              <w:left w:val="single" w:sz="4" w:space="0" w:color="auto"/>
              <w:bottom w:val="single" w:sz="4" w:space="0" w:color="auto"/>
              <w:right w:val="single" w:sz="4" w:space="0" w:color="auto"/>
            </w:tcBorders>
            <w:shd w:val="clear" w:color="auto" w:fill="auto"/>
          </w:tcPr>
          <w:p w:rsidR="00123006" w:rsidRDefault="00123006" w:rsidP="0012300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123006" w:rsidRDefault="00123006" w:rsidP="00123006">
            <w:pPr>
              <w:spacing w:after="0" w:line="240" w:lineRule="auto"/>
              <w:jc w:val="both"/>
            </w:pPr>
            <w:r>
              <w:rPr>
                <w:rFonts w:ascii="Times New Roman" w:hAnsi="Times New Roman"/>
                <w:sz w:val="28"/>
                <w:szCs w:val="28"/>
              </w:rPr>
              <w:t>Субъекты малого и среднего предпринимательства:</w:t>
            </w:r>
            <w:r>
              <w:t xml:space="preserve"> </w:t>
            </w:r>
          </w:p>
          <w:p w:rsidR="00123006" w:rsidRPr="00A649DB" w:rsidRDefault="00123006" w:rsidP="00123006">
            <w:pPr>
              <w:spacing w:after="0" w:line="240" w:lineRule="auto"/>
              <w:ind w:left="35"/>
              <w:jc w:val="both"/>
              <w:rPr>
                <w:rFonts w:ascii="Times New Roman" w:hAnsi="Times New Roman"/>
                <w:sz w:val="28"/>
                <w:szCs w:val="28"/>
              </w:rPr>
            </w:pPr>
            <w:r w:rsidRPr="00A649DB">
              <w:rPr>
                <w:rFonts w:ascii="Times New Roman" w:hAnsi="Times New Roman"/>
                <w:sz w:val="28"/>
                <w:szCs w:val="28"/>
              </w:rPr>
              <w:t>- ООО Центр доставки «Меркурий»</w:t>
            </w:r>
          </w:p>
          <w:p w:rsidR="00123006" w:rsidRPr="00A649DB" w:rsidRDefault="00123006" w:rsidP="00123006">
            <w:pPr>
              <w:spacing w:after="0" w:line="240" w:lineRule="auto"/>
              <w:ind w:left="35"/>
              <w:jc w:val="both"/>
              <w:rPr>
                <w:rFonts w:ascii="Times New Roman" w:hAnsi="Times New Roman"/>
                <w:sz w:val="28"/>
                <w:szCs w:val="28"/>
              </w:rPr>
            </w:pPr>
            <w:r w:rsidRPr="00A649DB">
              <w:rPr>
                <w:rFonts w:ascii="Times New Roman" w:hAnsi="Times New Roman"/>
                <w:sz w:val="28"/>
                <w:szCs w:val="28"/>
              </w:rPr>
              <w:t>- ИП Лохматов Виталий Сергеевич</w:t>
            </w:r>
          </w:p>
          <w:p w:rsidR="00123006" w:rsidRPr="00F57934" w:rsidRDefault="00123006" w:rsidP="00123006">
            <w:pPr>
              <w:spacing w:after="0" w:line="240" w:lineRule="auto"/>
              <w:ind w:left="35"/>
              <w:jc w:val="both"/>
              <w:rPr>
                <w:rFonts w:ascii="Times New Roman" w:hAnsi="Times New Roman"/>
                <w:sz w:val="24"/>
                <w:szCs w:val="24"/>
              </w:rPr>
            </w:pPr>
            <w:r w:rsidRPr="00A649DB">
              <w:rPr>
                <w:rFonts w:ascii="Times New Roman" w:hAnsi="Times New Roman"/>
                <w:sz w:val="28"/>
                <w:szCs w:val="28"/>
              </w:rPr>
              <w:t xml:space="preserve">- ИП Теплова Евгения </w:t>
            </w:r>
            <w:proofErr w:type="spellStart"/>
            <w:r w:rsidRPr="00A649DB">
              <w:rPr>
                <w:rFonts w:ascii="Times New Roman" w:hAnsi="Times New Roman"/>
                <w:sz w:val="28"/>
                <w:szCs w:val="28"/>
              </w:rPr>
              <w:t>Харисовна</w:t>
            </w:r>
            <w:proofErr w:type="spellEnd"/>
          </w:p>
          <w:p w:rsidR="00123006" w:rsidRPr="008D13D3" w:rsidRDefault="00123006" w:rsidP="00FD5C3F">
            <w:pPr>
              <w:spacing w:after="0" w:line="240" w:lineRule="auto"/>
              <w:jc w:val="both"/>
              <w:rPr>
                <w:rFonts w:ascii="Times New Roman" w:hAnsi="Times New Roman"/>
                <w:sz w:val="24"/>
                <w:szCs w:val="24"/>
              </w:rPr>
            </w:pPr>
            <w:r>
              <w:rPr>
                <w:rFonts w:ascii="Times New Roman" w:hAnsi="Times New Roman"/>
                <w:sz w:val="24"/>
                <w:szCs w:val="24"/>
              </w:rPr>
              <w:t>П</w:t>
            </w:r>
            <w:r w:rsidRPr="008D13D3">
              <w:rPr>
                <w:rFonts w:ascii="Times New Roman" w:hAnsi="Times New Roman"/>
                <w:sz w:val="24"/>
                <w:szCs w:val="24"/>
              </w:rPr>
              <w:t xml:space="preserve">роверка использования предоставленной финансовой поддержки и грантов </w:t>
            </w:r>
            <w:r w:rsidRPr="00F8419E">
              <w:rPr>
                <w:rFonts w:ascii="Times New Roman" w:hAnsi="Times New Roman"/>
                <w:sz w:val="24"/>
                <w:szCs w:val="24"/>
              </w:rPr>
              <w:t xml:space="preserve">из </w:t>
            </w:r>
            <w:r w:rsidRPr="00EA685D">
              <w:rPr>
                <w:rFonts w:ascii="Times New Roman" w:hAnsi="Times New Roman"/>
                <w:sz w:val="24"/>
                <w:szCs w:val="24"/>
              </w:rPr>
              <w:t>бюджета города</w:t>
            </w:r>
            <w:r w:rsidRPr="00F8419E">
              <w:rPr>
                <w:rFonts w:ascii="Times New Roman" w:hAnsi="Times New Roman"/>
                <w:sz w:val="24"/>
                <w:szCs w:val="24"/>
              </w:rPr>
              <w:t xml:space="preserve"> в</w:t>
            </w:r>
            <w:r w:rsidRPr="008D13D3">
              <w:rPr>
                <w:rFonts w:ascii="Times New Roman" w:hAnsi="Times New Roman"/>
                <w:sz w:val="24"/>
                <w:szCs w:val="24"/>
              </w:rPr>
              <w:t xml:space="preserve"> рамках программы «Развитие малого и среднего предпринимательства» муниципальной программы «Создание условий для развития муниципальной политики в отдельных секторах экономики города Сургута на 2014-2020 годы»</w:t>
            </w:r>
            <w:r>
              <w:rPr>
                <w:rFonts w:ascii="Times New Roman" w:hAnsi="Times New Roman"/>
                <w:sz w:val="24"/>
                <w:szCs w:val="24"/>
              </w:rPr>
              <w:t xml:space="preserve"> </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123006" w:rsidRPr="00A975E7" w:rsidRDefault="00123006" w:rsidP="00123006">
            <w:pPr>
              <w:spacing w:after="0" w:line="240" w:lineRule="auto"/>
              <w:jc w:val="center"/>
              <w:rPr>
                <w:rFonts w:ascii="Times New Roman" w:hAnsi="Times New Roman"/>
                <w:sz w:val="28"/>
                <w:szCs w:val="28"/>
              </w:rPr>
            </w:pPr>
            <w:r w:rsidRPr="00720FEA">
              <w:rPr>
                <w:rFonts w:ascii="Times New Roman" w:hAnsi="Times New Roman"/>
                <w:sz w:val="28"/>
                <w:szCs w:val="28"/>
              </w:rPr>
              <w:t>проверка</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123006" w:rsidRDefault="00123006" w:rsidP="00123006">
            <w:pPr>
              <w:spacing w:after="0" w:line="240" w:lineRule="auto"/>
              <w:jc w:val="center"/>
              <w:rPr>
                <w:rFonts w:ascii="Times New Roman" w:hAnsi="Times New Roman"/>
                <w:sz w:val="28"/>
                <w:szCs w:val="28"/>
              </w:rPr>
            </w:pPr>
            <w:r>
              <w:rPr>
                <w:rFonts w:ascii="Times New Roman" w:hAnsi="Times New Roman"/>
                <w:sz w:val="28"/>
                <w:szCs w:val="28"/>
              </w:rPr>
              <w:t>01.01.2016</w:t>
            </w:r>
          </w:p>
          <w:p w:rsidR="00123006" w:rsidRPr="00A975E7" w:rsidRDefault="00123006" w:rsidP="00123006">
            <w:pPr>
              <w:spacing w:after="0" w:line="240" w:lineRule="auto"/>
              <w:jc w:val="center"/>
              <w:rPr>
                <w:rFonts w:ascii="Times New Roman" w:hAnsi="Times New Roman"/>
                <w:sz w:val="28"/>
                <w:szCs w:val="28"/>
              </w:rPr>
            </w:pPr>
            <w:r>
              <w:rPr>
                <w:rFonts w:ascii="Times New Roman" w:hAnsi="Times New Roman"/>
                <w:sz w:val="28"/>
                <w:szCs w:val="28"/>
              </w:rPr>
              <w:t>30.06.2017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834F9" w:rsidRDefault="00123006" w:rsidP="00E50260">
            <w:pPr>
              <w:spacing w:after="0" w:line="240" w:lineRule="auto"/>
              <w:jc w:val="center"/>
              <w:rPr>
                <w:rFonts w:ascii="Times New Roman" w:hAnsi="Times New Roman"/>
                <w:sz w:val="28"/>
                <w:szCs w:val="28"/>
              </w:rPr>
            </w:pPr>
            <w:r w:rsidRPr="00E92AC7">
              <w:rPr>
                <w:rFonts w:ascii="Times New Roman" w:hAnsi="Times New Roman"/>
                <w:sz w:val="28"/>
                <w:szCs w:val="28"/>
                <w:lang w:val="en-US"/>
              </w:rPr>
              <w:t>III</w:t>
            </w:r>
            <w:r w:rsidRPr="00E92AC7">
              <w:rPr>
                <w:rFonts w:ascii="Times New Roman" w:hAnsi="Times New Roman"/>
                <w:sz w:val="28"/>
                <w:szCs w:val="28"/>
              </w:rPr>
              <w:t xml:space="preserve"> </w:t>
            </w:r>
          </w:p>
          <w:p w:rsidR="00123006" w:rsidRDefault="00E50260" w:rsidP="00E50260">
            <w:pPr>
              <w:spacing w:after="0" w:line="240" w:lineRule="auto"/>
              <w:jc w:val="center"/>
              <w:rPr>
                <w:rFonts w:ascii="Times New Roman" w:hAnsi="Times New Roman"/>
                <w:sz w:val="28"/>
                <w:szCs w:val="28"/>
              </w:rPr>
            </w:pPr>
            <w:r w:rsidRPr="00E50260">
              <w:rPr>
                <w:rFonts w:ascii="Times New Roman" w:hAnsi="Times New Roman"/>
                <w:sz w:val="28"/>
                <w:szCs w:val="28"/>
              </w:rPr>
              <w:t>квартал</w:t>
            </w:r>
          </w:p>
          <w:p w:rsidR="00390AE9" w:rsidRDefault="00390AE9" w:rsidP="00E50260">
            <w:pPr>
              <w:spacing w:after="0" w:line="240" w:lineRule="auto"/>
              <w:jc w:val="center"/>
              <w:rPr>
                <w:rFonts w:ascii="Times New Roman" w:hAnsi="Times New Roman"/>
                <w:sz w:val="24"/>
                <w:szCs w:val="24"/>
              </w:rPr>
            </w:pPr>
          </w:p>
          <w:p w:rsidR="00390AE9" w:rsidRPr="00A975E7" w:rsidRDefault="00390AE9" w:rsidP="002834F9">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23006" w:rsidRPr="001C0599" w:rsidRDefault="00123006" w:rsidP="00123006">
            <w:pPr>
              <w:spacing w:after="0" w:line="240" w:lineRule="auto"/>
              <w:jc w:val="center"/>
              <w:rPr>
                <w:rFonts w:ascii="Times New Roman" w:eastAsia="Times New Roman" w:hAnsi="Times New Roman" w:cs="Times New Roman"/>
                <w:bCs/>
                <w:sz w:val="28"/>
                <w:szCs w:val="28"/>
                <w:lang w:eastAsia="ru-RU"/>
              </w:rPr>
            </w:pPr>
            <w:r w:rsidRPr="001C0599">
              <w:rPr>
                <w:rFonts w:ascii="Times New Roman" w:eastAsia="Times New Roman" w:hAnsi="Times New Roman" w:cs="Times New Roman"/>
                <w:bCs/>
                <w:sz w:val="28"/>
                <w:szCs w:val="28"/>
                <w:lang w:eastAsia="ru-RU"/>
              </w:rPr>
              <w:t>отдел контроля производственной сферы</w:t>
            </w:r>
          </w:p>
        </w:tc>
      </w:tr>
      <w:tr w:rsidR="00123006" w:rsidRPr="001C0599" w:rsidTr="00E10315">
        <w:tblPrEx>
          <w:tblLook w:val="0000" w:firstRow="0" w:lastRow="0" w:firstColumn="0" w:lastColumn="0" w:noHBand="0" w:noVBand="0"/>
        </w:tblPrEx>
        <w:trPr>
          <w:gridBefore w:val="1"/>
          <w:wBefore w:w="7" w:type="dxa"/>
        </w:trPr>
        <w:tc>
          <w:tcPr>
            <w:tcW w:w="568" w:type="dxa"/>
            <w:tcBorders>
              <w:top w:val="single" w:sz="4" w:space="0" w:color="auto"/>
              <w:left w:val="single" w:sz="4" w:space="0" w:color="auto"/>
              <w:bottom w:val="single" w:sz="4" w:space="0" w:color="auto"/>
              <w:right w:val="single" w:sz="4" w:space="0" w:color="auto"/>
            </w:tcBorders>
            <w:shd w:val="clear" w:color="auto" w:fill="auto"/>
          </w:tcPr>
          <w:p w:rsidR="00123006" w:rsidRPr="00DF5535" w:rsidRDefault="00123006" w:rsidP="00123006">
            <w:pPr>
              <w:spacing w:after="0" w:line="240" w:lineRule="auto"/>
              <w:jc w:val="center"/>
              <w:rPr>
                <w:rFonts w:ascii="Times New Roman" w:eastAsia="Times New Roman" w:hAnsi="Times New Roman" w:cs="Times New Roman"/>
                <w:sz w:val="28"/>
                <w:szCs w:val="28"/>
                <w:lang w:eastAsia="ru-RU"/>
              </w:rPr>
            </w:pPr>
            <w:r w:rsidRPr="00DF5535">
              <w:rPr>
                <w:rFonts w:ascii="Times New Roman" w:eastAsia="Times New Roman" w:hAnsi="Times New Roman" w:cs="Times New Roman"/>
                <w:sz w:val="28"/>
                <w:szCs w:val="28"/>
                <w:lang w:eastAsia="ru-RU"/>
              </w:rPr>
              <w:t>7</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123006" w:rsidRPr="00DF5535" w:rsidRDefault="00123006" w:rsidP="00123006">
            <w:pPr>
              <w:tabs>
                <w:tab w:val="left" w:pos="360"/>
              </w:tabs>
              <w:spacing w:after="0" w:line="240" w:lineRule="auto"/>
              <w:jc w:val="both"/>
              <w:rPr>
                <w:rFonts w:ascii="Times New Roman" w:hAnsi="Times New Roman"/>
                <w:color w:val="000000"/>
                <w:sz w:val="28"/>
                <w:szCs w:val="28"/>
              </w:rPr>
            </w:pPr>
            <w:r w:rsidRPr="00DF5535">
              <w:rPr>
                <w:rFonts w:ascii="Times New Roman" w:hAnsi="Times New Roman"/>
                <w:color w:val="000000"/>
                <w:sz w:val="28"/>
                <w:szCs w:val="28"/>
              </w:rPr>
              <w:t>Открытое акционерное общество «</w:t>
            </w:r>
            <w:proofErr w:type="spellStart"/>
            <w:r w:rsidRPr="00DF5535">
              <w:rPr>
                <w:rFonts w:ascii="Times New Roman" w:hAnsi="Times New Roman"/>
                <w:color w:val="000000"/>
                <w:sz w:val="28"/>
                <w:szCs w:val="28"/>
              </w:rPr>
              <w:t>Сургутское</w:t>
            </w:r>
            <w:proofErr w:type="spellEnd"/>
            <w:r w:rsidRPr="00DF5535">
              <w:rPr>
                <w:rFonts w:ascii="Times New Roman" w:hAnsi="Times New Roman"/>
                <w:color w:val="000000"/>
                <w:sz w:val="28"/>
                <w:szCs w:val="28"/>
              </w:rPr>
              <w:t xml:space="preserve"> производственное объединение пассажирского автотранспорта» </w:t>
            </w:r>
          </w:p>
          <w:p w:rsidR="00123006" w:rsidRPr="00DF5535" w:rsidRDefault="00123006" w:rsidP="00A54994">
            <w:pPr>
              <w:spacing w:after="0" w:line="240" w:lineRule="auto"/>
              <w:jc w:val="both"/>
              <w:rPr>
                <w:rFonts w:ascii="Times New Roman" w:eastAsia="Times New Roman" w:hAnsi="Times New Roman" w:cs="Times New Roman"/>
                <w:sz w:val="24"/>
                <w:szCs w:val="24"/>
                <w:lang w:eastAsia="ru-RU"/>
              </w:rPr>
            </w:pPr>
            <w:r w:rsidRPr="00DF5535">
              <w:rPr>
                <w:rFonts w:ascii="Times New Roman" w:eastAsia="Times New Roman" w:hAnsi="Times New Roman" w:cs="Times New Roman"/>
                <w:sz w:val="24"/>
                <w:szCs w:val="24"/>
                <w:lang w:eastAsia="ru-RU"/>
              </w:rPr>
              <w:t>(доля участия муниципального образования в уставном капитале общества составляет 100%)</w:t>
            </w:r>
          </w:p>
          <w:p w:rsidR="00123006" w:rsidRPr="00DF5535" w:rsidRDefault="00123006" w:rsidP="00123006">
            <w:pPr>
              <w:tabs>
                <w:tab w:val="left" w:pos="360"/>
              </w:tabs>
              <w:spacing w:after="0" w:line="240" w:lineRule="auto"/>
              <w:jc w:val="both"/>
              <w:rPr>
                <w:rFonts w:ascii="Times New Roman" w:hAnsi="Times New Roman"/>
                <w:color w:val="000000"/>
                <w:sz w:val="24"/>
                <w:szCs w:val="24"/>
              </w:rPr>
            </w:pPr>
          </w:p>
          <w:p w:rsidR="00123006" w:rsidRPr="00DF5535" w:rsidRDefault="00123006" w:rsidP="00123006">
            <w:pPr>
              <w:spacing w:after="0" w:line="240" w:lineRule="auto"/>
              <w:jc w:val="both"/>
              <w:rPr>
                <w:rFonts w:ascii="Times New Roman" w:eastAsia="Times New Roman" w:hAnsi="Times New Roman" w:cs="Times New Roman"/>
                <w:sz w:val="24"/>
                <w:szCs w:val="24"/>
                <w:lang w:eastAsia="ru-RU"/>
              </w:rPr>
            </w:pPr>
            <w:r w:rsidRPr="00DF5535">
              <w:rPr>
                <w:rFonts w:ascii="Times New Roman" w:hAnsi="Times New Roman"/>
                <w:sz w:val="24"/>
                <w:szCs w:val="24"/>
              </w:rPr>
              <w:t xml:space="preserve">Проверка использования </w:t>
            </w:r>
            <w:r w:rsidRPr="00DF5535">
              <w:rPr>
                <w:rFonts w:ascii="Times New Roman" w:hAnsi="Times New Roman" w:cs="Times New Roman"/>
                <w:sz w:val="24"/>
                <w:szCs w:val="24"/>
              </w:rPr>
              <w:t>субсидии, направленной из средств местного бюджета</w:t>
            </w:r>
            <w:r w:rsidRPr="00DF5535">
              <w:rPr>
                <w:rFonts w:ascii="Times New Roman" w:hAnsi="Times New Roman"/>
                <w:sz w:val="24"/>
                <w:szCs w:val="24"/>
              </w:rPr>
              <w:t xml:space="preserve"> на возмещение затрат </w:t>
            </w:r>
            <w:r w:rsidRPr="00DF5535">
              <w:rPr>
                <w:rFonts w:ascii="Times New Roman" w:eastAsia="Times New Roman" w:hAnsi="Times New Roman" w:cs="Times New Roman"/>
                <w:sz w:val="24"/>
                <w:szCs w:val="24"/>
                <w:lang w:eastAsia="ru-RU"/>
              </w:rPr>
              <w:t>в связи с оказанием услуг по городским пассажирским перевозкам</w:t>
            </w:r>
          </w:p>
          <w:p w:rsidR="00123006" w:rsidRPr="00DF5535" w:rsidRDefault="00123006" w:rsidP="00123006">
            <w:pPr>
              <w:spacing w:after="0" w:line="240" w:lineRule="auto"/>
              <w:jc w:val="both"/>
              <w:rPr>
                <w:rFonts w:ascii="Times New Roman" w:hAnsi="Times New Roman"/>
                <w:color w:val="000000"/>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123006" w:rsidRPr="00DF5535" w:rsidRDefault="00123006" w:rsidP="00123006">
            <w:pPr>
              <w:spacing w:after="0" w:line="240" w:lineRule="auto"/>
              <w:jc w:val="center"/>
              <w:rPr>
                <w:rFonts w:ascii="Times New Roman" w:eastAsia="Times New Roman" w:hAnsi="Times New Roman" w:cs="Times New Roman"/>
                <w:sz w:val="28"/>
                <w:szCs w:val="28"/>
                <w:lang w:eastAsia="ru-RU"/>
              </w:rPr>
            </w:pPr>
            <w:r w:rsidRPr="00DF5535">
              <w:rPr>
                <w:rFonts w:ascii="Times New Roman" w:hAnsi="Times New Roman"/>
                <w:sz w:val="28"/>
                <w:szCs w:val="28"/>
              </w:rPr>
              <w:t>проверка</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123006" w:rsidRPr="00FD5C3F" w:rsidRDefault="00123006" w:rsidP="00123006">
            <w:pPr>
              <w:spacing w:after="0" w:line="240" w:lineRule="auto"/>
              <w:jc w:val="center"/>
              <w:rPr>
                <w:rFonts w:ascii="Times New Roman" w:eastAsia="Times New Roman" w:hAnsi="Times New Roman" w:cs="Times New Roman"/>
                <w:sz w:val="28"/>
                <w:szCs w:val="28"/>
                <w:lang w:eastAsia="ru-RU"/>
              </w:rPr>
            </w:pPr>
            <w:r w:rsidRPr="00FD5C3F">
              <w:rPr>
                <w:rFonts w:ascii="Times New Roman" w:eastAsia="Times New Roman" w:hAnsi="Times New Roman" w:cs="Times New Roman"/>
                <w:sz w:val="28"/>
                <w:szCs w:val="28"/>
                <w:lang w:eastAsia="ru-RU"/>
              </w:rPr>
              <w:t>01.01.2015</w:t>
            </w:r>
          </w:p>
          <w:p w:rsidR="00123006" w:rsidRPr="00FD5C3F" w:rsidRDefault="00123006" w:rsidP="00123006">
            <w:pPr>
              <w:spacing w:after="0" w:line="240" w:lineRule="auto"/>
              <w:jc w:val="center"/>
              <w:rPr>
                <w:rFonts w:ascii="Times New Roman" w:eastAsia="Times New Roman" w:hAnsi="Times New Roman" w:cs="Times New Roman"/>
                <w:sz w:val="28"/>
                <w:szCs w:val="28"/>
                <w:lang w:eastAsia="ru-RU"/>
              </w:rPr>
            </w:pPr>
            <w:r w:rsidRPr="00FD5C3F">
              <w:rPr>
                <w:rFonts w:ascii="Times New Roman" w:eastAsia="Times New Roman" w:hAnsi="Times New Roman" w:cs="Times New Roman"/>
                <w:sz w:val="28"/>
                <w:szCs w:val="28"/>
                <w:lang w:eastAsia="ru-RU"/>
              </w:rPr>
              <w:t>30.06.2017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F5535" w:rsidRPr="00FD5C3F" w:rsidRDefault="002834F9" w:rsidP="00123006">
            <w:pPr>
              <w:spacing w:after="0" w:line="240" w:lineRule="auto"/>
              <w:jc w:val="center"/>
              <w:rPr>
                <w:rFonts w:ascii="Times New Roman" w:eastAsia="Times New Roman" w:hAnsi="Times New Roman" w:cs="Times New Roman"/>
                <w:sz w:val="28"/>
                <w:szCs w:val="28"/>
                <w:lang w:eastAsia="ru-RU"/>
              </w:rPr>
            </w:pPr>
            <w:r w:rsidRPr="00FD5C3F">
              <w:rPr>
                <w:rFonts w:ascii="Times New Roman" w:eastAsia="Times New Roman" w:hAnsi="Times New Roman" w:cs="Times New Roman"/>
                <w:sz w:val="28"/>
                <w:szCs w:val="28"/>
                <w:lang w:eastAsia="ru-RU"/>
              </w:rPr>
              <w:t xml:space="preserve">переходящая на </w:t>
            </w:r>
            <w:r w:rsidRPr="00FD5C3F">
              <w:rPr>
                <w:rFonts w:ascii="Times New Roman" w:eastAsia="Times New Roman" w:hAnsi="Times New Roman" w:cs="Times New Roman"/>
                <w:sz w:val="28"/>
                <w:szCs w:val="28"/>
                <w:lang w:val="en-US" w:eastAsia="ru-RU"/>
              </w:rPr>
              <w:t>I</w:t>
            </w:r>
            <w:r w:rsidRPr="00FD5C3F">
              <w:rPr>
                <w:rFonts w:ascii="Times New Roman" w:eastAsia="Times New Roman" w:hAnsi="Times New Roman" w:cs="Times New Roman"/>
                <w:sz w:val="28"/>
                <w:szCs w:val="28"/>
                <w:lang w:eastAsia="ru-RU"/>
              </w:rPr>
              <w:t xml:space="preserve"> кв. </w:t>
            </w:r>
          </w:p>
          <w:p w:rsidR="00123006" w:rsidRPr="00FD5C3F" w:rsidRDefault="002834F9" w:rsidP="00123006">
            <w:pPr>
              <w:spacing w:after="0" w:line="240" w:lineRule="auto"/>
              <w:jc w:val="center"/>
              <w:rPr>
                <w:rFonts w:ascii="Times New Roman" w:eastAsia="Times New Roman" w:hAnsi="Times New Roman" w:cs="Times New Roman"/>
                <w:sz w:val="28"/>
                <w:szCs w:val="28"/>
                <w:lang w:eastAsia="ru-RU"/>
              </w:rPr>
            </w:pPr>
            <w:r w:rsidRPr="00FD5C3F">
              <w:rPr>
                <w:rFonts w:ascii="Times New Roman" w:eastAsia="Times New Roman" w:hAnsi="Times New Roman" w:cs="Times New Roman"/>
                <w:sz w:val="28"/>
                <w:szCs w:val="28"/>
                <w:lang w:eastAsia="ru-RU"/>
              </w:rPr>
              <w:t>2018</w:t>
            </w:r>
            <w:r w:rsidR="00DF5535" w:rsidRPr="00FD5C3F">
              <w:rPr>
                <w:rFonts w:ascii="Times New Roman" w:eastAsia="Times New Roman" w:hAnsi="Times New Roman" w:cs="Times New Roman"/>
                <w:sz w:val="28"/>
                <w:szCs w:val="28"/>
                <w:lang w:eastAsia="ru-RU"/>
              </w:rPr>
              <w:t xml:space="preserve"> </w:t>
            </w:r>
            <w:r w:rsidRPr="00FD5C3F">
              <w:rPr>
                <w:rFonts w:ascii="Times New Roman" w:eastAsia="Times New Roman" w:hAnsi="Times New Roman" w:cs="Times New Roman"/>
                <w:sz w:val="28"/>
                <w:szCs w:val="28"/>
                <w:lang w:eastAsia="ru-RU"/>
              </w:rPr>
              <w:t>г.</w:t>
            </w:r>
          </w:p>
          <w:p w:rsidR="00390AE9" w:rsidRPr="00FD5C3F" w:rsidRDefault="00390AE9" w:rsidP="0012300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23006" w:rsidRPr="00DF5535" w:rsidRDefault="00123006" w:rsidP="00123006">
            <w:pPr>
              <w:spacing w:after="0" w:line="240" w:lineRule="auto"/>
              <w:jc w:val="center"/>
              <w:rPr>
                <w:rFonts w:ascii="Times New Roman" w:eastAsia="Times New Roman" w:hAnsi="Times New Roman" w:cs="Times New Roman"/>
                <w:bCs/>
                <w:sz w:val="28"/>
                <w:szCs w:val="28"/>
                <w:lang w:eastAsia="ru-RU"/>
              </w:rPr>
            </w:pPr>
            <w:r w:rsidRPr="00DF5535">
              <w:rPr>
                <w:rFonts w:ascii="Times New Roman" w:eastAsia="Times New Roman" w:hAnsi="Times New Roman" w:cs="Times New Roman"/>
                <w:bCs/>
                <w:sz w:val="28"/>
                <w:szCs w:val="28"/>
                <w:lang w:eastAsia="ru-RU"/>
              </w:rPr>
              <w:t>отдел контроля производственной сферы</w:t>
            </w:r>
          </w:p>
        </w:tc>
      </w:tr>
      <w:tr w:rsidR="00123006" w:rsidRPr="008E113F" w:rsidTr="00E10315">
        <w:tblPrEx>
          <w:tblLook w:val="0000" w:firstRow="0" w:lastRow="0" w:firstColumn="0" w:lastColumn="0" w:noHBand="0" w:noVBand="0"/>
        </w:tblPrEx>
        <w:trPr>
          <w:gridBefore w:val="1"/>
          <w:wBefore w:w="7" w:type="dxa"/>
        </w:trPr>
        <w:tc>
          <w:tcPr>
            <w:tcW w:w="568" w:type="dxa"/>
            <w:tcBorders>
              <w:top w:val="single" w:sz="4" w:space="0" w:color="auto"/>
              <w:left w:val="single" w:sz="4" w:space="0" w:color="auto"/>
              <w:bottom w:val="single" w:sz="4" w:space="0" w:color="auto"/>
              <w:right w:val="single" w:sz="4" w:space="0" w:color="auto"/>
            </w:tcBorders>
            <w:shd w:val="clear" w:color="auto" w:fill="auto"/>
          </w:tcPr>
          <w:p w:rsidR="00123006" w:rsidRPr="00DF5535" w:rsidRDefault="00123006" w:rsidP="00123006">
            <w:pPr>
              <w:spacing w:after="0" w:line="240" w:lineRule="auto"/>
              <w:jc w:val="center"/>
              <w:rPr>
                <w:rFonts w:ascii="Times New Roman" w:eastAsia="Times New Roman" w:hAnsi="Times New Roman" w:cs="Times New Roman"/>
                <w:sz w:val="28"/>
                <w:szCs w:val="28"/>
                <w:lang w:eastAsia="ru-RU"/>
              </w:rPr>
            </w:pPr>
            <w:r w:rsidRPr="00DF5535">
              <w:rPr>
                <w:rFonts w:ascii="Times New Roman" w:eastAsia="Times New Roman" w:hAnsi="Times New Roman" w:cs="Times New Roman"/>
                <w:sz w:val="28"/>
                <w:szCs w:val="28"/>
                <w:lang w:eastAsia="ru-RU"/>
              </w:rPr>
              <w:t>8</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123006" w:rsidRPr="00FD5C3F" w:rsidRDefault="00123006" w:rsidP="00123006">
            <w:pPr>
              <w:spacing w:after="0" w:line="240" w:lineRule="auto"/>
              <w:jc w:val="both"/>
              <w:rPr>
                <w:rFonts w:ascii="Times New Roman" w:hAnsi="Times New Roman"/>
                <w:color w:val="000000"/>
                <w:sz w:val="28"/>
                <w:szCs w:val="28"/>
              </w:rPr>
            </w:pPr>
            <w:r w:rsidRPr="00FD5C3F">
              <w:rPr>
                <w:rFonts w:ascii="Times New Roman" w:hAnsi="Times New Roman"/>
                <w:color w:val="000000"/>
                <w:sz w:val="28"/>
                <w:szCs w:val="28"/>
              </w:rPr>
              <w:t>Общество с ограниченной ответственностью «Центр»</w:t>
            </w:r>
          </w:p>
          <w:p w:rsidR="00123006" w:rsidRPr="00FD5C3F" w:rsidRDefault="00123006" w:rsidP="00123006">
            <w:pPr>
              <w:spacing w:after="0" w:line="240" w:lineRule="auto"/>
              <w:jc w:val="both"/>
              <w:rPr>
                <w:rFonts w:ascii="Times New Roman" w:hAnsi="Times New Roman"/>
                <w:color w:val="000000"/>
                <w:sz w:val="24"/>
                <w:szCs w:val="24"/>
              </w:rPr>
            </w:pPr>
          </w:p>
          <w:p w:rsidR="00123006" w:rsidRPr="00FD5C3F" w:rsidRDefault="00123006" w:rsidP="00123006">
            <w:pPr>
              <w:tabs>
                <w:tab w:val="left" w:pos="360"/>
              </w:tabs>
              <w:spacing w:after="0" w:line="240" w:lineRule="auto"/>
              <w:jc w:val="both"/>
              <w:rPr>
                <w:rFonts w:ascii="Times New Roman" w:eastAsia="Times New Roman" w:hAnsi="Times New Roman" w:cs="Times New Roman"/>
                <w:sz w:val="24"/>
                <w:szCs w:val="24"/>
                <w:lang w:eastAsia="ru-RU"/>
              </w:rPr>
            </w:pPr>
            <w:r w:rsidRPr="00FD5C3F">
              <w:rPr>
                <w:rFonts w:ascii="Times New Roman" w:hAnsi="Times New Roman"/>
                <w:sz w:val="24"/>
                <w:szCs w:val="24"/>
              </w:rPr>
              <w:t xml:space="preserve">Проверка использования </w:t>
            </w:r>
            <w:r w:rsidRPr="00FD5C3F">
              <w:rPr>
                <w:rFonts w:ascii="Times New Roman" w:hAnsi="Times New Roman" w:cs="Times New Roman"/>
                <w:sz w:val="24"/>
                <w:szCs w:val="24"/>
              </w:rPr>
              <w:t>субсидии, направленной из средств местного бюджета</w:t>
            </w:r>
            <w:r w:rsidRPr="00FD5C3F">
              <w:rPr>
                <w:rFonts w:ascii="Times New Roman" w:hAnsi="Times New Roman"/>
                <w:sz w:val="24"/>
                <w:szCs w:val="24"/>
              </w:rPr>
              <w:t xml:space="preserve"> на возмещение затрат </w:t>
            </w:r>
            <w:r w:rsidRPr="00FD5C3F">
              <w:rPr>
                <w:rFonts w:ascii="Times New Roman" w:eastAsia="Times New Roman" w:hAnsi="Times New Roman" w:cs="Times New Roman"/>
                <w:sz w:val="24"/>
                <w:szCs w:val="24"/>
                <w:lang w:eastAsia="ru-RU"/>
              </w:rPr>
              <w:t>в связи с оказанием услуг по городским пассажирским перевозкам</w:t>
            </w:r>
          </w:p>
          <w:p w:rsidR="00123006" w:rsidRPr="00FD5C3F" w:rsidRDefault="00123006" w:rsidP="00123006">
            <w:pPr>
              <w:tabs>
                <w:tab w:val="left" w:pos="360"/>
              </w:tabs>
              <w:spacing w:after="0" w:line="240" w:lineRule="auto"/>
              <w:jc w:val="both"/>
              <w:rPr>
                <w:rFonts w:ascii="Times New Roman" w:hAnsi="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123006" w:rsidRPr="00FD5C3F" w:rsidRDefault="00123006" w:rsidP="00123006">
            <w:pPr>
              <w:spacing w:after="0" w:line="240" w:lineRule="auto"/>
              <w:jc w:val="center"/>
              <w:rPr>
                <w:rFonts w:ascii="Times New Roman" w:hAnsi="Times New Roman"/>
                <w:sz w:val="28"/>
                <w:szCs w:val="28"/>
              </w:rPr>
            </w:pPr>
            <w:r w:rsidRPr="00FD5C3F">
              <w:rPr>
                <w:rFonts w:ascii="Times New Roman" w:hAnsi="Times New Roman"/>
                <w:sz w:val="28"/>
                <w:szCs w:val="28"/>
              </w:rPr>
              <w:t>проверка</w:t>
            </w:r>
          </w:p>
          <w:p w:rsidR="00123006" w:rsidRPr="00FD5C3F" w:rsidRDefault="00123006" w:rsidP="00123006">
            <w:pPr>
              <w:spacing w:after="0" w:line="240" w:lineRule="auto"/>
              <w:jc w:val="center"/>
              <w:rPr>
                <w:rFonts w:ascii="Times New Roman" w:hAnsi="Times New Roman"/>
                <w:sz w:val="28"/>
                <w:szCs w:val="28"/>
              </w:rPr>
            </w:pPr>
          </w:p>
          <w:p w:rsidR="00123006" w:rsidRPr="00FD5C3F" w:rsidRDefault="00123006" w:rsidP="00123006">
            <w:pPr>
              <w:spacing w:after="0" w:line="240" w:lineRule="auto"/>
              <w:jc w:val="center"/>
              <w:rPr>
                <w:rFonts w:ascii="Times New Roman" w:eastAsia="Times New Roman" w:hAnsi="Times New Roman" w:cs="Times New Roman"/>
                <w:sz w:val="28"/>
                <w:szCs w:val="28"/>
                <w:lang w:eastAsia="ru-RU"/>
              </w:rPr>
            </w:pP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123006" w:rsidRPr="00FD5C3F" w:rsidRDefault="00123006" w:rsidP="00123006">
            <w:pPr>
              <w:spacing w:after="0" w:line="240" w:lineRule="auto"/>
              <w:jc w:val="center"/>
              <w:rPr>
                <w:rFonts w:ascii="Times New Roman" w:eastAsia="Times New Roman" w:hAnsi="Times New Roman" w:cs="Times New Roman"/>
                <w:sz w:val="28"/>
                <w:szCs w:val="28"/>
                <w:lang w:eastAsia="ru-RU"/>
              </w:rPr>
            </w:pPr>
            <w:r w:rsidRPr="00FD5C3F">
              <w:rPr>
                <w:rFonts w:ascii="Times New Roman" w:eastAsia="Times New Roman" w:hAnsi="Times New Roman" w:cs="Times New Roman"/>
                <w:sz w:val="28"/>
                <w:szCs w:val="28"/>
                <w:lang w:eastAsia="ru-RU"/>
              </w:rPr>
              <w:t>01.01.2015</w:t>
            </w:r>
          </w:p>
          <w:p w:rsidR="00123006" w:rsidRPr="00FD5C3F" w:rsidRDefault="00123006" w:rsidP="00123006">
            <w:pPr>
              <w:spacing w:after="0" w:line="240" w:lineRule="auto"/>
              <w:jc w:val="center"/>
              <w:rPr>
                <w:rFonts w:ascii="Times New Roman" w:eastAsia="Times New Roman" w:hAnsi="Times New Roman" w:cs="Times New Roman"/>
                <w:sz w:val="28"/>
                <w:szCs w:val="28"/>
                <w:lang w:eastAsia="ru-RU"/>
              </w:rPr>
            </w:pPr>
            <w:r w:rsidRPr="00FD5C3F">
              <w:rPr>
                <w:rFonts w:ascii="Times New Roman" w:eastAsia="Times New Roman" w:hAnsi="Times New Roman" w:cs="Times New Roman"/>
                <w:sz w:val="28"/>
                <w:szCs w:val="28"/>
                <w:lang w:eastAsia="ru-RU"/>
              </w:rPr>
              <w:t>30.09.2017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3006" w:rsidRPr="00FD5C3F" w:rsidRDefault="002834F9" w:rsidP="00123006">
            <w:pPr>
              <w:spacing w:after="0" w:line="240" w:lineRule="auto"/>
              <w:jc w:val="center"/>
              <w:rPr>
                <w:rFonts w:ascii="Times New Roman" w:eastAsia="Times New Roman" w:hAnsi="Times New Roman" w:cs="Times New Roman"/>
                <w:sz w:val="28"/>
                <w:szCs w:val="28"/>
                <w:lang w:val="en-US" w:eastAsia="ru-RU"/>
              </w:rPr>
            </w:pPr>
            <w:r w:rsidRPr="00FD5C3F">
              <w:rPr>
                <w:rFonts w:ascii="Times New Roman" w:eastAsia="Times New Roman" w:hAnsi="Times New Roman" w:cs="Times New Roman"/>
                <w:sz w:val="28"/>
                <w:szCs w:val="28"/>
                <w:lang w:eastAsia="ru-RU"/>
              </w:rPr>
              <w:t>исключено</w:t>
            </w:r>
            <w:r w:rsidRPr="00FD5C3F">
              <w:rPr>
                <w:rFonts w:ascii="Times New Roman" w:eastAsia="Times New Roman" w:hAnsi="Times New Roman" w:cs="Times New Roman"/>
                <w:sz w:val="28"/>
                <w:szCs w:val="28"/>
                <w:lang w:val="en-US" w:eastAsia="ru-RU"/>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23006" w:rsidRPr="00FD5C3F" w:rsidRDefault="00123006" w:rsidP="00123006">
            <w:pPr>
              <w:spacing w:after="0" w:line="240" w:lineRule="auto"/>
              <w:jc w:val="center"/>
              <w:rPr>
                <w:rFonts w:ascii="Times New Roman" w:eastAsia="Times New Roman" w:hAnsi="Times New Roman" w:cs="Times New Roman"/>
                <w:bCs/>
                <w:sz w:val="28"/>
                <w:szCs w:val="28"/>
                <w:lang w:eastAsia="ru-RU"/>
              </w:rPr>
            </w:pPr>
            <w:r w:rsidRPr="00FD5C3F">
              <w:rPr>
                <w:rFonts w:ascii="Times New Roman" w:eastAsia="Times New Roman" w:hAnsi="Times New Roman" w:cs="Times New Roman"/>
                <w:bCs/>
                <w:sz w:val="28"/>
                <w:szCs w:val="28"/>
                <w:lang w:eastAsia="ru-RU"/>
              </w:rPr>
              <w:t>отдел контроля производственной сферы</w:t>
            </w:r>
          </w:p>
        </w:tc>
      </w:tr>
      <w:tr w:rsidR="00123006" w:rsidRPr="001C0599" w:rsidTr="00E10315">
        <w:tblPrEx>
          <w:tblLook w:val="0000" w:firstRow="0" w:lastRow="0" w:firstColumn="0" w:lastColumn="0" w:noHBand="0" w:noVBand="0"/>
        </w:tblPrEx>
        <w:trPr>
          <w:gridBefore w:val="1"/>
          <w:wBefore w:w="7" w:type="dxa"/>
        </w:trPr>
        <w:tc>
          <w:tcPr>
            <w:tcW w:w="568" w:type="dxa"/>
            <w:tcBorders>
              <w:top w:val="single" w:sz="4" w:space="0" w:color="auto"/>
              <w:left w:val="single" w:sz="4" w:space="0" w:color="auto"/>
              <w:bottom w:val="single" w:sz="4" w:space="0" w:color="auto"/>
              <w:right w:val="single" w:sz="4" w:space="0" w:color="auto"/>
            </w:tcBorders>
            <w:shd w:val="clear" w:color="auto" w:fill="auto"/>
          </w:tcPr>
          <w:p w:rsidR="00123006" w:rsidRPr="00FD5C3F" w:rsidRDefault="00123006" w:rsidP="00123006">
            <w:pPr>
              <w:spacing w:after="0" w:line="240" w:lineRule="auto"/>
              <w:jc w:val="center"/>
              <w:rPr>
                <w:rFonts w:ascii="Times New Roman" w:eastAsia="Times New Roman" w:hAnsi="Times New Roman" w:cs="Times New Roman"/>
                <w:sz w:val="28"/>
                <w:szCs w:val="28"/>
                <w:lang w:eastAsia="ru-RU"/>
              </w:rPr>
            </w:pPr>
            <w:r w:rsidRPr="00FD5C3F">
              <w:rPr>
                <w:rFonts w:ascii="Times New Roman" w:eastAsia="Times New Roman" w:hAnsi="Times New Roman" w:cs="Times New Roman"/>
                <w:sz w:val="28"/>
                <w:szCs w:val="28"/>
                <w:lang w:eastAsia="ru-RU"/>
              </w:rPr>
              <w:t>9</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123006" w:rsidRPr="00FD5C3F" w:rsidRDefault="00123006" w:rsidP="00123006">
            <w:pPr>
              <w:spacing w:after="0" w:line="240" w:lineRule="auto"/>
              <w:jc w:val="both"/>
              <w:rPr>
                <w:rFonts w:ascii="Times New Roman" w:hAnsi="Times New Roman"/>
                <w:sz w:val="28"/>
                <w:szCs w:val="28"/>
              </w:rPr>
            </w:pPr>
            <w:r w:rsidRPr="00FD5C3F">
              <w:rPr>
                <w:rFonts w:ascii="Times New Roman" w:hAnsi="Times New Roman"/>
                <w:color w:val="000000"/>
                <w:sz w:val="28"/>
                <w:szCs w:val="28"/>
              </w:rPr>
              <w:t>Открытое акционерное общество</w:t>
            </w:r>
            <w:r w:rsidRPr="00FD5C3F">
              <w:rPr>
                <w:rFonts w:ascii="Times New Roman" w:eastAsia="Times New Roman" w:hAnsi="Times New Roman" w:cs="Times New Roman"/>
                <w:b/>
                <w:sz w:val="28"/>
                <w:szCs w:val="28"/>
                <w:lang w:eastAsia="ru-RU"/>
              </w:rPr>
              <w:t xml:space="preserve"> </w:t>
            </w:r>
            <w:r w:rsidRPr="00FD5C3F">
              <w:rPr>
                <w:rFonts w:ascii="Times New Roman" w:eastAsia="Times New Roman" w:hAnsi="Times New Roman" w:cs="Times New Roman"/>
                <w:sz w:val="28"/>
                <w:szCs w:val="28"/>
                <w:lang w:eastAsia="ru-RU"/>
              </w:rPr>
              <w:t>«Агентство воздушных сообщений»</w:t>
            </w:r>
          </w:p>
          <w:p w:rsidR="00123006" w:rsidRPr="00FD5C3F" w:rsidRDefault="00123006" w:rsidP="00A54994">
            <w:pPr>
              <w:spacing w:after="0" w:line="240" w:lineRule="auto"/>
              <w:jc w:val="both"/>
              <w:rPr>
                <w:rFonts w:ascii="Times New Roman" w:eastAsia="Times New Roman" w:hAnsi="Times New Roman" w:cs="Times New Roman"/>
                <w:sz w:val="24"/>
                <w:szCs w:val="24"/>
                <w:lang w:eastAsia="ru-RU"/>
              </w:rPr>
            </w:pPr>
            <w:r w:rsidRPr="00FD5C3F">
              <w:rPr>
                <w:rFonts w:ascii="Times New Roman" w:eastAsia="Times New Roman" w:hAnsi="Times New Roman" w:cs="Times New Roman"/>
                <w:sz w:val="24"/>
                <w:szCs w:val="24"/>
                <w:lang w:eastAsia="ru-RU"/>
              </w:rPr>
              <w:t>(доля участия муниципального образования в уставном капитале общества составляет 100%)</w:t>
            </w:r>
          </w:p>
          <w:p w:rsidR="00123006" w:rsidRPr="00FD5C3F" w:rsidRDefault="00123006" w:rsidP="00123006">
            <w:pPr>
              <w:spacing w:after="0" w:line="240" w:lineRule="auto"/>
              <w:jc w:val="both"/>
              <w:rPr>
                <w:rFonts w:ascii="Times New Roman" w:hAnsi="Times New Roman"/>
                <w:sz w:val="24"/>
                <w:szCs w:val="24"/>
              </w:rPr>
            </w:pPr>
          </w:p>
          <w:p w:rsidR="00123006" w:rsidRPr="00FD5C3F" w:rsidRDefault="00123006" w:rsidP="00123006">
            <w:pPr>
              <w:spacing w:after="0" w:line="240" w:lineRule="auto"/>
              <w:jc w:val="both"/>
              <w:rPr>
                <w:rFonts w:ascii="Times New Roman" w:eastAsia="Times New Roman" w:hAnsi="Times New Roman" w:cs="Times New Roman"/>
                <w:color w:val="000000"/>
                <w:sz w:val="24"/>
                <w:szCs w:val="24"/>
                <w:lang w:eastAsia="ru-RU"/>
              </w:rPr>
            </w:pPr>
            <w:r w:rsidRPr="00FD5C3F">
              <w:rPr>
                <w:rFonts w:ascii="Times New Roman" w:hAnsi="Times New Roman"/>
                <w:sz w:val="24"/>
                <w:szCs w:val="24"/>
              </w:rPr>
              <w:t>П</w:t>
            </w:r>
            <w:r w:rsidRPr="00FD5C3F">
              <w:rPr>
                <w:rFonts w:ascii="Times New Roman" w:eastAsia="Times New Roman" w:hAnsi="Times New Roman" w:cs="Times New Roman"/>
                <w:sz w:val="24"/>
                <w:szCs w:val="24"/>
                <w:lang w:eastAsia="ru-RU"/>
              </w:rPr>
              <w:t>роверка финансово-хозяйственной деятельности</w:t>
            </w:r>
          </w:p>
          <w:p w:rsidR="00123006" w:rsidRPr="00FD5C3F" w:rsidRDefault="00123006" w:rsidP="00123006">
            <w:pPr>
              <w:spacing w:after="0" w:line="240" w:lineRule="auto"/>
              <w:jc w:val="both"/>
              <w:rPr>
                <w:rFonts w:ascii="Times New Roman" w:eastAsia="Times New Roman" w:hAnsi="Times New Roman" w:cs="Times New Roman"/>
                <w:color w:val="000000"/>
                <w:sz w:val="24"/>
                <w:szCs w:val="24"/>
                <w:lang w:eastAsia="ru-RU"/>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123006" w:rsidRPr="00FD5C3F" w:rsidRDefault="00123006" w:rsidP="00123006">
            <w:pPr>
              <w:spacing w:after="0" w:line="240" w:lineRule="auto"/>
              <w:jc w:val="center"/>
              <w:rPr>
                <w:rFonts w:ascii="Times New Roman" w:eastAsia="Times New Roman" w:hAnsi="Times New Roman" w:cs="Times New Roman"/>
                <w:sz w:val="28"/>
                <w:szCs w:val="28"/>
                <w:lang w:eastAsia="ru-RU"/>
              </w:rPr>
            </w:pPr>
            <w:r w:rsidRPr="00FD5C3F">
              <w:rPr>
                <w:rFonts w:ascii="Times New Roman" w:hAnsi="Times New Roman"/>
                <w:sz w:val="28"/>
                <w:szCs w:val="28"/>
              </w:rPr>
              <w:t>проверка</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123006" w:rsidRPr="00FD5C3F" w:rsidRDefault="00123006" w:rsidP="00123006">
            <w:pPr>
              <w:spacing w:after="0" w:line="240" w:lineRule="auto"/>
              <w:jc w:val="center"/>
              <w:rPr>
                <w:rFonts w:ascii="Times New Roman" w:eastAsia="Times New Roman" w:hAnsi="Times New Roman" w:cs="Times New Roman"/>
                <w:sz w:val="28"/>
                <w:szCs w:val="28"/>
                <w:lang w:eastAsia="ru-RU"/>
              </w:rPr>
            </w:pPr>
            <w:r w:rsidRPr="00FD5C3F">
              <w:rPr>
                <w:rFonts w:ascii="Times New Roman" w:eastAsia="Times New Roman" w:hAnsi="Times New Roman" w:cs="Times New Roman"/>
                <w:sz w:val="28"/>
                <w:szCs w:val="28"/>
                <w:lang w:eastAsia="ru-RU"/>
              </w:rPr>
              <w:t>01.01.2014</w:t>
            </w:r>
          </w:p>
          <w:p w:rsidR="00123006" w:rsidRPr="00FD5C3F" w:rsidRDefault="00123006" w:rsidP="00123006">
            <w:pPr>
              <w:spacing w:after="0" w:line="240" w:lineRule="auto"/>
              <w:jc w:val="center"/>
              <w:rPr>
                <w:rFonts w:ascii="Times New Roman" w:eastAsia="Times New Roman" w:hAnsi="Times New Roman" w:cs="Times New Roman"/>
                <w:sz w:val="28"/>
                <w:szCs w:val="28"/>
                <w:lang w:eastAsia="ru-RU"/>
              </w:rPr>
            </w:pPr>
            <w:r w:rsidRPr="00FD5C3F">
              <w:rPr>
                <w:rFonts w:ascii="Times New Roman" w:eastAsia="Times New Roman" w:hAnsi="Times New Roman" w:cs="Times New Roman"/>
                <w:sz w:val="28"/>
                <w:szCs w:val="28"/>
                <w:lang w:eastAsia="ru-RU"/>
              </w:rPr>
              <w:t>30.09.2017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3006" w:rsidRPr="00FD5C3F" w:rsidRDefault="002834F9" w:rsidP="00123006">
            <w:pPr>
              <w:spacing w:after="0" w:line="240" w:lineRule="auto"/>
              <w:jc w:val="center"/>
              <w:rPr>
                <w:rFonts w:ascii="Times New Roman" w:eastAsia="Times New Roman" w:hAnsi="Times New Roman" w:cs="Times New Roman"/>
                <w:sz w:val="28"/>
                <w:szCs w:val="28"/>
                <w:lang w:eastAsia="ru-RU"/>
              </w:rPr>
            </w:pPr>
            <w:r w:rsidRPr="00FD5C3F">
              <w:rPr>
                <w:rFonts w:ascii="Times New Roman" w:eastAsia="Times New Roman" w:hAnsi="Times New Roman" w:cs="Times New Roman"/>
                <w:sz w:val="28"/>
                <w:szCs w:val="28"/>
                <w:lang w:eastAsia="ru-RU"/>
              </w:rPr>
              <w:t>исключено*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23006" w:rsidRPr="00FD5C3F" w:rsidRDefault="00123006" w:rsidP="00123006">
            <w:pPr>
              <w:spacing w:after="0" w:line="240" w:lineRule="auto"/>
              <w:jc w:val="center"/>
              <w:rPr>
                <w:rFonts w:ascii="Times New Roman" w:eastAsia="Times New Roman" w:hAnsi="Times New Roman" w:cs="Times New Roman"/>
                <w:bCs/>
                <w:sz w:val="28"/>
                <w:szCs w:val="28"/>
                <w:lang w:eastAsia="ru-RU"/>
              </w:rPr>
            </w:pPr>
            <w:r w:rsidRPr="00FD5C3F">
              <w:rPr>
                <w:rFonts w:ascii="Times New Roman" w:eastAsia="Times New Roman" w:hAnsi="Times New Roman" w:cs="Times New Roman"/>
                <w:bCs/>
                <w:sz w:val="28"/>
                <w:szCs w:val="28"/>
                <w:lang w:eastAsia="ru-RU"/>
              </w:rPr>
              <w:t>отдел контроля производственной сферы</w:t>
            </w:r>
          </w:p>
        </w:tc>
      </w:tr>
      <w:tr w:rsidR="00123006" w:rsidRPr="001C0599" w:rsidTr="00820038">
        <w:tblPrEx>
          <w:tblLook w:val="0000" w:firstRow="0" w:lastRow="0" w:firstColumn="0" w:lastColumn="0" w:noHBand="0" w:noVBand="0"/>
        </w:tblPrEx>
        <w:trPr>
          <w:gridBefore w:val="1"/>
          <w:wBefore w:w="7" w:type="dxa"/>
        </w:trPr>
        <w:tc>
          <w:tcPr>
            <w:tcW w:w="15452" w:type="dxa"/>
            <w:gridSpan w:val="8"/>
            <w:tcBorders>
              <w:top w:val="single" w:sz="4" w:space="0" w:color="auto"/>
              <w:left w:val="single" w:sz="4" w:space="0" w:color="auto"/>
              <w:bottom w:val="single" w:sz="4" w:space="0" w:color="auto"/>
              <w:right w:val="single" w:sz="4" w:space="0" w:color="auto"/>
            </w:tcBorders>
            <w:shd w:val="clear" w:color="auto" w:fill="auto"/>
          </w:tcPr>
          <w:p w:rsidR="00123006" w:rsidRPr="000C29F6" w:rsidRDefault="00123006" w:rsidP="00123006">
            <w:pPr>
              <w:tabs>
                <w:tab w:val="center" w:pos="7617"/>
                <w:tab w:val="left" w:pos="11160"/>
              </w:tabs>
              <w:spacing w:after="0" w:line="240" w:lineRule="auto"/>
              <w:jc w:val="center"/>
              <w:rPr>
                <w:rFonts w:ascii="Times New Roman" w:eastAsia="Times New Roman" w:hAnsi="Times New Roman" w:cs="Times New Roman"/>
                <w:b/>
                <w:sz w:val="16"/>
                <w:szCs w:val="16"/>
                <w:lang w:eastAsia="ru-RU"/>
              </w:rPr>
            </w:pPr>
          </w:p>
          <w:p w:rsidR="00123006" w:rsidRDefault="00123006" w:rsidP="00123006">
            <w:pPr>
              <w:tabs>
                <w:tab w:val="center" w:pos="7617"/>
                <w:tab w:val="left" w:pos="11160"/>
              </w:tabs>
              <w:spacing w:after="0" w:line="240" w:lineRule="auto"/>
              <w:jc w:val="center"/>
              <w:rPr>
                <w:rFonts w:ascii="Times New Roman" w:eastAsia="Times New Roman" w:hAnsi="Times New Roman" w:cs="Times New Roman"/>
                <w:b/>
                <w:sz w:val="28"/>
                <w:lang w:eastAsia="ru-RU"/>
              </w:rPr>
            </w:pPr>
            <w:r w:rsidRPr="001C0599">
              <w:rPr>
                <w:rFonts w:ascii="Times New Roman" w:eastAsia="Times New Roman" w:hAnsi="Times New Roman" w:cs="Times New Roman"/>
                <w:b/>
                <w:sz w:val="28"/>
                <w:lang w:val="en-US" w:eastAsia="ru-RU"/>
              </w:rPr>
              <w:t>III</w:t>
            </w:r>
            <w:r w:rsidRPr="001C0599">
              <w:rPr>
                <w:rFonts w:ascii="Times New Roman" w:eastAsia="Times New Roman" w:hAnsi="Times New Roman" w:cs="Times New Roman"/>
                <w:b/>
                <w:sz w:val="28"/>
                <w:lang w:eastAsia="ru-RU"/>
              </w:rPr>
              <w:t xml:space="preserve">.  ОТДЕЛ КОНТРОЛЯ </w:t>
            </w:r>
            <w:r>
              <w:rPr>
                <w:rFonts w:ascii="Times New Roman" w:eastAsia="Times New Roman" w:hAnsi="Times New Roman" w:cs="Times New Roman"/>
                <w:b/>
                <w:sz w:val="28"/>
                <w:lang w:eastAsia="ru-RU"/>
              </w:rPr>
              <w:t>ЗА СТРОИТЕЛЬНЫМИ И РЕМОНТНЫМИ РАБОТАМИ</w:t>
            </w:r>
          </w:p>
          <w:p w:rsidR="00123006" w:rsidRPr="000E7783" w:rsidRDefault="00123006" w:rsidP="00123006">
            <w:pPr>
              <w:tabs>
                <w:tab w:val="center" w:pos="7617"/>
                <w:tab w:val="left" w:pos="11160"/>
              </w:tabs>
              <w:spacing w:after="0" w:line="240" w:lineRule="auto"/>
              <w:jc w:val="center"/>
              <w:rPr>
                <w:rFonts w:ascii="Times New Roman" w:eastAsia="Times New Roman" w:hAnsi="Times New Roman" w:cs="Times New Roman"/>
                <w:sz w:val="16"/>
                <w:szCs w:val="16"/>
                <w:lang w:eastAsia="ru-RU"/>
              </w:rPr>
            </w:pPr>
          </w:p>
        </w:tc>
      </w:tr>
      <w:tr w:rsidR="00123006" w:rsidRPr="001C0599" w:rsidTr="00E10315">
        <w:tblPrEx>
          <w:tblLook w:val="0000" w:firstRow="0" w:lastRow="0" w:firstColumn="0" w:lastColumn="0" w:noHBand="0" w:noVBand="0"/>
        </w:tblPrEx>
        <w:trPr>
          <w:gridBefore w:val="1"/>
          <w:wBefore w:w="7" w:type="dxa"/>
        </w:trPr>
        <w:tc>
          <w:tcPr>
            <w:tcW w:w="568" w:type="dxa"/>
            <w:tcBorders>
              <w:top w:val="single" w:sz="4" w:space="0" w:color="auto"/>
              <w:left w:val="single" w:sz="4" w:space="0" w:color="auto"/>
              <w:bottom w:val="single" w:sz="4" w:space="0" w:color="auto"/>
              <w:right w:val="single" w:sz="4" w:space="0" w:color="auto"/>
            </w:tcBorders>
            <w:shd w:val="clear" w:color="auto" w:fill="auto"/>
          </w:tcPr>
          <w:p w:rsidR="00123006" w:rsidRPr="001C0599" w:rsidRDefault="00123006" w:rsidP="0012300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123006" w:rsidRDefault="00123006" w:rsidP="0012300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Муниципальное казенное учреждение</w:t>
            </w:r>
            <w:r w:rsidRPr="001C05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«Управления капитального строительства»</w:t>
            </w:r>
          </w:p>
          <w:p w:rsidR="00123006" w:rsidRPr="009E3CB4" w:rsidRDefault="00123006" w:rsidP="00123006">
            <w:pPr>
              <w:spacing w:after="0" w:line="240" w:lineRule="auto"/>
              <w:rPr>
                <w:rFonts w:ascii="Times New Roman" w:eastAsia="Times New Roman" w:hAnsi="Times New Roman" w:cs="Times New Roman"/>
                <w:sz w:val="24"/>
                <w:szCs w:val="24"/>
                <w:lang w:eastAsia="ru-RU"/>
              </w:rPr>
            </w:pPr>
          </w:p>
          <w:p w:rsidR="00123006" w:rsidRPr="001C0599" w:rsidRDefault="00123006" w:rsidP="00E50260">
            <w:pPr>
              <w:spacing w:after="0" w:line="240" w:lineRule="auto"/>
              <w:ind w:left="18"/>
              <w:jc w:val="both"/>
              <w:rPr>
                <w:rFonts w:ascii="Times New Roman" w:eastAsia="Times New Roman" w:hAnsi="Times New Roman" w:cs="Times New Roman"/>
                <w:color w:val="000000"/>
                <w:sz w:val="28"/>
                <w:szCs w:val="28"/>
                <w:lang w:eastAsia="ru-RU"/>
              </w:rPr>
            </w:pPr>
            <w:r w:rsidRPr="00B825DA">
              <w:rPr>
                <w:rFonts w:ascii="Times New Roman" w:eastAsia="Times New Roman" w:hAnsi="Times New Roman" w:cs="Times New Roman"/>
                <w:sz w:val="24"/>
                <w:szCs w:val="24"/>
                <w:lang w:eastAsia="ru-RU"/>
              </w:rPr>
              <w:t xml:space="preserve">Проверка использования бюджетных средств </w:t>
            </w:r>
            <w:r>
              <w:rPr>
                <w:rFonts w:ascii="Times New Roman" w:eastAsia="Times New Roman" w:hAnsi="Times New Roman" w:cs="Times New Roman"/>
                <w:sz w:val="24"/>
                <w:szCs w:val="24"/>
                <w:lang w:eastAsia="ru-RU"/>
              </w:rPr>
              <w:t>на</w:t>
            </w:r>
            <w:r w:rsidR="00A5499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строительство объекта «Общественный центр в п. Снежный»</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123006" w:rsidRPr="001C0599" w:rsidRDefault="00123006" w:rsidP="00123006">
            <w:pPr>
              <w:spacing w:after="0" w:line="240" w:lineRule="auto"/>
              <w:jc w:val="center"/>
              <w:rPr>
                <w:rFonts w:ascii="Times New Roman" w:eastAsia="Times New Roman" w:hAnsi="Times New Roman" w:cs="Times New Roman"/>
                <w:sz w:val="28"/>
                <w:szCs w:val="28"/>
                <w:lang w:eastAsia="ru-RU"/>
              </w:rPr>
            </w:pPr>
            <w:r w:rsidRPr="001C0599">
              <w:rPr>
                <w:rFonts w:ascii="Times New Roman" w:eastAsia="Times New Roman" w:hAnsi="Times New Roman" w:cs="Times New Roman"/>
                <w:sz w:val="28"/>
                <w:szCs w:val="28"/>
                <w:lang w:eastAsia="ru-RU"/>
              </w:rPr>
              <w:t>проверка</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123006" w:rsidRPr="001C0599" w:rsidRDefault="00123006" w:rsidP="00123006">
            <w:pPr>
              <w:spacing w:after="0" w:line="240" w:lineRule="auto"/>
              <w:jc w:val="center"/>
              <w:rPr>
                <w:rFonts w:ascii="Times New Roman" w:eastAsia="Times New Roman" w:hAnsi="Times New Roman" w:cs="Times New Roman"/>
                <w:sz w:val="28"/>
                <w:szCs w:val="28"/>
                <w:lang w:eastAsia="ru-RU"/>
              </w:rPr>
            </w:pPr>
            <w:r w:rsidRPr="001C0599">
              <w:rPr>
                <w:rFonts w:ascii="Times New Roman" w:eastAsia="Times New Roman" w:hAnsi="Times New Roman" w:cs="Times New Roman"/>
                <w:sz w:val="28"/>
                <w:szCs w:val="28"/>
                <w:lang w:eastAsia="ru-RU"/>
              </w:rPr>
              <w:t>01.01.201</w:t>
            </w:r>
            <w:r>
              <w:rPr>
                <w:rFonts w:ascii="Times New Roman" w:eastAsia="Times New Roman" w:hAnsi="Times New Roman" w:cs="Times New Roman"/>
                <w:sz w:val="28"/>
                <w:szCs w:val="28"/>
                <w:lang w:eastAsia="ru-RU"/>
              </w:rPr>
              <w:t>4</w:t>
            </w:r>
          </w:p>
          <w:p w:rsidR="00123006" w:rsidRPr="001C0599" w:rsidRDefault="00123006" w:rsidP="00123006">
            <w:pPr>
              <w:spacing w:after="0" w:line="240" w:lineRule="auto"/>
              <w:jc w:val="center"/>
              <w:rPr>
                <w:rFonts w:ascii="Times New Roman" w:eastAsia="Times New Roman" w:hAnsi="Times New Roman" w:cs="Times New Roman"/>
                <w:sz w:val="28"/>
                <w:szCs w:val="28"/>
                <w:lang w:eastAsia="ru-RU"/>
              </w:rPr>
            </w:pPr>
            <w:r w:rsidRPr="001C0599">
              <w:rPr>
                <w:rFonts w:ascii="Times New Roman" w:eastAsia="Times New Roman" w:hAnsi="Times New Roman" w:cs="Times New Roman"/>
                <w:sz w:val="28"/>
                <w:szCs w:val="28"/>
                <w:lang w:eastAsia="ru-RU"/>
              </w:rPr>
              <w:t>31.12.20</w:t>
            </w:r>
            <w:r>
              <w:rPr>
                <w:rFonts w:ascii="Times New Roman" w:eastAsia="Times New Roman" w:hAnsi="Times New Roman" w:cs="Times New Roman"/>
                <w:sz w:val="28"/>
                <w:szCs w:val="28"/>
                <w:lang w:eastAsia="ru-RU"/>
              </w:rPr>
              <w:t>16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F5535" w:rsidRDefault="00123006" w:rsidP="00123006">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w:t>
            </w:r>
          </w:p>
          <w:p w:rsidR="00123006" w:rsidRPr="00E92AC7" w:rsidRDefault="00123006" w:rsidP="0012300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sidR="00E50260" w:rsidRPr="00E50260">
              <w:rPr>
                <w:rFonts w:ascii="Times New Roman" w:eastAsia="Times New Roman" w:hAnsi="Times New Roman" w:cs="Times New Roman"/>
                <w:sz w:val="28"/>
                <w:szCs w:val="28"/>
                <w:lang w:eastAsia="ru-RU"/>
              </w:rPr>
              <w:t>квартал</w:t>
            </w:r>
          </w:p>
          <w:p w:rsidR="00390AE9" w:rsidRDefault="00390AE9" w:rsidP="00123006">
            <w:pPr>
              <w:spacing w:after="0" w:line="240" w:lineRule="auto"/>
              <w:jc w:val="center"/>
              <w:rPr>
                <w:rFonts w:ascii="Times New Roman" w:eastAsia="Times New Roman" w:hAnsi="Times New Roman" w:cs="Times New Roman"/>
                <w:sz w:val="24"/>
                <w:szCs w:val="24"/>
                <w:lang w:eastAsia="ru-RU"/>
              </w:rPr>
            </w:pPr>
          </w:p>
          <w:p w:rsidR="00390AE9" w:rsidRPr="00390AE9" w:rsidRDefault="00390AE9" w:rsidP="00123006">
            <w:pPr>
              <w:spacing w:after="0" w:line="240" w:lineRule="auto"/>
              <w:jc w:val="center"/>
              <w:rPr>
                <w:rFonts w:ascii="Times New Roman" w:eastAsia="Times New Roman" w:hAnsi="Times New Roman" w:cs="Times New Roman"/>
                <w:sz w:val="24"/>
                <w:szCs w:val="24"/>
                <w:lang w:eastAsia="ru-RU"/>
              </w:rPr>
            </w:pPr>
          </w:p>
          <w:p w:rsidR="00123006" w:rsidRPr="00E2767D" w:rsidRDefault="00123006" w:rsidP="00123006">
            <w:pPr>
              <w:spacing w:after="0" w:line="240" w:lineRule="auto"/>
              <w:jc w:val="center"/>
              <w:rPr>
                <w:rFonts w:ascii="Times New Roman" w:eastAsia="Times New Roman" w:hAnsi="Times New Roman" w:cs="Times New Roman"/>
                <w:sz w:val="28"/>
                <w:szCs w:val="28"/>
                <w:lang w:val="en-US"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23006" w:rsidRDefault="00123006" w:rsidP="00123006">
            <w:pPr>
              <w:spacing w:after="0" w:line="240" w:lineRule="auto"/>
              <w:jc w:val="center"/>
              <w:rPr>
                <w:rFonts w:ascii="Times New Roman" w:eastAsia="Times New Roman" w:hAnsi="Times New Roman" w:cs="Times New Roman"/>
                <w:bCs/>
                <w:sz w:val="28"/>
                <w:szCs w:val="28"/>
                <w:lang w:eastAsia="ru-RU"/>
              </w:rPr>
            </w:pPr>
            <w:r w:rsidRPr="001C0599">
              <w:rPr>
                <w:rFonts w:ascii="Times New Roman" w:eastAsia="Times New Roman" w:hAnsi="Times New Roman" w:cs="Times New Roman"/>
                <w:bCs/>
                <w:sz w:val="28"/>
                <w:szCs w:val="28"/>
                <w:lang w:eastAsia="ru-RU"/>
              </w:rPr>
              <w:t xml:space="preserve">отдел контроля </w:t>
            </w:r>
            <w:r>
              <w:rPr>
                <w:rFonts w:ascii="Times New Roman" w:eastAsia="Times New Roman" w:hAnsi="Times New Roman" w:cs="Times New Roman"/>
                <w:bCs/>
                <w:sz w:val="28"/>
                <w:szCs w:val="28"/>
                <w:lang w:eastAsia="ru-RU"/>
              </w:rPr>
              <w:t>за строительными и ремонтными работами</w:t>
            </w:r>
          </w:p>
          <w:p w:rsidR="00123006" w:rsidRPr="00ED63D4" w:rsidRDefault="00123006" w:rsidP="00123006">
            <w:pPr>
              <w:spacing w:after="0" w:line="240" w:lineRule="auto"/>
              <w:jc w:val="center"/>
              <w:rPr>
                <w:rFonts w:ascii="Times New Roman" w:eastAsia="Times New Roman" w:hAnsi="Times New Roman" w:cs="Times New Roman"/>
                <w:bCs/>
                <w:sz w:val="20"/>
                <w:szCs w:val="20"/>
                <w:lang w:eastAsia="ru-RU"/>
              </w:rPr>
            </w:pPr>
          </w:p>
        </w:tc>
      </w:tr>
      <w:tr w:rsidR="00123006" w:rsidRPr="00F137B5" w:rsidTr="00E10315">
        <w:tblPrEx>
          <w:tblLook w:val="0000" w:firstRow="0" w:lastRow="0" w:firstColumn="0" w:lastColumn="0" w:noHBand="0" w:noVBand="0"/>
        </w:tblPrEx>
        <w:trPr>
          <w:trHeight w:val="699"/>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rsidR="00123006" w:rsidRPr="001C0599" w:rsidRDefault="00123006" w:rsidP="0012300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123006" w:rsidRDefault="00123006" w:rsidP="00123006">
            <w:pPr>
              <w:tabs>
                <w:tab w:val="left" w:pos="318"/>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Муниципальное автономное учреждение Театр актера и кукол «Петрушка»</w:t>
            </w:r>
          </w:p>
          <w:p w:rsidR="00123006" w:rsidRPr="001C0599" w:rsidRDefault="00123006" w:rsidP="00123006">
            <w:pPr>
              <w:tabs>
                <w:tab w:val="left" w:pos="0"/>
              </w:tabs>
              <w:spacing w:after="0" w:line="240" w:lineRule="auto"/>
              <w:rPr>
                <w:rFonts w:ascii="Times New Roman" w:eastAsia="Times New Roman" w:hAnsi="Times New Roman" w:cs="Times New Roman"/>
                <w:color w:val="000000"/>
                <w:sz w:val="28"/>
                <w:szCs w:val="28"/>
                <w:lang w:eastAsia="ru-RU"/>
              </w:rPr>
            </w:pPr>
          </w:p>
          <w:p w:rsidR="00123006" w:rsidRPr="00F137B5" w:rsidRDefault="00123006" w:rsidP="00A54994">
            <w:pPr>
              <w:tabs>
                <w:tab w:val="left" w:pos="0"/>
              </w:tabs>
              <w:spacing w:after="0" w:line="240" w:lineRule="auto"/>
              <w:jc w:val="both"/>
              <w:rPr>
                <w:rFonts w:ascii="Times New Roman" w:eastAsia="Times New Roman" w:hAnsi="Times New Roman" w:cs="Times New Roman"/>
                <w:color w:val="000000"/>
                <w:sz w:val="24"/>
                <w:szCs w:val="24"/>
                <w:lang w:eastAsia="ru-RU"/>
              </w:rPr>
            </w:pPr>
            <w:r w:rsidRPr="00F137B5">
              <w:rPr>
                <w:rFonts w:ascii="Times New Roman" w:eastAsia="Times New Roman" w:hAnsi="Times New Roman" w:cs="Times New Roman"/>
                <w:color w:val="000000"/>
                <w:sz w:val="24"/>
                <w:szCs w:val="24"/>
                <w:lang w:eastAsia="ru-RU"/>
              </w:rPr>
              <w:t>1. Проверка использования бюджетных средств на ремонт кровли</w:t>
            </w:r>
          </w:p>
          <w:p w:rsidR="00123006" w:rsidRDefault="00123006" w:rsidP="00A54994">
            <w:pPr>
              <w:pStyle w:val="a3"/>
              <w:tabs>
                <w:tab w:val="left" w:pos="0"/>
              </w:tabs>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Проверка использования бюджетных средств на ремонт насосной станции</w:t>
            </w:r>
          </w:p>
          <w:p w:rsidR="00123006" w:rsidRDefault="00123006" w:rsidP="00A54994">
            <w:pPr>
              <w:pStyle w:val="a3"/>
              <w:tabs>
                <w:tab w:val="left" w:pos="0"/>
              </w:tabs>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F137B5">
              <w:rPr>
                <w:rFonts w:ascii="Times New Roman" w:eastAsia="Times New Roman" w:hAnsi="Times New Roman" w:cs="Times New Roman"/>
                <w:color w:val="000000"/>
                <w:sz w:val="24"/>
                <w:szCs w:val="24"/>
                <w:lang w:eastAsia="ru-RU"/>
              </w:rPr>
              <w:t xml:space="preserve"> Проверка использования бюджетных средств</w:t>
            </w:r>
            <w:r>
              <w:rPr>
                <w:rFonts w:ascii="Times New Roman" w:eastAsia="Times New Roman" w:hAnsi="Times New Roman" w:cs="Times New Roman"/>
                <w:color w:val="000000"/>
                <w:sz w:val="24"/>
                <w:szCs w:val="24"/>
                <w:lang w:eastAsia="ru-RU"/>
              </w:rPr>
              <w:t xml:space="preserve"> на ремонт АПС, оповещения и управления эвакуации людей при пожаре </w:t>
            </w:r>
          </w:p>
          <w:p w:rsidR="00123006" w:rsidRDefault="00123006" w:rsidP="00A54994">
            <w:pPr>
              <w:tabs>
                <w:tab w:val="left" w:pos="177"/>
              </w:tabs>
              <w:spacing w:after="0" w:line="240" w:lineRule="auto"/>
              <w:jc w:val="both"/>
              <w:rPr>
                <w:rFonts w:ascii="Times New Roman" w:eastAsia="Times New Roman" w:hAnsi="Times New Roman" w:cs="Times New Roman"/>
                <w:color w:val="000000"/>
                <w:sz w:val="24"/>
                <w:szCs w:val="24"/>
                <w:lang w:eastAsia="ru-RU"/>
              </w:rPr>
            </w:pPr>
            <w:r w:rsidRPr="00820038">
              <w:rPr>
                <w:rFonts w:ascii="Times New Roman" w:eastAsia="Times New Roman" w:hAnsi="Times New Roman" w:cs="Times New Roman"/>
                <w:color w:val="000000"/>
                <w:sz w:val="24"/>
                <w:szCs w:val="24"/>
                <w:lang w:eastAsia="ru-RU"/>
              </w:rPr>
              <w:t>4. Проверка использования бюджетных средств на ремонт элементов отопительной системы</w:t>
            </w:r>
          </w:p>
          <w:p w:rsidR="00123006" w:rsidRPr="00221644" w:rsidRDefault="00123006" w:rsidP="00123006">
            <w:pPr>
              <w:tabs>
                <w:tab w:val="left" w:pos="177"/>
              </w:tabs>
              <w:spacing w:after="0" w:line="240" w:lineRule="auto"/>
              <w:rPr>
                <w:rFonts w:ascii="Times New Roman" w:eastAsia="Times New Roman" w:hAnsi="Times New Roman" w:cs="Times New Roman"/>
                <w:color w:val="000000"/>
                <w:sz w:val="16"/>
                <w:szCs w:val="16"/>
                <w:lang w:eastAsia="ru-RU"/>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123006" w:rsidRPr="001C0599" w:rsidRDefault="00123006" w:rsidP="00123006">
            <w:pPr>
              <w:spacing w:after="0" w:line="240" w:lineRule="auto"/>
              <w:jc w:val="center"/>
              <w:rPr>
                <w:rFonts w:ascii="Times New Roman" w:eastAsia="Times New Roman" w:hAnsi="Times New Roman" w:cs="Times New Roman"/>
                <w:sz w:val="28"/>
                <w:szCs w:val="28"/>
                <w:lang w:eastAsia="ru-RU"/>
              </w:rPr>
            </w:pPr>
            <w:r w:rsidRPr="001C0599">
              <w:rPr>
                <w:rFonts w:ascii="Times New Roman" w:eastAsia="Times New Roman" w:hAnsi="Times New Roman" w:cs="Times New Roman"/>
                <w:sz w:val="28"/>
                <w:szCs w:val="28"/>
                <w:lang w:eastAsia="ru-RU"/>
              </w:rPr>
              <w:t>проверка</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123006" w:rsidRDefault="00123006" w:rsidP="00123006">
            <w:pPr>
              <w:spacing w:after="0" w:line="240" w:lineRule="auto"/>
              <w:jc w:val="center"/>
              <w:rPr>
                <w:rFonts w:ascii="Times New Roman" w:eastAsia="Times New Roman" w:hAnsi="Times New Roman" w:cs="Times New Roman"/>
                <w:sz w:val="28"/>
                <w:szCs w:val="28"/>
                <w:lang w:eastAsia="ru-RU"/>
              </w:rPr>
            </w:pPr>
            <w:r w:rsidRPr="001C0599">
              <w:rPr>
                <w:rFonts w:ascii="Times New Roman" w:eastAsia="Times New Roman" w:hAnsi="Times New Roman" w:cs="Times New Roman"/>
                <w:sz w:val="28"/>
                <w:szCs w:val="28"/>
                <w:lang w:eastAsia="ru-RU"/>
              </w:rPr>
              <w:t>01.</w:t>
            </w:r>
            <w:r>
              <w:rPr>
                <w:rFonts w:ascii="Times New Roman" w:eastAsia="Times New Roman" w:hAnsi="Times New Roman" w:cs="Times New Roman"/>
                <w:sz w:val="28"/>
                <w:szCs w:val="28"/>
                <w:lang w:eastAsia="ru-RU"/>
              </w:rPr>
              <w:t>01.</w:t>
            </w:r>
            <w:r w:rsidRPr="001C059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5</w:t>
            </w:r>
          </w:p>
          <w:p w:rsidR="00123006" w:rsidRPr="001C0599" w:rsidRDefault="00123006" w:rsidP="00123006">
            <w:pPr>
              <w:spacing w:after="0" w:line="240" w:lineRule="auto"/>
              <w:jc w:val="center"/>
              <w:rPr>
                <w:rFonts w:ascii="Times New Roman" w:eastAsia="Times New Roman" w:hAnsi="Times New Roman" w:cs="Times New Roman"/>
                <w:sz w:val="28"/>
                <w:szCs w:val="28"/>
                <w:lang w:eastAsia="ru-RU"/>
              </w:rPr>
            </w:pPr>
            <w:r w:rsidRPr="001C0599">
              <w:rPr>
                <w:rFonts w:ascii="Times New Roman" w:eastAsia="Times New Roman" w:hAnsi="Times New Roman" w:cs="Times New Roman"/>
                <w:sz w:val="28"/>
                <w:szCs w:val="28"/>
                <w:lang w:eastAsia="ru-RU"/>
              </w:rPr>
              <w:t>31.12.201</w:t>
            </w:r>
            <w:r>
              <w:rPr>
                <w:rFonts w:ascii="Times New Roman" w:eastAsia="Times New Roman" w:hAnsi="Times New Roman" w:cs="Times New Roman"/>
                <w:sz w:val="28"/>
                <w:szCs w:val="28"/>
                <w:lang w:eastAsia="ru-RU"/>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F5535" w:rsidRDefault="00123006" w:rsidP="00123006">
            <w:pPr>
              <w:spacing w:after="0" w:line="240" w:lineRule="auto"/>
              <w:jc w:val="center"/>
              <w:rPr>
                <w:rFonts w:ascii="Times New Roman" w:eastAsia="Times New Roman" w:hAnsi="Times New Roman" w:cs="Times New Roman"/>
                <w:sz w:val="28"/>
                <w:szCs w:val="28"/>
                <w:lang w:val="en-US" w:eastAsia="ru-RU"/>
              </w:rPr>
            </w:pPr>
            <w:r w:rsidRPr="00E92AC7">
              <w:rPr>
                <w:rFonts w:ascii="Times New Roman" w:eastAsia="Times New Roman" w:hAnsi="Times New Roman" w:cs="Times New Roman"/>
                <w:sz w:val="28"/>
                <w:szCs w:val="28"/>
                <w:lang w:val="en-US" w:eastAsia="ru-RU"/>
              </w:rPr>
              <w:t xml:space="preserve">I </w:t>
            </w:r>
          </w:p>
          <w:p w:rsidR="00123006" w:rsidRDefault="00E50260" w:rsidP="00123006">
            <w:pPr>
              <w:spacing w:after="0" w:line="240" w:lineRule="auto"/>
              <w:jc w:val="center"/>
              <w:rPr>
                <w:rFonts w:ascii="Times New Roman" w:eastAsia="Times New Roman" w:hAnsi="Times New Roman" w:cs="Times New Roman"/>
                <w:sz w:val="28"/>
                <w:szCs w:val="28"/>
                <w:lang w:eastAsia="ru-RU"/>
              </w:rPr>
            </w:pPr>
            <w:r w:rsidRPr="00E50260">
              <w:rPr>
                <w:rFonts w:ascii="Times New Roman" w:eastAsia="Times New Roman" w:hAnsi="Times New Roman" w:cs="Times New Roman"/>
                <w:sz w:val="28"/>
                <w:szCs w:val="28"/>
                <w:lang w:eastAsia="ru-RU"/>
              </w:rPr>
              <w:t>квартал</w:t>
            </w:r>
          </w:p>
          <w:p w:rsidR="00123006" w:rsidRDefault="00123006" w:rsidP="00123006">
            <w:pPr>
              <w:spacing w:after="0" w:line="240" w:lineRule="auto"/>
              <w:jc w:val="center"/>
              <w:rPr>
                <w:rFonts w:ascii="Times New Roman" w:eastAsia="Times New Roman" w:hAnsi="Times New Roman" w:cs="Times New Roman"/>
                <w:sz w:val="28"/>
                <w:szCs w:val="28"/>
                <w:lang w:eastAsia="ru-RU"/>
              </w:rPr>
            </w:pPr>
          </w:p>
          <w:p w:rsidR="00123006" w:rsidRPr="001C0599" w:rsidRDefault="00123006" w:rsidP="0012300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23006" w:rsidRDefault="00123006" w:rsidP="00123006">
            <w:pPr>
              <w:spacing w:after="0" w:line="240" w:lineRule="auto"/>
              <w:jc w:val="center"/>
              <w:rPr>
                <w:rFonts w:ascii="Times New Roman" w:eastAsia="Times New Roman" w:hAnsi="Times New Roman" w:cs="Times New Roman"/>
                <w:bCs/>
                <w:sz w:val="28"/>
                <w:szCs w:val="28"/>
                <w:lang w:eastAsia="ru-RU"/>
              </w:rPr>
            </w:pPr>
            <w:r w:rsidRPr="001C0599">
              <w:rPr>
                <w:rFonts w:ascii="Times New Roman" w:eastAsia="Times New Roman" w:hAnsi="Times New Roman" w:cs="Times New Roman"/>
                <w:bCs/>
                <w:sz w:val="28"/>
                <w:szCs w:val="28"/>
                <w:lang w:eastAsia="ru-RU"/>
              </w:rPr>
              <w:t xml:space="preserve">отдел контроля </w:t>
            </w:r>
            <w:r>
              <w:rPr>
                <w:rFonts w:ascii="Times New Roman" w:eastAsia="Times New Roman" w:hAnsi="Times New Roman" w:cs="Times New Roman"/>
                <w:bCs/>
                <w:sz w:val="28"/>
                <w:szCs w:val="28"/>
                <w:lang w:eastAsia="ru-RU"/>
              </w:rPr>
              <w:t>за строительными и ремонтными работами</w:t>
            </w:r>
          </w:p>
          <w:p w:rsidR="00123006" w:rsidRPr="00820038" w:rsidRDefault="00123006" w:rsidP="00123006">
            <w:pPr>
              <w:spacing w:after="0" w:line="240" w:lineRule="auto"/>
              <w:rPr>
                <w:rFonts w:ascii="Times New Roman" w:eastAsia="Times New Roman" w:hAnsi="Times New Roman" w:cs="Times New Roman"/>
                <w:bCs/>
                <w:sz w:val="20"/>
                <w:szCs w:val="20"/>
                <w:lang w:eastAsia="ru-RU"/>
              </w:rPr>
            </w:pPr>
          </w:p>
        </w:tc>
      </w:tr>
      <w:tr w:rsidR="00123006" w:rsidRPr="00457B23" w:rsidTr="00E10315">
        <w:tblPrEx>
          <w:tblLook w:val="0000" w:firstRow="0" w:lastRow="0" w:firstColumn="0" w:lastColumn="0" w:noHBand="0" w:noVBand="0"/>
        </w:tblPrEx>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rsidR="00123006" w:rsidRPr="001C0599" w:rsidRDefault="00123006" w:rsidP="0012300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123006" w:rsidRDefault="00123006" w:rsidP="00123006">
            <w:pPr>
              <w:pStyle w:val="a3"/>
              <w:tabs>
                <w:tab w:val="left" w:pos="75"/>
                <w:tab w:val="left" w:pos="461"/>
              </w:tabs>
              <w:spacing w:after="0" w:line="240" w:lineRule="auto"/>
              <w:ind w:left="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Pr="00523DE3">
              <w:rPr>
                <w:rFonts w:ascii="Times New Roman" w:eastAsia="Times New Roman" w:hAnsi="Times New Roman" w:cs="Times New Roman"/>
                <w:color w:val="000000"/>
                <w:sz w:val="28"/>
                <w:szCs w:val="28"/>
                <w:lang w:eastAsia="ru-RU"/>
              </w:rPr>
              <w:t>униципально</w:t>
            </w:r>
            <w:r>
              <w:rPr>
                <w:rFonts w:ascii="Times New Roman" w:eastAsia="Times New Roman" w:hAnsi="Times New Roman" w:cs="Times New Roman"/>
                <w:color w:val="000000"/>
                <w:sz w:val="28"/>
                <w:szCs w:val="28"/>
                <w:lang w:eastAsia="ru-RU"/>
              </w:rPr>
              <w:t>е</w:t>
            </w:r>
            <w:r w:rsidRPr="00523DE3">
              <w:rPr>
                <w:rFonts w:ascii="Times New Roman" w:eastAsia="Times New Roman" w:hAnsi="Times New Roman" w:cs="Times New Roman"/>
                <w:color w:val="000000"/>
                <w:sz w:val="28"/>
                <w:szCs w:val="28"/>
                <w:lang w:eastAsia="ru-RU"/>
              </w:rPr>
              <w:t xml:space="preserve"> бюджетно</w:t>
            </w:r>
            <w:r>
              <w:rPr>
                <w:rFonts w:ascii="Times New Roman" w:eastAsia="Times New Roman" w:hAnsi="Times New Roman" w:cs="Times New Roman"/>
                <w:color w:val="000000"/>
                <w:sz w:val="28"/>
                <w:szCs w:val="28"/>
                <w:lang w:eastAsia="ru-RU"/>
              </w:rPr>
              <w:t>е</w:t>
            </w:r>
            <w:r w:rsidRPr="00523DE3">
              <w:rPr>
                <w:rFonts w:ascii="Times New Roman" w:eastAsia="Times New Roman" w:hAnsi="Times New Roman" w:cs="Times New Roman"/>
                <w:color w:val="000000"/>
                <w:sz w:val="28"/>
                <w:szCs w:val="28"/>
                <w:lang w:eastAsia="ru-RU"/>
              </w:rPr>
              <w:t xml:space="preserve"> учреждени</w:t>
            </w:r>
            <w:r>
              <w:rPr>
                <w:rFonts w:ascii="Times New Roman" w:eastAsia="Times New Roman" w:hAnsi="Times New Roman" w:cs="Times New Roman"/>
                <w:color w:val="000000"/>
                <w:sz w:val="28"/>
                <w:szCs w:val="28"/>
                <w:lang w:eastAsia="ru-RU"/>
              </w:rPr>
              <w:t>е</w:t>
            </w:r>
            <w:r w:rsidRPr="00523DE3">
              <w:rPr>
                <w:rFonts w:ascii="Times New Roman" w:eastAsia="Times New Roman" w:hAnsi="Times New Roman" w:cs="Times New Roman"/>
                <w:color w:val="000000"/>
                <w:sz w:val="28"/>
                <w:szCs w:val="28"/>
                <w:lang w:eastAsia="ru-RU"/>
              </w:rPr>
              <w:t xml:space="preserve"> культуры «Централизованная библиотечная система»</w:t>
            </w:r>
          </w:p>
          <w:p w:rsidR="00123006" w:rsidRPr="00221644" w:rsidRDefault="00123006" w:rsidP="00123006">
            <w:pPr>
              <w:pStyle w:val="a3"/>
              <w:tabs>
                <w:tab w:val="left" w:pos="75"/>
                <w:tab w:val="left" w:pos="461"/>
              </w:tabs>
              <w:spacing w:after="0" w:line="240" w:lineRule="auto"/>
              <w:ind w:left="75"/>
              <w:jc w:val="both"/>
              <w:rPr>
                <w:rFonts w:ascii="Times New Roman" w:eastAsia="Times New Roman" w:hAnsi="Times New Roman" w:cs="Times New Roman"/>
                <w:color w:val="000000"/>
                <w:sz w:val="16"/>
                <w:szCs w:val="16"/>
                <w:lang w:eastAsia="ru-RU"/>
              </w:rPr>
            </w:pPr>
          </w:p>
          <w:p w:rsidR="00123006" w:rsidRDefault="00123006" w:rsidP="00123006">
            <w:pPr>
              <w:pStyle w:val="a3"/>
              <w:numPr>
                <w:ilvl w:val="0"/>
                <w:numId w:val="5"/>
              </w:numPr>
              <w:tabs>
                <w:tab w:val="left" w:pos="289"/>
              </w:tabs>
              <w:spacing w:after="0" w:line="240" w:lineRule="auto"/>
              <w:ind w:left="35"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Проверка использования бюджетных средств на</w:t>
            </w:r>
            <w:r w:rsidR="00A5499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капитальный ремонт библиотеки, пр. Комсомольский, 12 в 2015 году</w:t>
            </w:r>
          </w:p>
          <w:p w:rsidR="00123006" w:rsidRDefault="00123006" w:rsidP="00123006">
            <w:pPr>
              <w:pStyle w:val="a3"/>
              <w:numPr>
                <w:ilvl w:val="0"/>
                <w:numId w:val="5"/>
              </w:numPr>
              <w:tabs>
                <w:tab w:val="left" w:pos="289"/>
              </w:tabs>
              <w:spacing w:after="0" w:line="240" w:lineRule="auto"/>
              <w:ind w:left="35"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Проверка использования бюджетных средств на текущий ремонт охранно-пожарной системы в библиотеке № 3 в 2016 году</w:t>
            </w:r>
          </w:p>
          <w:p w:rsidR="00123006" w:rsidRPr="00523DE3" w:rsidRDefault="00123006" w:rsidP="00123006">
            <w:pPr>
              <w:pStyle w:val="a3"/>
              <w:numPr>
                <w:ilvl w:val="0"/>
                <w:numId w:val="5"/>
              </w:numPr>
              <w:tabs>
                <w:tab w:val="left" w:pos="289"/>
              </w:tabs>
              <w:spacing w:after="0" w:line="240" w:lineRule="auto"/>
              <w:ind w:left="35"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Проверка использования бюджетных средств на текущий ремонт кровли центральной детской библиотеки, ул.</w:t>
            </w:r>
            <w:r w:rsidR="0011040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Республики, 78/1 в 2016 году</w:t>
            </w:r>
          </w:p>
          <w:p w:rsidR="00123006" w:rsidRPr="00032FD5" w:rsidRDefault="00123006" w:rsidP="00123006">
            <w:pPr>
              <w:pStyle w:val="a3"/>
              <w:tabs>
                <w:tab w:val="left" w:pos="75"/>
                <w:tab w:val="left" w:pos="461"/>
              </w:tabs>
              <w:spacing w:after="0" w:line="240" w:lineRule="auto"/>
              <w:ind w:left="75"/>
              <w:jc w:val="both"/>
              <w:rPr>
                <w:rFonts w:ascii="Times New Roman" w:eastAsia="Times New Roman" w:hAnsi="Times New Roman" w:cs="Times New Roman"/>
                <w:sz w:val="24"/>
                <w:szCs w:val="24"/>
                <w:lang w:eastAsia="ru-RU"/>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123006" w:rsidRPr="001C0599" w:rsidRDefault="00123006" w:rsidP="00123006">
            <w:pPr>
              <w:spacing w:after="0" w:line="240" w:lineRule="auto"/>
              <w:jc w:val="center"/>
              <w:rPr>
                <w:rFonts w:ascii="Times New Roman" w:eastAsia="Times New Roman" w:hAnsi="Times New Roman" w:cs="Times New Roman"/>
                <w:sz w:val="28"/>
                <w:szCs w:val="28"/>
                <w:lang w:eastAsia="ru-RU"/>
              </w:rPr>
            </w:pPr>
            <w:r w:rsidRPr="001C0599">
              <w:rPr>
                <w:rFonts w:ascii="Times New Roman" w:eastAsia="Times New Roman" w:hAnsi="Times New Roman" w:cs="Times New Roman"/>
                <w:sz w:val="28"/>
                <w:szCs w:val="28"/>
                <w:lang w:eastAsia="ru-RU"/>
              </w:rPr>
              <w:t xml:space="preserve">проверка </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123006" w:rsidRDefault="00123006" w:rsidP="00123006">
            <w:pPr>
              <w:spacing w:after="0" w:line="240" w:lineRule="auto"/>
              <w:jc w:val="center"/>
              <w:rPr>
                <w:rFonts w:ascii="Times New Roman" w:eastAsia="Times New Roman" w:hAnsi="Times New Roman" w:cs="Times New Roman"/>
                <w:sz w:val="28"/>
                <w:szCs w:val="28"/>
                <w:lang w:eastAsia="ru-RU"/>
              </w:rPr>
            </w:pPr>
            <w:r w:rsidRPr="001C0599">
              <w:rPr>
                <w:rFonts w:ascii="Times New Roman" w:eastAsia="Times New Roman" w:hAnsi="Times New Roman" w:cs="Times New Roman"/>
                <w:sz w:val="28"/>
                <w:szCs w:val="28"/>
                <w:lang w:eastAsia="ru-RU"/>
              </w:rPr>
              <w:t>01.01.201</w:t>
            </w:r>
            <w:r>
              <w:rPr>
                <w:rFonts w:ascii="Times New Roman" w:eastAsia="Times New Roman" w:hAnsi="Times New Roman" w:cs="Times New Roman"/>
                <w:sz w:val="28"/>
                <w:szCs w:val="28"/>
                <w:lang w:eastAsia="ru-RU"/>
              </w:rPr>
              <w:t>5</w:t>
            </w:r>
          </w:p>
          <w:p w:rsidR="00123006" w:rsidRPr="001C0599" w:rsidRDefault="00123006" w:rsidP="00123006">
            <w:pPr>
              <w:spacing w:after="0" w:line="240" w:lineRule="auto"/>
              <w:jc w:val="center"/>
              <w:rPr>
                <w:rFonts w:ascii="Times New Roman" w:eastAsia="Times New Roman" w:hAnsi="Times New Roman" w:cs="Times New Roman"/>
                <w:sz w:val="28"/>
                <w:szCs w:val="28"/>
                <w:lang w:eastAsia="ru-RU"/>
              </w:rPr>
            </w:pPr>
            <w:r w:rsidRPr="001C0599">
              <w:rPr>
                <w:rFonts w:ascii="Times New Roman" w:eastAsia="Times New Roman" w:hAnsi="Times New Roman" w:cs="Times New Roman"/>
                <w:sz w:val="28"/>
                <w:szCs w:val="28"/>
                <w:lang w:eastAsia="ru-RU"/>
              </w:rPr>
              <w:t>31.12.20</w:t>
            </w:r>
            <w:r>
              <w:rPr>
                <w:rFonts w:ascii="Times New Roman" w:eastAsia="Times New Roman" w:hAnsi="Times New Roman" w:cs="Times New Roman"/>
                <w:sz w:val="28"/>
                <w:szCs w:val="28"/>
                <w:lang w:eastAsia="ru-RU"/>
              </w:rPr>
              <w:t>16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F5535" w:rsidRDefault="00123006" w:rsidP="00123006">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w:t>
            </w:r>
            <w:r w:rsidRPr="00E92AC7">
              <w:rPr>
                <w:rFonts w:ascii="Times New Roman" w:eastAsia="Times New Roman" w:hAnsi="Times New Roman" w:cs="Times New Roman"/>
                <w:sz w:val="28"/>
                <w:szCs w:val="28"/>
                <w:lang w:val="en-US" w:eastAsia="ru-RU"/>
              </w:rPr>
              <w:t>I</w:t>
            </w:r>
          </w:p>
          <w:p w:rsidR="00123006" w:rsidRDefault="00123006" w:rsidP="00123006">
            <w:pPr>
              <w:spacing w:after="0" w:line="240" w:lineRule="auto"/>
              <w:jc w:val="center"/>
              <w:rPr>
                <w:rFonts w:ascii="Times New Roman" w:eastAsia="Times New Roman" w:hAnsi="Times New Roman" w:cs="Times New Roman"/>
                <w:sz w:val="28"/>
                <w:szCs w:val="28"/>
                <w:lang w:eastAsia="ru-RU"/>
              </w:rPr>
            </w:pPr>
            <w:r w:rsidRPr="00E92AC7">
              <w:rPr>
                <w:rFonts w:ascii="Times New Roman" w:eastAsia="Times New Roman" w:hAnsi="Times New Roman" w:cs="Times New Roman"/>
                <w:sz w:val="28"/>
                <w:szCs w:val="28"/>
                <w:lang w:val="en-US" w:eastAsia="ru-RU"/>
              </w:rPr>
              <w:t xml:space="preserve"> </w:t>
            </w:r>
            <w:r w:rsidR="00E50260" w:rsidRPr="00E50260">
              <w:rPr>
                <w:rFonts w:ascii="Times New Roman" w:eastAsia="Times New Roman" w:hAnsi="Times New Roman" w:cs="Times New Roman"/>
                <w:sz w:val="28"/>
                <w:szCs w:val="28"/>
                <w:lang w:eastAsia="ru-RU"/>
              </w:rPr>
              <w:t>квартал</w:t>
            </w:r>
          </w:p>
          <w:p w:rsidR="00390AE9" w:rsidRDefault="00390AE9" w:rsidP="00123006">
            <w:pPr>
              <w:spacing w:after="0" w:line="240" w:lineRule="auto"/>
              <w:jc w:val="center"/>
              <w:rPr>
                <w:rFonts w:ascii="Times New Roman" w:eastAsia="Times New Roman" w:hAnsi="Times New Roman" w:cs="Times New Roman"/>
                <w:sz w:val="24"/>
                <w:szCs w:val="24"/>
                <w:lang w:eastAsia="ru-RU"/>
              </w:rPr>
            </w:pPr>
          </w:p>
          <w:p w:rsidR="00390AE9" w:rsidRPr="001C0599" w:rsidRDefault="00390AE9" w:rsidP="0012300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23006" w:rsidRDefault="00123006" w:rsidP="00123006">
            <w:pPr>
              <w:spacing w:after="0" w:line="240" w:lineRule="auto"/>
              <w:jc w:val="center"/>
              <w:rPr>
                <w:rFonts w:ascii="Times New Roman" w:eastAsia="Times New Roman" w:hAnsi="Times New Roman" w:cs="Times New Roman"/>
                <w:bCs/>
                <w:sz w:val="28"/>
                <w:szCs w:val="28"/>
                <w:lang w:eastAsia="ru-RU"/>
              </w:rPr>
            </w:pPr>
            <w:r w:rsidRPr="001C0599">
              <w:rPr>
                <w:rFonts w:ascii="Times New Roman" w:eastAsia="Times New Roman" w:hAnsi="Times New Roman" w:cs="Times New Roman"/>
                <w:bCs/>
                <w:sz w:val="28"/>
                <w:szCs w:val="28"/>
                <w:lang w:eastAsia="ru-RU"/>
              </w:rPr>
              <w:t xml:space="preserve">отдел контроля </w:t>
            </w:r>
            <w:r>
              <w:rPr>
                <w:rFonts w:ascii="Times New Roman" w:eastAsia="Times New Roman" w:hAnsi="Times New Roman" w:cs="Times New Roman"/>
                <w:bCs/>
                <w:sz w:val="28"/>
                <w:szCs w:val="28"/>
                <w:lang w:eastAsia="ru-RU"/>
              </w:rPr>
              <w:t>за строительными и ремонтными работами</w:t>
            </w:r>
          </w:p>
          <w:p w:rsidR="00123006" w:rsidRPr="00820038" w:rsidRDefault="00123006" w:rsidP="00123006">
            <w:pPr>
              <w:spacing w:after="0" w:line="240" w:lineRule="auto"/>
              <w:rPr>
                <w:rFonts w:ascii="Times New Roman" w:eastAsia="Times New Roman" w:hAnsi="Times New Roman" w:cs="Times New Roman"/>
                <w:bCs/>
                <w:sz w:val="20"/>
                <w:szCs w:val="20"/>
                <w:lang w:eastAsia="ru-RU"/>
              </w:rPr>
            </w:pPr>
          </w:p>
        </w:tc>
      </w:tr>
      <w:tr w:rsidR="00123006" w:rsidRPr="001E3772" w:rsidTr="00E10315">
        <w:tblPrEx>
          <w:tblLook w:val="0000" w:firstRow="0" w:lastRow="0" w:firstColumn="0" w:lastColumn="0" w:noHBand="0" w:noVBand="0"/>
        </w:tblPrEx>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rsidR="00123006" w:rsidRDefault="00123006" w:rsidP="0012300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123006" w:rsidRPr="00F42BA7" w:rsidRDefault="00F42BA7" w:rsidP="00123006">
            <w:pPr>
              <w:spacing w:after="0" w:line="240" w:lineRule="auto"/>
              <w:jc w:val="both"/>
              <w:rPr>
                <w:rFonts w:ascii="Times New Roman" w:eastAsia="Times New Roman" w:hAnsi="Times New Roman" w:cs="Times New Roman"/>
                <w:color w:val="000000"/>
                <w:sz w:val="16"/>
                <w:szCs w:val="16"/>
                <w:lang w:eastAsia="ru-RU"/>
              </w:rPr>
            </w:pPr>
            <w:r w:rsidRPr="00F42BA7">
              <w:rPr>
                <w:rFonts w:ascii="Times New Roman" w:eastAsia="Times New Roman" w:hAnsi="Times New Roman" w:cs="Times New Roman"/>
                <w:color w:val="000000"/>
                <w:sz w:val="28"/>
                <w:szCs w:val="28"/>
                <w:lang w:eastAsia="ru-RU"/>
              </w:rPr>
              <w:t>Муни</w:t>
            </w:r>
            <w:r>
              <w:rPr>
                <w:rFonts w:ascii="Times New Roman" w:eastAsia="Times New Roman" w:hAnsi="Times New Roman" w:cs="Times New Roman"/>
                <w:color w:val="000000"/>
                <w:sz w:val="28"/>
                <w:szCs w:val="28"/>
                <w:lang w:eastAsia="ru-RU"/>
              </w:rPr>
              <w:t>ципальное бюджетное учреждение «</w:t>
            </w:r>
            <w:r w:rsidRPr="00F42BA7">
              <w:rPr>
                <w:rFonts w:ascii="Times New Roman" w:eastAsia="Times New Roman" w:hAnsi="Times New Roman" w:cs="Times New Roman"/>
                <w:color w:val="000000"/>
                <w:sz w:val="28"/>
                <w:szCs w:val="28"/>
                <w:lang w:eastAsia="ru-RU"/>
              </w:rPr>
              <w:t xml:space="preserve">Управление лесопаркового хозяйства </w:t>
            </w:r>
            <w:r>
              <w:rPr>
                <w:rFonts w:ascii="Times New Roman" w:eastAsia="Times New Roman" w:hAnsi="Times New Roman" w:cs="Times New Roman"/>
                <w:color w:val="000000"/>
                <w:sz w:val="28"/>
                <w:szCs w:val="28"/>
                <w:lang w:eastAsia="ru-RU"/>
              </w:rPr>
              <w:t>и экологической безопасности»</w:t>
            </w:r>
          </w:p>
          <w:p w:rsidR="00324ABE" w:rsidRDefault="00324ABE" w:rsidP="00123006">
            <w:pPr>
              <w:pStyle w:val="a3"/>
              <w:tabs>
                <w:tab w:val="left" w:pos="323"/>
              </w:tabs>
              <w:spacing w:after="0" w:line="240" w:lineRule="auto"/>
              <w:ind w:left="0"/>
              <w:jc w:val="both"/>
              <w:rPr>
                <w:rFonts w:ascii="Times New Roman" w:eastAsia="Times New Roman" w:hAnsi="Times New Roman" w:cs="Times New Roman"/>
                <w:color w:val="000000"/>
                <w:sz w:val="24"/>
                <w:szCs w:val="24"/>
                <w:lang w:eastAsia="ru-RU"/>
              </w:rPr>
            </w:pPr>
          </w:p>
          <w:p w:rsidR="00123006" w:rsidRDefault="00123006" w:rsidP="00123006">
            <w:pPr>
              <w:pStyle w:val="a3"/>
              <w:tabs>
                <w:tab w:val="left" w:pos="323"/>
              </w:tabs>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Проверка использования субсидий на осуществление капитальных вложений в объекты недвижимого имущества муниципальной собственности в рамках инвестиционной деятельности по муниципальной программе «Охрана окружающей среды города Сургута на 2014 – 2020 годы», в том числе:</w:t>
            </w:r>
          </w:p>
          <w:p w:rsidR="00123006" w:rsidRDefault="00123006" w:rsidP="00123006">
            <w:pPr>
              <w:pStyle w:val="a3"/>
              <w:tabs>
                <w:tab w:val="left" w:pos="323"/>
              </w:tabs>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сквер в микрорайоне № 31</w:t>
            </w:r>
          </w:p>
          <w:p w:rsidR="00123006" w:rsidRPr="00C80AC6" w:rsidRDefault="00123006" w:rsidP="00221644">
            <w:pPr>
              <w:pStyle w:val="a3"/>
              <w:tabs>
                <w:tab w:val="left" w:pos="323"/>
              </w:tabs>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сквер в микрорайоне № 11Б</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123006" w:rsidRPr="001C0599" w:rsidRDefault="00123006" w:rsidP="0012300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проверка</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123006" w:rsidRDefault="00123006" w:rsidP="0012300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01.01.2015</w:t>
            </w:r>
          </w:p>
          <w:p w:rsidR="00123006" w:rsidRPr="001C0599" w:rsidRDefault="00123006" w:rsidP="0012300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31.12.2016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F5535" w:rsidRDefault="00123006" w:rsidP="00123006">
            <w:pPr>
              <w:spacing w:after="0" w:line="240" w:lineRule="auto"/>
              <w:jc w:val="center"/>
              <w:rPr>
                <w:rFonts w:ascii="Times New Roman" w:eastAsia="Times New Roman" w:hAnsi="Times New Roman" w:cs="Times New Roman"/>
                <w:sz w:val="28"/>
                <w:szCs w:val="28"/>
                <w:lang w:val="en-US" w:eastAsia="ru-RU"/>
              </w:rPr>
            </w:pPr>
            <w:r w:rsidRPr="000E7783">
              <w:rPr>
                <w:rFonts w:ascii="Times New Roman" w:eastAsia="Times New Roman" w:hAnsi="Times New Roman" w:cs="Times New Roman"/>
                <w:sz w:val="28"/>
                <w:szCs w:val="28"/>
                <w:lang w:val="en-US" w:eastAsia="ru-RU"/>
              </w:rPr>
              <w:t>II</w:t>
            </w:r>
          </w:p>
          <w:p w:rsidR="00123006" w:rsidRDefault="00123006" w:rsidP="00123006">
            <w:pPr>
              <w:spacing w:after="0" w:line="240" w:lineRule="auto"/>
              <w:jc w:val="center"/>
              <w:rPr>
                <w:rFonts w:ascii="Times New Roman" w:eastAsia="Times New Roman" w:hAnsi="Times New Roman" w:cs="Times New Roman"/>
                <w:sz w:val="28"/>
                <w:szCs w:val="28"/>
                <w:lang w:eastAsia="ru-RU"/>
              </w:rPr>
            </w:pPr>
            <w:r w:rsidRPr="000E7783">
              <w:rPr>
                <w:rFonts w:ascii="Times New Roman" w:eastAsia="Times New Roman" w:hAnsi="Times New Roman" w:cs="Times New Roman"/>
                <w:sz w:val="28"/>
                <w:szCs w:val="28"/>
                <w:lang w:val="en-US" w:eastAsia="ru-RU"/>
              </w:rPr>
              <w:t xml:space="preserve"> </w:t>
            </w:r>
            <w:r w:rsidR="00E50260" w:rsidRPr="00E50260">
              <w:rPr>
                <w:rFonts w:ascii="Times New Roman" w:eastAsia="Times New Roman" w:hAnsi="Times New Roman" w:cs="Times New Roman"/>
                <w:sz w:val="28"/>
                <w:szCs w:val="28"/>
                <w:lang w:eastAsia="ru-RU"/>
              </w:rPr>
              <w:t>квартал</w:t>
            </w:r>
          </w:p>
          <w:p w:rsidR="00390AE9" w:rsidRDefault="00390AE9" w:rsidP="00123006">
            <w:pPr>
              <w:spacing w:after="0" w:line="240" w:lineRule="auto"/>
              <w:jc w:val="center"/>
              <w:rPr>
                <w:rFonts w:ascii="Times New Roman" w:eastAsia="Times New Roman" w:hAnsi="Times New Roman" w:cs="Times New Roman"/>
                <w:sz w:val="24"/>
                <w:szCs w:val="24"/>
                <w:lang w:eastAsia="ru-RU"/>
              </w:rPr>
            </w:pPr>
          </w:p>
          <w:p w:rsidR="00390AE9" w:rsidRDefault="00390AE9" w:rsidP="0012300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23006" w:rsidRDefault="00123006" w:rsidP="00123006">
            <w:pPr>
              <w:spacing w:after="0" w:line="240" w:lineRule="auto"/>
              <w:jc w:val="center"/>
              <w:rPr>
                <w:rFonts w:ascii="Times New Roman" w:eastAsia="Times New Roman" w:hAnsi="Times New Roman" w:cs="Times New Roman"/>
                <w:bCs/>
                <w:sz w:val="28"/>
                <w:szCs w:val="28"/>
                <w:lang w:eastAsia="ru-RU"/>
              </w:rPr>
            </w:pPr>
            <w:r w:rsidRPr="001C0599">
              <w:rPr>
                <w:rFonts w:ascii="Times New Roman" w:eastAsia="Times New Roman" w:hAnsi="Times New Roman" w:cs="Times New Roman"/>
                <w:bCs/>
                <w:sz w:val="28"/>
                <w:szCs w:val="28"/>
                <w:lang w:eastAsia="ru-RU"/>
              </w:rPr>
              <w:t xml:space="preserve">отдел контроля </w:t>
            </w:r>
            <w:r>
              <w:rPr>
                <w:rFonts w:ascii="Times New Roman" w:eastAsia="Times New Roman" w:hAnsi="Times New Roman" w:cs="Times New Roman"/>
                <w:bCs/>
                <w:sz w:val="28"/>
                <w:szCs w:val="28"/>
                <w:lang w:eastAsia="ru-RU"/>
              </w:rPr>
              <w:t>за строительными и ремонтными работами</w:t>
            </w:r>
          </w:p>
          <w:p w:rsidR="00123006" w:rsidRPr="00820038" w:rsidRDefault="00123006" w:rsidP="00123006">
            <w:pPr>
              <w:spacing w:after="0" w:line="240" w:lineRule="auto"/>
              <w:rPr>
                <w:rFonts w:ascii="Times New Roman" w:eastAsia="Times New Roman" w:hAnsi="Times New Roman" w:cs="Times New Roman"/>
                <w:bCs/>
                <w:sz w:val="20"/>
                <w:szCs w:val="20"/>
                <w:lang w:eastAsia="ru-RU"/>
              </w:rPr>
            </w:pPr>
          </w:p>
        </w:tc>
      </w:tr>
      <w:tr w:rsidR="00123006" w:rsidRPr="009C238C" w:rsidTr="00E10315">
        <w:tblPrEx>
          <w:tblLook w:val="0000" w:firstRow="0" w:lastRow="0" w:firstColumn="0" w:lastColumn="0" w:noHBand="0" w:noVBand="0"/>
        </w:tblPrEx>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rsidR="00123006" w:rsidRPr="00DF5535" w:rsidRDefault="00123006" w:rsidP="00123006">
            <w:pPr>
              <w:spacing w:after="0" w:line="240" w:lineRule="auto"/>
              <w:jc w:val="center"/>
              <w:rPr>
                <w:rFonts w:ascii="Times New Roman" w:eastAsia="Times New Roman" w:hAnsi="Times New Roman" w:cs="Times New Roman"/>
                <w:sz w:val="28"/>
                <w:szCs w:val="28"/>
                <w:lang w:eastAsia="ru-RU"/>
              </w:rPr>
            </w:pPr>
            <w:r w:rsidRPr="00DF5535">
              <w:rPr>
                <w:rFonts w:ascii="Times New Roman" w:eastAsia="Times New Roman" w:hAnsi="Times New Roman" w:cs="Times New Roman"/>
                <w:sz w:val="28"/>
                <w:szCs w:val="28"/>
                <w:lang w:eastAsia="ru-RU"/>
              </w:rPr>
              <w:lastRenderedPageBreak/>
              <w:t>5</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123006" w:rsidRPr="00FD5C3F" w:rsidRDefault="00123006" w:rsidP="00123006">
            <w:pPr>
              <w:spacing w:after="0" w:line="240" w:lineRule="auto"/>
              <w:jc w:val="both"/>
              <w:rPr>
                <w:rFonts w:ascii="Times New Roman" w:eastAsia="Times New Roman" w:hAnsi="Times New Roman" w:cs="Times New Roman"/>
                <w:color w:val="000000"/>
                <w:sz w:val="28"/>
                <w:szCs w:val="28"/>
                <w:lang w:eastAsia="ru-RU"/>
              </w:rPr>
            </w:pPr>
            <w:r w:rsidRPr="00FD5C3F">
              <w:rPr>
                <w:rFonts w:ascii="Times New Roman" w:eastAsia="Times New Roman" w:hAnsi="Times New Roman" w:cs="Times New Roman"/>
                <w:color w:val="000000"/>
                <w:sz w:val="28"/>
                <w:szCs w:val="28"/>
                <w:lang w:eastAsia="ru-RU"/>
              </w:rPr>
              <w:t>ООО Управляющая компания «Сервис-3»</w:t>
            </w:r>
          </w:p>
          <w:p w:rsidR="00123006" w:rsidRPr="00FD5C3F" w:rsidRDefault="00123006" w:rsidP="00123006">
            <w:pPr>
              <w:spacing w:after="0" w:line="240" w:lineRule="auto"/>
              <w:jc w:val="both"/>
              <w:rPr>
                <w:rFonts w:ascii="Times New Roman" w:eastAsia="Times New Roman" w:hAnsi="Times New Roman" w:cs="Times New Roman"/>
                <w:color w:val="000000"/>
                <w:sz w:val="24"/>
                <w:szCs w:val="24"/>
                <w:lang w:eastAsia="ru-RU"/>
              </w:rPr>
            </w:pPr>
          </w:p>
          <w:p w:rsidR="00123006" w:rsidRPr="00FD5C3F" w:rsidRDefault="00123006" w:rsidP="00123006">
            <w:pPr>
              <w:spacing w:after="0" w:line="240" w:lineRule="auto"/>
              <w:jc w:val="both"/>
              <w:rPr>
                <w:rFonts w:ascii="Times New Roman" w:eastAsia="Times New Roman" w:hAnsi="Times New Roman" w:cs="Times New Roman"/>
                <w:color w:val="000000"/>
                <w:sz w:val="24"/>
                <w:szCs w:val="24"/>
                <w:lang w:eastAsia="ru-RU"/>
              </w:rPr>
            </w:pPr>
            <w:r w:rsidRPr="00FD5C3F">
              <w:rPr>
                <w:rFonts w:ascii="Times New Roman" w:eastAsia="Times New Roman" w:hAnsi="Times New Roman" w:cs="Times New Roman"/>
                <w:color w:val="000000"/>
                <w:sz w:val="24"/>
                <w:szCs w:val="24"/>
                <w:lang w:eastAsia="ru-RU"/>
              </w:rPr>
              <w:t>Проверка использования субсидии на обеспечение (возмещение) затрат по благоустройству дворовых территорий МКД</w:t>
            </w:r>
          </w:p>
          <w:p w:rsidR="00123006" w:rsidRPr="00FD5C3F" w:rsidRDefault="00123006" w:rsidP="00123006">
            <w:pPr>
              <w:spacing w:after="0" w:line="240" w:lineRule="auto"/>
              <w:jc w:val="both"/>
              <w:rPr>
                <w:rFonts w:ascii="Times New Roman" w:eastAsia="Times New Roman" w:hAnsi="Times New Roman" w:cs="Times New Roman"/>
                <w:color w:val="000000"/>
                <w:sz w:val="24"/>
                <w:szCs w:val="24"/>
                <w:lang w:eastAsia="ru-RU"/>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123006" w:rsidRPr="00FD5C3F" w:rsidRDefault="00123006" w:rsidP="00123006">
            <w:pPr>
              <w:spacing w:after="0" w:line="240" w:lineRule="auto"/>
              <w:jc w:val="center"/>
              <w:rPr>
                <w:rFonts w:ascii="Times New Roman" w:eastAsia="Times New Roman" w:hAnsi="Times New Roman" w:cs="Times New Roman"/>
                <w:sz w:val="28"/>
                <w:szCs w:val="28"/>
                <w:lang w:eastAsia="ru-RU"/>
              </w:rPr>
            </w:pPr>
            <w:r w:rsidRPr="00FD5C3F">
              <w:rPr>
                <w:rFonts w:ascii="Times New Roman" w:eastAsia="Times New Roman" w:hAnsi="Times New Roman" w:cs="Times New Roman"/>
                <w:sz w:val="28"/>
                <w:szCs w:val="28"/>
                <w:lang w:eastAsia="ru-RU"/>
              </w:rPr>
              <w:t>проверка</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123006" w:rsidRPr="00FD5C3F" w:rsidRDefault="00123006" w:rsidP="00123006">
            <w:pPr>
              <w:spacing w:after="0" w:line="240" w:lineRule="auto"/>
              <w:jc w:val="center"/>
              <w:rPr>
                <w:rFonts w:ascii="Times New Roman" w:eastAsia="Times New Roman" w:hAnsi="Times New Roman" w:cs="Times New Roman"/>
                <w:sz w:val="28"/>
                <w:szCs w:val="28"/>
                <w:lang w:eastAsia="ru-RU"/>
              </w:rPr>
            </w:pPr>
            <w:r w:rsidRPr="00FD5C3F">
              <w:rPr>
                <w:rFonts w:ascii="Times New Roman" w:eastAsia="Times New Roman" w:hAnsi="Times New Roman" w:cs="Times New Roman"/>
                <w:sz w:val="28"/>
                <w:szCs w:val="28"/>
                <w:lang w:eastAsia="ru-RU"/>
              </w:rPr>
              <w:t>01.01.2016</w:t>
            </w:r>
          </w:p>
          <w:p w:rsidR="00123006" w:rsidRPr="00FD5C3F" w:rsidRDefault="00123006" w:rsidP="00123006">
            <w:pPr>
              <w:spacing w:after="0" w:line="240" w:lineRule="auto"/>
              <w:jc w:val="center"/>
              <w:rPr>
                <w:rFonts w:ascii="Times New Roman" w:eastAsia="Times New Roman" w:hAnsi="Times New Roman" w:cs="Times New Roman"/>
                <w:sz w:val="28"/>
                <w:szCs w:val="28"/>
                <w:lang w:eastAsia="ru-RU"/>
              </w:rPr>
            </w:pPr>
            <w:r w:rsidRPr="00FD5C3F">
              <w:rPr>
                <w:rFonts w:ascii="Times New Roman" w:eastAsia="Times New Roman" w:hAnsi="Times New Roman" w:cs="Times New Roman"/>
                <w:sz w:val="28"/>
                <w:szCs w:val="28"/>
                <w:lang w:eastAsia="ru-RU"/>
              </w:rPr>
              <w:t>31.12.2016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3006" w:rsidRPr="00FD5C3F" w:rsidRDefault="002834F9" w:rsidP="00123006">
            <w:pPr>
              <w:spacing w:after="0" w:line="240" w:lineRule="auto"/>
              <w:jc w:val="center"/>
              <w:rPr>
                <w:rFonts w:ascii="Times New Roman" w:eastAsia="Times New Roman" w:hAnsi="Times New Roman" w:cs="Times New Roman"/>
                <w:sz w:val="28"/>
                <w:szCs w:val="28"/>
                <w:lang w:eastAsia="ru-RU"/>
              </w:rPr>
            </w:pPr>
            <w:r w:rsidRPr="00FD5C3F">
              <w:rPr>
                <w:rFonts w:ascii="Times New Roman" w:eastAsia="Times New Roman" w:hAnsi="Times New Roman" w:cs="Times New Roman"/>
                <w:sz w:val="28"/>
                <w:szCs w:val="28"/>
                <w:lang w:eastAsia="ru-RU"/>
              </w:rPr>
              <w:t>исключено*</w:t>
            </w:r>
          </w:p>
          <w:p w:rsidR="00390AE9" w:rsidRPr="00FD5C3F" w:rsidRDefault="00390AE9" w:rsidP="00123006">
            <w:pPr>
              <w:spacing w:after="0" w:line="240" w:lineRule="auto"/>
              <w:jc w:val="center"/>
              <w:rPr>
                <w:rFonts w:ascii="Times New Roman" w:eastAsia="Times New Roman" w:hAnsi="Times New Roman" w:cs="Times New Roman"/>
                <w:sz w:val="28"/>
                <w:szCs w:val="28"/>
                <w:lang w:eastAsia="ru-RU"/>
              </w:rPr>
            </w:pPr>
          </w:p>
          <w:p w:rsidR="00123006" w:rsidRPr="00FD5C3F" w:rsidRDefault="00123006" w:rsidP="00123006">
            <w:pPr>
              <w:spacing w:after="0" w:line="240" w:lineRule="auto"/>
              <w:jc w:val="center"/>
              <w:rPr>
                <w:rFonts w:ascii="Times New Roman" w:eastAsia="Times New Roman" w:hAnsi="Times New Roman" w:cs="Times New Roman"/>
                <w:sz w:val="28"/>
                <w:szCs w:val="28"/>
                <w:lang w:val="en-US" w:eastAsia="ru-RU"/>
              </w:rPr>
            </w:pPr>
          </w:p>
          <w:p w:rsidR="00123006" w:rsidRPr="00FD5C3F" w:rsidRDefault="00123006" w:rsidP="0012300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23006" w:rsidRPr="00FD5C3F" w:rsidRDefault="00123006" w:rsidP="00123006">
            <w:pPr>
              <w:spacing w:after="0" w:line="240" w:lineRule="auto"/>
              <w:jc w:val="center"/>
              <w:rPr>
                <w:rFonts w:ascii="Times New Roman" w:eastAsia="Times New Roman" w:hAnsi="Times New Roman" w:cs="Times New Roman"/>
                <w:bCs/>
                <w:sz w:val="28"/>
                <w:szCs w:val="28"/>
                <w:lang w:eastAsia="ru-RU"/>
              </w:rPr>
            </w:pPr>
            <w:r w:rsidRPr="00FD5C3F">
              <w:rPr>
                <w:rFonts w:ascii="Times New Roman" w:eastAsia="Times New Roman" w:hAnsi="Times New Roman" w:cs="Times New Roman"/>
                <w:bCs/>
                <w:sz w:val="28"/>
                <w:szCs w:val="28"/>
                <w:lang w:eastAsia="ru-RU"/>
              </w:rPr>
              <w:t>отдел контроля за строительными и ремонтными работами</w:t>
            </w:r>
          </w:p>
          <w:p w:rsidR="00123006" w:rsidRPr="00FD5C3F" w:rsidRDefault="00123006" w:rsidP="00123006">
            <w:pPr>
              <w:spacing w:after="0" w:line="240" w:lineRule="auto"/>
              <w:jc w:val="center"/>
              <w:rPr>
                <w:rFonts w:ascii="Times New Roman" w:eastAsia="Times New Roman" w:hAnsi="Times New Roman" w:cs="Times New Roman"/>
                <w:bCs/>
                <w:sz w:val="20"/>
                <w:szCs w:val="20"/>
                <w:lang w:eastAsia="ru-RU"/>
              </w:rPr>
            </w:pPr>
          </w:p>
        </w:tc>
      </w:tr>
      <w:tr w:rsidR="00123006" w:rsidRPr="009C238C" w:rsidTr="00E10315">
        <w:tblPrEx>
          <w:tblLook w:val="0000" w:firstRow="0" w:lastRow="0" w:firstColumn="0" w:lastColumn="0" w:noHBand="0" w:noVBand="0"/>
        </w:tblPrEx>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rsidR="00123006" w:rsidRPr="00DF5535" w:rsidRDefault="00123006" w:rsidP="00123006">
            <w:pPr>
              <w:spacing w:after="0" w:line="240" w:lineRule="auto"/>
              <w:jc w:val="center"/>
              <w:rPr>
                <w:rFonts w:ascii="Times New Roman" w:eastAsia="Times New Roman" w:hAnsi="Times New Roman" w:cs="Times New Roman"/>
                <w:sz w:val="28"/>
                <w:szCs w:val="28"/>
                <w:lang w:eastAsia="ru-RU"/>
              </w:rPr>
            </w:pPr>
            <w:r w:rsidRPr="00DF5535">
              <w:rPr>
                <w:rFonts w:ascii="Times New Roman" w:eastAsia="Times New Roman" w:hAnsi="Times New Roman" w:cs="Times New Roman"/>
                <w:sz w:val="28"/>
                <w:szCs w:val="28"/>
                <w:lang w:eastAsia="ru-RU"/>
              </w:rPr>
              <w:t>6</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123006" w:rsidRPr="00FD5C3F" w:rsidRDefault="00123006" w:rsidP="00123006">
            <w:pPr>
              <w:spacing w:after="0" w:line="240" w:lineRule="auto"/>
              <w:jc w:val="both"/>
              <w:rPr>
                <w:rFonts w:ascii="Times New Roman" w:eastAsia="Times New Roman" w:hAnsi="Times New Roman" w:cs="Times New Roman"/>
                <w:color w:val="000000"/>
                <w:sz w:val="28"/>
                <w:szCs w:val="28"/>
                <w:lang w:eastAsia="ru-RU"/>
              </w:rPr>
            </w:pPr>
            <w:r w:rsidRPr="00FD5C3F">
              <w:rPr>
                <w:rFonts w:ascii="Times New Roman" w:eastAsia="Times New Roman" w:hAnsi="Times New Roman" w:cs="Times New Roman"/>
                <w:color w:val="000000"/>
                <w:sz w:val="28"/>
                <w:szCs w:val="28"/>
                <w:lang w:eastAsia="ru-RU"/>
              </w:rPr>
              <w:t xml:space="preserve">ООО </w:t>
            </w:r>
            <w:r w:rsidR="00F42BA7" w:rsidRPr="00FD5C3F">
              <w:rPr>
                <w:rFonts w:ascii="Times New Roman" w:eastAsia="Times New Roman" w:hAnsi="Times New Roman" w:cs="Times New Roman"/>
                <w:bCs/>
                <w:color w:val="000000"/>
                <w:sz w:val="28"/>
                <w:szCs w:val="28"/>
                <w:lang w:eastAsia="ru-RU"/>
              </w:rPr>
              <w:t xml:space="preserve">Управляющая компания </w:t>
            </w:r>
            <w:r w:rsidR="00F55121" w:rsidRPr="00FD5C3F">
              <w:rPr>
                <w:rFonts w:ascii="Times New Roman" w:eastAsia="Times New Roman" w:hAnsi="Times New Roman" w:cs="Times New Roman"/>
                <w:bCs/>
                <w:color w:val="000000"/>
                <w:sz w:val="28"/>
                <w:szCs w:val="28"/>
                <w:lang w:eastAsia="ru-RU"/>
              </w:rPr>
              <w:t>«</w:t>
            </w:r>
            <w:r w:rsidR="00F42BA7" w:rsidRPr="00FD5C3F">
              <w:rPr>
                <w:rFonts w:ascii="Times New Roman" w:eastAsia="Times New Roman" w:hAnsi="Times New Roman" w:cs="Times New Roman"/>
                <w:bCs/>
                <w:color w:val="000000"/>
                <w:sz w:val="28"/>
                <w:szCs w:val="28"/>
                <w:lang w:eastAsia="ru-RU"/>
              </w:rPr>
              <w:t>ДЕЗ Центрального жилого района</w:t>
            </w:r>
            <w:r w:rsidR="00F55121" w:rsidRPr="00FD5C3F">
              <w:rPr>
                <w:rFonts w:ascii="Times New Roman" w:eastAsia="Times New Roman" w:hAnsi="Times New Roman" w:cs="Times New Roman"/>
                <w:bCs/>
                <w:color w:val="000000"/>
                <w:sz w:val="28"/>
                <w:szCs w:val="28"/>
                <w:lang w:eastAsia="ru-RU"/>
              </w:rPr>
              <w:t>»</w:t>
            </w:r>
          </w:p>
          <w:p w:rsidR="00123006" w:rsidRPr="00FD5C3F" w:rsidRDefault="00123006" w:rsidP="00123006">
            <w:pPr>
              <w:spacing w:after="0" w:line="240" w:lineRule="auto"/>
              <w:jc w:val="both"/>
              <w:rPr>
                <w:rFonts w:ascii="Times New Roman" w:eastAsia="Times New Roman" w:hAnsi="Times New Roman" w:cs="Times New Roman"/>
                <w:color w:val="000000"/>
                <w:sz w:val="24"/>
                <w:szCs w:val="24"/>
                <w:lang w:eastAsia="ru-RU"/>
              </w:rPr>
            </w:pPr>
          </w:p>
          <w:p w:rsidR="00123006" w:rsidRPr="00FD5C3F" w:rsidRDefault="00123006" w:rsidP="00123006">
            <w:pPr>
              <w:spacing w:after="0" w:line="240" w:lineRule="auto"/>
              <w:jc w:val="both"/>
              <w:rPr>
                <w:rFonts w:ascii="Times New Roman" w:eastAsia="Times New Roman" w:hAnsi="Times New Roman" w:cs="Times New Roman"/>
                <w:color w:val="000000"/>
                <w:sz w:val="24"/>
                <w:szCs w:val="24"/>
                <w:lang w:eastAsia="ru-RU"/>
              </w:rPr>
            </w:pPr>
            <w:r w:rsidRPr="00FD5C3F">
              <w:rPr>
                <w:rFonts w:ascii="Times New Roman" w:eastAsia="Times New Roman" w:hAnsi="Times New Roman" w:cs="Times New Roman"/>
                <w:color w:val="000000"/>
                <w:sz w:val="24"/>
                <w:szCs w:val="24"/>
                <w:lang w:eastAsia="ru-RU"/>
              </w:rPr>
              <w:t>Проверка использования субсидии на обеспечение (возмещение) затрат по благоустройству дворовых территорий МКД</w:t>
            </w:r>
          </w:p>
          <w:p w:rsidR="00123006" w:rsidRPr="00FD5C3F" w:rsidRDefault="00123006" w:rsidP="00123006">
            <w:pPr>
              <w:spacing w:after="0" w:line="240" w:lineRule="auto"/>
              <w:jc w:val="both"/>
              <w:rPr>
                <w:rFonts w:ascii="Times New Roman" w:eastAsia="Times New Roman" w:hAnsi="Times New Roman" w:cs="Times New Roman"/>
                <w:color w:val="000000"/>
                <w:sz w:val="28"/>
                <w:szCs w:val="28"/>
                <w:lang w:eastAsia="ru-RU"/>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123006" w:rsidRPr="00FD5C3F" w:rsidRDefault="00123006" w:rsidP="00123006">
            <w:pPr>
              <w:spacing w:after="0" w:line="240" w:lineRule="auto"/>
              <w:jc w:val="center"/>
              <w:rPr>
                <w:rFonts w:ascii="Times New Roman" w:eastAsia="Times New Roman" w:hAnsi="Times New Roman" w:cs="Times New Roman"/>
                <w:sz w:val="28"/>
                <w:szCs w:val="28"/>
                <w:lang w:eastAsia="ru-RU"/>
              </w:rPr>
            </w:pPr>
            <w:r w:rsidRPr="00FD5C3F">
              <w:rPr>
                <w:rFonts w:ascii="Times New Roman" w:eastAsia="Times New Roman" w:hAnsi="Times New Roman" w:cs="Times New Roman"/>
                <w:sz w:val="28"/>
                <w:szCs w:val="28"/>
                <w:lang w:eastAsia="ru-RU"/>
              </w:rPr>
              <w:t>проверка</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123006" w:rsidRPr="00FD5C3F" w:rsidRDefault="00123006" w:rsidP="00123006">
            <w:pPr>
              <w:spacing w:after="0" w:line="240" w:lineRule="auto"/>
              <w:jc w:val="center"/>
              <w:rPr>
                <w:rFonts w:ascii="Times New Roman" w:eastAsia="Times New Roman" w:hAnsi="Times New Roman" w:cs="Times New Roman"/>
                <w:sz w:val="28"/>
                <w:szCs w:val="28"/>
                <w:lang w:eastAsia="ru-RU"/>
              </w:rPr>
            </w:pPr>
            <w:r w:rsidRPr="00FD5C3F">
              <w:rPr>
                <w:rFonts w:ascii="Times New Roman" w:eastAsia="Times New Roman" w:hAnsi="Times New Roman" w:cs="Times New Roman"/>
                <w:sz w:val="28"/>
                <w:szCs w:val="28"/>
                <w:lang w:eastAsia="ru-RU"/>
              </w:rPr>
              <w:t>01.01.2016</w:t>
            </w:r>
          </w:p>
          <w:p w:rsidR="00123006" w:rsidRPr="00FD5C3F" w:rsidRDefault="00123006" w:rsidP="00123006">
            <w:pPr>
              <w:spacing w:after="0" w:line="240" w:lineRule="auto"/>
              <w:jc w:val="center"/>
              <w:rPr>
                <w:rFonts w:ascii="Times New Roman" w:eastAsia="Times New Roman" w:hAnsi="Times New Roman" w:cs="Times New Roman"/>
                <w:sz w:val="28"/>
                <w:szCs w:val="28"/>
                <w:lang w:eastAsia="ru-RU"/>
              </w:rPr>
            </w:pPr>
            <w:r w:rsidRPr="00FD5C3F">
              <w:rPr>
                <w:rFonts w:ascii="Times New Roman" w:eastAsia="Times New Roman" w:hAnsi="Times New Roman" w:cs="Times New Roman"/>
                <w:sz w:val="28"/>
                <w:szCs w:val="28"/>
                <w:lang w:eastAsia="ru-RU"/>
              </w:rPr>
              <w:t>31.12.2016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3006" w:rsidRPr="00FD5C3F" w:rsidRDefault="002834F9" w:rsidP="00123006">
            <w:pPr>
              <w:spacing w:after="0" w:line="240" w:lineRule="auto"/>
              <w:jc w:val="center"/>
              <w:rPr>
                <w:rFonts w:ascii="Times New Roman" w:eastAsia="Times New Roman" w:hAnsi="Times New Roman" w:cs="Times New Roman"/>
                <w:sz w:val="28"/>
                <w:szCs w:val="28"/>
                <w:lang w:eastAsia="ru-RU"/>
              </w:rPr>
            </w:pPr>
            <w:r w:rsidRPr="00FD5C3F">
              <w:rPr>
                <w:rFonts w:ascii="Times New Roman" w:eastAsia="Times New Roman" w:hAnsi="Times New Roman" w:cs="Times New Roman"/>
                <w:sz w:val="28"/>
                <w:szCs w:val="28"/>
                <w:lang w:eastAsia="ru-RU"/>
              </w:rPr>
              <w:t>исключено*</w:t>
            </w:r>
          </w:p>
          <w:p w:rsidR="00123006" w:rsidRPr="00FD5C3F" w:rsidRDefault="00123006" w:rsidP="00123006">
            <w:pPr>
              <w:spacing w:after="0" w:line="240" w:lineRule="auto"/>
              <w:jc w:val="center"/>
              <w:rPr>
                <w:rFonts w:ascii="Times New Roman" w:eastAsia="Times New Roman" w:hAnsi="Times New Roman" w:cs="Times New Roman"/>
                <w:sz w:val="28"/>
                <w:szCs w:val="28"/>
                <w:lang w:val="en-US"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23006" w:rsidRPr="00FD5C3F" w:rsidRDefault="00123006" w:rsidP="00123006">
            <w:pPr>
              <w:spacing w:after="0" w:line="240" w:lineRule="auto"/>
              <w:jc w:val="center"/>
              <w:rPr>
                <w:rFonts w:ascii="Times New Roman" w:eastAsia="Times New Roman" w:hAnsi="Times New Roman" w:cs="Times New Roman"/>
                <w:bCs/>
                <w:sz w:val="28"/>
                <w:szCs w:val="28"/>
                <w:lang w:eastAsia="ru-RU"/>
              </w:rPr>
            </w:pPr>
            <w:r w:rsidRPr="00FD5C3F">
              <w:rPr>
                <w:rFonts w:ascii="Times New Roman" w:eastAsia="Times New Roman" w:hAnsi="Times New Roman" w:cs="Times New Roman"/>
                <w:bCs/>
                <w:sz w:val="28"/>
                <w:szCs w:val="28"/>
                <w:lang w:eastAsia="ru-RU"/>
              </w:rPr>
              <w:t>отдел контроля за строительными и ремонтными работами</w:t>
            </w:r>
          </w:p>
          <w:p w:rsidR="00123006" w:rsidRPr="00FD5C3F" w:rsidRDefault="00123006" w:rsidP="00123006">
            <w:pPr>
              <w:spacing w:after="0" w:line="240" w:lineRule="auto"/>
              <w:jc w:val="center"/>
              <w:rPr>
                <w:rFonts w:ascii="Times New Roman" w:eastAsia="Times New Roman" w:hAnsi="Times New Roman" w:cs="Times New Roman"/>
                <w:bCs/>
                <w:sz w:val="20"/>
                <w:szCs w:val="20"/>
                <w:lang w:eastAsia="ru-RU"/>
              </w:rPr>
            </w:pPr>
          </w:p>
        </w:tc>
      </w:tr>
      <w:tr w:rsidR="00123006" w:rsidRPr="0082411B" w:rsidTr="00E10315">
        <w:tblPrEx>
          <w:tblLook w:val="0000" w:firstRow="0" w:lastRow="0" w:firstColumn="0" w:lastColumn="0" w:noHBand="0" w:noVBand="0"/>
        </w:tblPrEx>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rsidR="00123006" w:rsidRPr="001C0599" w:rsidRDefault="00123006" w:rsidP="0012300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123006" w:rsidRPr="00FD5C3F" w:rsidRDefault="00123006" w:rsidP="00123006">
            <w:pPr>
              <w:spacing w:after="0" w:line="240" w:lineRule="auto"/>
              <w:jc w:val="both"/>
              <w:rPr>
                <w:rFonts w:ascii="Times New Roman" w:hAnsi="Times New Roman"/>
                <w:sz w:val="28"/>
                <w:szCs w:val="28"/>
              </w:rPr>
            </w:pPr>
            <w:r w:rsidRPr="00FD5C3F">
              <w:rPr>
                <w:rFonts w:ascii="Times New Roman" w:eastAsia="Times New Roman" w:hAnsi="Times New Roman" w:cs="Times New Roman"/>
                <w:color w:val="000000"/>
                <w:sz w:val="28"/>
                <w:szCs w:val="28"/>
                <w:lang w:eastAsia="ru-RU"/>
              </w:rPr>
              <w:t xml:space="preserve">Муниципальное казенное учреждение </w:t>
            </w:r>
            <w:r w:rsidRPr="00FD5C3F">
              <w:rPr>
                <w:rFonts w:ascii="Times New Roman" w:hAnsi="Times New Roman"/>
                <w:sz w:val="28"/>
                <w:szCs w:val="28"/>
              </w:rPr>
              <w:t>«Дирекция эксплуатации административных зданий и</w:t>
            </w:r>
            <w:r w:rsidR="00A54994" w:rsidRPr="00FD5C3F">
              <w:rPr>
                <w:rFonts w:ascii="Times New Roman" w:hAnsi="Times New Roman"/>
                <w:sz w:val="28"/>
                <w:szCs w:val="28"/>
              </w:rPr>
              <w:t> </w:t>
            </w:r>
            <w:r w:rsidRPr="00FD5C3F">
              <w:rPr>
                <w:rFonts w:ascii="Times New Roman" w:hAnsi="Times New Roman"/>
                <w:sz w:val="28"/>
                <w:szCs w:val="28"/>
              </w:rPr>
              <w:t>инженерных систем»</w:t>
            </w:r>
          </w:p>
          <w:p w:rsidR="00123006" w:rsidRPr="00FD5C3F" w:rsidRDefault="00123006" w:rsidP="00123006">
            <w:pPr>
              <w:spacing w:after="0" w:line="240" w:lineRule="auto"/>
              <w:jc w:val="both"/>
              <w:rPr>
                <w:rFonts w:ascii="Times New Roman" w:hAnsi="Times New Roman"/>
                <w:sz w:val="28"/>
                <w:szCs w:val="28"/>
              </w:rPr>
            </w:pPr>
          </w:p>
          <w:p w:rsidR="00123006" w:rsidRPr="00FD5C3F" w:rsidRDefault="00123006" w:rsidP="00123006">
            <w:pPr>
              <w:pStyle w:val="a3"/>
              <w:numPr>
                <w:ilvl w:val="0"/>
                <w:numId w:val="9"/>
              </w:numPr>
              <w:tabs>
                <w:tab w:val="left" w:pos="343"/>
              </w:tabs>
              <w:spacing w:after="0" w:line="240" w:lineRule="auto"/>
              <w:ind w:left="59" w:firstLine="0"/>
              <w:jc w:val="both"/>
              <w:rPr>
                <w:rFonts w:ascii="Times New Roman" w:eastAsia="Times New Roman" w:hAnsi="Times New Roman" w:cs="Times New Roman"/>
                <w:color w:val="000000"/>
                <w:sz w:val="24"/>
                <w:szCs w:val="24"/>
                <w:lang w:eastAsia="ru-RU"/>
              </w:rPr>
            </w:pPr>
            <w:r w:rsidRPr="00FD5C3F">
              <w:rPr>
                <w:rFonts w:ascii="Times New Roman" w:hAnsi="Times New Roman"/>
                <w:sz w:val="24"/>
                <w:szCs w:val="24"/>
              </w:rPr>
              <w:t>Проверка использования бюджетных средств на</w:t>
            </w:r>
            <w:r w:rsidR="00A54994" w:rsidRPr="00FD5C3F">
              <w:rPr>
                <w:rFonts w:ascii="Times New Roman" w:hAnsi="Times New Roman"/>
                <w:sz w:val="24"/>
                <w:szCs w:val="24"/>
              </w:rPr>
              <w:t> </w:t>
            </w:r>
            <w:r w:rsidRPr="00FD5C3F">
              <w:rPr>
                <w:rFonts w:ascii="Times New Roman" w:hAnsi="Times New Roman"/>
                <w:sz w:val="24"/>
                <w:szCs w:val="24"/>
              </w:rPr>
              <w:t xml:space="preserve">капитальный ремонт объектов социальной сферы </w:t>
            </w:r>
            <w:r w:rsidRPr="00FD5C3F">
              <w:rPr>
                <w:rFonts w:ascii="Times New Roman" w:eastAsia="Times New Roman" w:hAnsi="Times New Roman" w:cs="Times New Roman"/>
                <w:sz w:val="24"/>
                <w:szCs w:val="24"/>
                <w:lang w:eastAsia="ru-RU"/>
              </w:rPr>
              <w:t>(объекты проверки выборочные)</w:t>
            </w:r>
          </w:p>
          <w:p w:rsidR="00123006" w:rsidRPr="00FD5C3F" w:rsidRDefault="00123006" w:rsidP="00123006">
            <w:pPr>
              <w:pStyle w:val="a3"/>
              <w:numPr>
                <w:ilvl w:val="0"/>
                <w:numId w:val="9"/>
              </w:numPr>
              <w:tabs>
                <w:tab w:val="left" w:pos="343"/>
              </w:tabs>
              <w:spacing w:after="0" w:line="240" w:lineRule="auto"/>
              <w:ind w:left="59" w:firstLine="0"/>
              <w:jc w:val="both"/>
              <w:rPr>
                <w:rFonts w:ascii="Times New Roman" w:eastAsia="Times New Roman" w:hAnsi="Times New Roman" w:cs="Times New Roman"/>
                <w:color w:val="000000"/>
                <w:sz w:val="24"/>
                <w:szCs w:val="24"/>
                <w:lang w:eastAsia="ru-RU"/>
              </w:rPr>
            </w:pPr>
            <w:r w:rsidRPr="00FD5C3F">
              <w:rPr>
                <w:rFonts w:ascii="Times New Roman" w:hAnsi="Times New Roman"/>
                <w:sz w:val="24"/>
                <w:szCs w:val="24"/>
              </w:rPr>
              <w:t>Проверка использования бюджетных средств на</w:t>
            </w:r>
            <w:r w:rsidR="00A54994" w:rsidRPr="00FD5C3F">
              <w:rPr>
                <w:rFonts w:ascii="Times New Roman" w:hAnsi="Times New Roman"/>
                <w:sz w:val="24"/>
                <w:szCs w:val="24"/>
              </w:rPr>
              <w:t> </w:t>
            </w:r>
            <w:r w:rsidRPr="00FD5C3F">
              <w:rPr>
                <w:rFonts w:ascii="Times New Roman" w:hAnsi="Times New Roman"/>
                <w:sz w:val="24"/>
                <w:szCs w:val="24"/>
              </w:rPr>
              <w:t xml:space="preserve">благоустройство объектов социальной сферы </w:t>
            </w:r>
            <w:r w:rsidRPr="00FD5C3F">
              <w:rPr>
                <w:rFonts w:ascii="Times New Roman" w:eastAsia="Times New Roman" w:hAnsi="Times New Roman" w:cs="Times New Roman"/>
                <w:sz w:val="24"/>
                <w:szCs w:val="24"/>
                <w:lang w:eastAsia="ru-RU"/>
              </w:rPr>
              <w:t>(объекты проверки выборочные)</w:t>
            </w:r>
          </w:p>
          <w:p w:rsidR="00123006" w:rsidRPr="00FD5C3F" w:rsidRDefault="00123006" w:rsidP="00123006">
            <w:pPr>
              <w:pStyle w:val="a3"/>
              <w:tabs>
                <w:tab w:val="left" w:pos="343"/>
              </w:tabs>
              <w:spacing w:after="0" w:line="240" w:lineRule="auto"/>
              <w:ind w:left="59"/>
              <w:jc w:val="both"/>
              <w:rPr>
                <w:rFonts w:ascii="Times New Roman" w:eastAsia="Times New Roman" w:hAnsi="Times New Roman" w:cs="Times New Roman"/>
                <w:color w:val="000000"/>
                <w:sz w:val="24"/>
                <w:szCs w:val="24"/>
                <w:lang w:eastAsia="ru-RU"/>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123006" w:rsidRPr="00FD5C3F" w:rsidRDefault="00123006" w:rsidP="00123006">
            <w:pPr>
              <w:spacing w:after="0" w:line="240" w:lineRule="auto"/>
              <w:jc w:val="center"/>
              <w:rPr>
                <w:rFonts w:ascii="Times New Roman" w:eastAsia="Times New Roman" w:hAnsi="Times New Roman" w:cs="Times New Roman"/>
                <w:sz w:val="28"/>
                <w:szCs w:val="28"/>
                <w:lang w:eastAsia="ru-RU"/>
              </w:rPr>
            </w:pPr>
            <w:r w:rsidRPr="00FD5C3F">
              <w:rPr>
                <w:rFonts w:ascii="Times New Roman" w:eastAsia="Times New Roman" w:hAnsi="Times New Roman" w:cs="Times New Roman"/>
                <w:sz w:val="28"/>
                <w:szCs w:val="28"/>
                <w:lang w:eastAsia="ru-RU"/>
              </w:rPr>
              <w:t>проверка</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123006" w:rsidRPr="00FD5C3F" w:rsidRDefault="00123006" w:rsidP="00123006">
            <w:pPr>
              <w:spacing w:after="0" w:line="240" w:lineRule="auto"/>
              <w:jc w:val="center"/>
              <w:rPr>
                <w:rFonts w:ascii="Times New Roman" w:eastAsia="Times New Roman" w:hAnsi="Times New Roman" w:cs="Times New Roman"/>
                <w:sz w:val="28"/>
                <w:szCs w:val="28"/>
                <w:lang w:eastAsia="ru-RU"/>
              </w:rPr>
            </w:pPr>
            <w:r w:rsidRPr="00FD5C3F">
              <w:rPr>
                <w:rFonts w:ascii="Times New Roman" w:eastAsia="Times New Roman" w:hAnsi="Times New Roman" w:cs="Times New Roman"/>
                <w:sz w:val="28"/>
                <w:szCs w:val="28"/>
                <w:lang w:eastAsia="ru-RU"/>
              </w:rPr>
              <w:t>01.01.2016</w:t>
            </w:r>
          </w:p>
          <w:p w:rsidR="00123006" w:rsidRPr="00FD5C3F" w:rsidRDefault="00123006" w:rsidP="00123006">
            <w:pPr>
              <w:spacing w:after="0" w:line="240" w:lineRule="auto"/>
              <w:jc w:val="center"/>
              <w:rPr>
                <w:rFonts w:ascii="Times New Roman" w:eastAsia="Times New Roman" w:hAnsi="Times New Roman" w:cs="Times New Roman"/>
                <w:sz w:val="28"/>
                <w:szCs w:val="28"/>
                <w:lang w:eastAsia="ru-RU"/>
              </w:rPr>
            </w:pPr>
            <w:r w:rsidRPr="00FD5C3F">
              <w:rPr>
                <w:rFonts w:ascii="Times New Roman" w:eastAsia="Times New Roman" w:hAnsi="Times New Roman" w:cs="Times New Roman"/>
                <w:sz w:val="28"/>
                <w:szCs w:val="28"/>
                <w:lang w:eastAsia="ru-RU"/>
              </w:rPr>
              <w:t>31.12.2016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F5535" w:rsidRPr="00FD5C3F" w:rsidRDefault="00123006" w:rsidP="00123006">
            <w:pPr>
              <w:spacing w:after="0" w:line="240" w:lineRule="auto"/>
              <w:jc w:val="center"/>
              <w:rPr>
                <w:rFonts w:ascii="Times New Roman" w:eastAsia="Times New Roman" w:hAnsi="Times New Roman" w:cs="Times New Roman"/>
                <w:sz w:val="28"/>
                <w:szCs w:val="28"/>
                <w:lang w:val="en-US" w:eastAsia="ru-RU"/>
              </w:rPr>
            </w:pPr>
            <w:r w:rsidRPr="00FD5C3F">
              <w:rPr>
                <w:rFonts w:ascii="Times New Roman" w:eastAsia="Times New Roman" w:hAnsi="Times New Roman" w:cs="Times New Roman"/>
                <w:sz w:val="28"/>
                <w:szCs w:val="28"/>
                <w:lang w:val="en-US" w:eastAsia="ru-RU"/>
              </w:rPr>
              <w:t>I</w:t>
            </w:r>
            <w:r w:rsidR="002834F9" w:rsidRPr="00FD5C3F">
              <w:rPr>
                <w:rFonts w:ascii="Times New Roman" w:eastAsia="Times New Roman" w:hAnsi="Times New Roman" w:cs="Times New Roman"/>
                <w:sz w:val="28"/>
                <w:szCs w:val="28"/>
                <w:lang w:val="en-US" w:eastAsia="ru-RU"/>
              </w:rPr>
              <w:t>V</w:t>
            </w:r>
          </w:p>
          <w:p w:rsidR="00123006" w:rsidRPr="00FD5C3F" w:rsidRDefault="00123006" w:rsidP="00123006">
            <w:pPr>
              <w:spacing w:after="0" w:line="240" w:lineRule="auto"/>
              <w:jc w:val="center"/>
              <w:rPr>
                <w:rFonts w:ascii="Times New Roman" w:eastAsia="Times New Roman" w:hAnsi="Times New Roman" w:cs="Times New Roman"/>
                <w:sz w:val="28"/>
                <w:szCs w:val="28"/>
                <w:lang w:eastAsia="ru-RU"/>
              </w:rPr>
            </w:pPr>
            <w:r w:rsidRPr="00FD5C3F">
              <w:rPr>
                <w:rFonts w:ascii="Times New Roman" w:eastAsia="Times New Roman" w:hAnsi="Times New Roman" w:cs="Times New Roman"/>
                <w:sz w:val="28"/>
                <w:szCs w:val="28"/>
                <w:lang w:val="en-US" w:eastAsia="ru-RU"/>
              </w:rPr>
              <w:t xml:space="preserve"> </w:t>
            </w:r>
            <w:r w:rsidR="00E50260" w:rsidRPr="00FD5C3F">
              <w:rPr>
                <w:rFonts w:ascii="Times New Roman" w:eastAsia="Times New Roman" w:hAnsi="Times New Roman" w:cs="Times New Roman"/>
                <w:sz w:val="28"/>
                <w:szCs w:val="28"/>
                <w:lang w:eastAsia="ru-RU"/>
              </w:rPr>
              <w:t>квартал</w:t>
            </w:r>
          </w:p>
          <w:p w:rsidR="00123006" w:rsidRPr="00FD5C3F" w:rsidRDefault="00123006" w:rsidP="00123006">
            <w:pPr>
              <w:spacing w:after="0" w:line="240" w:lineRule="auto"/>
              <w:jc w:val="center"/>
              <w:rPr>
                <w:rFonts w:ascii="Times New Roman" w:eastAsia="Times New Roman" w:hAnsi="Times New Roman" w:cs="Times New Roman"/>
                <w:sz w:val="28"/>
                <w:szCs w:val="28"/>
                <w:lang w:eastAsia="ru-RU"/>
              </w:rPr>
            </w:pPr>
          </w:p>
          <w:p w:rsidR="00123006" w:rsidRPr="00FD5C3F" w:rsidRDefault="00123006" w:rsidP="00123006">
            <w:pPr>
              <w:spacing w:after="0" w:line="240" w:lineRule="auto"/>
              <w:jc w:val="center"/>
              <w:rPr>
                <w:rFonts w:ascii="Times New Roman" w:eastAsia="Times New Roman" w:hAnsi="Times New Roman" w:cs="Times New Roman"/>
                <w:sz w:val="28"/>
                <w:szCs w:val="28"/>
                <w:lang w:eastAsia="ru-RU"/>
              </w:rPr>
            </w:pPr>
          </w:p>
          <w:p w:rsidR="00123006" w:rsidRPr="00FD5C3F" w:rsidRDefault="00123006" w:rsidP="0012300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23006" w:rsidRPr="00FD5C3F" w:rsidRDefault="00123006" w:rsidP="00123006">
            <w:pPr>
              <w:spacing w:after="0" w:line="240" w:lineRule="auto"/>
              <w:jc w:val="center"/>
              <w:rPr>
                <w:rFonts w:ascii="Times New Roman" w:eastAsia="Times New Roman" w:hAnsi="Times New Roman" w:cs="Times New Roman"/>
                <w:bCs/>
                <w:sz w:val="28"/>
                <w:szCs w:val="28"/>
                <w:lang w:eastAsia="ru-RU"/>
              </w:rPr>
            </w:pPr>
            <w:r w:rsidRPr="00FD5C3F">
              <w:rPr>
                <w:rFonts w:ascii="Times New Roman" w:eastAsia="Times New Roman" w:hAnsi="Times New Roman" w:cs="Times New Roman"/>
                <w:bCs/>
                <w:sz w:val="28"/>
                <w:szCs w:val="28"/>
                <w:lang w:eastAsia="ru-RU"/>
              </w:rPr>
              <w:t>отдел контроля за строительными и ремонтными работами</w:t>
            </w:r>
          </w:p>
          <w:p w:rsidR="00123006" w:rsidRPr="00FD5C3F" w:rsidRDefault="00123006" w:rsidP="00123006">
            <w:pPr>
              <w:spacing w:after="0" w:line="240" w:lineRule="auto"/>
              <w:rPr>
                <w:rFonts w:ascii="Times New Roman" w:eastAsia="Times New Roman" w:hAnsi="Times New Roman" w:cs="Times New Roman"/>
                <w:bCs/>
                <w:sz w:val="20"/>
                <w:szCs w:val="20"/>
                <w:lang w:eastAsia="ru-RU"/>
              </w:rPr>
            </w:pPr>
          </w:p>
        </w:tc>
      </w:tr>
      <w:tr w:rsidR="00123006" w:rsidRPr="007A03CB" w:rsidTr="00E10315">
        <w:tblPrEx>
          <w:tblLook w:val="0000" w:firstRow="0" w:lastRow="0" w:firstColumn="0" w:lastColumn="0" w:noHBand="0" w:noVBand="0"/>
        </w:tblPrEx>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rsidR="00123006" w:rsidRPr="001C0599" w:rsidRDefault="00123006" w:rsidP="0012300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123006" w:rsidRDefault="00123006" w:rsidP="0012300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Муниципальное бюджетное учреждение дополнительного образования «Детская школа искусств № 1»</w:t>
            </w:r>
          </w:p>
          <w:p w:rsidR="00123006" w:rsidRPr="000E7783" w:rsidRDefault="00123006" w:rsidP="00123006">
            <w:pPr>
              <w:spacing w:after="0" w:line="240" w:lineRule="auto"/>
              <w:jc w:val="both"/>
              <w:rPr>
                <w:rFonts w:ascii="Times New Roman" w:eastAsia="Times New Roman" w:hAnsi="Times New Roman" w:cs="Times New Roman"/>
                <w:color w:val="000000"/>
                <w:sz w:val="16"/>
                <w:szCs w:val="16"/>
                <w:lang w:eastAsia="ru-RU"/>
              </w:rPr>
            </w:pPr>
          </w:p>
          <w:p w:rsidR="00123006" w:rsidRDefault="00123006" w:rsidP="00123006">
            <w:pPr>
              <w:tabs>
                <w:tab w:val="left" w:pos="343"/>
              </w:tabs>
              <w:spacing w:after="0" w:line="240" w:lineRule="auto"/>
              <w:jc w:val="both"/>
              <w:rPr>
                <w:rFonts w:ascii="Times New Roman" w:eastAsia="Times New Roman" w:hAnsi="Times New Roman" w:cs="Times New Roman"/>
                <w:color w:val="000000"/>
                <w:sz w:val="24"/>
                <w:szCs w:val="24"/>
                <w:lang w:eastAsia="ru-RU"/>
              </w:rPr>
            </w:pPr>
            <w:r w:rsidRPr="001C0926">
              <w:rPr>
                <w:rFonts w:ascii="Times New Roman" w:eastAsia="Times New Roman" w:hAnsi="Times New Roman" w:cs="Times New Roman"/>
                <w:color w:val="000000"/>
                <w:sz w:val="24"/>
                <w:szCs w:val="24"/>
                <w:lang w:eastAsia="ru-RU"/>
              </w:rPr>
              <w:t xml:space="preserve">Проверка использования бюджетных средств на ремонт фасада, арки (стилобата), </w:t>
            </w:r>
            <w:proofErr w:type="spellStart"/>
            <w:r w:rsidRPr="001C0926">
              <w:rPr>
                <w:rFonts w:ascii="Times New Roman" w:eastAsia="Times New Roman" w:hAnsi="Times New Roman" w:cs="Times New Roman"/>
                <w:color w:val="000000"/>
                <w:sz w:val="24"/>
                <w:szCs w:val="24"/>
                <w:lang w:eastAsia="ru-RU"/>
              </w:rPr>
              <w:t>отмостки</w:t>
            </w:r>
            <w:proofErr w:type="spellEnd"/>
            <w:r w:rsidRPr="001C0926">
              <w:rPr>
                <w:rFonts w:ascii="Times New Roman" w:eastAsia="Times New Roman" w:hAnsi="Times New Roman" w:cs="Times New Roman"/>
                <w:color w:val="000000"/>
                <w:sz w:val="24"/>
                <w:szCs w:val="24"/>
                <w:lang w:eastAsia="ru-RU"/>
              </w:rPr>
              <w:t>, кровли</w:t>
            </w:r>
          </w:p>
          <w:p w:rsidR="00123006" w:rsidRPr="000E7783" w:rsidRDefault="00123006" w:rsidP="00123006">
            <w:pPr>
              <w:tabs>
                <w:tab w:val="left" w:pos="343"/>
              </w:tabs>
              <w:spacing w:after="0" w:line="240" w:lineRule="auto"/>
              <w:jc w:val="both"/>
              <w:rPr>
                <w:rFonts w:ascii="Times New Roman" w:eastAsia="Times New Roman" w:hAnsi="Times New Roman" w:cs="Times New Roman"/>
                <w:b/>
                <w:sz w:val="16"/>
                <w:szCs w:val="16"/>
                <w:lang w:eastAsia="ru-RU"/>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123006" w:rsidRPr="001C0599" w:rsidRDefault="00123006" w:rsidP="00123006">
            <w:pPr>
              <w:spacing w:after="0" w:line="240" w:lineRule="auto"/>
              <w:jc w:val="center"/>
              <w:rPr>
                <w:rFonts w:ascii="Times New Roman" w:eastAsia="Times New Roman" w:hAnsi="Times New Roman" w:cs="Times New Roman"/>
                <w:b/>
                <w:sz w:val="28"/>
                <w:szCs w:val="28"/>
                <w:lang w:eastAsia="ru-RU"/>
              </w:rPr>
            </w:pPr>
            <w:r w:rsidRPr="001C0599">
              <w:rPr>
                <w:rFonts w:ascii="Times New Roman" w:eastAsia="Times New Roman" w:hAnsi="Times New Roman" w:cs="Times New Roman"/>
                <w:sz w:val="28"/>
                <w:szCs w:val="28"/>
                <w:lang w:eastAsia="ru-RU"/>
              </w:rPr>
              <w:t xml:space="preserve">проверка </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123006" w:rsidRDefault="00123006" w:rsidP="00123006">
            <w:pPr>
              <w:spacing w:after="0" w:line="240" w:lineRule="auto"/>
              <w:jc w:val="center"/>
              <w:rPr>
                <w:rFonts w:ascii="Times New Roman" w:eastAsia="Times New Roman" w:hAnsi="Times New Roman" w:cs="Times New Roman"/>
                <w:sz w:val="28"/>
                <w:szCs w:val="28"/>
                <w:lang w:eastAsia="ru-RU"/>
              </w:rPr>
            </w:pPr>
            <w:r w:rsidRPr="001C0599">
              <w:rPr>
                <w:rFonts w:ascii="Times New Roman" w:eastAsia="Times New Roman" w:hAnsi="Times New Roman" w:cs="Times New Roman"/>
                <w:sz w:val="28"/>
                <w:szCs w:val="28"/>
                <w:lang w:eastAsia="ru-RU"/>
              </w:rPr>
              <w:t>01.01.201</w:t>
            </w:r>
            <w:r>
              <w:rPr>
                <w:rFonts w:ascii="Times New Roman" w:eastAsia="Times New Roman" w:hAnsi="Times New Roman" w:cs="Times New Roman"/>
                <w:sz w:val="28"/>
                <w:szCs w:val="28"/>
                <w:lang w:eastAsia="ru-RU"/>
              </w:rPr>
              <w:t>6</w:t>
            </w:r>
          </w:p>
          <w:p w:rsidR="00123006" w:rsidRPr="001C0599" w:rsidRDefault="00123006" w:rsidP="00123006">
            <w:pPr>
              <w:spacing w:after="0" w:line="240" w:lineRule="auto"/>
              <w:jc w:val="center"/>
              <w:rPr>
                <w:rFonts w:ascii="Times New Roman" w:eastAsia="Times New Roman" w:hAnsi="Times New Roman" w:cs="Times New Roman"/>
                <w:sz w:val="28"/>
                <w:szCs w:val="28"/>
                <w:lang w:eastAsia="ru-RU"/>
              </w:rPr>
            </w:pPr>
            <w:r w:rsidRPr="001C059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1.12.2016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F5535" w:rsidRDefault="00123006" w:rsidP="00123006">
            <w:pPr>
              <w:spacing w:after="0" w:line="240" w:lineRule="auto"/>
              <w:jc w:val="center"/>
              <w:rPr>
                <w:rFonts w:ascii="Times New Roman" w:eastAsia="Times New Roman" w:hAnsi="Times New Roman" w:cs="Times New Roman"/>
                <w:sz w:val="28"/>
                <w:szCs w:val="28"/>
                <w:lang w:val="en-US" w:eastAsia="ru-RU"/>
              </w:rPr>
            </w:pPr>
            <w:r w:rsidRPr="000E7783">
              <w:rPr>
                <w:rFonts w:ascii="Times New Roman" w:eastAsia="Times New Roman" w:hAnsi="Times New Roman" w:cs="Times New Roman"/>
                <w:sz w:val="28"/>
                <w:szCs w:val="28"/>
                <w:lang w:val="en-US" w:eastAsia="ru-RU"/>
              </w:rPr>
              <w:t>III</w:t>
            </w:r>
          </w:p>
          <w:p w:rsidR="00123006" w:rsidRDefault="00123006" w:rsidP="00123006">
            <w:pPr>
              <w:spacing w:after="0" w:line="240" w:lineRule="auto"/>
              <w:jc w:val="center"/>
              <w:rPr>
                <w:rFonts w:ascii="Times New Roman" w:eastAsia="Times New Roman" w:hAnsi="Times New Roman" w:cs="Times New Roman"/>
                <w:sz w:val="28"/>
                <w:szCs w:val="28"/>
                <w:lang w:eastAsia="ru-RU"/>
              </w:rPr>
            </w:pPr>
            <w:r w:rsidRPr="000E7783">
              <w:rPr>
                <w:rFonts w:ascii="Times New Roman" w:eastAsia="Times New Roman" w:hAnsi="Times New Roman" w:cs="Times New Roman"/>
                <w:sz w:val="28"/>
                <w:szCs w:val="28"/>
                <w:lang w:val="en-US" w:eastAsia="ru-RU"/>
              </w:rPr>
              <w:t xml:space="preserve"> </w:t>
            </w:r>
            <w:r w:rsidR="00E50260" w:rsidRPr="00E50260">
              <w:rPr>
                <w:rFonts w:ascii="Times New Roman" w:eastAsia="Times New Roman" w:hAnsi="Times New Roman" w:cs="Times New Roman"/>
                <w:sz w:val="28"/>
                <w:szCs w:val="28"/>
                <w:lang w:eastAsia="ru-RU"/>
              </w:rPr>
              <w:t>квартал</w:t>
            </w:r>
          </w:p>
          <w:p w:rsidR="00104E87" w:rsidRDefault="00104E87" w:rsidP="00123006">
            <w:pPr>
              <w:spacing w:after="0" w:line="240" w:lineRule="auto"/>
              <w:jc w:val="center"/>
              <w:rPr>
                <w:rFonts w:ascii="Times New Roman" w:eastAsia="Times New Roman" w:hAnsi="Times New Roman" w:cs="Times New Roman"/>
                <w:sz w:val="24"/>
                <w:szCs w:val="24"/>
                <w:lang w:eastAsia="ru-RU"/>
              </w:rPr>
            </w:pPr>
          </w:p>
          <w:p w:rsidR="00123006" w:rsidRDefault="00123006" w:rsidP="00123006">
            <w:pPr>
              <w:spacing w:after="0" w:line="240" w:lineRule="auto"/>
              <w:jc w:val="center"/>
              <w:rPr>
                <w:rFonts w:ascii="Times New Roman" w:eastAsia="Times New Roman" w:hAnsi="Times New Roman" w:cs="Times New Roman"/>
                <w:sz w:val="24"/>
                <w:szCs w:val="24"/>
                <w:lang w:eastAsia="ru-RU"/>
              </w:rPr>
            </w:pPr>
          </w:p>
          <w:p w:rsidR="00DF5535" w:rsidRDefault="00DF5535" w:rsidP="00123006">
            <w:pPr>
              <w:spacing w:after="0" w:line="240" w:lineRule="auto"/>
              <w:jc w:val="center"/>
              <w:rPr>
                <w:rFonts w:ascii="Times New Roman" w:eastAsia="Times New Roman" w:hAnsi="Times New Roman" w:cs="Times New Roman"/>
                <w:sz w:val="28"/>
                <w:szCs w:val="28"/>
                <w:lang w:eastAsia="ru-RU"/>
              </w:rPr>
            </w:pPr>
          </w:p>
          <w:p w:rsidR="00123006" w:rsidRPr="001C0599" w:rsidRDefault="00123006" w:rsidP="0012300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23006" w:rsidRDefault="00123006" w:rsidP="00123006">
            <w:pPr>
              <w:spacing w:after="0" w:line="240" w:lineRule="auto"/>
              <w:jc w:val="center"/>
              <w:rPr>
                <w:rFonts w:ascii="Times New Roman" w:eastAsia="Times New Roman" w:hAnsi="Times New Roman" w:cs="Times New Roman"/>
                <w:bCs/>
                <w:sz w:val="28"/>
                <w:szCs w:val="28"/>
                <w:lang w:eastAsia="ru-RU"/>
              </w:rPr>
            </w:pPr>
            <w:r w:rsidRPr="001C0599">
              <w:rPr>
                <w:rFonts w:ascii="Times New Roman" w:eastAsia="Times New Roman" w:hAnsi="Times New Roman" w:cs="Times New Roman"/>
                <w:bCs/>
                <w:sz w:val="28"/>
                <w:szCs w:val="28"/>
                <w:lang w:eastAsia="ru-RU"/>
              </w:rPr>
              <w:t xml:space="preserve">отдел контроля </w:t>
            </w:r>
            <w:r>
              <w:rPr>
                <w:rFonts w:ascii="Times New Roman" w:eastAsia="Times New Roman" w:hAnsi="Times New Roman" w:cs="Times New Roman"/>
                <w:bCs/>
                <w:sz w:val="28"/>
                <w:szCs w:val="28"/>
                <w:lang w:eastAsia="ru-RU"/>
              </w:rPr>
              <w:t>за строительными и ремонтными работами</w:t>
            </w:r>
          </w:p>
          <w:p w:rsidR="00123006" w:rsidRPr="007A03CB" w:rsidRDefault="00123006" w:rsidP="00123006">
            <w:pPr>
              <w:spacing w:after="0" w:line="240" w:lineRule="auto"/>
              <w:jc w:val="center"/>
              <w:rPr>
                <w:rFonts w:ascii="Times New Roman" w:eastAsia="Times New Roman" w:hAnsi="Times New Roman" w:cs="Times New Roman"/>
                <w:sz w:val="20"/>
                <w:szCs w:val="20"/>
                <w:lang w:eastAsia="ru-RU"/>
              </w:rPr>
            </w:pPr>
          </w:p>
        </w:tc>
      </w:tr>
      <w:tr w:rsidR="00123006" w:rsidRPr="001C0599" w:rsidTr="00E10315">
        <w:tblPrEx>
          <w:tblLook w:val="0000" w:firstRow="0" w:lastRow="0" w:firstColumn="0" w:lastColumn="0" w:noHBand="0" w:noVBand="0"/>
        </w:tblPrEx>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rsidR="00123006" w:rsidRDefault="00123006" w:rsidP="0012300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123006" w:rsidRPr="000E7783" w:rsidRDefault="00123006" w:rsidP="00123006">
            <w:pPr>
              <w:spacing w:after="0" w:line="240" w:lineRule="auto"/>
              <w:jc w:val="both"/>
              <w:rPr>
                <w:rFonts w:ascii="Times New Roman" w:eastAsia="Times New Roman" w:hAnsi="Times New Roman" w:cs="Times New Roman"/>
                <w:color w:val="000000"/>
                <w:sz w:val="28"/>
                <w:szCs w:val="28"/>
                <w:lang w:eastAsia="ru-RU"/>
              </w:rPr>
            </w:pPr>
            <w:r w:rsidRPr="000E7783">
              <w:rPr>
                <w:rFonts w:ascii="Times New Roman" w:eastAsia="Times New Roman" w:hAnsi="Times New Roman" w:cs="Times New Roman"/>
                <w:bCs/>
                <w:color w:val="000000"/>
                <w:sz w:val="28"/>
                <w:szCs w:val="28"/>
                <w:lang w:eastAsia="ru-RU"/>
              </w:rPr>
              <w:t xml:space="preserve">Муниципальное бюджетное образовательное учреждение дополнительного образования </w:t>
            </w:r>
            <w:r w:rsidRPr="000E7783">
              <w:rPr>
                <w:rFonts w:ascii="Times New Roman" w:eastAsia="Times New Roman" w:hAnsi="Times New Roman" w:cs="Times New Roman"/>
                <w:color w:val="000000"/>
                <w:sz w:val="28"/>
                <w:szCs w:val="28"/>
                <w:lang w:eastAsia="ru-RU"/>
              </w:rPr>
              <w:t>специализированная детско-юношеская спортивная школа олимпийского резерва «Аверс»</w:t>
            </w:r>
          </w:p>
          <w:p w:rsidR="00123006" w:rsidRPr="00FC36B2" w:rsidRDefault="00123006" w:rsidP="00123006">
            <w:pPr>
              <w:spacing w:after="0" w:line="240" w:lineRule="auto"/>
              <w:jc w:val="both"/>
              <w:rPr>
                <w:rFonts w:ascii="Times New Roman" w:eastAsia="Times New Roman" w:hAnsi="Times New Roman" w:cs="Times New Roman"/>
                <w:color w:val="000000"/>
                <w:sz w:val="16"/>
                <w:szCs w:val="16"/>
                <w:lang w:eastAsia="ru-RU"/>
              </w:rPr>
            </w:pPr>
          </w:p>
          <w:p w:rsidR="00123006" w:rsidRDefault="00123006" w:rsidP="0012300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Проверка использования бюджетных средств на монтаж ограждения территории объекта «спортивный круг» (малый круг)</w:t>
            </w:r>
          </w:p>
          <w:p w:rsidR="00123006" w:rsidRPr="000E7783" w:rsidRDefault="00123006" w:rsidP="00123006">
            <w:pPr>
              <w:spacing w:after="0" w:line="240" w:lineRule="auto"/>
              <w:jc w:val="both"/>
              <w:rPr>
                <w:rFonts w:ascii="Times New Roman" w:eastAsia="Times New Roman" w:hAnsi="Times New Roman" w:cs="Times New Roman"/>
                <w:color w:val="000000"/>
                <w:sz w:val="16"/>
                <w:szCs w:val="16"/>
                <w:lang w:eastAsia="ru-RU"/>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123006" w:rsidRPr="001C0599" w:rsidRDefault="00123006" w:rsidP="00123006">
            <w:pPr>
              <w:spacing w:after="0" w:line="240" w:lineRule="auto"/>
              <w:jc w:val="center"/>
              <w:rPr>
                <w:rFonts w:ascii="Times New Roman" w:eastAsia="Times New Roman" w:hAnsi="Times New Roman" w:cs="Times New Roman"/>
                <w:sz w:val="28"/>
                <w:szCs w:val="28"/>
                <w:lang w:eastAsia="ru-RU"/>
              </w:rPr>
            </w:pPr>
            <w:r w:rsidRPr="001C0599">
              <w:rPr>
                <w:rFonts w:ascii="Times New Roman" w:eastAsia="Times New Roman" w:hAnsi="Times New Roman" w:cs="Times New Roman"/>
                <w:sz w:val="28"/>
                <w:szCs w:val="28"/>
                <w:lang w:eastAsia="ru-RU"/>
              </w:rPr>
              <w:t>проверка</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123006" w:rsidRDefault="00123006" w:rsidP="00123006">
            <w:pPr>
              <w:spacing w:after="0" w:line="240" w:lineRule="auto"/>
              <w:jc w:val="center"/>
              <w:rPr>
                <w:rFonts w:ascii="Times New Roman" w:eastAsia="Times New Roman" w:hAnsi="Times New Roman" w:cs="Times New Roman"/>
                <w:sz w:val="28"/>
                <w:szCs w:val="28"/>
                <w:lang w:eastAsia="ru-RU"/>
              </w:rPr>
            </w:pPr>
            <w:r w:rsidRPr="001C0599">
              <w:rPr>
                <w:rFonts w:ascii="Times New Roman" w:eastAsia="Times New Roman" w:hAnsi="Times New Roman" w:cs="Times New Roman"/>
                <w:sz w:val="28"/>
                <w:szCs w:val="28"/>
                <w:lang w:eastAsia="ru-RU"/>
              </w:rPr>
              <w:t>01.01.201</w:t>
            </w:r>
            <w:r>
              <w:rPr>
                <w:rFonts w:ascii="Times New Roman" w:eastAsia="Times New Roman" w:hAnsi="Times New Roman" w:cs="Times New Roman"/>
                <w:sz w:val="28"/>
                <w:szCs w:val="28"/>
                <w:lang w:eastAsia="ru-RU"/>
              </w:rPr>
              <w:t>5</w:t>
            </w:r>
          </w:p>
          <w:p w:rsidR="00123006" w:rsidRPr="001C0599" w:rsidRDefault="00123006" w:rsidP="00123006">
            <w:pPr>
              <w:spacing w:after="0" w:line="240" w:lineRule="auto"/>
              <w:jc w:val="center"/>
              <w:rPr>
                <w:rFonts w:ascii="Times New Roman" w:eastAsia="Times New Roman" w:hAnsi="Times New Roman" w:cs="Times New Roman"/>
                <w:sz w:val="28"/>
                <w:szCs w:val="28"/>
                <w:lang w:eastAsia="ru-RU"/>
              </w:rPr>
            </w:pPr>
            <w:r w:rsidRPr="001C059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1.12.2015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F5535" w:rsidRDefault="00123006" w:rsidP="00123006">
            <w:pPr>
              <w:spacing w:after="0" w:line="240" w:lineRule="auto"/>
              <w:jc w:val="center"/>
              <w:rPr>
                <w:rFonts w:ascii="Times New Roman" w:eastAsia="Times New Roman" w:hAnsi="Times New Roman" w:cs="Times New Roman"/>
                <w:sz w:val="28"/>
                <w:szCs w:val="28"/>
                <w:lang w:val="en-US" w:eastAsia="ru-RU"/>
              </w:rPr>
            </w:pPr>
            <w:r w:rsidRPr="000E7783">
              <w:rPr>
                <w:rFonts w:ascii="Times New Roman" w:eastAsia="Times New Roman" w:hAnsi="Times New Roman" w:cs="Times New Roman"/>
                <w:sz w:val="28"/>
                <w:szCs w:val="28"/>
                <w:lang w:val="en-US" w:eastAsia="ru-RU"/>
              </w:rPr>
              <w:t>III</w:t>
            </w:r>
          </w:p>
          <w:p w:rsidR="00123006" w:rsidRDefault="00123006" w:rsidP="00123006">
            <w:pPr>
              <w:spacing w:after="0" w:line="240" w:lineRule="auto"/>
              <w:jc w:val="center"/>
              <w:rPr>
                <w:rFonts w:ascii="Times New Roman" w:eastAsia="Times New Roman" w:hAnsi="Times New Roman" w:cs="Times New Roman"/>
                <w:sz w:val="28"/>
                <w:szCs w:val="28"/>
                <w:lang w:eastAsia="ru-RU"/>
              </w:rPr>
            </w:pPr>
            <w:r w:rsidRPr="000E7783">
              <w:rPr>
                <w:rFonts w:ascii="Times New Roman" w:eastAsia="Times New Roman" w:hAnsi="Times New Roman" w:cs="Times New Roman"/>
                <w:sz w:val="28"/>
                <w:szCs w:val="28"/>
                <w:lang w:val="en-US" w:eastAsia="ru-RU"/>
              </w:rPr>
              <w:t xml:space="preserve"> </w:t>
            </w:r>
            <w:r w:rsidR="00E50260" w:rsidRPr="00E50260">
              <w:rPr>
                <w:rFonts w:ascii="Times New Roman" w:eastAsia="Times New Roman" w:hAnsi="Times New Roman" w:cs="Times New Roman"/>
                <w:sz w:val="28"/>
                <w:szCs w:val="28"/>
                <w:lang w:eastAsia="ru-RU"/>
              </w:rPr>
              <w:t>квартал</w:t>
            </w:r>
          </w:p>
          <w:p w:rsidR="00104E87" w:rsidRDefault="00104E87" w:rsidP="00123006">
            <w:pPr>
              <w:spacing w:after="0" w:line="240" w:lineRule="auto"/>
              <w:jc w:val="center"/>
              <w:rPr>
                <w:rFonts w:ascii="Times New Roman" w:eastAsia="Times New Roman" w:hAnsi="Times New Roman" w:cs="Times New Roman"/>
                <w:sz w:val="24"/>
                <w:szCs w:val="24"/>
                <w:lang w:eastAsia="ru-RU"/>
              </w:rPr>
            </w:pPr>
          </w:p>
          <w:p w:rsidR="00123006" w:rsidRDefault="00123006" w:rsidP="00123006">
            <w:pPr>
              <w:spacing w:after="0" w:line="240" w:lineRule="auto"/>
              <w:jc w:val="center"/>
              <w:rPr>
                <w:rFonts w:ascii="Times New Roman" w:eastAsia="Times New Roman" w:hAnsi="Times New Roman" w:cs="Times New Roman"/>
                <w:sz w:val="24"/>
                <w:szCs w:val="24"/>
                <w:lang w:eastAsia="ru-RU"/>
              </w:rPr>
            </w:pPr>
          </w:p>
          <w:p w:rsidR="00DF5535" w:rsidRDefault="00DF5535" w:rsidP="00123006">
            <w:pPr>
              <w:spacing w:after="0" w:line="240" w:lineRule="auto"/>
              <w:jc w:val="center"/>
              <w:rPr>
                <w:rFonts w:ascii="Times New Roman" w:eastAsia="Times New Roman" w:hAnsi="Times New Roman" w:cs="Times New Roman"/>
                <w:sz w:val="28"/>
                <w:szCs w:val="28"/>
                <w:lang w:eastAsia="ru-RU"/>
              </w:rPr>
            </w:pPr>
          </w:p>
          <w:p w:rsidR="00123006" w:rsidRDefault="00123006" w:rsidP="0012300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23006" w:rsidRDefault="00123006" w:rsidP="00123006">
            <w:pPr>
              <w:spacing w:after="0" w:line="240" w:lineRule="auto"/>
              <w:jc w:val="center"/>
              <w:rPr>
                <w:rFonts w:ascii="Times New Roman" w:eastAsia="Times New Roman" w:hAnsi="Times New Roman" w:cs="Times New Roman"/>
                <w:bCs/>
                <w:sz w:val="28"/>
                <w:szCs w:val="28"/>
                <w:lang w:eastAsia="ru-RU"/>
              </w:rPr>
            </w:pPr>
            <w:r w:rsidRPr="001C0599">
              <w:rPr>
                <w:rFonts w:ascii="Times New Roman" w:eastAsia="Times New Roman" w:hAnsi="Times New Roman" w:cs="Times New Roman"/>
                <w:bCs/>
                <w:sz w:val="28"/>
                <w:szCs w:val="28"/>
                <w:lang w:eastAsia="ru-RU"/>
              </w:rPr>
              <w:t xml:space="preserve">отдел контроля </w:t>
            </w:r>
            <w:r>
              <w:rPr>
                <w:rFonts w:ascii="Times New Roman" w:eastAsia="Times New Roman" w:hAnsi="Times New Roman" w:cs="Times New Roman"/>
                <w:bCs/>
                <w:sz w:val="28"/>
                <w:szCs w:val="28"/>
                <w:lang w:eastAsia="ru-RU"/>
              </w:rPr>
              <w:t>за строительными и ремонтными работами</w:t>
            </w:r>
          </w:p>
          <w:p w:rsidR="00123006" w:rsidRPr="001C0599" w:rsidRDefault="00123006" w:rsidP="00123006">
            <w:pPr>
              <w:spacing w:after="0" w:line="240" w:lineRule="auto"/>
              <w:jc w:val="center"/>
              <w:rPr>
                <w:rFonts w:ascii="Times New Roman" w:eastAsia="Times New Roman" w:hAnsi="Times New Roman" w:cs="Times New Roman"/>
                <w:bCs/>
                <w:sz w:val="28"/>
                <w:szCs w:val="28"/>
                <w:lang w:eastAsia="ru-RU"/>
              </w:rPr>
            </w:pPr>
          </w:p>
        </w:tc>
      </w:tr>
      <w:tr w:rsidR="00123006" w:rsidRPr="003E75AE" w:rsidTr="00E10315">
        <w:tblPrEx>
          <w:tblLook w:val="0000" w:firstRow="0" w:lastRow="0" w:firstColumn="0" w:lastColumn="0" w:noHBand="0" w:noVBand="0"/>
        </w:tblPrEx>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rsidR="00123006" w:rsidRPr="001C0599" w:rsidRDefault="00123006" w:rsidP="0012300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123006" w:rsidRDefault="00123006" w:rsidP="0012300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Муниципальное казенное учреждение «Казна городского хозяйства»</w:t>
            </w:r>
          </w:p>
          <w:p w:rsidR="00123006" w:rsidRPr="00FC36B2" w:rsidRDefault="00123006" w:rsidP="00123006">
            <w:pPr>
              <w:spacing w:after="0" w:line="240" w:lineRule="auto"/>
              <w:jc w:val="both"/>
              <w:rPr>
                <w:rFonts w:ascii="Times New Roman" w:eastAsia="Times New Roman" w:hAnsi="Times New Roman" w:cs="Times New Roman"/>
                <w:color w:val="000000"/>
                <w:sz w:val="16"/>
                <w:szCs w:val="16"/>
                <w:lang w:eastAsia="ru-RU"/>
              </w:rPr>
            </w:pPr>
          </w:p>
          <w:p w:rsidR="00123006" w:rsidRDefault="00123006" w:rsidP="00A54994">
            <w:pPr>
              <w:pStyle w:val="a3"/>
              <w:numPr>
                <w:ilvl w:val="0"/>
                <w:numId w:val="11"/>
              </w:numPr>
              <w:tabs>
                <w:tab w:val="left" w:pos="348"/>
              </w:tabs>
              <w:spacing w:after="0" w:line="240" w:lineRule="auto"/>
              <w:ind w:left="64" w:firstLine="0"/>
              <w:jc w:val="both"/>
              <w:rPr>
                <w:rFonts w:ascii="Times New Roman" w:eastAsia="Times New Roman" w:hAnsi="Times New Roman" w:cs="Times New Roman"/>
                <w:color w:val="000000"/>
                <w:sz w:val="24"/>
                <w:szCs w:val="24"/>
                <w:lang w:eastAsia="ru-RU"/>
              </w:rPr>
            </w:pPr>
            <w:r w:rsidRPr="003E75AE">
              <w:rPr>
                <w:rFonts w:ascii="Times New Roman" w:eastAsia="Times New Roman" w:hAnsi="Times New Roman" w:cs="Times New Roman"/>
                <w:color w:val="000000"/>
                <w:sz w:val="24"/>
                <w:szCs w:val="24"/>
                <w:lang w:eastAsia="ru-RU"/>
              </w:rPr>
              <w:t>Проверка использования бюджетных средств на</w:t>
            </w:r>
            <w:r w:rsidR="00A54994">
              <w:rPr>
                <w:rFonts w:ascii="Times New Roman" w:eastAsia="Times New Roman" w:hAnsi="Times New Roman" w:cs="Times New Roman"/>
                <w:color w:val="000000"/>
                <w:sz w:val="24"/>
                <w:szCs w:val="24"/>
                <w:lang w:eastAsia="ru-RU"/>
              </w:rPr>
              <w:t> </w:t>
            </w:r>
            <w:r w:rsidRPr="003E75AE">
              <w:rPr>
                <w:rFonts w:ascii="Times New Roman" w:eastAsia="Times New Roman" w:hAnsi="Times New Roman" w:cs="Times New Roman"/>
                <w:color w:val="000000"/>
                <w:sz w:val="24"/>
                <w:szCs w:val="24"/>
                <w:lang w:eastAsia="ru-RU"/>
              </w:rPr>
              <w:t xml:space="preserve">реконструкцию </w:t>
            </w:r>
            <w:r>
              <w:rPr>
                <w:rFonts w:ascii="Times New Roman" w:eastAsia="Times New Roman" w:hAnsi="Times New Roman" w:cs="Times New Roman"/>
                <w:color w:val="000000"/>
                <w:sz w:val="24"/>
                <w:szCs w:val="24"/>
                <w:lang w:eastAsia="ru-RU"/>
              </w:rPr>
              <w:t>трансформаторной подстанции № 220</w:t>
            </w:r>
          </w:p>
          <w:p w:rsidR="00123006" w:rsidRPr="00820038" w:rsidRDefault="00123006" w:rsidP="00A54994">
            <w:pPr>
              <w:pStyle w:val="a3"/>
              <w:numPr>
                <w:ilvl w:val="0"/>
                <w:numId w:val="11"/>
              </w:numPr>
              <w:tabs>
                <w:tab w:val="left" w:pos="348"/>
              </w:tabs>
              <w:spacing w:after="0" w:line="240" w:lineRule="auto"/>
              <w:ind w:left="64" w:firstLine="0"/>
              <w:jc w:val="both"/>
              <w:rPr>
                <w:rFonts w:ascii="Times New Roman" w:eastAsia="Times New Roman" w:hAnsi="Times New Roman" w:cs="Times New Roman"/>
                <w:color w:val="000000"/>
                <w:sz w:val="28"/>
                <w:szCs w:val="28"/>
                <w:lang w:eastAsia="ru-RU"/>
              </w:rPr>
            </w:pPr>
            <w:r w:rsidRPr="003E75AE">
              <w:rPr>
                <w:rFonts w:ascii="Times New Roman" w:eastAsia="Times New Roman" w:hAnsi="Times New Roman" w:cs="Times New Roman"/>
                <w:color w:val="000000"/>
                <w:sz w:val="24"/>
                <w:szCs w:val="24"/>
                <w:lang w:eastAsia="ru-RU"/>
              </w:rPr>
              <w:t>Проверка использования бюджетных средств на</w:t>
            </w:r>
            <w:r w:rsidR="00A54994">
              <w:rPr>
                <w:rFonts w:ascii="Times New Roman" w:eastAsia="Times New Roman" w:hAnsi="Times New Roman" w:cs="Times New Roman"/>
                <w:color w:val="000000"/>
                <w:sz w:val="24"/>
                <w:szCs w:val="24"/>
                <w:lang w:eastAsia="ru-RU"/>
              </w:rPr>
              <w:t> </w:t>
            </w:r>
            <w:r w:rsidRPr="003E75AE">
              <w:rPr>
                <w:rFonts w:ascii="Times New Roman" w:eastAsia="Times New Roman" w:hAnsi="Times New Roman" w:cs="Times New Roman"/>
                <w:color w:val="000000"/>
                <w:sz w:val="24"/>
                <w:szCs w:val="24"/>
                <w:lang w:eastAsia="ru-RU"/>
              </w:rPr>
              <w:t xml:space="preserve">капитальный ремонт муниципального жилищного фонда </w:t>
            </w:r>
          </w:p>
          <w:p w:rsidR="00123006" w:rsidRPr="00FC36B2" w:rsidRDefault="00123006" w:rsidP="00123006">
            <w:pPr>
              <w:pStyle w:val="a3"/>
              <w:tabs>
                <w:tab w:val="left" w:pos="348"/>
              </w:tabs>
              <w:spacing w:after="0" w:line="240" w:lineRule="auto"/>
              <w:ind w:left="64"/>
              <w:jc w:val="both"/>
              <w:rPr>
                <w:rFonts w:ascii="Times New Roman" w:eastAsia="Times New Roman" w:hAnsi="Times New Roman" w:cs="Times New Roman"/>
                <w:color w:val="000000"/>
                <w:sz w:val="16"/>
                <w:szCs w:val="16"/>
                <w:lang w:eastAsia="ru-RU"/>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123006" w:rsidRPr="001C0599" w:rsidRDefault="00123006" w:rsidP="00123006">
            <w:pPr>
              <w:spacing w:after="0" w:line="240" w:lineRule="auto"/>
              <w:jc w:val="center"/>
              <w:rPr>
                <w:rFonts w:ascii="Times New Roman" w:eastAsia="Times New Roman" w:hAnsi="Times New Roman" w:cs="Times New Roman"/>
                <w:sz w:val="28"/>
                <w:szCs w:val="28"/>
                <w:lang w:eastAsia="ru-RU"/>
              </w:rPr>
            </w:pPr>
            <w:r w:rsidRPr="001C0599">
              <w:rPr>
                <w:rFonts w:ascii="Times New Roman" w:eastAsia="Times New Roman" w:hAnsi="Times New Roman" w:cs="Times New Roman"/>
                <w:sz w:val="28"/>
                <w:szCs w:val="28"/>
                <w:lang w:eastAsia="ru-RU"/>
              </w:rPr>
              <w:t>проверка</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123006" w:rsidRDefault="00123006" w:rsidP="00123006">
            <w:pPr>
              <w:spacing w:after="0" w:line="240" w:lineRule="auto"/>
              <w:jc w:val="center"/>
              <w:rPr>
                <w:rFonts w:ascii="Times New Roman" w:eastAsia="Times New Roman" w:hAnsi="Times New Roman" w:cs="Times New Roman"/>
                <w:sz w:val="28"/>
                <w:szCs w:val="28"/>
                <w:lang w:eastAsia="ru-RU"/>
              </w:rPr>
            </w:pPr>
            <w:r w:rsidRPr="001C0599">
              <w:rPr>
                <w:rFonts w:ascii="Times New Roman" w:eastAsia="Times New Roman" w:hAnsi="Times New Roman" w:cs="Times New Roman"/>
                <w:sz w:val="28"/>
                <w:szCs w:val="28"/>
                <w:lang w:eastAsia="ru-RU"/>
              </w:rPr>
              <w:t>01.01.201</w:t>
            </w:r>
            <w:r>
              <w:rPr>
                <w:rFonts w:ascii="Times New Roman" w:eastAsia="Times New Roman" w:hAnsi="Times New Roman" w:cs="Times New Roman"/>
                <w:sz w:val="28"/>
                <w:szCs w:val="28"/>
                <w:lang w:eastAsia="ru-RU"/>
              </w:rPr>
              <w:t>6</w:t>
            </w:r>
          </w:p>
          <w:p w:rsidR="00123006" w:rsidRPr="001C0599" w:rsidRDefault="00123006" w:rsidP="00123006">
            <w:pPr>
              <w:spacing w:after="0" w:line="240" w:lineRule="auto"/>
              <w:jc w:val="center"/>
              <w:rPr>
                <w:rFonts w:ascii="Times New Roman" w:eastAsia="Times New Roman" w:hAnsi="Times New Roman" w:cs="Times New Roman"/>
                <w:sz w:val="28"/>
                <w:szCs w:val="28"/>
                <w:lang w:eastAsia="ru-RU"/>
              </w:rPr>
            </w:pPr>
            <w:r w:rsidRPr="001C059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1.12.2016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F5535" w:rsidRDefault="00123006" w:rsidP="00123006">
            <w:pPr>
              <w:spacing w:after="0" w:line="240" w:lineRule="auto"/>
              <w:jc w:val="center"/>
              <w:rPr>
                <w:rFonts w:ascii="Times New Roman" w:eastAsia="Times New Roman" w:hAnsi="Times New Roman" w:cs="Times New Roman"/>
                <w:sz w:val="28"/>
                <w:szCs w:val="28"/>
                <w:lang w:val="en-US" w:eastAsia="ru-RU"/>
              </w:rPr>
            </w:pPr>
            <w:r w:rsidRPr="000E7783">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val="en-US" w:eastAsia="ru-RU"/>
              </w:rPr>
              <w:t>V</w:t>
            </w:r>
          </w:p>
          <w:p w:rsidR="00123006" w:rsidRDefault="00123006" w:rsidP="00123006">
            <w:pPr>
              <w:spacing w:after="0" w:line="240" w:lineRule="auto"/>
              <w:jc w:val="center"/>
              <w:rPr>
                <w:rFonts w:ascii="Times New Roman" w:eastAsia="Times New Roman" w:hAnsi="Times New Roman" w:cs="Times New Roman"/>
                <w:sz w:val="28"/>
                <w:szCs w:val="28"/>
                <w:lang w:eastAsia="ru-RU"/>
              </w:rPr>
            </w:pPr>
            <w:r w:rsidRPr="000E7783">
              <w:rPr>
                <w:rFonts w:ascii="Times New Roman" w:eastAsia="Times New Roman" w:hAnsi="Times New Roman" w:cs="Times New Roman"/>
                <w:sz w:val="28"/>
                <w:szCs w:val="28"/>
                <w:lang w:val="en-US" w:eastAsia="ru-RU"/>
              </w:rPr>
              <w:t xml:space="preserve"> </w:t>
            </w:r>
            <w:r w:rsidR="00E50260" w:rsidRPr="00E50260">
              <w:rPr>
                <w:rFonts w:ascii="Times New Roman" w:eastAsia="Times New Roman" w:hAnsi="Times New Roman" w:cs="Times New Roman"/>
                <w:sz w:val="28"/>
                <w:szCs w:val="28"/>
                <w:lang w:eastAsia="ru-RU"/>
              </w:rPr>
              <w:t>квартал</w:t>
            </w:r>
          </w:p>
          <w:p w:rsidR="00104E87" w:rsidRDefault="00104E87" w:rsidP="00123006">
            <w:pPr>
              <w:spacing w:after="0" w:line="240" w:lineRule="auto"/>
              <w:jc w:val="center"/>
              <w:rPr>
                <w:rFonts w:ascii="Times New Roman" w:eastAsia="Times New Roman" w:hAnsi="Times New Roman" w:cs="Times New Roman"/>
                <w:sz w:val="28"/>
                <w:szCs w:val="28"/>
                <w:lang w:eastAsia="ru-RU"/>
              </w:rPr>
            </w:pPr>
          </w:p>
          <w:p w:rsidR="00123006" w:rsidRDefault="00123006" w:rsidP="00123006">
            <w:pPr>
              <w:spacing w:after="0" w:line="240" w:lineRule="auto"/>
              <w:jc w:val="center"/>
              <w:rPr>
                <w:rFonts w:ascii="Times New Roman" w:eastAsia="Times New Roman" w:hAnsi="Times New Roman" w:cs="Times New Roman"/>
                <w:sz w:val="28"/>
                <w:szCs w:val="28"/>
                <w:lang w:val="en-US" w:eastAsia="ru-RU"/>
              </w:rPr>
            </w:pPr>
          </w:p>
          <w:p w:rsidR="00123006" w:rsidRPr="0077541F" w:rsidRDefault="00123006" w:rsidP="00123006">
            <w:pPr>
              <w:spacing w:after="0" w:line="240" w:lineRule="auto"/>
              <w:jc w:val="center"/>
              <w:rPr>
                <w:rFonts w:ascii="Times New Roman" w:eastAsia="Times New Roman" w:hAnsi="Times New Roman" w:cs="Times New Roman"/>
                <w:sz w:val="28"/>
                <w:szCs w:val="28"/>
                <w:lang w:val="en-US"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23006" w:rsidRDefault="00123006" w:rsidP="00123006">
            <w:pPr>
              <w:spacing w:after="0" w:line="240" w:lineRule="auto"/>
              <w:jc w:val="center"/>
              <w:rPr>
                <w:rFonts w:ascii="Times New Roman" w:eastAsia="Times New Roman" w:hAnsi="Times New Roman" w:cs="Times New Roman"/>
                <w:bCs/>
                <w:sz w:val="28"/>
                <w:szCs w:val="28"/>
                <w:lang w:eastAsia="ru-RU"/>
              </w:rPr>
            </w:pPr>
            <w:r w:rsidRPr="001C0599">
              <w:rPr>
                <w:rFonts w:ascii="Times New Roman" w:eastAsia="Times New Roman" w:hAnsi="Times New Roman" w:cs="Times New Roman"/>
                <w:bCs/>
                <w:sz w:val="28"/>
                <w:szCs w:val="28"/>
                <w:lang w:eastAsia="ru-RU"/>
              </w:rPr>
              <w:t xml:space="preserve">отдел контроля </w:t>
            </w:r>
            <w:r>
              <w:rPr>
                <w:rFonts w:ascii="Times New Roman" w:eastAsia="Times New Roman" w:hAnsi="Times New Roman" w:cs="Times New Roman"/>
                <w:bCs/>
                <w:sz w:val="28"/>
                <w:szCs w:val="28"/>
                <w:lang w:eastAsia="ru-RU"/>
              </w:rPr>
              <w:t>за строительными и ремонтными работами</w:t>
            </w:r>
          </w:p>
          <w:p w:rsidR="00123006" w:rsidRPr="00820038" w:rsidRDefault="00123006" w:rsidP="00123006">
            <w:pPr>
              <w:spacing w:after="0" w:line="240" w:lineRule="auto"/>
              <w:rPr>
                <w:rFonts w:ascii="Times New Roman" w:eastAsia="Times New Roman" w:hAnsi="Times New Roman" w:cs="Times New Roman"/>
                <w:bCs/>
                <w:sz w:val="20"/>
                <w:szCs w:val="20"/>
                <w:lang w:eastAsia="ru-RU"/>
              </w:rPr>
            </w:pPr>
          </w:p>
        </w:tc>
      </w:tr>
      <w:tr w:rsidR="00123006" w:rsidRPr="00FD5C3F" w:rsidTr="00E10315">
        <w:tblPrEx>
          <w:tblLook w:val="0000" w:firstRow="0" w:lastRow="0" w:firstColumn="0" w:lastColumn="0" w:noHBand="0" w:noVBand="0"/>
        </w:tblPrEx>
        <w:trPr>
          <w:trHeight w:val="1676"/>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rsidR="00123006" w:rsidRPr="00DF5535" w:rsidRDefault="00123006" w:rsidP="00123006">
            <w:pPr>
              <w:spacing w:after="0" w:line="240" w:lineRule="auto"/>
              <w:rPr>
                <w:rFonts w:ascii="Times New Roman" w:eastAsia="Times New Roman" w:hAnsi="Times New Roman" w:cs="Times New Roman"/>
                <w:sz w:val="28"/>
                <w:szCs w:val="28"/>
                <w:lang w:eastAsia="ru-RU"/>
              </w:rPr>
            </w:pPr>
            <w:r w:rsidRPr="00DF5535">
              <w:rPr>
                <w:rFonts w:ascii="Times New Roman" w:eastAsia="Times New Roman" w:hAnsi="Times New Roman" w:cs="Times New Roman"/>
                <w:sz w:val="28"/>
                <w:szCs w:val="28"/>
                <w:lang w:eastAsia="ru-RU"/>
              </w:rPr>
              <w:t>11</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123006" w:rsidRPr="00FD5C3F" w:rsidRDefault="00123006" w:rsidP="00123006">
            <w:pPr>
              <w:spacing w:after="150" w:line="240" w:lineRule="auto"/>
              <w:rPr>
                <w:rFonts w:ascii="Times New Roman" w:eastAsia="Times New Roman" w:hAnsi="Times New Roman" w:cs="Times New Roman"/>
                <w:color w:val="000000"/>
                <w:sz w:val="24"/>
                <w:szCs w:val="24"/>
                <w:lang w:eastAsia="ru-RU"/>
              </w:rPr>
            </w:pPr>
            <w:r w:rsidRPr="00FD5C3F">
              <w:rPr>
                <w:rFonts w:ascii="Times New Roman" w:eastAsia="Times New Roman" w:hAnsi="Times New Roman" w:cs="Times New Roman"/>
                <w:color w:val="000000"/>
                <w:sz w:val="28"/>
                <w:szCs w:val="28"/>
                <w:lang w:eastAsia="ru-RU"/>
              </w:rPr>
              <w:t>Муниципальное казенное учреждение «Управление информационных технологий и связи г. Сургута»</w:t>
            </w:r>
          </w:p>
          <w:p w:rsidR="00123006" w:rsidRPr="00FD5C3F" w:rsidRDefault="00123006" w:rsidP="00123006">
            <w:pPr>
              <w:tabs>
                <w:tab w:val="left" w:pos="289"/>
              </w:tabs>
              <w:spacing w:after="0" w:line="240" w:lineRule="auto"/>
              <w:jc w:val="both"/>
              <w:rPr>
                <w:rFonts w:ascii="Times New Roman" w:eastAsia="Times New Roman" w:hAnsi="Times New Roman" w:cs="Times New Roman"/>
                <w:color w:val="000000"/>
                <w:sz w:val="16"/>
                <w:szCs w:val="16"/>
                <w:lang w:eastAsia="ru-RU"/>
              </w:rPr>
            </w:pPr>
            <w:r w:rsidRPr="00FD5C3F">
              <w:rPr>
                <w:rFonts w:ascii="Times New Roman" w:eastAsia="Times New Roman" w:hAnsi="Times New Roman" w:cs="Times New Roman"/>
                <w:color w:val="000000"/>
                <w:sz w:val="24"/>
                <w:szCs w:val="24"/>
                <w:lang w:eastAsia="ru-RU"/>
              </w:rPr>
              <w:t>Проверка использования бюджетных средств на ремонт административного здания, ул.30 лет Победы, 19</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123006" w:rsidRPr="00FD5C3F" w:rsidRDefault="00123006" w:rsidP="00123006">
            <w:pPr>
              <w:spacing w:after="0" w:line="240" w:lineRule="auto"/>
              <w:jc w:val="center"/>
              <w:rPr>
                <w:rFonts w:ascii="Times New Roman" w:eastAsia="Times New Roman" w:hAnsi="Times New Roman" w:cs="Times New Roman"/>
                <w:sz w:val="28"/>
                <w:szCs w:val="28"/>
                <w:lang w:eastAsia="ru-RU"/>
              </w:rPr>
            </w:pPr>
            <w:r w:rsidRPr="00FD5C3F">
              <w:rPr>
                <w:rFonts w:ascii="Times New Roman" w:eastAsia="Times New Roman" w:hAnsi="Times New Roman" w:cs="Times New Roman"/>
                <w:sz w:val="28"/>
                <w:szCs w:val="28"/>
                <w:lang w:eastAsia="ru-RU"/>
              </w:rPr>
              <w:t>проверка</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123006" w:rsidRPr="00FD5C3F" w:rsidRDefault="00123006" w:rsidP="00123006">
            <w:pPr>
              <w:spacing w:after="0" w:line="240" w:lineRule="auto"/>
              <w:jc w:val="center"/>
              <w:rPr>
                <w:rFonts w:ascii="Times New Roman" w:eastAsia="Times New Roman" w:hAnsi="Times New Roman" w:cs="Times New Roman"/>
                <w:sz w:val="28"/>
                <w:szCs w:val="28"/>
                <w:lang w:eastAsia="ru-RU"/>
              </w:rPr>
            </w:pPr>
            <w:r w:rsidRPr="00FD5C3F">
              <w:rPr>
                <w:rFonts w:ascii="Times New Roman" w:eastAsia="Times New Roman" w:hAnsi="Times New Roman" w:cs="Times New Roman"/>
                <w:sz w:val="28"/>
                <w:szCs w:val="28"/>
                <w:lang w:eastAsia="ru-RU"/>
              </w:rPr>
              <w:t>01.01.2015</w:t>
            </w:r>
          </w:p>
          <w:p w:rsidR="00123006" w:rsidRPr="00FD5C3F" w:rsidRDefault="00123006" w:rsidP="00123006">
            <w:pPr>
              <w:spacing w:after="0" w:line="240" w:lineRule="auto"/>
              <w:jc w:val="center"/>
              <w:rPr>
                <w:rFonts w:ascii="Times New Roman" w:eastAsia="Times New Roman" w:hAnsi="Times New Roman" w:cs="Times New Roman"/>
                <w:sz w:val="28"/>
                <w:szCs w:val="28"/>
                <w:lang w:eastAsia="ru-RU"/>
              </w:rPr>
            </w:pPr>
            <w:r w:rsidRPr="00FD5C3F">
              <w:rPr>
                <w:rFonts w:ascii="Times New Roman" w:eastAsia="Times New Roman" w:hAnsi="Times New Roman" w:cs="Times New Roman"/>
                <w:sz w:val="28"/>
                <w:szCs w:val="28"/>
                <w:lang w:eastAsia="ru-RU"/>
              </w:rPr>
              <w:t>31.12.2015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3006" w:rsidRPr="00FD5C3F" w:rsidRDefault="002834F9" w:rsidP="00123006">
            <w:pPr>
              <w:spacing w:after="0" w:line="240" w:lineRule="auto"/>
              <w:jc w:val="center"/>
              <w:rPr>
                <w:rFonts w:ascii="Times New Roman" w:eastAsia="Times New Roman" w:hAnsi="Times New Roman" w:cs="Times New Roman"/>
                <w:sz w:val="28"/>
                <w:szCs w:val="28"/>
                <w:lang w:eastAsia="ru-RU"/>
              </w:rPr>
            </w:pPr>
            <w:r w:rsidRPr="00FD5C3F">
              <w:rPr>
                <w:rFonts w:ascii="Times New Roman" w:eastAsia="Times New Roman" w:hAnsi="Times New Roman" w:cs="Times New Roman"/>
                <w:sz w:val="28"/>
                <w:szCs w:val="28"/>
                <w:lang w:eastAsia="ru-RU"/>
              </w:rPr>
              <w:t>исключено*</w:t>
            </w:r>
          </w:p>
          <w:p w:rsidR="00123006" w:rsidRPr="00FD5C3F" w:rsidRDefault="00123006" w:rsidP="0012300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23006" w:rsidRPr="00FD5C3F" w:rsidRDefault="00123006" w:rsidP="00123006">
            <w:pPr>
              <w:spacing w:after="0" w:line="240" w:lineRule="auto"/>
              <w:jc w:val="center"/>
              <w:rPr>
                <w:rFonts w:ascii="Times New Roman" w:eastAsia="Times New Roman" w:hAnsi="Times New Roman" w:cs="Times New Roman"/>
                <w:bCs/>
                <w:sz w:val="20"/>
                <w:szCs w:val="20"/>
                <w:lang w:eastAsia="ru-RU"/>
              </w:rPr>
            </w:pPr>
            <w:r w:rsidRPr="00FD5C3F">
              <w:rPr>
                <w:rFonts w:ascii="Times New Roman" w:eastAsia="Times New Roman" w:hAnsi="Times New Roman" w:cs="Times New Roman"/>
                <w:bCs/>
                <w:sz w:val="28"/>
                <w:szCs w:val="28"/>
                <w:lang w:eastAsia="ru-RU"/>
              </w:rPr>
              <w:t>отдел контроля за строительными и ремонтными работами</w:t>
            </w:r>
          </w:p>
        </w:tc>
      </w:tr>
      <w:tr w:rsidR="00E10315" w:rsidRPr="007A03CB" w:rsidTr="00E10315">
        <w:tblPrEx>
          <w:tblLook w:val="0000" w:firstRow="0" w:lastRow="0" w:firstColumn="0" w:lastColumn="0" w:noHBand="0" w:noVBand="0"/>
        </w:tblPrEx>
        <w:trPr>
          <w:trHeight w:val="1110"/>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rsidR="00E10315" w:rsidRDefault="00E10315" w:rsidP="00E10315">
            <w:pPr>
              <w:spacing w:after="0" w:line="240" w:lineRule="auto"/>
              <w:rPr>
                <w:rFonts w:ascii="Times New Roman" w:eastAsia="Times New Roman" w:hAnsi="Times New Roman" w:cs="Times New Roman"/>
                <w:sz w:val="28"/>
                <w:szCs w:val="28"/>
                <w:lang w:eastAsia="ru-RU"/>
              </w:rPr>
            </w:pPr>
            <w:r w:rsidRPr="00221644">
              <w:rPr>
                <w:rFonts w:ascii="Times New Roman" w:hAnsi="Times New Roman"/>
                <w:b/>
                <w:sz w:val="28"/>
                <w:szCs w:val="28"/>
                <w:lang w:val="en-US"/>
              </w:rPr>
              <w:t>IV</w:t>
            </w:r>
          </w:p>
        </w:tc>
        <w:tc>
          <w:tcPr>
            <w:tcW w:w="14884" w:type="dxa"/>
            <w:gridSpan w:val="7"/>
            <w:tcBorders>
              <w:top w:val="single" w:sz="4" w:space="0" w:color="auto"/>
              <w:left w:val="single" w:sz="4" w:space="0" w:color="auto"/>
              <w:bottom w:val="single" w:sz="4" w:space="0" w:color="auto"/>
              <w:right w:val="single" w:sz="4" w:space="0" w:color="auto"/>
            </w:tcBorders>
            <w:shd w:val="clear" w:color="auto" w:fill="auto"/>
          </w:tcPr>
          <w:p w:rsidR="00E10315" w:rsidRPr="00E10315" w:rsidRDefault="00E10315" w:rsidP="00E10315">
            <w:pPr>
              <w:tabs>
                <w:tab w:val="left" w:pos="1712"/>
              </w:tabs>
              <w:spacing w:after="0" w:line="240" w:lineRule="auto"/>
              <w:jc w:val="center"/>
              <w:rPr>
                <w:rFonts w:ascii="Times New Roman" w:hAnsi="Times New Roman"/>
                <w:b/>
                <w:sz w:val="28"/>
                <w:szCs w:val="28"/>
              </w:rPr>
            </w:pPr>
            <w:r w:rsidRPr="00E10315">
              <w:rPr>
                <w:rFonts w:ascii="Times New Roman" w:hAnsi="Times New Roman"/>
                <w:b/>
                <w:bCs/>
                <w:sz w:val="28"/>
                <w:szCs w:val="28"/>
              </w:rPr>
              <w:t>Внеплановые проверки, внеплановые с</w:t>
            </w:r>
            <w:r w:rsidRPr="00E10315">
              <w:rPr>
                <w:rFonts w:ascii="Times New Roman" w:hAnsi="Times New Roman"/>
                <w:b/>
                <w:sz w:val="28"/>
                <w:szCs w:val="28"/>
              </w:rPr>
              <w:t xml:space="preserve">овместные </w:t>
            </w:r>
            <w:r w:rsidR="00747C9E">
              <w:rPr>
                <w:rFonts w:ascii="Times New Roman" w:hAnsi="Times New Roman"/>
                <w:b/>
                <w:sz w:val="28"/>
                <w:szCs w:val="28"/>
              </w:rPr>
              <w:t xml:space="preserve">проверки с прокуратурой города </w:t>
            </w:r>
            <w:bookmarkStart w:id="0" w:name="_GoBack"/>
            <w:bookmarkEnd w:id="0"/>
            <w:r w:rsidRPr="00E10315">
              <w:rPr>
                <w:rFonts w:ascii="Times New Roman" w:hAnsi="Times New Roman"/>
                <w:b/>
                <w:sz w:val="28"/>
                <w:szCs w:val="28"/>
              </w:rPr>
              <w:t>по поручению Главы города, заместителя главы Администрации города, курирующего деятельность контрольно-ревизионного управления</w:t>
            </w:r>
          </w:p>
          <w:p w:rsidR="00E10315" w:rsidRPr="001C0599" w:rsidRDefault="00E10315" w:rsidP="00E10315">
            <w:pPr>
              <w:spacing w:after="0" w:line="240" w:lineRule="auto"/>
              <w:jc w:val="center"/>
              <w:rPr>
                <w:rFonts w:ascii="Times New Roman" w:eastAsia="Times New Roman" w:hAnsi="Times New Roman" w:cs="Times New Roman"/>
                <w:bCs/>
                <w:sz w:val="28"/>
                <w:szCs w:val="28"/>
                <w:lang w:eastAsia="ru-RU"/>
              </w:rPr>
            </w:pPr>
          </w:p>
        </w:tc>
      </w:tr>
      <w:tr w:rsidR="00E10315" w:rsidRPr="007A03CB" w:rsidTr="00E10315">
        <w:tblPrEx>
          <w:tblLook w:val="0000" w:firstRow="0" w:lastRow="0" w:firstColumn="0" w:lastColumn="0" w:noHBand="0" w:noVBand="0"/>
        </w:tblPrEx>
        <w:trPr>
          <w:trHeight w:val="1676"/>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rsidR="00E10315" w:rsidRDefault="00E10315" w:rsidP="00A41D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E10315" w:rsidRDefault="00E10315" w:rsidP="00E10315">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Комитет по управлению имуществом Администрации города</w:t>
            </w:r>
          </w:p>
          <w:p w:rsidR="00517244" w:rsidRPr="00517244" w:rsidRDefault="00517244" w:rsidP="002834F9">
            <w:pPr>
              <w:numPr>
                <w:ilvl w:val="0"/>
                <w:numId w:val="13"/>
              </w:numPr>
              <w:tabs>
                <w:tab w:val="left" w:pos="176"/>
                <w:tab w:val="left" w:pos="318"/>
              </w:tabs>
              <w:spacing w:after="0" w:line="240" w:lineRule="auto"/>
              <w:ind w:left="0" w:firstLine="0"/>
              <w:jc w:val="both"/>
              <w:rPr>
                <w:rFonts w:ascii="Times New Roman" w:eastAsia="Times New Roman" w:hAnsi="Times New Roman" w:cs="Times New Roman"/>
                <w:sz w:val="24"/>
                <w:szCs w:val="24"/>
                <w:lang w:eastAsia="ru-RU"/>
              </w:rPr>
            </w:pPr>
            <w:r w:rsidRPr="00517244">
              <w:rPr>
                <w:rFonts w:ascii="Times New Roman" w:eastAsia="Times New Roman" w:hAnsi="Times New Roman" w:cs="Times New Roman"/>
                <w:sz w:val="24"/>
                <w:szCs w:val="24"/>
                <w:lang w:eastAsia="ru-RU"/>
              </w:rPr>
              <w:t xml:space="preserve">Документарная проверка и сбор информации для осуществления анализа финансово-хозяйственной деятельности </w:t>
            </w:r>
            <w:proofErr w:type="spellStart"/>
            <w:r w:rsidRPr="00517244">
              <w:rPr>
                <w:rFonts w:ascii="Times New Roman" w:eastAsia="Times New Roman" w:hAnsi="Times New Roman" w:cs="Times New Roman"/>
                <w:sz w:val="24"/>
                <w:szCs w:val="24"/>
                <w:lang w:eastAsia="ru-RU"/>
              </w:rPr>
              <w:t>Сургутского</w:t>
            </w:r>
            <w:proofErr w:type="spellEnd"/>
            <w:r w:rsidRPr="00517244">
              <w:rPr>
                <w:rFonts w:ascii="Times New Roman" w:eastAsia="Times New Roman" w:hAnsi="Times New Roman" w:cs="Times New Roman"/>
                <w:sz w:val="24"/>
                <w:szCs w:val="24"/>
                <w:lang w:eastAsia="ru-RU"/>
              </w:rPr>
              <w:t xml:space="preserve"> муниципального унитарного сельскохозяйственного предприятия «Северное» и </w:t>
            </w:r>
            <w:proofErr w:type="spellStart"/>
            <w:r w:rsidRPr="00517244">
              <w:rPr>
                <w:rFonts w:ascii="Times New Roman" w:eastAsia="Times New Roman" w:hAnsi="Times New Roman" w:cs="Times New Roman"/>
                <w:sz w:val="24"/>
                <w:szCs w:val="24"/>
                <w:lang w:eastAsia="ru-RU"/>
              </w:rPr>
              <w:t>Сургутского</w:t>
            </w:r>
            <w:proofErr w:type="spellEnd"/>
            <w:r w:rsidRPr="00517244">
              <w:rPr>
                <w:rFonts w:ascii="Times New Roman" w:eastAsia="Times New Roman" w:hAnsi="Times New Roman" w:cs="Times New Roman"/>
                <w:sz w:val="24"/>
                <w:szCs w:val="24"/>
                <w:lang w:eastAsia="ru-RU"/>
              </w:rPr>
              <w:t xml:space="preserve"> городского муниципального предприятия «</w:t>
            </w:r>
            <w:proofErr w:type="spellStart"/>
            <w:r w:rsidRPr="00517244">
              <w:rPr>
                <w:rFonts w:ascii="Times New Roman" w:eastAsia="Times New Roman" w:hAnsi="Times New Roman" w:cs="Times New Roman"/>
                <w:sz w:val="24"/>
                <w:szCs w:val="24"/>
                <w:lang w:eastAsia="ru-RU"/>
              </w:rPr>
              <w:t>Сургутский</w:t>
            </w:r>
            <w:proofErr w:type="spellEnd"/>
            <w:r w:rsidRPr="00517244">
              <w:rPr>
                <w:rFonts w:ascii="Times New Roman" w:eastAsia="Times New Roman" w:hAnsi="Times New Roman" w:cs="Times New Roman"/>
                <w:sz w:val="24"/>
                <w:szCs w:val="24"/>
                <w:lang w:eastAsia="ru-RU"/>
              </w:rPr>
              <w:t xml:space="preserve"> кадастровый центр Природа»; </w:t>
            </w:r>
          </w:p>
          <w:p w:rsidR="00517244" w:rsidRPr="00517244" w:rsidRDefault="00517244" w:rsidP="002834F9">
            <w:pPr>
              <w:numPr>
                <w:ilvl w:val="0"/>
                <w:numId w:val="13"/>
              </w:numPr>
              <w:tabs>
                <w:tab w:val="left" w:pos="176"/>
                <w:tab w:val="left" w:pos="318"/>
              </w:tabs>
              <w:spacing w:after="0" w:line="240" w:lineRule="auto"/>
              <w:ind w:left="0" w:firstLine="0"/>
              <w:jc w:val="both"/>
              <w:rPr>
                <w:rFonts w:ascii="Times New Roman" w:eastAsia="Times New Roman" w:hAnsi="Times New Roman" w:cs="Times New Roman"/>
                <w:sz w:val="24"/>
                <w:szCs w:val="24"/>
                <w:lang w:eastAsia="ru-RU"/>
              </w:rPr>
            </w:pPr>
            <w:r w:rsidRPr="00517244">
              <w:rPr>
                <w:rFonts w:ascii="Times New Roman" w:eastAsia="Times New Roman" w:hAnsi="Times New Roman" w:cs="Times New Roman"/>
                <w:sz w:val="24"/>
                <w:szCs w:val="24"/>
                <w:lang w:eastAsia="ru-RU"/>
              </w:rPr>
              <w:t xml:space="preserve">Документарная проверка для подтверждения факта </w:t>
            </w:r>
            <w:proofErr w:type="spellStart"/>
            <w:r w:rsidRPr="00517244">
              <w:rPr>
                <w:rFonts w:ascii="Times New Roman" w:eastAsia="Times New Roman" w:hAnsi="Times New Roman" w:cs="Times New Roman"/>
                <w:sz w:val="24"/>
                <w:szCs w:val="24"/>
                <w:lang w:eastAsia="ru-RU"/>
              </w:rPr>
              <w:t>недополучения</w:t>
            </w:r>
            <w:proofErr w:type="spellEnd"/>
            <w:r w:rsidRPr="00517244">
              <w:rPr>
                <w:rFonts w:ascii="Times New Roman" w:eastAsia="Times New Roman" w:hAnsi="Times New Roman" w:cs="Times New Roman"/>
                <w:sz w:val="24"/>
                <w:szCs w:val="24"/>
                <w:lang w:eastAsia="ru-RU"/>
              </w:rPr>
              <w:t xml:space="preserve"> доходов в бюджет города в результате неисполнения ОО «Национально-культурная автономия </w:t>
            </w:r>
            <w:r w:rsidRPr="00517244">
              <w:rPr>
                <w:rFonts w:ascii="Times New Roman" w:eastAsia="Times New Roman" w:hAnsi="Times New Roman" w:cs="Times New Roman"/>
                <w:sz w:val="24"/>
                <w:szCs w:val="24"/>
                <w:lang w:eastAsia="ru-RU"/>
              </w:rPr>
              <w:lastRenderedPageBreak/>
              <w:t>«Украинская родня» обязательств по договору аренды и судебных актов;</w:t>
            </w:r>
          </w:p>
          <w:p w:rsidR="00517244" w:rsidRDefault="00517244" w:rsidP="00517244">
            <w:pPr>
              <w:numPr>
                <w:ilvl w:val="0"/>
                <w:numId w:val="13"/>
              </w:numPr>
              <w:tabs>
                <w:tab w:val="left" w:pos="176"/>
                <w:tab w:val="left" w:pos="318"/>
              </w:tabs>
              <w:spacing w:after="0" w:line="240" w:lineRule="auto"/>
              <w:ind w:left="0" w:firstLine="0"/>
              <w:jc w:val="both"/>
              <w:rPr>
                <w:rFonts w:ascii="Times New Roman" w:eastAsia="Times New Roman" w:hAnsi="Times New Roman" w:cs="Times New Roman"/>
                <w:color w:val="000000"/>
                <w:sz w:val="28"/>
                <w:szCs w:val="28"/>
                <w:lang w:eastAsia="ru-RU"/>
              </w:rPr>
            </w:pPr>
            <w:r w:rsidRPr="00517244">
              <w:rPr>
                <w:rFonts w:ascii="Times New Roman" w:eastAsia="Times New Roman" w:hAnsi="Times New Roman" w:cs="Times New Roman"/>
                <w:sz w:val="24"/>
                <w:szCs w:val="24"/>
                <w:lang w:eastAsia="ru-RU"/>
              </w:rPr>
              <w:t xml:space="preserve">Документарная проверка для подтверждения факта понесенного бюджетом города ущерба в результате необоснованного предоставления СГМУСП «Северное» субсидии </w:t>
            </w:r>
            <w:r w:rsidRPr="00517244">
              <w:rPr>
                <w:rFonts w:ascii="Times New Roman" w:eastAsia="Times New Roman" w:hAnsi="Times New Roman" w:cs="Times New Roman"/>
                <w:bCs/>
                <w:sz w:val="24"/>
                <w:szCs w:val="24"/>
                <w:lang w:eastAsia="ru-RU"/>
              </w:rPr>
              <w:t xml:space="preserve">на возмещение затрат по производству </w:t>
            </w:r>
            <w:r w:rsidRPr="00517244">
              <w:rPr>
                <w:rFonts w:ascii="Times New Roman" w:eastAsia="Times New Roman" w:hAnsi="Times New Roman" w:cs="Times New Roman"/>
                <w:bCs/>
                <w:sz w:val="24"/>
                <w:szCs w:val="24"/>
                <w:lang w:eastAsia="ru-RU"/>
              </w:rPr>
              <w:br/>
              <w:t xml:space="preserve">и реализации продукции животноводства и растениеводства, </w:t>
            </w:r>
            <w:r w:rsidRPr="00517244">
              <w:rPr>
                <w:rFonts w:ascii="Times New Roman" w:eastAsia="Times New Roman" w:hAnsi="Times New Roman" w:cs="Times New Roman"/>
                <w:bCs/>
                <w:sz w:val="24"/>
                <w:szCs w:val="24"/>
                <w:lang w:eastAsia="ru-RU"/>
              </w:rPr>
              <w:br/>
              <w:t xml:space="preserve">по выпуску и реализации </w:t>
            </w:r>
            <w:proofErr w:type="spellStart"/>
            <w:r w:rsidRPr="00517244">
              <w:rPr>
                <w:rFonts w:ascii="Times New Roman" w:eastAsia="Times New Roman" w:hAnsi="Times New Roman" w:cs="Times New Roman"/>
                <w:bCs/>
                <w:sz w:val="24"/>
                <w:szCs w:val="24"/>
                <w:lang w:eastAsia="ru-RU"/>
              </w:rPr>
              <w:t>рыбопродукции</w:t>
            </w:r>
            <w:proofErr w:type="spellEnd"/>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E10315" w:rsidRPr="001C0599" w:rsidRDefault="00E10315" w:rsidP="00E1031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тематическая проверка</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E10315" w:rsidRPr="00104E87" w:rsidRDefault="00BE2F0B" w:rsidP="00E10315">
            <w:pPr>
              <w:spacing w:after="0" w:line="240" w:lineRule="auto"/>
              <w:jc w:val="center"/>
              <w:rPr>
                <w:rFonts w:ascii="Times New Roman" w:eastAsia="Times New Roman" w:hAnsi="Times New Roman" w:cs="Times New Roman"/>
                <w:sz w:val="28"/>
                <w:szCs w:val="28"/>
                <w:lang w:eastAsia="ru-RU"/>
              </w:rPr>
            </w:pPr>
            <w:r w:rsidRPr="00104E87">
              <w:rPr>
                <w:rFonts w:ascii="Times New Roman" w:eastAsia="Times New Roman" w:hAnsi="Times New Roman" w:cs="Times New Roman"/>
                <w:sz w:val="28"/>
                <w:szCs w:val="28"/>
                <w:lang w:eastAsia="ru-RU"/>
              </w:rPr>
              <w:t>01.01.2013</w:t>
            </w:r>
          </w:p>
          <w:p w:rsidR="00BE2F0B" w:rsidRPr="00104E87" w:rsidRDefault="00BE2F0B" w:rsidP="00BE2F0B">
            <w:pPr>
              <w:spacing w:after="0" w:line="240" w:lineRule="auto"/>
              <w:jc w:val="center"/>
              <w:rPr>
                <w:rFonts w:ascii="Times New Roman" w:eastAsia="Times New Roman" w:hAnsi="Times New Roman" w:cs="Times New Roman"/>
                <w:sz w:val="28"/>
                <w:szCs w:val="28"/>
                <w:lang w:eastAsia="ru-RU"/>
              </w:rPr>
            </w:pPr>
            <w:r w:rsidRPr="00104E87">
              <w:rPr>
                <w:rFonts w:ascii="Times New Roman" w:eastAsia="Times New Roman" w:hAnsi="Times New Roman" w:cs="Times New Roman"/>
                <w:sz w:val="28"/>
                <w:szCs w:val="28"/>
                <w:lang w:eastAsia="ru-RU"/>
              </w:rPr>
              <w:t>01.02.2017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10315" w:rsidRDefault="00BE2F0B" w:rsidP="00E1031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февраль</w:t>
            </w:r>
          </w:p>
          <w:p w:rsidR="00BE2F0B" w:rsidRDefault="00BE2F0B" w:rsidP="00E10315">
            <w:pPr>
              <w:spacing w:after="0" w:line="240" w:lineRule="auto"/>
              <w:jc w:val="center"/>
              <w:rPr>
                <w:rFonts w:ascii="Times New Roman" w:eastAsia="Times New Roman" w:hAnsi="Times New Roman" w:cs="Times New Roman"/>
                <w:sz w:val="24"/>
                <w:szCs w:val="24"/>
                <w:lang w:eastAsia="ru-RU"/>
              </w:rPr>
            </w:pPr>
          </w:p>
          <w:p w:rsidR="00BE2F0B" w:rsidRPr="000E7783" w:rsidRDefault="00BE2F0B" w:rsidP="00E10315">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10315" w:rsidRPr="001C0599" w:rsidRDefault="00BE2F0B" w:rsidP="00517244">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отдел контроля </w:t>
            </w:r>
            <w:r w:rsidR="00517244">
              <w:rPr>
                <w:rFonts w:ascii="Times New Roman" w:eastAsia="Times New Roman" w:hAnsi="Times New Roman" w:cs="Times New Roman"/>
                <w:bCs/>
                <w:sz w:val="28"/>
                <w:szCs w:val="28"/>
                <w:lang w:eastAsia="ru-RU"/>
              </w:rPr>
              <w:t>производственной</w:t>
            </w:r>
            <w:r>
              <w:rPr>
                <w:rFonts w:ascii="Times New Roman" w:eastAsia="Times New Roman" w:hAnsi="Times New Roman" w:cs="Times New Roman"/>
                <w:bCs/>
                <w:sz w:val="28"/>
                <w:szCs w:val="28"/>
                <w:lang w:eastAsia="ru-RU"/>
              </w:rPr>
              <w:t xml:space="preserve"> сферы</w:t>
            </w:r>
          </w:p>
        </w:tc>
      </w:tr>
      <w:tr w:rsidR="00E10315" w:rsidRPr="007A03CB" w:rsidTr="00104E87">
        <w:tblPrEx>
          <w:tblLook w:val="0000" w:firstRow="0" w:lastRow="0" w:firstColumn="0" w:lastColumn="0" w:noHBand="0" w:noVBand="0"/>
        </w:tblPrEx>
        <w:trPr>
          <w:trHeight w:val="418"/>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rsidR="00E10315" w:rsidRDefault="00BE2F0B" w:rsidP="00A41D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104E87" w:rsidRDefault="00104E87" w:rsidP="00104E87">
            <w:pPr>
              <w:spacing w:after="0" w:line="240" w:lineRule="auto"/>
              <w:jc w:val="both"/>
              <w:rPr>
                <w:rFonts w:ascii="Times New Roman" w:eastAsia="Times New Roman" w:hAnsi="Times New Roman" w:cs="Times New Roman"/>
                <w:sz w:val="26"/>
                <w:szCs w:val="26"/>
                <w:lang w:eastAsia="ru-RU"/>
              </w:rPr>
            </w:pPr>
            <w:proofErr w:type="spellStart"/>
            <w:r w:rsidRPr="00104E87">
              <w:rPr>
                <w:rFonts w:ascii="Times New Roman" w:eastAsia="Times New Roman" w:hAnsi="Times New Roman" w:cs="Times New Roman"/>
                <w:sz w:val="26"/>
                <w:szCs w:val="26"/>
                <w:lang w:eastAsia="ru-RU"/>
              </w:rPr>
              <w:t>Сургутск</w:t>
            </w:r>
            <w:r>
              <w:rPr>
                <w:rFonts w:ascii="Times New Roman" w:eastAsia="Times New Roman" w:hAnsi="Times New Roman" w:cs="Times New Roman"/>
                <w:sz w:val="26"/>
                <w:szCs w:val="26"/>
                <w:lang w:eastAsia="ru-RU"/>
              </w:rPr>
              <w:t>ое</w:t>
            </w:r>
            <w:proofErr w:type="spellEnd"/>
            <w:r>
              <w:rPr>
                <w:rFonts w:ascii="Times New Roman" w:eastAsia="Times New Roman" w:hAnsi="Times New Roman" w:cs="Times New Roman"/>
                <w:sz w:val="26"/>
                <w:szCs w:val="26"/>
                <w:lang w:eastAsia="ru-RU"/>
              </w:rPr>
              <w:t xml:space="preserve"> городское</w:t>
            </w:r>
            <w:r w:rsidRPr="00104E87">
              <w:rPr>
                <w:rFonts w:ascii="Times New Roman" w:eastAsia="Times New Roman" w:hAnsi="Times New Roman" w:cs="Times New Roman"/>
                <w:sz w:val="26"/>
                <w:szCs w:val="26"/>
                <w:lang w:eastAsia="ru-RU"/>
              </w:rPr>
              <w:t xml:space="preserve"> муниципально</w:t>
            </w:r>
            <w:r>
              <w:rPr>
                <w:rFonts w:ascii="Times New Roman" w:eastAsia="Times New Roman" w:hAnsi="Times New Roman" w:cs="Times New Roman"/>
                <w:sz w:val="26"/>
                <w:szCs w:val="26"/>
                <w:lang w:eastAsia="ru-RU"/>
              </w:rPr>
              <w:t>е</w:t>
            </w:r>
            <w:r w:rsidRPr="00104E87">
              <w:rPr>
                <w:rFonts w:ascii="Times New Roman" w:eastAsia="Times New Roman" w:hAnsi="Times New Roman" w:cs="Times New Roman"/>
                <w:sz w:val="26"/>
                <w:szCs w:val="26"/>
                <w:lang w:eastAsia="ru-RU"/>
              </w:rPr>
              <w:t xml:space="preserve"> унитарно</w:t>
            </w:r>
            <w:r>
              <w:rPr>
                <w:rFonts w:ascii="Times New Roman" w:eastAsia="Times New Roman" w:hAnsi="Times New Roman" w:cs="Times New Roman"/>
                <w:sz w:val="26"/>
                <w:szCs w:val="26"/>
                <w:lang w:eastAsia="ru-RU"/>
              </w:rPr>
              <w:t>е предприятие</w:t>
            </w:r>
            <w:r w:rsidRPr="00104E87">
              <w:rPr>
                <w:rFonts w:ascii="Times New Roman" w:eastAsia="Times New Roman" w:hAnsi="Times New Roman" w:cs="Times New Roman"/>
                <w:sz w:val="26"/>
                <w:szCs w:val="26"/>
                <w:lang w:eastAsia="ru-RU"/>
              </w:rPr>
              <w:t xml:space="preserve"> «</w:t>
            </w:r>
            <w:proofErr w:type="spellStart"/>
            <w:r w:rsidRPr="00104E87">
              <w:rPr>
                <w:rFonts w:ascii="Times New Roman" w:eastAsia="Times New Roman" w:hAnsi="Times New Roman" w:cs="Times New Roman"/>
                <w:sz w:val="26"/>
                <w:szCs w:val="26"/>
                <w:lang w:eastAsia="ru-RU"/>
              </w:rPr>
              <w:t>Сургутский</w:t>
            </w:r>
            <w:proofErr w:type="spellEnd"/>
            <w:r w:rsidRPr="00104E87">
              <w:rPr>
                <w:rFonts w:ascii="Times New Roman" w:eastAsia="Times New Roman" w:hAnsi="Times New Roman" w:cs="Times New Roman"/>
                <w:sz w:val="26"/>
                <w:szCs w:val="26"/>
                <w:lang w:eastAsia="ru-RU"/>
              </w:rPr>
              <w:t xml:space="preserve"> хлебозавод» </w:t>
            </w:r>
          </w:p>
          <w:p w:rsidR="00104E87" w:rsidRDefault="00104E87" w:rsidP="00104E87">
            <w:pPr>
              <w:spacing w:after="0" w:line="240" w:lineRule="auto"/>
              <w:jc w:val="both"/>
              <w:rPr>
                <w:rFonts w:ascii="Times New Roman" w:eastAsia="Times New Roman" w:hAnsi="Times New Roman" w:cs="Times New Roman"/>
                <w:sz w:val="24"/>
                <w:szCs w:val="24"/>
                <w:lang w:eastAsia="ru-RU"/>
              </w:rPr>
            </w:pPr>
          </w:p>
          <w:p w:rsidR="00E10315" w:rsidRDefault="00104E87" w:rsidP="00104E8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4"/>
                <w:szCs w:val="24"/>
                <w:lang w:eastAsia="ru-RU"/>
              </w:rPr>
              <w:t>П</w:t>
            </w:r>
            <w:r w:rsidRPr="00104E87">
              <w:rPr>
                <w:rFonts w:ascii="Times New Roman" w:eastAsia="Times New Roman" w:hAnsi="Times New Roman" w:cs="Times New Roman"/>
                <w:sz w:val="24"/>
                <w:szCs w:val="24"/>
                <w:lang w:eastAsia="ru-RU"/>
              </w:rPr>
              <w:t>роверка осуществления процедуры заключения договоров на выполнение работ, оказания услуг в соответствии с</w:t>
            </w:r>
            <w:r>
              <w:rPr>
                <w:rFonts w:ascii="Times New Roman" w:eastAsia="Times New Roman" w:hAnsi="Times New Roman" w:cs="Times New Roman"/>
                <w:sz w:val="24"/>
                <w:szCs w:val="24"/>
                <w:lang w:eastAsia="ru-RU"/>
              </w:rPr>
              <w:t> </w:t>
            </w:r>
            <w:r w:rsidRPr="00104E87">
              <w:rPr>
                <w:rFonts w:ascii="Times New Roman" w:eastAsia="Times New Roman" w:hAnsi="Times New Roman" w:cs="Times New Roman"/>
                <w:sz w:val="24"/>
                <w:szCs w:val="24"/>
                <w:lang w:eastAsia="ru-RU"/>
              </w:rPr>
              <w:t>требованиями законодательства Российской Федерации и</w:t>
            </w:r>
            <w:r>
              <w:rPr>
                <w:rFonts w:ascii="Times New Roman" w:eastAsia="Times New Roman" w:hAnsi="Times New Roman" w:cs="Times New Roman"/>
                <w:sz w:val="24"/>
                <w:szCs w:val="24"/>
                <w:lang w:eastAsia="ru-RU"/>
              </w:rPr>
              <w:t> </w:t>
            </w:r>
            <w:r w:rsidRPr="00104E87">
              <w:rPr>
                <w:rFonts w:ascii="Times New Roman" w:eastAsia="Times New Roman" w:hAnsi="Times New Roman" w:cs="Times New Roman"/>
                <w:sz w:val="24"/>
                <w:szCs w:val="24"/>
                <w:lang w:eastAsia="ru-RU"/>
              </w:rPr>
              <w:t>иных нормативных правовых актов о контрактной системе в сфере закупок товаров, работ, услуг. Формирование и</w:t>
            </w:r>
            <w:r>
              <w:rPr>
                <w:rFonts w:ascii="Times New Roman" w:eastAsia="Times New Roman" w:hAnsi="Times New Roman" w:cs="Times New Roman"/>
                <w:sz w:val="24"/>
                <w:szCs w:val="24"/>
                <w:lang w:eastAsia="ru-RU"/>
              </w:rPr>
              <w:t> </w:t>
            </w:r>
            <w:r w:rsidRPr="00104E87">
              <w:rPr>
                <w:rFonts w:ascii="Times New Roman" w:eastAsia="Times New Roman" w:hAnsi="Times New Roman" w:cs="Times New Roman"/>
                <w:sz w:val="24"/>
                <w:szCs w:val="24"/>
                <w:lang w:eastAsia="ru-RU"/>
              </w:rPr>
              <w:t>использование фонда оплаты труда</w:t>
            </w:r>
            <w:r>
              <w:rPr>
                <w:rFonts w:ascii="Times New Roman" w:eastAsia="Times New Roman" w:hAnsi="Times New Roman" w:cs="Times New Roman"/>
                <w:sz w:val="24"/>
                <w:szCs w:val="24"/>
                <w:lang w:eastAsia="ru-RU"/>
              </w:rPr>
              <w:t>.</w:t>
            </w:r>
            <w:r w:rsidRPr="00104E87">
              <w:rPr>
                <w:rFonts w:ascii="Times New Roman" w:eastAsia="Times New Roman" w:hAnsi="Times New Roman" w:cs="Times New Roman"/>
                <w:sz w:val="26"/>
                <w:szCs w:val="26"/>
                <w:lang w:eastAsia="ru-RU"/>
              </w:rPr>
              <w:t xml:space="preserve"> </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E10315" w:rsidRPr="001C0599" w:rsidRDefault="00104E87" w:rsidP="00E10315">
            <w:pPr>
              <w:spacing w:after="0" w:line="240" w:lineRule="auto"/>
              <w:jc w:val="center"/>
              <w:rPr>
                <w:rFonts w:ascii="Times New Roman" w:eastAsia="Times New Roman" w:hAnsi="Times New Roman" w:cs="Times New Roman"/>
                <w:sz w:val="28"/>
                <w:szCs w:val="28"/>
                <w:lang w:eastAsia="ru-RU"/>
              </w:rPr>
            </w:pPr>
            <w:r w:rsidRPr="00104E87">
              <w:rPr>
                <w:rFonts w:ascii="Times New Roman" w:eastAsia="Times New Roman" w:hAnsi="Times New Roman" w:cs="Times New Roman"/>
                <w:sz w:val="28"/>
                <w:szCs w:val="28"/>
                <w:lang w:eastAsia="ru-RU"/>
              </w:rPr>
              <w:t>тематическая проверка</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E10315" w:rsidRPr="00104E87" w:rsidRDefault="00104E87" w:rsidP="00104E87">
            <w:pPr>
              <w:spacing w:after="0" w:line="240" w:lineRule="auto"/>
              <w:jc w:val="center"/>
              <w:rPr>
                <w:rFonts w:ascii="Times New Roman" w:eastAsia="Times New Roman" w:hAnsi="Times New Roman" w:cs="Times New Roman"/>
                <w:sz w:val="28"/>
                <w:szCs w:val="28"/>
                <w:lang w:eastAsia="ru-RU"/>
              </w:rPr>
            </w:pPr>
            <w:r w:rsidRPr="00104E87">
              <w:rPr>
                <w:rFonts w:ascii="Times New Roman" w:eastAsia="Times New Roman" w:hAnsi="Times New Roman" w:cs="Times New Roman"/>
                <w:sz w:val="28"/>
                <w:szCs w:val="28"/>
                <w:lang w:eastAsia="ru-RU"/>
              </w:rPr>
              <w:t>01.01.2015  28.02.2017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10315" w:rsidRDefault="00104E87" w:rsidP="00E1031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w:t>
            </w:r>
          </w:p>
          <w:p w:rsidR="00104E87" w:rsidRDefault="00104E87" w:rsidP="00E10315">
            <w:pPr>
              <w:spacing w:after="0" w:line="240" w:lineRule="auto"/>
              <w:jc w:val="center"/>
              <w:rPr>
                <w:rFonts w:ascii="Times New Roman" w:eastAsia="Times New Roman" w:hAnsi="Times New Roman" w:cs="Times New Roman"/>
                <w:sz w:val="24"/>
                <w:szCs w:val="24"/>
                <w:lang w:eastAsia="ru-RU"/>
              </w:rPr>
            </w:pPr>
          </w:p>
          <w:p w:rsidR="00104E87" w:rsidRPr="000E7783" w:rsidRDefault="00104E87" w:rsidP="00E10315">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10315" w:rsidRPr="001C0599" w:rsidRDefault="00104E87" w:rsidP="00104E87">
            <w:pPr>
              <w:spacing w:after="0" w:line="240" w:lineRule="auto"/>
              <w:jc w:val="center"/>
              <w:rPr>
                <w:rFonts w:ascii="Times New Roman" w:eastAsia="Times New Roman" w:hAnsi="Times New Roman" w:cs="Times New Roman"/>
                <w:bCs/>
                <w:sz w:val="28"/>
                <w:szCs w:val="28"/>
                <w:lang w:eastAsia="ru-RU"/>
              </w:rPr>
            </w:pPr>
            <w:r w:rsidRPr="00104E87">
              <w:rPr>
                <w:rFonts w:ascii="Times New Roman" w:eastAsia="Times New Roman" w:hAnsi="Times New Roman" w:cs="Times New Roman"/>
                <w:bCs/>
                <w:sz w:val="28"/>
                <w:szCs w:val="28"/>
                <w:lang w:eastAsia="ru-RU"/>
              </w:rPr>
              <w:t xml:space="preserve">отдел контроля </w:t>
            </w:r>
            <w:r>
              <w:rPr>
                <w:rFonts w:ascii="Times New Roman" w:eastAsia="Times New Roman" w:hAnsi="Times New Roman" w:cs="Times New Roman"/>
                <w:bCs/>
                <w:sz w:val="28"/>
                <w:szCs w:val="28"/>
                <w:lang w:eastAsia="ru-RU"/>
              </w:rPr>
              <w:t>производственной</w:t>
            </w:r>
            <w:r w:rsidRPr="00104E87">
              <w:rPr>
                <w:rFonts w:ascii="Times New Roman" w:eastAsia="Times New Roman" w:hAnsi="Times New Roman" w:cs="Times New Roman"/>
                <w:bCs/>
                <w:sz w:val="28"/>
                <w:szCs w:val="28"/>
                <w:lang w:eastAsia="ru-RU"/>
              </w:rPr>
              <w:t xml:space="preserve"> сферы</w:t>
            </w:r>
          </w:p>
        </w:tc>
      </w:tr>
      <w:tr w:rsidR="00104E87" w:rsidRPr="007A03CB" w:rsidTr="00104E87">
        <w:tblPrEx>
          <w:tblLook w:val="0000" w:firstRow="0" w:lastRow="0" w:firstColumn="0" w:lastColumn="0" w:noHBand="0" w:noVBand="0"/>
        </w:tblPrEx>
        <w:trPr>
          <w:trHeight w:val="418"/>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rsidR="00104E87" w:rsidRDefault="00104E87" w:rsidP="00A41D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104E87" w:rsidRDefault="00104E87" w:rsidP="00104E87">
            <w:pPr>
              <w:spacing w:after="0" w:line="240" w:lineRule="auto"/>
              <w:jc w:val="both"/>
              <w:rPr>
                <w:rFonts w:ascii="Times New Roman" w:eastAsia="Times New Roman" w:hAnsi="Times New Roman" w:cs="Times New Roman"/>
                <w:sz w:val="26"/>
                <w:szCs w:val="26"/>
                <w:lang w:eastAsia="ru-RU"/>
              </w:rPr>
            </w:pPr>
            <w:proofErr w:type="spellStart"/>
            <w:r w:rsidRPr="00104E87">
              <w:rPr>
                <w:rFonts w:ascii="Times New Roman" w:eastAsia="Times New Roman" w:hAnsi="Times New Roman" w:cs="Times New Roman"/>
                <w:sz w:val="26"/>
                <w:szCs w:val="26"/>
                <w:lang w:eastAsia="ru-RU"/>
              </w:rPr>
              <w:t>Сургутское</w:t>
            </w:r>
            <w:proofErr w:type="spellEnd"/>
            <w:r w:rsidRPr="00104E87">
              <w:rPr>
                <w:rFonts w:ascii="Times New Roman" w:eastAsia="Times New Roman" w:hAnsi="Times New Roman" w:cs="Times New Roman"/>
                <w:sz w:val="26"/>
                <w:szCs w:val="26"/>
                <w:lang w:eastAsia="ru-RU"/>
              </w:rPr>
              <w:t xml:space="preserve"> городское муниципальное унитарное </w:t>
            </w:r>
            <w:r>
              <w:rPr>
                <w:rFonts w:ascii="Times New Roman" w:eastAsia="Times New Roman" w:hAnsi="Times New Roman" w:cs="Times New Roman"/>
                <w:sz w:val="26"/>
                <w:szCs w:val="26"/>
                <w:lang w:eastAsia="ru-RU"/>
              </w:rPr>
              <w:t xml:space="preserve">энергетическое </w:t>
            </w:r>
            <w:r w:rsidRPr="00104E87">
              <w:rPr>
                <w:rFonts w:ascii="Times New Roman" w:eastAsia="Times New Roman" w:hAnsi="Times New Roman" w:cs="Times New Roman"/>
                <w:sz w:val="26"/>
                <w:szCs w:val="26"/>
                <w:lang w:eastAsia="ru-RU"/>
              </w:rPr>
              <w:t>предприятие</w:t>
            </w:r>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Горсвет</w:t>
            </w:r>
            <w:proofErr w:type="spellEnd"/>
            <w:r>
              <w:rPr>
                <w:rFonts w:ascii="Times New Roman" w:eastAsia="Times New Roman" w:hAnsi="Times New Roman" w:cs="Times New Roman"/>
                <w:sz w:val="26"/>
                <w:szCs w:val="26"/>
                <w:lang w:eastAsia="ru-RU"/>
              </w:rPr>
              <w:t>»</w:t>
            </w:r>
          </w:p>
          <w:p w:rsidR="00104E87" w:rsidRDefault="00104E87" w:rsidP="00104E87">
            <w:pPr>
              <w:spacing w:after="0" w:line="240" w:lineRule="auto"/>
              <w:jc w:val="both"/>
              <w:rPr>
                <w:rFonts w:ascii="Times New Roman" w:eastAsia="Times New Roman" w:hAnsi="Times New Roman" w:cs="Times New Roman"/>
                <w:sz w:val="26"/>
                <w:szCs w:val="26"/>
                <w:lang w:eastAsia="ru-RU"/>
              </w:rPr>
            </w:pPr>
          </w:p>
          <w:p w:rsidR="00104E87" w:rsidRPr="00104E87" w:rsidRDefault="00104E87" w:rsidP="00104E87">
            <w:pPr>
              <w:spacing w:after="0" w:line="240" w:lineRule="auto"/>
              <w:jc w:val="both"/>
              <w:rPr>
                <w:rFonts w:ascii="Times New Roman" w:eastAsia="Times New Roman" w:hAnsi="Times New Roman" w:cs="Times New Roman"/>
                <w:sz w:val="24"/>
                <w:szCs w:val="24"/>
                <w:lang w:eastAsia="ru-RU"/>
              </w:rPr>
            </w:pPr>
            <w:r w:rsidRPr="00104E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104E87">
              <w:rPr>
                <w:rFonts w:ascii="Times New Roman" w:eastAsia="Times New Roman" w:hAnsi="Times New Roman" w:cs="Times New Roman"/>
                <w:sz w:val="24"/>
                <w:szCs w:val="24"/>
                <w:lang w:eastAsia="ru-RU"/>
              </w:rPr>
              <w:t>роверка формирования и использования фонда оплаты труда</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104E87" w:rsidRPr="001C0599" w:rsidRDefault="00104E87" w:rsidP="00104E87">
            <w:pPr>
              <w:spacing w:after="0" w:line="240" w:lineRule="auto"/>
              <w:jc w:val="center"/>
              <w:rPr>
                <w:rFonts w:ascii="Times New Roman" w:eastAsia="Times New Roman" w:hAnsi="Times New Roman" w:cs="Times New Roman"/>
                <w:sz w:val="28"/>
                <w:szCs w:val="28"/>
                <w:lang w:eastAsia="ru-RU"/>
              </w:rPr>
            </w:pPr>
            <w:r w:rsidRPr="00104E87">
              <w:rPr>
                <w:rFonts w:ascii="Times New Roman" w:eastAsia="Times New Roman" w:hAnsi="Times New Roman" w:cs="Times New Roman"/>
                <w:sz w:val="28"/>
                <w:szCs w:val="28"/>
                <w:lang w:eastAsia="ru-RU"/>
              </w:rPr>
              <w:t>тематическая проверка</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104E87" w:rsidRPr="00104E87" w:rsidRDefault="00104E87" w:rsidP="00104E87">
            <w:pPr>
              <w:spacing w:after="0" w:line="240" w:lineRule="auto"/>
              <w:jc w:val="center"/>
              <w:rPr>
                <w:rFonts w:ascii="Times New Roman" w:eastAsia="Times New Roman" w:hAnsi="Times New Roman" w:cs="Times New Roman"/>
                <w:sz w:val="28"/>
                <w:szCs w:val="28"/>
                <w:lang w:eastAsia="ru-RU"/>
              </w:rPr>
            </w:pPr>
            <w:r w:rsidRPr="00104E87">
              <w:rPr>
                <w:rFonts w:ascii="Times New Roman" w:eastAsia="Times New Roman" w:hAnsi="Times New Roman" w:cs="Times New Roman"/>
                <w:sz w:val="28"/>
                <w:szCs w:val="28"/>
                <w:lang w:eastAsia="ru-RU"/>
              </w:rPr>
              <w:t>01.01.2015  28.02.2017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04E87" w:rsidRDefault="00104E87" w:rsidP="00104E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w:t>
            </w:r>
          </w:p>
          <w:p w:rsidR="00104E87" w:rsidRDefault="00104E87" w:rsidP="00104E87">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04E87" w:rsidRPr="00104E87" w:rsidRDefault="00104E87" w:rsidP="00104E87">
            <w:pPr>
              <w:spacing w:after="0" w:line="240" w:lineRule="auto"/>
              <w:jc w:val="center"/>
              <w:rPr>
                <w:rFonts w:ascii="Times New Roman" w:eastAsia="Times New Roman" w:hAnsi="Times New Roman" w:cs="Times New Roman"/>
                <w:bCs/>
                <w:sz w:val="28"/>
                <w:szCs w:val="28"/>
                <w:lang w:eastAsia="ru-RU"/>
              </w:rPr>
            </w:pPr>
            <w:r w:rsidRPr="00104E87">
              <w:rPr>
                <w:rFonts w:ascii="Times New Roman" w:eastAsia="Times New Roman" w:hAnsi="Times New Roman" w:cs="Times New Roman"/>
                <w:bCs/>
                <w:sz w:val="28"/>
                <w:szCs w:val="28"/>
                <w:lang w:eastAsia="ru-RU"/>
              </w:rPr>
              <w:t>отдел контроля производственной сферы</w:t>
            </w:r>
          </w:p>
        </w:tc>
      </w:tr>
      <w:tr w:rsidR="00104E87" w:rsidRPr="007A03CB" w:rsidTr="00E10315">
        <w:tblPrEx>
          <w:tblLook w:val="0000" w:firstRow="0" w:lastRow="0" w:firstColumn="0" w:lastColumn="0" w:noHBand="0" w:noVBand="0"/>
        </w:tblPrEx>
        <w:trPr>
          <w:trHeight w:val="1676"/>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rsidR="00104E87" w:rsidRDefault="00104E87" w:rsidP="00A41D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104E87" w:rsidRDefault="00104E87" w:rsidP="00104E87">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Pr="00104E87">
              <w:rPr>
                <w:rFonts w:ascii="Times New Roman" w:eastAsia="Times New Roman" w:hAnsi="Times New Roman" w:cs="Times New Roman"/>
                <w:color w:val="000000"/>
                <w:sz w:val="28"/>
                <w:szCs w:val="28"/>
                <w:lang w:eastAsia="ru-RU"/>
              </w:rPr>
              <w:t>униципально</w:t>
            </w:r>
            <w:r>
              <w:rPr>
                <w:rFonts w:ascii="Times New Roman" w:eastAsia="Times New Roman" w:hAnsi="Times New Roman" w:cs="Times New Roman"/>
                <w:color w:val="000000"/>
                <w:sz w:val="28"/>
                <w:szCs w:val="28"/>
                <w:lang w:eastAsia="ru-RU"/>
              </w:rPr>
              <w:t>е</w:t>
            </w:r>
            <w:r w:rsidRPr="00104E87">
              <w:rPr>
                <w:rFonts w:ascii="Times New Roman" w:eastAsia="Times New Roman" w:hAnsi="Times New Roman" w:cs="Times New Roman"/>
                <w:color w:val="000000"/>
                <w:sz w:val="28"/>
                <w:szCs w:val="28"/>
                <w:lang w:eastAsia="ru-RU"/>
              </w:rPr>
              <w:t xml:space="preserve"> бюджетно</w:t>
            </w:r>
            <w:r>
              <w:rPr>
                <w:rFonts w:ascii="Times New Roman" w:eastAsia="Times New Roman" w:hAnsi="Times New Roman" w:cs="Times New Roman"/>
                <w:color w:val="000000"/>
                <w:sz w:val="28"/>
                <w:szCs w:val="28"/>
                <w:lang w:eastAsia="ru-RU"/>
              </w:rPr>
              <w:t>е</w:t>
            </w:r>
            <w:r w:rsidRPr="00104E87">
              <w:rPr>
                <w:rFonts w:ascii="Times New Roman" w:eastAsia="Times New Roman" w:hAnsi="Times New Roman" w:cs="Times New Roman"/>
                <w:color w:val="000000"/>
                <w:sz w:val="28"/>
                <w:szCs w:val="28"/>
                <w:lang w:eastAsia="ru-RU"/>
              </w:rPr>
              <w:t xml:space="preserve"> учреждени</w:t>
            </w:r>
            <w:r>
              <w:rPr>
                <w:rFonts w:ascii="Times New Roman" w:eastAsia="Times New Roman" w:hAnsi="Times New Roman" w:cs="Times New Roman"/>
                <w:color w:val="000000"/>
                <w:sz w:val="28"/>
                <w:szCs w:val="28"/>
                <w:lang w:eastAsia="ru-RU"/>
              </w:rPr>
              <w:t>е</w:t>
            </w:r>
            <w:r w:rsidRPr="00104E87">
              <w:rPr>
                <w:rFonts w:ascii="Times New Roman" w:eastAsia="Times New Roman" w:hAnsi="Times New Roman" w:cs="Times New Roman"/>
                <w:color w:val="000000"/>
                <w:sz w:val="28"/>
                <w:szCs w:val="28"/>
                <w:lang w:eastAsia="ru-RU"/>
              </w:rPr>
              <w:t xml:space="preserve"> дополнительного образования специализированная детско-юношеская спортивная школа олимпийского резерва «</w:t>
            </w:r>
            <w:proofErr w:type="spellStart"/>
            <w:r w:rsidRPr="00104E87">
              <w:rPr>
                <w:rFonts w:ascii="Times New Roman" w:eastAsia="Times New Roman" w:hAnsi="Times New Roman" w:cs="Times New Roman"/>
                <w:color w:val="000000"/>
                <w:sz w:val="28"/>
                <w:szCs w:val="28"/>
                <w:lang w:eastAsia="ru-RU"/>
              </w:rPr>
              <w:t>Югория</w:t>
            </w:r>
            <w:proofErr w:type="spellEnd"/>
            <w:r w:rsidRPr="00104E87">
              <w:rPr>
                <w:rFonts w:ascii="Times New Roman" w:eastAsia="Times New Roman" w:hAnsi="Times New Roman" w:cs="Times New Roman"/>
                <w:color w:val="000000"/>
                <w:sz w:val="28"/>
                <w:szCs w:val="28"/>
                <w:lang w:eastAsia="ru-RU"/>
              </w:rPr>
              <w:t xml:space="preserve">» имени Арарата </w:t>
            </w:r>
            <w:proofErr w:type="spellStart"/>
            <w:r w:rsidRPr="00104E87">
              <w:rPr>
                <w:rFonts w:ascii="Times New Roman" w:eastAsia="Times New Roman" w:hAnsi="Times New Roman" w:cs="Times New Roman"/>
                <w:color w:val="000000"/>
                <w:sz w:val="28"/>
                <w:szCs w:val="28"/>
                <w:lang w:eastAsia="ru-RU"/>
              </w:rPr>
              <w:t>Агвановича</w:t>
            </w:r>
            <w:proofErr w:type="spellEnd"/>
            <w:r w:rsidRPr="00104E87">
              <w:rPr>
                <w:rFonts w:ascii="Times New Roman" w:eastAsia="Times New Roman" w:hAnsi="Times New Roman" w:cs="Times New Roman"/>
                <w:color w:val="000000"/>
                <w:sz w:val="28"/>
                <w:szCs w:val="28"/>
                <w:lang w:eastAsia="ru-RU"/>
              </w:rPr>
              <w:t xml:space="preserve"> </w:t>
            </w:r>
            <w:proofErr w:type="spellStart"/>
            <w:r w:rsidRPr="00104E87">
              <w:rPr>
                <w:rFonts w:ascii="Times New Roman" w:eastAsia="Times New Roman" w:hAnsi="Times New Roman" w:cs="Times New Roman"/>
                <w:color w:val="000000"/>
                <w:sz w:val="28"/>
                <w:szCs w:val="28"/>
                <w:lang w:eastAsia="ru-RU"/>
              </w:rPr>
              <w:t>Пилояна</w:t>
            </w:r>
            <w:proofErr w:type="spellEnd"/>
            <w:r w:rsidRPr="00104E87">
              <w:rPr>
                <w:rFonts w:ascii="Times New Roman" w:eastAsia="Times New Roman" w:hAnsi="Times New Roman" w:cs="Times New Roman"/>
                <w:color w:val="000000"/>
                <w:sz w:val="28"/>
                <w:szCs w:val="28"/>
                <w:lang w:eastAsia="ru-RU"/>
              </w:rPr>
              <w:t xml:space="preserve"> </w:t>
            </w:r>
          </w:p>
          <w:p w:rsidR="00104E87" w:rsidRDefault="00104E87" w:rsidP="00A41D76">
            <w:pPr>
              <w:spacing w:after="150" w:line="240" w:lineRule="auto"/>
              <w:rPr>
                <w:rFonts w:ascii="Times New Roman" w:eastAsia="Times New Roman" w:hAnsi="Times New Roman" w:cs="Times New Roman"/>
                <w:color w:val="000000"/>
                <w:sz w:val="28"/>
                <w:szCs w:val="28"/>
                <w:lang w:eastAsia="ru-RU"/>
              </w:rPr>
            </w:pPr>
            <w:r w:rsidRPr="00104E87">
              <w:rPr>
                <w:rFonts w:ascii="Times New Roman" w:eastAsia="Times New Roman" w:hAnsi="Times New Roman" w:cs="Times New Roman"/>
                <w:color w:val="000000"/>
                <w:sz w:val="24"/>
                <w:szCs w:val="24"/>
                <w:lang w:eastAsia="ru-RU"/>
              </w:rPr>
              <w:t>Проверка фактов</w:t>
            </w:r>
            <w:r>
              <w:rPr>
                <w:rFonts w:ascii="Times New Roman" w:eastAsia="Times New Roman" w:hAnsi="Times New Roman" w:cs="Times New Roman"/>
                <w:color w:val="000000"/>
                <w:sz w:val="24"/>
                <w:szCs w:val="24"/>
                <w:lang w:eastAsia="ru-RU"/>
              </w:rPr>
              <w:t>,</w:t>
            </w:r>
            <w:r w:rsidRPr="00104E87">
              <w:rPr>
                <w:rFonts w:ascii="Times New Roman" w:eastAsia="Times New Roman" w:hAnsi="Times New Roman" w:cs="Times New Roman"/>
                <w:color w:val="000000"/>
                <w:sz w:val="24"/>
                <w:szCs w:val="24"/>
                <w:lang w:eastAsia="ru-RU"/>
              </w:rPr>
              <w:t xml:space="preserve"> изложенных в обращении</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104E87" w:rsidRPr="001C0599" w:rsidRDefault="00104E87" w:rsidP="00104E87">
            <w:pPr>
              <w:spacing w:after="0" w:line="240" w:lineRule="auto"/>
              <w:jc w:val="center"/>
              <w:rPr>
                <w:rFonts w:ascii="Times New Roman" w:eastAsia="Times New Roman" w:hAnsi="Times New Roman" w:cs="Times New Roman"/>
                <w:sz w:val="28"/>
                <w:szCs w:val="28"/>
                <w:lang w:eastAsia="ru-RU"/>
              </w:rPr>
            </w:pPr>
            <w:r w:rsidRPr="00104E87">
              <w:rPr>
                <w:rFonts w:ascii="Times New Roman" w:eastAsia="Times New Roman" w:hAnsi="Times New Roman" w:cs="Times New Roman"/>
                <w:sz w:val="28"/>
                <w:szCs w:val="28"/>
                <w:lang w:eastAsia="ru-RU"/>
              </w:rPr>
              <w:t>тематическая проверка</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104E87" w:rsidRDefault="00104E87" w:rsidP="00104E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01.12.2014</w:t>
            </w:r>
          </w:p>
          <w:p w:rsidR="00104E87" w:rsidRPr="001C0599" w:rsidRDefault="00A41D76" w:rsidP="00A41D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31.01.2017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04E87" w:rsidRDefault="00A41D76" w:rsidP="00104E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w:t>
            </w:r>
          </w:p>
          <w:p w:rsidR="00A41D76" w:rsidRDefault="00A41D76" w:rsidP="00104E87">
            <w:pPr>
              <w:spacing w:after="0" w:line="240" w:lineRule="auto"/>
              <w:jc w:val="center"/>
              <w:rPr>
                <w:rFonts w:ascii="Times New Roman" w:eastAsia="Times New Roman" w:hAnsi="Times New Roman" w:cs="Times New Roman"/>
                <w:sz w:val="24"/>
                <w:szCs w:val="24"/>
                <w:lang w:eastAsia="ru-RU"/>
              </w:rPr>
            </w:pPr>
          </w:p>
          <w:p w:rsidR="00A41D76" w:rsidRPr="000E7783" w:rsidRDefault="00A41D76" w:rsidP="00104E87">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04E87" w:rsidRPr="001C0599" w:rsidRDefault="00A41D76" w:rsidP="00104E87">
            <w:pPr>
              <w:spacing w:after="0" w:line="240" w:lineRule="auto"/>
              <w:jc w:val="center"/>
              <w:rPr>
                <w:rFonts w:ascii="Times New Roman" w:eastAsia="Times New Roman" w:hAnsi="Times New Roman" w:cs="Times New Roman"/>
                <w:bCs/>
                <w:sz w:val="28"/>
                <w:szCs w:val="28"/>
                <w:lang w:eastAsia="ru-RU"/>
              </w:rPr>
            </w:pPr>
            <w:r w:rsidRPr="00A41D76">
              <w:rPr>
                <w:rFonts w:ascii="Times New Roman" w:eastAsia="Times New Roman" w:hAnsi="Times New Roman" w:cs="Times New Roman"/>
                <w:bCs/>
                <w:sz w:val="28"/>
                <w:szCs w:val="28"/>
                <w:lang w:eastAsia="ru-RU"/>
              </w:rPr>
              <w:t>отдел контроля бюджетной сферы</w:t>
            </w:r>
          </w:p>
        </w:tc>
      </w:tr>
      <w:tr w:rsidR="008E113F" w:rsidRPr="007A03CB" w:rsidTr="008E113F">
        <w:tblPrEx>
          <w:tblLook w:val="0000" w:firstRow="0" w:lastRow="0" w:firstColumn="0" w:lastColumn="0" w:noHBand="0" w:noVBand="0"/>
        </w:tblPrEx>
        <w:trPr>
          <w:trHeight w:val="1676"/>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rsidR="008E113F" w:rsidRDefault="008E113F" w:rsidP="008E113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8E113F" w:rsidRDefault="008E113F" w:rsidP="008E113F">
            <w:pPr>
              <w:spacing w:after="0" w:line="240" w:lineRule="auto"/>
              <w:ind w:right="174"/>
              <w:jc w:val="both"/>
              <w:rPr>
                <w:rFonts w:ascii="Times New Roman" w:eastAsia="Calibri" w:hAnsi="Times New Roman" w:cs="Times New Roman"/>
                <w:sz w:val="26"/>
                <w:szCs w:val="26"/>
              </w:rPr>
            </w:pPr>
            <w:r>
              <w:rPr>
                <w:rFonts w:ascii="Times New Roman" w:eastAsia="Calibri" w:hAnsi="Times New Roman" w:cs="Times New Roman"/>
                <w:sz w:val="26"/>
                <w:szCs w:val="26"/>
              </w:rPr>
              <w:t>У</w:t>
            </w:r>
            <w:r w:rsidRPr="00A41D76">
              <w:rPr>
                <w:rFonts w:ascii="Times New Roman" w:eastAsia="Calibri" w:hAnsi="Times New Roman" w:cs="Times New Roman"/>
                <w:sz w:val="26"/>
                <w:szCs w:val="26"/>
              </w:rPr>
              <w:t>правлени</w:t>
            </w:r>
            <w:r>
              <w:rPr>
                <w:rFonts w:ascii="Times New Roman" w:eastAsia="Calibri" w:hAnsi="Times New Roman" w:cs="Times New Roman"/>
                <w:sz w:val="26"/>
                <w:szCs w:val="26"/>
              </w:rPr>
              <w:t>е</w:t>
            </w:r>
            <w:r w:rsidRPr="00A41D76">
              <w:rPr>
                <w:rFonts w:ascii="Times New Roman" w:eastAsia="Calibri" w:hAnsi="Times New Roman" w:cs="Times New Roman"/>
                <w:sz w:val="26"/>
                <w:szCs w:val="26"/>
              </w:rPr>
              <w:t xml:space="preserve"> учета и распределения жилья Администрации города Сургута </w:t>
            </w:r>
          </w:p>
          <w:p w:rsidR="008E113F" w:rsidRDefault="008E113F" w:rsidP="008E113F">
            <w:pPr>
              <w:spacing w:after="0" w:line="240" w:lineRule="auto"/>
              <w:ind w:right="174"/>
              <w:jc w:val="both"/>
              <w:rPr>
                <w:rFonts w:ascii="Times New Roman" w:eastAsia="Calibri" w:hAnsi="Times New Roman" w:cs="Times New Roman"/>
                <w:sz w:val="26"/>
                <w:szCs w:val="26"/>
              </w:rPr>
            </w:pPr>
          </w:p>
          <w:p w:rsidR="008E113F" w:rsidRDefault="008E113F" w:rsidP="008E113F">
            <w:pPr>
              <w:spacing w:after="0" w:line="240" w:lineRule="auto"/>
              <w:ind w:right="174"/>
              <w:jc w:val="both"/>
              <w:rPr>
                <w:rFonts w:ascii="Times New Roman" w:eastAsia="Times New Roman" w:hAnsi="Times New Roman" w:cs="Times New Roman"/>
                <w:color w:val="000000"/>
                <w:sz w:val="28"/>
                <w:szCs w:val="28"/>
                <w:lang w:eastAsia="ru-RU"/>
              </w:rPr>
            </w:pPr>
            <w:r w:rsidRPr="00A41D76">
              <w:rPr>
                <w:rFonts w:ascii="Times New Roman" w:eastAsia="Calibri" w:hAnsi="Times New Roman" w:cs="Times New Roman"/>
                <w:sz w:val="24"/>
                <w:szCs w:val="24"/>
              </w:rPr>
              <w:t>Проверка по факту заключения договора №</w:t>
            </w:r>
            <w:r>
              <w:rPr>
                <w:rFonts w:ascii="Times New Roman" w:eastAsia="Calibri" w:hAnsi="Times New Roman" w:cs="Times New Roman"/>
                <w:sz w:val="24"/>
                <w:szCs w:val="24"/>
              </w:rPr>
              <w:t xml:space="preserve"> </w:t>
            </w:r>
            <w:r w:rsidRPr="00A41D76">
              <w:rPr>
                <w:rFonts w:ascii="Times New Roman" w:eastAsia="Calibri" w:hAnsi="Times New Roman" w:cs="Times New Roman"/>
                <w:sz w:val="24"/>
                <w:szCs w:val="24"/>
              </w:rPr>
              <w:t xml:space="preserve">232 от 19.04.2016 социального найма жилого помещения муниципального жилищного фонда по адресу г. Сургут ул. И. </w:t>
            </w:r>
            <w:proofErr w:type="spellStart"/>
            <w:r w:rsidRPr="00A41D76">
              <w:rPr>
                <w:rFonts w:ascii="Times New Roman" w:eastAsia="Calibri" w:hAnsi="Times New Roman" w:cs="Times New Roman"/>
                <w:sz w:val="24"/>
                <w:szCs w:val="24"/>
              </w:rPr>
              <w:t>Киртбая</w:t>
            </w:r>
            <w:proofErr w:type="spellEnd"/>
            <w:r w:rsidRPr="00A41D76">
              <w:rPr>
                <w:rFonts w:ascii="Times New Roman" w:eastAsia="Calibri" w:hAnsi="Times New Roman" w:cs="Times New Roman"/>
                <w:sz w:val="24"/>
                <w:szCs w:val="24"/>
              </w:rPr>
              <w:t>, д.19/1 кв.1 и договора №1-3424 от 18.05.2016 передачи данной квартиры в собственность</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8E113F" w:rsidRPr="001C0599" w:rsidRDefault="008E113F" w:rsidP="008E113F">
            <w:pPr>
              <w:spacing w:after="0" w:line="240" w:lineRule="auto"/>
              <w:jc w:val="center"/>
              <w:rPr>
                <w:rFonts w:ascii="Times New Roman" w:eastAsia="Times New Roman" w:hAnsi="Times New Roman" w:cs="Times New Roman"/>
                <w:sz w:val="28"/>
                <w:szCs w:val="28"/>
                <w:lang w:eastAsia="ru-RU"/>
              </w:rPr>
            </w:pPr>
            <w:r w:rsidRPr="00A41D76">
              <w:rPr>
                <w:rFonts w:ascii="Times New Roman" w:eastAsia="Times New Roman" w:hAnsi="Times New Roman" w:cs="Times New Roman"/>
                <w:sz w:val="28"/>
                <w:szCs w:val="28"/>
                <w:lang w:eastAsia="ru-RU"/>
              </w:rPr>
              <w:t>тематическая проверка</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8E113F" w:rsidRPr="001C0599" w:rsidRDefault="008E113F" w:rsidP="008E113F">
            <w:pPr>
              <w:spacing w:after="0" w:line="240" w:lineRule="auto"/>
              <w:jc w:val="center"/>
              <w:rPr>
                <w:rFonts w:ascii="Times New Roman" w:eastAsia="Times New Roman"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113F" w:rsidRDefault="008E113F" w:rsidP="008E113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w:t>
            </w:r>
          </w:p>
          <w:p w:rsidR="008E113F" w:rsidRDefault="008E113F" w:rsidP="008E113F">
            <w:pPr>
              <w:spacing w:after="0" w:line="240" w:lineRule="auto"/>
              <w:jc w:val="center"/>
              <w:rPr>
                <w:rFonts w:ascii="Times New Roman" w:eastAsia="Times New Roman" w:hAnsi="Times New Roman" w:cs="Times New Roman"/>
                <w:sz w:val="28"/>
                <w:szCs w:val="28"/>
                <w:lang w:eastAsia="ru-RU"/>
              </w:rPr>
            </w:pPr>
          </w:p>
          <w:p w:rsidR="008E113F" w:rsidRPr="000E7783" w:rsidRDefault="008E113F" w:rsidP="008E113F">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E113F" w:rsidRPr="001C0599" w:rsidRDefault="008E113F" w:rsidP="008E113F">
            <w:pPr>
              <w:spacing w:after="0" w:line="240" w:lineRule="auto"/>
              <w:jc w:val="center"/>
              <w:rPr>
                <w:rFonts w:ascii="Times New Roman" w:eastAsia="Times New Roman" w:hAnsi="Times New Roman" w:cs="Times New Roman"/>
                <w:bCs/>
                <w:sz w:val="28"/>
                <w:szCs w:val="28"/>
                <w:lang w:eastAsia="ru-RU"/>
              </w:rPr>
            </w:pPr>
            <w:r w:rsidRPr="00A41D76">
              <w:rPr>
                <w:rFonts w:ascii="Times New Roman" w:eastAsia="Times New Roman" w:hAnsi="Times New Roman" w:cs="Times New Roman"/>
                <w:bCs/>
                <w:sz w:val="28"/>
                <w:szCs w:val="28"/>
                <w:lang w:eastAsia="ru-RU"/>
              </w:rPr>
              <w:t>отдел контроля бюджетной сферы</w:t>
            </w:r>
          </w:p>
        </w:tc>
      </w:tr>
      <w:tr w:rsidR="00A41D76" w:rsidRPr="007A03CB" w:rsidTr="00E10315">
        <w:tblPrEx>
          <w:tblLook w:val="0000" w:firstRow="0" w:lastRow="0" w:firstColumn="0" w:lastColumn="0" w:noHBand="0" w:noVBand="0"/>
        </w:tblPrEx>
        <w:trPr>
          <w:trHeight w:val="1676"/>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rsidR="00A41D76" w:rsidRDefault="008E113F" w:rsidP="00A41D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A41D76" w:rsidRDefault="00A41D76" w:rsidP="00A41D7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Департамент архитектуры и градостроительства</w:t>
            </w:r>
          </w:p>
          <w:p w:rsidR="00A41D76" w:rsidRDefault="00A41D76" w:rsidP="00A41D76">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Администрации города</w:t>
            </w:r>
          </w:p>
          <w:p w:rsidR="00A41D76" w:rsidRPr="00A41D76" w:rsidRDefault="00A41D76" w:rsidP="00A41D76">
            <w:pPr>
              <w:spacing w:after="150" w:line="240" w:lineRule="auto"/>
              <w:jc w:val="both"/>
              <w:rPr>
                <w:rFonts w:ascii="Times New Roman" w:eastAsia="Times New Roman" w:hAnsi="Times New Roman" w:cs="Times New Roman"/>
                <w:color w:val="000000"/>
                <w:sz w:val="28"/>
                <w:szCs w:val="28"/>
                <w:lang w:val="x-none" w:eastAsia="ru-RU"/>
              </w:rPr>
            </w:pPr>
            <w:r>
              <w:rPr>
                <w:rFonts w:ascii="Times New Roman" w:eastAsia="Times New Roman" w:hAnsi="Times New Roman" w:cs="Times New Roman"/>
                <w:color w:val="000000"/>
                <w:sz w:val="24"/>
                <w:szCs w:val="24"/>
                <w:lang w:eastAsia="ru-RU"/>
              </w:rPr>
              <w:t>Проверка</w:t>
            </w:r>
            <w:r w:rsidRPr="00A41D76">
              <w:rPr>
                <w:rFonts w:ascii="Times New Roman" w:eastAsia="Times New Roman" w:hAnsi="Times New Roman" w:cs="Times New Roman"/>
                <w:color w:val="000000"/>
                <w:sz w:val="24"/>
                <w:szCs w:val="24"/>
                <w:lang w:val="x-none" w:eastAsia="ru-RU"/>
              </w:rPr>
              <w:t xml:space="preserve"> в целях определения возможного материального ущерба </w:t>
            </w:r>
            <w:r w:rsidRPr="00A41D76">
              <w:rPr>
                <w:rFonts w:ascii="Times New Roman" w:eastAsia="Times New Roman" w:hAnsi="Times New Roman" w:cs="Times New Roman"/>
                <w:color w:val="000000"/>
                <w:sz w:val="24"/>
                <w:szCs w:val="24"/>
                <w:lang w:eastAsia="ru-RU"/>
              </w:rPr>
              <w:t xml:space="preserve">муниципальному образованию городской округ город Сургут </w:t>
            </w:r>
            <w:r w:rsidRPr="00A41D76">
              <w:rPr>
                <w:rFonts w:ascii="Times New Roman" w:eastAsia="Times New Roman" w:hAnsi="Times New Roman" w:cs="Times New Roman"/>
                <w:color w:val="000000"/>
                <w:sz w:val="24"/>
                <w:szCs w:val="24"/>
                <w:lang w:val="x-none" w:eastAsia="ru-RU"/>
              </w:rPr>
              <w:t>в результате нарушения норм градостроительного законодательства</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A41D76" w:rsidRPr="001C0599" w:rsidRDefault="00A41D76" w:rsidP="00A41D76">
            <w:pPr>
              <w:spacing w:after="0" w:line="240" w:lineRule="auto"/>
              <w:jc w:val="center"/>
              <w:rPr>
                <w:rFonts w:ascii="Times New Roman" w:eastAsia="Times New Roman" w:hAnsi="Times New Roman" w:cs="Times New Roman"/>
                <w:sz w:val="28"/>
                <w:szCs w:val="28"/>
                <w:lang w:eastAsia="ru-RU"/>
              </w:rPr>
            </w:pPr>
            <w:r w:rsidRPr="00A41D76">
              <w:rPr>
                <w:rFonts w:ascii="Times New Roman" w:eastAsia="Times New Roman" w:hAnsi="Times New Roman" w:cs="Times New Roman"/>
                <w:sz w:val="28"/>
                <w:szCs w:val="28"/>
                <w:lang w:eastAsia="ru-RU"/>
              </w:rPr>
              <w:t>тематическая проверка</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A41D76" w:rsidRPr="001C0599" w:rsidRDefault="00A41D76" w:rsidP="00A41D76">
            <w:pPr>
              <w:spacing w:after="0" w:line="240" w:lineRule="auto"/>
              <w:jc w:val="center"/>
              <w:rPr>
                <w:rFonts w:ascii="Times New Roman" w:eastAsia="Times New Roman"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41D76" w:rsidRDefault="00A41D76" w:rsidP="00A41D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w:t>
            </w:r>
          </w:p>
          <w:p w:rsidR="00A41D76" w:rsidRDefault="00A41D76" w:rsidP="00A41D76">
            <w:pPr>
              <w:spacing w:after="0" w:line="240" w:lineRule="auto"/>
              <w:jc w:val="center"/>
              <w:rPr>
                <w:rFonts w:ascii="Times New Roman" w:eastAsia="Times New Roman" w:hAnsi="Times New Roman" w:cs="Times New Roman"/>
                <w:sz w:val="24"/>
                <w:szCs w:val="24"/>
                <w:lang w:eastAsia="ru-RU"/>
              </w:rPr>
            </w:pPr>
          </w:p>
          <w:p w:rsidR="00A41D76" w:rsidRPr="000E7783" w:rsidRDefault="00A41D76" w:rsidP="00A41D7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41D76" w:rsidRPr="001C0599" w:rsidRDefault="00A41D76" w:rsidP="00A41D76">
            <w:pPr>
              <w:spacing w:after="0" w:line="240" w:lineRule="auto"/>
              <w:jc w:val="center"/>
              <w:rPr>
                <w:rFonts w:ascii="Times New Roman" w:eastAsia="Times New Roman" w:hAnsi="Times New Roman" w:cs="Times New Roman"/>
                <w:bCs/>
                <w:sz w:val="28"/>
                <w:szCs w:val="28"/>
                <w:lang w:eastAsia="ru-RU"/>
              </w:rPr>
            </w:pPr>
            <w:r w:rsidRPr="00A41D76">
              <w:rPr>
                <w:rFonts w:ascii="Times New Roman" w:eastAsia="Times New Roman" w:hAnsi="Times New Roman" w:cs="Times New Roman"/>
                <w:bCs/>
                <w:sz w:val="28"/>
                <w:szCs w:val="28"/>
                <w:lang w:eastAsia="ru-RU"/>
              </w:rPr>
              <w:t xml:space="preserve">отдел контроля </w:t>
            </w:r>
            <w:r>
              <w:rPr>
                <w:rFonts w:ascii="Times New Roman" w:eastAsia="Times New Roman" w:hAnsi="Times New Roman" w:cs="Times New Roman"/>
                <w:bCs/>
                <w:sz w:val="28"/>
                <w:szCs w:val="28"/>
                <w:lang w:eastAsia="ru-RU"/>
              </w:rPr>
              <w:t>за строительными и ремонтными работами</w:t>
            </w:r>
          </w:p>
        </w:tc>
      </w:tr>
      <w:tr w:rsidR="00A41D76" w:rsidRPr="007A03CB" w:rsidTr="00E10315">
        <w:tblPrEx>
          <w:tblLook w:val="0000" w:firstRow="0" w:lastRow="0" w:firstColumn="0" w:lastColumn="0" w:noHBand="0" w:noVBand="0"/>
        </w:tblPrEx>
        <w:trPr>
          <w:trHeight w:val="1676"/>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rsidR="00A41D76" w:rsidRDefault="00A41D76" w:rsidP="00A41D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9B7AA8" w:rsidRDefault="009B7AA8" w:rsidP="009B7AA8">
            <w:pPr>
              <w:widowControl w:val="0"/>
              <w:spacing w:after="0" w:line="240" w:lineRule="auto"/>
              <w:ind w:left="-108" w:firstLine="142"/>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Д</w:t>
            </w:r>
            <w:r w:rsidRPr="009B7AA8">
              <w:rPr>
                <w:rFonts w:ascii="Times New Roman" w:eastAsia="Calibri" w:hAnsi="Times New Roman" w:cs="Times New Roman"/>
                <w:snapToGrid w:val="0"/>
                <w:sz w:val="28"/>
                <w:szCs w:val="28"/>
              </w:rPr>
              <w:t>епартамент архитектуры и градостроительства Администрации города</w:t>
            </w:r>
          </w:p>
          <w:p w:rsidR="009B7AA8" w:rsidRDefault="009B7AA8" w:rsidP="009B7AA8">
            <w:pPr>
              <w:widowControl w:val="0"/>
              <w:spacing w:after="0" w:line="240" w:lineRule="auto"/>
              <w:ind w:left="-108" w:firstLine="142"/>
              <w:jc w:val="both"/>
              <w:rPr>
                <w:rFonts w:ascii="Times New Roman" w:eastAsia="Calibri" w:hAnsi="Times New Roman" w:cs="Times New Roman"/>
                <w:snapToGrid w:val="0"/>
                <w:sz w:val="28"/>
                <w:szCs w:val="28"/>
              </w:rPr>
            </w:pPr>
          </w:p>
          <w:p w:rsidR="009B7AA8" w:rsidRPr="009B7AA8" w:rsidRDefault="009B7AA8" w:rsidP="009B7AA8">
            <w:pPr>
              <w:widowControl w:val="0"/>
              <w:spacing w:after="0" w:line="240" w:lineRule="auto"/>
              <w:ind w:left="-108" w:firstLine="142"/>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9B7AA8">
              <w:rPr>
                <w:rFonts w:ascii="Times New Roman" w:eastAsia="Calibri" w:hAnsi="Times New Roman" w:cs="Times New Roman"/>
                <w:sz w:val="24"/>
                <w:szCs w:val="24"/>
              </w:rPr>
              <w:t>роверка соблюдения законодательства о контрактной системе в сфере закупок товаров, работ и услуг для обеспечения государственных и муниципальных нужд при заключении муниципальных контрактов на приобретение объектов общего образования для следующих учреждений:</w:t>
            </w:r>
          </w:p>
          <w:p w:rsidR="009B7AA8" w:rsidRPr="009B7AA8" w:rsidRDefault="009B7AA8" w:rsidP="009B7AA8">
            <w:pPr>
              <w:widowControl w:val="0"/>
              <w:spacing w:after="0" w:line="240" w:lineRule="auto"/>
              <w:ind w:left="-108" w:firstLine="142"/>
              <w:jc w:val="both"/>
              <w:rPr>
                <w:rFonts w:ascii="Times New Roman" w:eastAsia="Calibri" w:hAnsi="Times New Roman" w:cs="Times New Roman"/>
                <w:sz w:val="24"/>
                <w:szCs w:val="24"/>
              </w:rPr>
            </w:pPr>
            <w:r w:rsidRPr="009B7AA8">
              <w:rPr>
                <w:rFonts w:ascii="Times New Roman" w:eastAsia="Calibri" w:hAnsi="Times New Roman" w:cs="Times New Roman"/>
                <w:sz w:val="24"/>
                <w:szCs w:val="24"/>
              </w:rPr>
              <w:t>- детский сад №1 на 300 мест в микрорайоне №24, расположенный по адресу</w:t>
            </w:r>
            <w:r>
              <w:rPr>
                <w:rFonts w:ascii="Times New Roman" w:eastAsia="Calibri" w:hAnsi="Times New Roman" w:cs="Times New Roman"/>
                <w:sz w:val="24"/>
                <w:szCs w:val="24"/>
              </w:rPr>
              <w:t xml:space="preserve"> </w:t>
            </w:r>
            <w:r w:rsidRPr="009B7AA8">
              <w:rPr>
                <w:rFonts w:ascii="Times New Roman" w:eastAsia="Calibri" w:hAnsi="Times New Roman" w:cs="Times New Roman"/>
                <w:sz w:val="24"/>
                <w:szCs w:val="24"/>
              </w:rPr>
              <w:t>г. Сургута, ул. Геологическая д.19/1;</w:t>
            </w:r>
          </w:p>
          <w:p w:rsidR="009B7AA8" w:rsidRPr="009B7AA8" w:rsidRDefault="009B7AA8" w:rsidP="009B7AA8">
            <w:pPr>
              <w:widowControl w:val="0"/>
              <w:spacing w:after="0" w:line="240" w:lineRule="auto"/>
              <w:ind w:left="-108" w:firstLine="142"/>
              <w:jc w:val="both"/>
              <w:rPr>
                <w:rFonts w:ascii="Times New Roman" w:eastAsia="Calibri" w:hAnsi="Times New Roman" w:cs="Times New Roman"/>
                <w:sz w:val="24"/>
                <w:szCs w:val="24"/>
              </w:rPr>
            </w:pPr>
            <w:r w:rsidRPr="009B7AA8">
              <w:rPr>
                <w:rFonts w:ascii="Times New Roman" w:eastAsia="Calibri" w:hAnsi="Times New Roman" w:cs="Times New Roman"/>
                <w:sz w:val="24"/>
                <w:szCs w:val="24"/>
              </w:rPr>
              <w:t>- школа-детский сад в микрорайоне №24 на 300 мест (200 ученических мест и 100 детских мест) расположенный по адресу г.</w:t>
            </w:r>
            <w:r>
              <w:rPr>
                <w:rFonts w:ascii="Times New Roman" w:eastAsia="Calibri" w:hAnsi="Times New Roman" w:cs="Times New Roman"/>
                <w:sz w:val="24"/>
                <w:szCs w:val="24"/>
              </w:rPr>
              <w:t xml:space="preserve"> </w:t>
            </w:r>
            <w:r w:rsidRPr="009B7AA8">
              <w:rPr>
                <w:rFonts w:ascii="Times New Roman" w:eastAsia="Calibri" w:hAnsi="Times New Roman" w:cs="Times New Roman"/>
                <w:sz w:val="24"/>
                <w:szCs w:val="24"/>
              </w:rPr>
              <w:t>Сургут, пр. Комсомольский, д.13/1;</w:t>
            </w:r>
          </w:p>
          <w:p w:rsidR="009B7AA8" w:rsidRPr="009B7AA8" w:rsidRDefault="009B7AA8" w:rsidP="009B7AA8">
            <w:pPr>
              <w:widowControl w:val="0"/>
              <w:spacing w:after="0" w:line="240" w:lineRule="auto"/>
              <w:ind w:left="-108" w:firstLine="142"/>
              <w:jc w:val="both"/>
              <w:rPr>
                <w:rFonts w:ascii="Times New Roman" w:eastAsia="Calibri" w:hAnsi="Times New Roman" w:cs="Times New Roman"/>
                <w:sz w:val="24"/>
                <w:szCs w:val="24"/>
              </w:rPr>
            </w:pPr>
            <w:r w:rsidRPr="009B7AA8">
              <w:rPr>
                <w:rFonts w:ascii="Times New Roman" w:eastAsia="Calibri" w:hAnsi="Times New Roman" w:cs="Times New Roman"/>
                <w:sz w:val="24"/>
                <w:szCs w:val="24"/>
              </w:rPr>
              <w:t>- средняя общеобразовательная школа в микрорайоне 31, расположенная по адресу г. Сургут, ул. И. Каролинского, д.18.</w:t>
            </w:r>
          </w:p>
          <w:p w:rsidR="00A41D76" w:rsidRDefault="00A41D76" w:rsidP="00A41D76">
            <w:pPr>
              <w:spacing w:after="0" w:line="240" w:lineRule="auto"/>
              <w:ind w:right="174"/>
              <w:jc w:val="both"/>
              <w:rPr>
                <w:rFonts w:ascii="Times New Roman" w:eastAsia="Calibri" w:hAnsi="Times New Roman" w:cs="Times New Roman"/>
                <w:sz w:val="26"/>
                <w:szCs w:val="26"/>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A41D76" w:rsidRPr="00A41D76" w:rsidRDefault="009B7AA8" w:rsidP="00A41D76">
            <w:pPr>
              <w:spacing w:after="0" w:line="240" w:lineRule="auto"/>
              <w:jc w:val="center"/>
              <w:rPr>
                <w:rFonts w:ascii="Times New Roman" w:eastAsia="Times New Roman" w:hAnsi="Times New Roman" w:cs="Times New Roman"/>
                <w:sz w:val="28"/>
                <w:szCs w:val="28"/>
                <w:lang w:eastAsia="ru-RU"/>
              </w:rPr>
            </w:pPr>
            <w:r w:rsidRPr="009B7AA8">
              <w:rPr>
                <w:rFonts w:ascii="Times New Roman" w:eastAsia="Times New Roman" w:hAnsi="Times New Roman" w:cs="Times New Roman"/>
                <w:sz w:val="28"/>
                <w:szCs w:val="28"/>
                <w:lang w:eastAsia="ru-RU"/>
              </w:rPr>
              <w:t>тематическая проверка</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A41D76" w:rsidRDefault="009B7AA8" w:rsidP="00A41D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01.01.2014</w:t>
            </w:r>
          </w:p>
          <w:p w:rsidR="009B7AA8" w:rsidRPr="001C0599" w:rsidRDefault="009B7AA8" w:rsidP="00A41D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31.12.2014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41D76" w:rsidRDefault="009B7AA8" w:rsidP="00A41D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w:t>
            </w:r>
          </w:p>
          <w:p w:rsidR="009B7AA8" w:rsidRDefault="009B7AA8" w:rsidP="00A41D76">
            <w:pPr>
              <w:spacing w:after="0" w:line="240" w:lineRule="auto"/>
              <w:jc w:val="center"/>
              <w:rPr>
                <w:rFonts w:ascii="Times New Roman" w:eastAsia="Times New Roman" w:hAnsi="Times New Roman" w:cs="Times New Roman"/>
                <w:sz w:val="24"/>
                <w:szCs w:val="24"/>
                <w:lang w:eastAsia="ru-RU"/>
              </w:rPr>
            </w:pPr>
          </w:p>
          <w:p w:rsidR="009B7AA8" w:rsidRDefault="009B7AA8" w:rsidP="00A41D7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41D76" w:rsidRPr="00A41D76" w:rsidRDefault="009B7AA8" w:rsidP="00A41D76">
            <w:pPr>
              <w:spacing w:after="0" w:line="240" w:lineRule="auto"/>
              <w:jc w:val="center"/>
              <w:rPr>
                <w:rFonts w:ascii="Times New Roman" w:eastAsia="Times New Roman" w:hAnsi="Times New Roman" w:cs="Times New Roman"/>
                <w:bCs/>
                <w:sz w:val="28"/>
                <w:szCs w:val="28"/>
                <w:lang w:eastAsia="ru-RU"/>
              </w:rPr>
            </w:pPr>
            <w:r w:rsidRPr="009B7AA8">
              <w:rPr>
                <w:rFonts w:ascii="Times New Roman" w:eastAsia="Times New Roman" w:hAnsi="Times New Roman" w:cs="Times New Roman"/>
                <w:bCs/>
                <w:sz w:val="28"/>
                <w:szCs w:val="28"/>
                <w:lang w:eastAsia="ru-RU"/>
              </w:rPr>
              <w:t>отдел контроля бюджетной сферы</w:t>
            </w:r>
          </w:p>
        </w:tc>
      </w:tr>
      <w:tr w:rsidR="009B7AA8" w:rsidRPr="007A03CB" w:rsidTr="00E10315">
        <w:tblPrEx>
          <w:tblLook w:val="0000" w:firstRow="0" w:lastRow="0" w:firstColumn="0" w:lastColumn="0" w:noHBand="0" w:noVBand="0"/>
        </w:tblPrEx>
        <w:trPr>
          <w:trHeight w:val="1676"/>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rsidR="009B7AA8" w:rsidRDefault="009B7AA8" w:rsidP="009B7A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9B7AA8" w:rsidRDefault="009B7AA8" w:rsidP="009B7AA8">
            <w:pPr>
              <w:widowControl w:val="0"/>
              <w:spacing w:after="0" w:line="240" w:lineRule="auto"/>
              <w:ind w:right="32" w:firstLine="176"/>
              <w:jc w:val="both"/>
              <w:rPr>
                <w:rFonts w:ascii="Times New Roman" w:eastAsia="Times New Roman" w:hAnsi="Times New Roman" w:cs="Times New Roman"/>
                <w:snapToGrid w:val="0"/>
                <w:sz w:val="24"/>
                <w:szCs w:val="24"/>
                <w:lang w:eastAsia="ru-RU"/>
              </w:rPr>
            </w:pPr>
            <w:r w:rsidRPr="009B7AA8">
              <w:rPr>
                <w:rFonts w:ascii="Times New Roman" w:eastAsia="Times New Roman" w:hAnsi="Times New Roman" w:cs="Times New Roman"/>
                <w:snapToGrid w:val="0"/>
                <w:sz w:val="28"/>
                <w:szCs w:val="28"/>
                <w:lang w:eastAsia="ru-RU"/>
              </w:rPr>
              <w:t>М</w:t>
            </w:r>
            <w:r>
              <w:rPr>
                <w:rFonts w:ascii="Times New Roman" w:eastAsia="Times New Roman" w:hAnsi="Times New Roman" w:cs="Times New Roman"/>
                <w:snapToGrid w:val="0"/>
                <w:sz w:val="28"/>
                <w:szCs w:val="28"/>
                <w:lang w:eastAsia="ru-RU"/>
              </w:rPr>
              <w:t>униципальное</w:t>
            </w:r>
            <w:r w:rsidRPr="009B7AA8">
              <w:rPr>
                <w:rFonts w:ascii="Times New Roman" w:eastAsia="Times New Roman" w:hAnsi="Times New Roman" w:cs="Times New Roman"/>
                <w:snapToGrid w:val="0"/>
                <w:sz w:val="28"/>
                <w:szCs w:val="28"/>
                <w:lang w:eastAsia="ru-RU"/>
              </w:rPr>
              <w:t xml:space="preserve"> казенно</w:t>
            </w:r>
            <w:r>
              <w:rPr>
                <w:rFonts w:ascii="Times New Roman" w:eastAsia="Times New Roman" w:hAnsi="Times New Roman" w:cs="Times New Roman"/>
                <w:snapToGrid w:val="0"/>
                <w:sz w:val="28"/>
                <w:szCs w:val="28"/>
                <w:lang w:eastAsia="ru-RU"/>
              </w:rPr>
              <w:t>е учреждение</w:t>
            </w:r>
            <w:r w:rsidRPr="009B7AA8">
              <w:rPr>
                <w:rFonts w:ascii="Times New Roman" w:eastAsia="Times New Roman" w:hAnsi="Times New Roman" w:cs="Times New Roman"/>
                <w:snapToGrid w:val="0"/>
                <w:sz w:val="28"/>
                <w:szCs w:val="28"/>
                <w:lang w:eastAsia="ru-RU"/>
              </w:rPr>
              <w:t xml:space="preserve"> «Управление учета и отчетности образовательных учреждений»</w:t>
            </w:r>
            <w:r w:rsidRPr="009B7AA8">
              <w:rPr>
                <w:rFonts w:ascii="Times New Roman" w:eastAsia="Times New Roman" w:hAnsi="Times New Roman" w:cs="Times New Roman"/>
                <w:snapToGrid w:val="0"/>
                <w:sz w:val="24"/>
                <w:szCs w:val="24"/>
                <w:lang w:eastAsia="ru-RU"/>
              </w:rPr>
              <w:t xml:space="preserve"> </w:t>
            </w:r>
          </w:p>
          <w:p w:rsidR="009B7AA8" w:rsidRDefault="009B7AA8" w:rsidP="009B7AA8">
            <w:pPr>
              <w:widowControl w:val="0"/>
              <w:spacing w:after="0" w:line="240" w:lineRule="auto"/>
              <w:ind w:right="32" w:firstLine="176"/>
              <w:jc w:val="both"/>
              <w:rPr>
                <w:rFonts w:ascii="Times New Roman" w:eastAsia="Times New Roman" w:hAnsi="Times New Roman" w:cs="Times New Roman"/>
                <w:snapToGrid w:val="0"/>
                <w:sz w:val="24"/>
                <w:szCs w:val="24"/>
                <w:lang w:eastAsia="ru-RU"/>
              </w:rPr>
            </w:pPr>
          </w:p>
          <w:p w:rsidR="009B7AA8" w:rsidRDefault="009B7AA8" w:rsidP="00051918">
            <w:pPr>
              <w:widowControl w:val="0"/>
              <w:spacing w:after="0" w:line="240" w:lineRule="auto"/>
              <w:ind w:right="32" w:firstLine="176"/>
              <w:jc w:val="both"/>
              <w:rPr>
                <w:rFonts w:ascii="Times New Roman" w:eastAsia="Calibri" w:hAnsi="Times New Roman" w:cs="Times New Roman"/>
                <w:sz w:val="26"/>
                <w:szCs w:val="26"/>
              </w:rPr>
            </w:pPr>
            <w:r>
              <w:rPr>
                <w:rFonts w:ascii="Times New Roman" w:eastAsia="Times New Roman" w:hAnsi="Times New Roman" w:cs="Times New Roman"/>
                <w:sz w:val="24"/>
                <w:szCs w:val="24"/>
                <w:lang w:eastAsia="ru-RU"/>
              </w:rPr>
              <w:t>П</w:t>
            </w:r>
            <w:r w:rsidRPr="009B7AA8">
              <w:rPr>
                <w:rFonts w:ascii="Times New Roman" w:eastAsia="Times New Roman" w:hAnsi="Times New Roman" w:cs="Times New Roman"/>
                <w:sz w:val="24"/>
                <w:szCs w:val="24"/>
                <w:lang w:eastAsia="ru-RU"/>
              </w:rPr>
              <w:t xml:space="preserve">роверка передачи от ООО «Строительная компания СОК» и постановки на бухгалтерский учет (с проведением полной инвентаризации переданного оборудования) объектов общего образования, предназначенного для размещения образовательных организаций муниципальной собственности по объекту «Школа-детский сад на 300 мест (200 ученических/100 детских мест), расположенного по адресу г. Сургут, пр. Комсомольский д.13/1» </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9B7AA8" w:rsidRPr="00A41D76" w:rsidRDefault="009B7AA8" w:rsidP="009B7AA8">
            <w:pPr>
              <w:spacing w:after="0" w:line="240" w:lineRule="auto"/>
              <w:jc w:val="center"/>
              <w:rPr>
                <w:rFonts w:ascii="Times New Roman" w:eastAsia="Times New Roman" w:hAnsi="Times New Roman" w:cs="Times New Roman"/>
                <w:sz w:val="28"/>
                <w:szCs w:val="28"/>
                <w:lang w:eastAsia="ru-RU"/>
              </w:rPr>
            </w:pPr>
            <w:r w:rsidRPr="009B7AA8">
              <w:rPr>
                <w:rFonts w:ascii="Times New Roman" w:eastAsia="Times New Roman" w:hAnsi="Times New Roman" w:cs="Times New Roman"/>
                <w:sz w:val="28"/>
                <w:szCs w:val="28"/>
                <w:lang w:eastAsia="ru-RU"/>
              </w:rPr>
              <w:t>тематическая проверка</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9B7AA8" w:rsidRDefault="009B7AA8" w:rsidP="009B7A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01.01.2014</w:t>
            </w:r>
          </w:p>
          <w:p w:rsidR="009B7AA8" w:rsidRPr="001C0599" w:rsidRDefault="009B7AA8" w:rsidP="009B7A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31.12.2014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B7AA8" w:rsidRDefault="009B7AA8" w:rsidP="009B7A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w:t>
            </w:r>
          </w:p>
          <w:p w:rsidR="009B7AA8" w:rsidRDefault="009B7AA8" w:rsidP="009B7AA8">
            <w:pPr>
              <w:spacing w:after="0" w:line="240" w:lineRule="auto"/>
              <w:jc w:val="center"/>
              <w:rPr>
                <w:rFonts w:ascii="Times New Roman" w:eastAsia="Times New Roman" w:hAnsi="Times New Roman" w:cs="Times New Roman"/>
                <w:sz w:val="24"/>
                <w:szCs w:val="24"/>
                <w:lang w:eastAsia="ru-RU"/>
              </w:rPr>
            </w:pPr>
          </w:p>
          <w:p w:rsidR="009B7AA8" w:rsidRDefault="009B7AA8" w:rsidP="009B7AA8">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B7AA8" w:rsidRPr="00A41D76" w:rsidRDefault="009B7AA8" w:rsidP="009B7AA8">
            <w:pPr>
              <w:spacing w:after="0" w:line="240" w:lineRule="auto"/>
              <w:jc w:val="center"/>
              <w:rPr>
                <w:rFonts w:ascii="Times New Roman" w:eastAsia="Times New Roman" w:hAnsi="Times New Roman" w:cs="Times New Roman"/>
                <w:bCs/>
                <w:sz w:val="28"/>
                <w:szCs w:val="28"/>
                <w:lang w:eastAsia="ru-RU"/>
              </w:rPr>
            </w:pPr>
            <w:r w:rsidRPr="009B7AA8">
              <w:rPr>
                <w:rFonts w:ascii="Times New Roman" w:eastAsia="Times New Roman" w:hAnsi="Times New Roman" w:cs="Times New Roman"/>
                <w:bCs/>
                <w:sz w:val="28"/>
                <w:szCs w:val="28"/>
                <w:lang w:eastAsia="ru-RU"/>
              </w:rPr>
              <w:t>отдел контроля бюджетной сферы</w:t>
            </w:r>
          </w:p>
        </w:tc>
      </w:tr>
      <w:tr w:rsidR="009B7AA8" w:rsidRPr="007A03CB" w:rsidTr="00E10315">
        <w:tblPrEx>
          <w:tblLook w:val="0000" w:firstRow="0" w:lastRow="0" w:firstColumn="0" w:lastColumn="0" w:noHBand="0" w:noVBand="0"/>
        </w:tblPrEx>
        <w:trPr>
          <w:trHeight w:val="1676"/>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rsidR="009B7AA8" w:rsidRDefault="009B7AA8" w:rsidP="009B7A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9B7AA8" w:rsidRDefault="009B7AA8" w:rsidP="009B7AA8">
            <w:pPr>
              <w:widowControl w:val="0"/>
              <w:spacing w:after="0" w:line="240" w:lineRule="auto"/>
              <w:ind w:right="32" w:firstLine="176"/>
              <w:jc w:val="both"/>
              <w:rPr>
                <w:rFonts w:ascii="Times New Roman" w:eastAsia="Times New Roman" w:hAnsi="Times New Roman" w:cs="Times New Roman"/>
                <w:snapToGrid w:val="0"/>
                <w:sz w:val="24"/>
                <w:szCs w:val="24"/>
                <w:lang w:eastAsia="ru-RU"/>
              </w:rPr>
            </w:pPr>
            <w:r w:rsidRPr="009B7AA8">
              <w:rPr>
                <w:rFonts w:ascii="Times New Roman" w:eastAsia="Times New Roman" w:hAnsi="Times New Roman" w:cs="Times New Roman"/>
                <w:snapToGrid w:val="0"/>
                <w:sz w:val="28"/>
                <w:szCs w:val="28"/>
                <w:lang w:eastAsia="ru-RU"/>
              </w:rPr>
              <w:t>М</w:t>
            </w:r>
            <w:r>
              <w:rPr>
                <w:rFonts w:ascii="Times New Roman" w:eastAsia="Times New Roman" w:hAnsi="Times New Roman" w:cs="Times New Roman"/>
                <w:snapToGrid w:val="0"/>
                <w:sz w:val="28"/>
                <w:szCs w:val="28"/>
                <w:lang w:eastAsia="ru-RU"/>
              </w:rPr>
              <w:t>униципальное</w:t>
            </w:r>
            <w:r w:rsidRPr="009B7AA8">
              <w:rPr>
                <w:rFonts w:ascii="Times New Roman" w:eastAsia="Times New Roman" w:hAnsi="Times New Roman" w:cs="Times New Roman"/>
                <w:snapToGrid w:val="0"/>
                <w:sz w:val="28"/>
                <w:szCs w:val="28"/>
                <w:lang w:eastAsia="ru-RU"/>
              </w:rPr>
              <w:t xml:space="preserve"> казенно</w:t>
            </w:r>
            <w:r>
              <w:rPr>
                <w:rFonts w:ascii="Times New Roman" w:eastAsia="Times New Roman" w:hAnsi="Times New Roman" w:cs="Times New Roman"/>
                <w:snapToGrid w:val="0"/>
                <w:sz w:val="28"/>
                <w:szCs w:val="28"/>
                <w:lang w:eastAsia="ru-RU"/>
              </w:rPr>
              <w:t>е учреждение</w:t>
            </w:r>
            <w:r w:rsidRPr="009B7AA8">
              <w:rPr>
                <w:rFonts w:ascii="Times New Roman" w:eastAsia="Times New Roman" w:hAnsi="Times New Roman" w:cs="Times New Roman"/>
                <w:snapToGrid w:val="0"/>
                <w:sz w:val="28"/>
                <w:szCs w:val="28"/>
                <w:lang w:eastAsia="ru-RU"/>
              </w:rPr>
              <w:t xml:space="preserve"> «Управление учета и отчетности образовательных учреждений»</w:t>
            </w:r>
            <w:r w:rsidRPr="009B7AA8">
              <w:rPr>
                <w:rFonts w:ascii="Times New Roman" w:eastAsia="Times New Roman" w:hAnsi="Times New Roman" w:cs="Times New Roman"/>
                <w:snapToGrid w:val="0"/>
                <w:sz w:val="24"/>
                <w:szCs w:val="24"/>
                <w:lang w:eastAsia="ru-RU"/>
              </w:rPr>
              <w:t xml:space="preserve"> </w:t>
            </w:r>
          </w:p>
          <w:p w:rsidR="009B7AA8" w:rsidRDefault="009B7AA8" w:rsidP="009B7AA8">
            <w:pPr>
              <w:widowControl w:val="0"/>
              <w:spacing w:after="0" w:line="240" w:lineRule="auto"/>
              <w:ind w:right="32" w:firstLine="176"/>
              <w:jc w:val="both"/>
              <w:rPr>
                <w:rFonts w:ascii="Times New Roman" w:eastAsia="Times New Roman" w:hAnsi="Times New Roman" w:cs="Times New Roman"/>
                <w:snapToGrid w:val="0"/>
                <w:sz w:val="24"/>
                <w:szCs w:val="24"/>
                <w:lang w:eastAsia="ru-RU"/>
              </w:rPr>
            </w:pPr>
          </w:p>
          <w:p w:rsidR="009B7AA8" w:rsidRDefault="009B7AA8" w:rsidP="009B7AA8">
            <w:pPr>
              <w:widowControl w:val="0"/>
              <w:spacing w:after="0" w:line="240" w:lineRule="auto"/>
              <w:ind w:right="32" w:firstLine="176"/>
              <w:jc w:val="both"/>
              <w:rPr>
                <w:rFonts w:ascii="Times New Roman" w:eastAsia="Calibri" w:hAnsi="Times New Roman" w:cs="Times New Roman"/>
                <w:sz w:val="26"/>
                <w:szCs w:val="26"/>
              </w:rPr>
            </w:pPr>
            <w:r>
              <w:rPr>
                <w:rFonts w:ascii="Times New Roman" w:eastAsia="Times New Roman" w:hAnsi="Times New Roman" w:cs="Times New Roman"/>
                <w:sz w:val="24"/>
                <w:szCs w:val="24"/>
                <w:lang w:eastAsia="ru-RU"/>
              </w:rPr>
              <w:t>П</w:t>
            </w:r>
            <w:r w:rsidRPr="009B7AA8">
              <w:rPr>
                <w:rFonts w:ascii="Times New Roman" w:eastAsia="Times New Roman" w:hAnsi="Times New Roman" w:cs="Times New Roman"/>
                <w:sz w:val="24"/>
                <w:szCs w:val="24"/>
                <w:lang w:eastAsia="ru-RU"/>
              </w:rPr>
              <w:t>роверка передачи от ООО «Строительная компания СОК» и постановки на бухгалтерский учет (с проведением полной инвентаризации переданного оборудования) объектов общего образования, предназначенного для размещения образовательных организаций муниципальной собственности по объекту «Средняя общеобразовательная школа в микрорайоне №</w:t>
            </w:r>
            <w:r>
              <w:rPr>
                <w:rFonts w:ascii="Times New Roman" w:eastAsia="Times New Roman" w:hAnsi="Times New Roman" w:cs="Times New Roman"/>
                <w:sz w:val="24"/>
                <w:szCs w:val="24"/>
                <w:lang w:eastAsia="ru-RU"/>
              </w:rPr>
              <w:t xml:space="preserve"> </w:t>
            </w:r>
            <w:r w:rsidRPr="009B7AA8">
              <w:rPr>
                <w:rFonts w:ascii="Times New Roman" w:eastAsia="Times New Roman" w:hAnsi="Times New Roman" w:cs="Times New Roman"/>
                <w:sz w:val="24"/>
                <w:szCs w:val="24"/>
                <w:lang w:eastAsia="ru-RU"/>
              </w:rPr>
              <w:t>31 г.</w:t>
            </w:r>
            <w:r>
              <w:rPr>
                <w:rFonts w:ascii="Times New Roman" w:eastAsia="Times New Roman" w:hAnsi="Times New Roman" w:cs="Times New Roman"/>
                <w:sz w:val="24"/>
                <w:szCs w:val="24"/>
                <w:lang w:eastAsia="ru-RU"/>
              </w:rPr>
              <w:t xml:space="preserve"> </w:t>
            </w:r>
            <w:r w:rsidRPr="009B7AA8">
              <w:rPr>
                <w:rFonts w:ascii="Times New Roman" w:eastAsia="Times New Roman" w:hAnsi="Times New Roman" w:cs="Times New Roman"/>
                <w:sz w:val="24"/>
                <w:szCs w:val="24"/>
                <w:lang w:eastAsia="ru-RU"/>
              </w:rPr>
              <w:t>Сургута»</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9B7AA8" w:rsidRPr="00A41D76" w:rsidRDefault="009B7AA8" w:rsidP="009B7AA8">
            <w:pPr>
              <w:spacing w:after="0" w:line="240" w:lineRule="auto"/>
              <w:jc w:val="center"/>
              <w:rPr>
                <w:rFonts w:ascii="Times New Roman" w:eastAsia="Times New Roman" w:hAnsi="Times New Roman" w:cs="Times New Roman"/>
                <w:sz w:val="28"/>
                <w:szCs w:val="28"/>
                <w:lang w:eastAsia="ru-RU"/>
              </w:rPr>
            </w:pPr>
            <w:r w:rsidRPr="009B7AA8">
              <w:rPr>
                <w:rFonts w:ascii="Times New Roman" w:eastAsia="Times New Roman" w:hAnsi="Times New Roman" w:cs="Times New Roman"/>
                <w:sz w:val="28"/>
                <w:szCs w:val="28"/>
                <w:lang w:eastAsia="ru-RU"/>
              </w:rPr>
              <w:t>тематическая проверка</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9B7AA8" w:rsidRDefault="009B7AA8" w:rsidP="009B7A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01.01.2014</w:t>
            </w:r>
          </w:p>
          <w:p w:rsidR="009B7AA8" w:rsidRPr="001C0599" w:rsidRDefault="009B7AA8" w:rsidP="009B7A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31.12.2014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B7AA8" w:rsidRDefault="009B7AA8" w:rsidP="009B7A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w:t>
            </w:r>
          </w:p>
          <w:p w:rsidR="009B7AA8" w:rsidRDefault="009B7AA8" w:rsidP="009B7AA8">
            <w:pPr>
              <w:spacing w:after="0" w:line="240" w:lineRule="auto"/>
              <w:jc w:val="center"/>
              <w:rPr>
                <w:rFonts w:ascii="Times New Roman" w:eastAsia="Times New Roman" w:hAnsi="Times New Roman" w:cs="Times New Roman"/>
                <w:sz w:val="24"/>
                <w:szCs w:val="24"/>
                <w:lang w:eastAsia="ru-RU"/>
              </w:rPr>
            </w:pPr>
          </w:p>
          <w:p w:rsidR="009B7AA8" w:rsidRDefault="009B7AA8" w:rsidP="009B7AA8">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B7AA8" w:rsidRPr="00A41D76" w:rsidRDefault="009B7AA8" w:rsidP="009B7AA8">
            <w:pPr>
              <w:spacing w:after="0" w:line="240" w:lineRule="auto"/>
              <w:jc w:val="center"/>
              <w:rPr>
                <w:rFonts w:ascii="Times New Roman" w:eastAsia="Times New Roman" w:hAnsi="Times New Roman" w:cs="Times New Roman"/>
                <w:bCs/>
                <w:sz w:val="28"/>
                <w:szCs w:val="28"/>
                <w:lang w:eastAsia="ru-RU"/>
              </w:rPr>
            </w:pPr>
            <w:r w:rsidRPr="009B7AA8">
              <w:rPr>
                <w:rFonts w:ascii="Times New Roman" w:eastAsia="Times New Roman" w:hAnsi="Times New Roman" w:cs="Times New Roman"/>
                <w:bCs/>
                <w:sz w:val="28"/>
                <w:szCs w:val="28"/>
                <w:lang w:eastAsia="ru-RU"/>
              </w:rPr>
              <w:t>отдел контроля бюджетной сферы</w:t>
            </w:r>
          </w:p>
        </w:tc>
      </w:tr>
      <w:tr w:rsidR="00C468DA" w:rsidRPr="007A03CB" w:rsidTr="00E10315">
        <w:tblPrEx>
          <w:tblLook w:val="0000" w:firstRow="0" w:lastRow="0" w:firstColumn="0" w:lastColumn="0" w:noHBand="0" w:noVBand="0"/>
        </w:tblPrEx>
        <w:trPr>
          <w:trHeight w:val="1676"/>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rsidR="00C468DA" w:rsidRDefault="00C468DA" w:rsidP="00C468D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C468DA" w:rsidRPr="00DF5535" w:rsidRDefault="00C468DA" w:rsidP="00C468DA">
            <w:pPr>
              <w:spacing w:after="0" w:line="240" w:lineRule="auto"/>
              <w:ind w:right="174"/>
              <w:jc w:val="both"/>
              <w:rPr>
                <w:rFonts w:ascii="Times New Roman" w:eastAsia="Calibri" w:hAnsi="Times New Roman" w:cs="Times New Roman"/>
                <w:sz w:val="28"/>
                <w:szCs w:val="28"/>
              </w:rPr>
            </w:pPr>
            <w:r w:rsidRPr="00DF5535">
              <w:rPr>
                <w:rFonts w:ascii="Times New Roman" w:eastAsia="Calibri" w:hAnsi="Times New Roman" w:cs="Times New Roman"/>
                <w:sz w:val="28"/>
                <w:szCs w:val="28"/>
              </w:rPr>
              <w:t xml:space="preserve">Муниципальное казенное учреждение «Управление учета и отчетности образовательных учреждений» </w:t>
            </w:r>
          </w:p>
          <w:p w:rsidR="00C468DA" w:rsidRPr="009B7AA8" w:rsidRDefault="00C468DA" w:rsidP="00C468DA">
            <w:pPr>
              <w:spacing w:after="0" w:line="240" w:lineRule="auto"/>
              <w:ind w:right="174"/>
              <w:jc w:val="both"/>
              <w:rPr>
                <w:rFonts w:ascii="Times New Roman" w:eastAsia="Calibri" w:hAnsi="Times New Roman" w:cs="Times New Roman"/>
                <w:sz w:val="26"/>
                <w:szCs w:val="26"/>
              </w:rPr>
            </w:pPr>
          </w:p>
          <w:p w:rsidR="00C468DA" w:rsidRPr="009B7AA8" w:rsidRDefault="00C468DA" w:rsidP="00C468DA">
            <w:pPr>
              <w:spacing w:after="0" w:line="240" w:lineRule="auto"/>
              <w:ind w:right="174"/>
              <w:jc w:val="both"/>
              <w:rPr>
                <w:rFonts w:ascii="Times New Roman" w:eastAsia="Calibri" w:hAnsi="Times New Roman" w:cs="Times New Roman"/>
                <w:sz w:val="24"/>
                <w:szCs w:val="24"/>
              </w:rPr>
            </w:pPr>
            <w:r w:rsidRPr="009B7AA8">
              <w:rPr>
                <w:rFonts w:ascii="Times New Roman" w:eastAsia="Calibri" w:hAnsi="Times New Roman" w:cs="Times New Roman"/>
                <w:sz w:val="24"/>
                <w:szCs w:val="24"/>
              </w:rPr>
              <w:t>Проверка передачи от ООО «Строительная компания СОК» постановки на бухгалтерский учет (с проведением полной инвентаризации переданного оборудования) объектов общего образования, предназначенного для размещения образовательных организаций муниципальной собственности по объекту «Детский сад №1 на 300 мест в</w:t>
            </w:r>
            <w:r>
              <w:rPr>
                <w:rFonts w:ascii="Times New Roman" w:eastAsia="Calibri" w:hAnsi="Times New Roman" w:cs="Times New Roman"/>
                <w:sz w:val="24"/>
                <w:szCs w:val="24"/>
              </w:rPr>
              <w:t> </w:t>
            </w:r>
            <w:r w:rsidRPr="009B7AA8">
              <w:rPr>
                <w:rFonts w:ascii="Times New Roman" w:eastAsia="Calibri" w:hAnsi="Times New Roman" w:cs="Times New Roman"/>
                <w:sz w:val="24"/>
                <w:szCs w:val="24"/>
              </w:rPr>
              <w:t>микрорайоне 24», расположенного по адресу г. Сургут, ул. Геологическая, д.19/1</w:t>
            </w:r>
          </w:p>
          <w:p w:rsidR="00C468DA" w:rsidRDefault="00C468DA" w:rsidP="00C468DA">
            <w:pPr>
              <w:spacing w:after="0" w:line="240" w:lineRule="auto"/>
              <w:ind w:right="174"/>
              <w:jc w:val="both"/>
              <w:rPr>
                <w:rFonts w:ascii="Times New Roman" w:eastAsia="Calibri" w:hAnsi="Times New Roman" w:cs="Times New Roman"/>
                <w:sz w:val="26"/>
                <w:szCs w:val="26"/>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C468DA" w:rsidRPr="00A41D76" w:rsidRDefault="00C468DA" w:rsidP="00C468DA">
            <w:pPr>
              <w:spacing w:after="0" w:line="240" w:lineRule="auto"/>
              <w:jc w:val="center"/>
              <w:rPr>
                <w:rFonts w:ascii="Times New Roman" w:eastAsia="Times New Roman" w:hAnsi="Times New Roman" w:cs="Times New Roman"/>
                <w:sz w:val="28"/>
                <w:szCs w:val="28"/>
                <w:lang w:eastAsia="ru-RU"/>
              </w:rPr>
            </w:pPr>
            <w:r w:rsidRPr="009B7AA8">
              <w:rPr>
                <w:rFonts w:ascii="Times New Roman" w:eastAsia="Times New Roman" w:hAnsi="Times New Roman" w:cs="Times New Roman"/>
                <w:sz w:val="28"/>
                <w:szCs w:val="28"/>
                <w:lang w:eastAsia="ru-RU"/>
              </w:rPr>
              <w:t>тематическая проверка</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C468DA" w:rsidRDefault="00C468DA" w:rsidP="00C468D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01.01.2014</w:t>
            </w:r>
          </w:p>
          <w:p w:rsidR="00C468DA" w:rsidRPr="001C0599" w:rsidRDefault="00C468DA" w:rsidP="00C468D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31.12.2014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468DA" w:rsidRDefault="00C468DA" w:rsidP="00C468D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w:t>
            </w:r>
          </w:p>
          <w:p w:rsidR="00C468DA" w:rsidRDefault="00C468DA" w:rsidP="00C468DA">
            <w:pPr>
              <w:spacing w:after="0" w:line="240" w:lineRule="auto"/>
              <w:jc w:val="center"/>
              <w:rPr>
                <w:rFonts w:ascii="Times New Roman" w:eastAsia="Times New Roman" w:hAnsi="Times New Roman" w:cs="Times New Roman"/>
                <w:sz w:val="24"/>
                <w:szCs w:val="24"/>
                <w:lang w:eastAsia="ru-RU"/>
              </w:rPr>
            </w:pPr>
          </w:p>
          <w:p w:rsidR="00C468DA" w:rsidRDefault="00C468DA" w:rsidP="00C468DA">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468DA" w:rsidRPr="00A41D76" w:rsidRDefault="00C468DA" w:rsidP="00C468DA">
            <w:pPr>
              <w:spacing w:after="0" w:line="240" w:lineRule="auto"/>
              <w:jc w:val="center"/>
              <w:rPr>
                <w:rFonts w:ascii="Times New Roman" w:eastAsia="Times New Roman" w:hAnsi="Times New Roman" w:cs="Times New Roman"/>
                <w:bCs/>
                <w:sz w:val="28"/>
                <w:szCs w:val="28"/>
                <w:lang w:eastAsia="ru-RU"/>
              </w:rPr>
            </w:pPr>
            <w:r w:rsidRPr="009B7AA8">
              <w:rPr>
                <w:rFonts w:ascii="Times New Roman" w:eastAsia="Times New Roman" w:hAnsi="Times New Roman" w:cs="Times New Roman"/>
                <w:bCs/>
                <w:sz w:val="28"/>
                <w:szCs w:val="28"/>
                <w:lang w:eastAsia="ru-RU"/>
              </w:rPr>
              <w:t>отдел контроля бюджетной сферы</w:t>
            </w:r>
          </w:p>
        </w:tc>
      </w:tr>
      <w:tr w:rsidR="00C468DA" w:rsidRPr="007A03CB" w:rsidTr="00E10315">
        <w:tblPrEx>
          <w:tblLook w:val="0000" w:firstRow="0" w:lastRow="0" w:firstColumn="0" w:lastColumn="0" w:noHBand="0" w:noVBand="0"/>
        </w:tblPrEx>
        <w:trPr>
          <w:trHeight w:val="1676"/>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rsidR="00C468DA" w:rsidRDefault="00C468DA" w:rsidP="00C468D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C468DA" w:rsidRPr="00C468DA" w:rsidRDefault="00C468DA" w:rsidP="00C468DA">
            <w:pPr>
              <w:spacing w:after="0" w:line="240" w:lineRule="auto"/>
              <w:ind w:right="174"/>
              <w:jc w:val="both"/>
              <w:rPr>
                <w:rFonts w:ascii="Times New Roman" w:eastAsia="Calibri" w:hAnsi="Times New Roman" w:cs="Times New Roman"/>
                <w:sz w:val="28"/>
                <w:szCs w:val="28"/>
              </w:rPr>
            </w:pPr>
            <w:r w:rsidRPr="00C468DA">
              <w:rPr>
                <w:rFonts w:ascii="Times New Roman" w:eastAsia="Calibri" w:hAnsi="Times New Roman" w:cs="Times New Roman"/>
                <w:sz w:val="28"/>
                <w:szCs w:val="28"/>
              </w:rPr>
              <w:t xml:space="preserve">Муниципальное автономное учреждение «Многофункциональный культурно-досуговой центр» </w:t>
            </w:r>
          </w:p>
          <w:p w:rsidR="00C468DA" w:rsidRPr="00C468DA" w:rsidRDefault="00C468DA" w:rsidP="00C468DA">
            <w:pPr>
              <w:spacing w:after="0" w:line="240" w:lineRule="auto"/>
              <w:ind w:right="174"/>
              <w:jc w:val="both"/>
              <w:rPr>
                <w:rFonts w:ascii="Times New Roman" w:eastAsia="Calibri" w:hAnsi="Times New Roman" w:cs="Times New Roman"/>
                <w:sz w:val="24"/>
                <w:szCs w:val="24"/>
              </w:rPr>
            </w:pPr>
          </w:p>
          <w:p w:rsidR="00C468DA" w:rsidRPr="00C468DA" w:rsidRDefault="00C468DA" w:rsidP="00C468DA">
            <w:pPr>
              <w:spacing w:after="0" w:line="240" w:lineRule="auto"/>
              <w:ind w:right="174"/>
              <w:jc w:val="both"/>
              <w:rPr>
                <w:rFonts w:ascii="Times New Roman" w:eastAsia="Calibri" w:hAnsi="Times New Roman" w:cs="Times New Roman"/>
                <w:sz w:val="24"/>
                <w:szCs w:val="24"/>
              </w:rPr>
            </w:pPr>
            <w:r w:rsidRPr="00C468DA">
              <w:rPr>
                <w:rFonts w:ascii="Times New Roman" w:eastAsia="Calibri" w:hAnsi="Times New Roman" w:cs="Times New Roman"/>
                <w:sz w:val="24"/>
                <w:szCs w:val="24"/>
              </w:rPr>
              <w:t>Проверка расчетов с персоналом по оплате труда</w:t>
            </w:r>
          </w:p>
          <w:p w:rsidR="00C468DA" w:rsidRDefault="00C468DA" w:rsidP="00C468DA">
            <w:pPr>
              <w:spacing w:after="0" w:line="240" w:lineRule="auto"/>
              <w:ind w:right="174"/>
              <w:jc w:val="both"/>
              <w:rPr>
                <w:rFonts w:ascii="Times New Roman" w:eastAsia="Calibri" w:hAnsi="Times New Roman" w:cs="Times New Roman"/>
                <w:sz w:val="26"/>
                <w:szCs w:val="26"/>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C468DA" w:rsidRPr="00A41D76" w:rsidRDefault="00C468DA" w:rsidP="00C468DA">
            <w:pPr>
              <w:spacing w:after="0" w:line="240" w:lineRule="auto"/>
              <w:jc w:val="center"/>
              <w:rPr>
                <w:rFonts w:ascii="Times New Roman" w:eastAsia="Times New Roman" w:hAnsi="Times New Roman" w:cs="Times New Roman"/>
                <w:sz w:val="28"/>
                <w:szCs w:val="28"/>
                <w:lang w:eastAsia="ru-RU"/>
              </w:rPr>
            </w:pPr>
            <w:r w:rsidRPr="00C468DA">
              <w:rPr>
                <w:rFonts w:ascii="Times New Roman" w:eastAsia="Times New Roman" w:hAnsi="Times New Roman" w:cs="Times New Roman"/>
                <w:sz w:val="28"/>
                <w:szCs w:val="28"/>
                <w:lang w:eastAsia="ru-RU"/>
              </w:rPr>
              <w:t>тематическая проверка</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C468DA" w:rsidRPr="001C0599" w:rsidRDefault="00C468DA" w:rsidP="00C468DA">
            <w:pPr>
              <w:spacing w:after="0" w:line="240" w:lineRule="auto"/>
              <w:jc w:val="center"/>
              <w:rPr>
                <w:rFonts w:ascii="Times New Roman" w:eastAsia="Times New Roman" w:hAnsi="Times New Roman" w:cs="Times New Roman"/>
                <w:sz w:val="28"/>
                <w:szCs w:val="28"/>
                <w:lang w:eastAsia="ru-RU"/>
              </w:rPr>
            </w:pPr>
            <w:r w:rsidRPr="00C468DA">
              <w:rPr>
                <w:rFonts w:ascii="Times New Roman" w:eastAsia="Times New Roman" w:hAnsi="Times New Roman" w:cs="Times New Roman"/>
                <w:sz w:val="28"/>
                <w:szCs w:val="28"/>
                <w:lang w:eastAsia="ru-RU"/>
              </w:rPr>
              <w:t>01.01.2016 31.03.2017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468DA" w:rsidRDefault="00C468DA" w:rsidP="00C468D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w:t>
            </w:r>
          </w:p>
          <w:p w:rsidR="00C468DA" w:rsidRDefault="00C468DA" w:rsidP="00C468DA">
            <w:pPr>
              <w:spacing w:after="0" w:line="240" w:lineRule="auto"/>
              <w:jc w:val="center"/>
              <w:rPr>
                <w:rFonts w:ascii="Times New Roman" w:eastAsia="Times New Roman" w:hAnsi="Times New Roman" w:cs="Times New Roman"/>
                <w:sz w:val="24"/>
                <w:szCs w:val="24"/>
                <w:lang w:eastAsia="ru-RU"/>
              </w:rPr>
            </w:pPr>
          </w:p>
          <w:p w:rsidR="00C468DA" w:rsidRDefault="00C468DA" w:rsidP="00E34ED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468DA" w:rsidRPr="00A41D76" w:rsidRDefault="00C468DA" w:rsidP="00C468DA">
            <w:pPr>
              <w:spacing w:after="0" w:line="240" w:lineRule="auto"/>
              <w:jc w:val="center"/>
              <w:rPr>
                <w:rFonts w:ascii="Times New Roman" w:eastAsia="Times New Roman" w:hAnsi="Times New Roman" w:cs="Times New Roman"/>
                <w:bCs/>
                <w:sz w:val="28"/>
                <w:szCs w:val="28"/>
                <w:lang w:eastAsia="ru-RU"/>
              </w:rPr>
            </w:pPr>
            <w:r w:rsidRPr="00C468DA">
              <w:rPr>
                <w:rFonts w:ascii="Times New Roman" w:eastAsia="Times New Roman" w:hAnsi="Times New Roman" w:cs="Times New Roman"/>
                <w:bCs/>
                <w:sz w:val="28"/>
                <w:szCs w:val="28"/>
                <w:lang w:eastAsia="ru-RU"/>
              </w:rPr>
              <w:t>отдел контроля бюджетной сферы</w:t>
            </w:r>
          </w:p>
        </w:tc>
      </w:tr>
      <w:tr w:rsidR="00C468DA" w:rsidRPr="007A03CB" w:rsidTr="004E7C90">
        <w:tblPrEx>
          <w:tblLook w:val="0000" w:firstRow="0" w:lastRow="0" w:firstColumn="0" w:lastColumn="0" w:noHBand="0" w:noVBand="0"/>
        </w:tblPrEx>
        <w:trPr>
          <w:trHeight w:val="699"/>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rsidR="00C468DA" w:rsidRDefault="00C468DA" w:rsidP="00C468D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C468DA" w:rsidRDefault="00C468DA" w:rsidP="00C468DA">
            <w:pPr>
              <w:widowControl w:val="0"/>
              <w:tabs>
                <w:tab w:val="left" w:pos="0"/>
              </w:tabs>
              <w:spacing w:after="0" w:line="240" w:lineRule="auto"/>
              <w:ind w:right="-1"/>
              <w:jc w:val="both"/>
              <w:rPr>
                <w:rFonts w:ascii="Times New Roman" w:eastAsia="Calibri" w:hAnsi="Times New Roman" w:cs="Times New Roman"/>
                <w:snapToGrid w:val="0"/>
                <w:sz w:val="28"/>
                <w:szCs w:val="28"/>
              </w:rPr>
            </w:pPr>
            <w:r w:rsidRPr="00C468DA">
              <w:rPr>
                <w:rFonts w:ascii="Times New Roman" w:eastAsia="Calibri" w:hAnsi="Times New Roman" w:cs="Times New Roman"/>
                <w:snapToGrid w:val="0"/>
                <w:sz w:val="28"/>
                <w:szCs w:val="28"/>
              </w:rPr>
              <w:t>Муниципальное автономное учреждение «Многофункциональный культурно-досуговой центр»</w:t>
            </w:r>
          </w:p>
          <w:p w:rsidR="00DF5535" w:rsidRPr="00C468DA" w:rsidRDefault="00DF5535" w:rsidP="00C468DA">
            <w:pPr>
              <w:widowControl w:val="0"/>
              <w:tabs>
                <w:tab w:val="left" w:pos="0"/>
              </w:tabs>
              <w:spacing w:after="0" w:line="240" w:lineRule="auto"/>
              <w:ind w:right="-1"/>
              <w:jc w:val="both"/>
              <w:rPr>
                <w:rFonts w:ascii="Times New Roman" w:eastAsia="Calibri" w:hAnsi="Times New Roman" w:cs="Times New Roman"/>
                <w:snapToGrid w:val="0"/>
                <w:sz w:val="28"/>
                <w:szCs w:val="28"/>
              </w:rPr>
            </w:pPr>
          </w:p>
          <w:p w:rsidR="00C468DA" w:rsidRDefault="00C468DA" w:rsidP="00C468DA">
            <w:pPr>
              <w:widowControl w:val="0"/>
              <w:tabs>
                <w:tab w:val="left" w:pos="0"/>
              </w:tabs>
              <w:spacing w:after="0" w:line="240" w:lineRule="auto"/>
              <w:ind w:right="-1" w:firstLine="567"/>
              <w:jc w:val="both"/>
              <w:rPr>
                <w:rFonts w:ascii="Times New Roman" w:eastAsia="Calibri" w:hAnsi="Times New Roman" w:cs="Times New Roman"/>
                <w:snapToGrid w:val="0"/>
                <w:sz w:val="26"/>
                <w:szCs w:val="27"/>
              </w:rPr>
            </w:pPr>
          </w:p>
          <w:p w:rsidR="00C468DA" w:rsidRPr="00C468DA" w:rsidRDefault="00616E77" w:rsidP="00616E77">
            <w:pPr>
              <w:widowControl w:val="0"/>
              <w:tabs>
                <w:tab w:val="left" w:pos="0"/>
              </w:tabs>
              <w:spacing w:after="0" w:line="240" w:lineRule="auto"/>
              <w:ind w:right="-1"/>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1. П</w:t>
            </w:r>
            <w:r w:rsidR="00C468DA" w:rsidRPr="00C468DA">
              <w:rPr>
                <w:rFonts w:ascii="Times New Roman" w:eastAsia="Calibri" w:hAnsi="Times New Roman" w:cs="Times New Roman"/>
                <w:snapToGrid w:val="0"/>
                <w:sz w:val="24"/>
                <w:szCs w:val="24"/>
              </w:rPr>
              <w:t>роверка использования средств субсидии на выполнение муниципального задания и на иные цели</w:t>
            </w:r>
          </w:p>
          <w:p w:rsidR="00C468DA" w:rsidRDefault="00616E77" w:rsidP="004E7C90">
            <w:pPr>
              <w:widowControl w:val="0"/>
              <w:tabs>
                <w:tab w:val="left" w:pos="0"/>
              </w:tabs>
              <w:spacing w:after="0" w:line="240" w:lineRule="auto"/>
              <w:ind w:right="-1"/>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napToGrid w:val="0"/>
                <w:sz w:val="24"/>
                <w:szCs w:val="24"/>
              </w:rPr>
              <w:lastRenderedPageBreak/>
              <w:t>2. П</w:t>
            </w:r>
            <w:r w:rsidR="00C468DA" w:rsidRPr="00C468DA">
              <w:rPr>
                <w:rFonts w:ascii="Times New Roman" w:eastAsia="Calibri" w:hAnsi="Times New Roman" w:cs="Times New Roman"/>
                <w:snapToGrid w:val="0"/>
                <w:sz w:val="24"/>
                <w:szCs w:val="24"/>
              </w:rPr>
              <w:t>роверка поступления и использования средств от</w:t>
            </w:r>
            <w:r>
              <w:rPr>
                <w:rFonts w:ascii="Times New Roman" w:eastAsia="Calibri" w:hAnsi="Times New Roman" w:cs="Times New Roman"/>
                <w:snapToGrid w:val="0"/>
                <w:sz w:val="24"/>
                <w:szCs w:val="24"/>
              </w:rPr>
              <w:t> приносящей доход деятельности</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C468DA" w:rsidRPr="00A41D76" w:rsidRDefault="00C468DA" w:rsidP="00C468DA">
            <w:pPr>
              <w:spacing w:after="0" w:line="240" w:lineRule="auto"/>
              <w:jc w:val="center"/>
              <w:rPr>
                <w:rFonts w:ascii="Times New Roman" w:eastAsia="Times New Roman" w:hAnsi="Times New Roman" w:cs="Times New Roman"/>
                <w:sz w:val="28"/>
                <w:szCs w:val="28"/>
                <w:lang w:eastAsia="ru-RU"/>
              </w:rPr>
            </w:pPr>
            <w:r w:rsidRPr="00C468DA">
              <w:rPr>
                <w:rFonts w:ascii="Times New Roman" w:eastAsia="Times New Roman" w:hAnsi="Times New Roman" w:cs="Times New Roman"/>
                <w:sz w:val="28"/>
                <w:szCs w:val="28"/>
                <w:lang w:eastAsia="ru-RU"/>
              </w:rPr>
              <w:lastRenderedPageBreak/>
              <w:t>тематическая проверка</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C468DA" w:rsidRPr="001C0599" w:rsidRDefault="00C468DA" w:rsidP="00C468DA">
            <w:pPr>
              <w:spacing w:after="0" w:line="240" w:lineRule="auto"/>
              <w:jc w:val="center"/>
              <w:rPr>
                <w:rFonts w:ascii="Times New Roman" w:eastAsia="Times New Roman" w:hAnsi="Times New Roman" w:cs="Times New Roman"/>
                <w:sz w:val="28"/>
                <w:szCs w:val="28"/>
                <w:lang w:eastAsia="ru-RU"/>
              </w:rPr>
            </w:pPr>
            <w:r w:rsidRPr="00C468DA">
              <w:rPr>
                <w:rFonts w:ascii="Times New Roman" w:eastAsia="Times New Roman" w:hAnsi="Times New Roman" w:cs="Times New Roman"/>
                <w:sz w:val="28"/>
                <w:szCs w:val="28"/>
                <w:lang w:eastAsia="ru-RU"/>
              </w:rPr>
              <w:t>01.01.2016 31.03.2017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468DA" w:rsidRDefault="00C468DA" w:rsidP="00C468D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w:t>
            </w:r>
          </w:p>
          <w:p w:rsidR="00C468DA" w:rsidRDefault="00C468DA" w:rsidP="00C468DA">
            <w:pPr>
              <w:spacing w:after="0" w:line="240" w:lineRule="auto"/>
              <w:jc w:val="center"/>
              <w:rPr>
                <w:rFonts w:ascii="Times New Roman" w:eastAsia="Times New Roman" w:hAnsi="Times New Roman" w:cs="Times New Roman"/>
                <w:sz w:val="24"/>
                <w:szCs w:val="24"/>
                <w:lang w:eastAsia="ru-RU"/>
              </w:rPr>
            </w:pPr>
          </w:p>
          <w:p w:rsidR="00C468DA" w:rsidRDefault="00C468DA" w:rsidP="00E34ED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468DA" w:rsidRPr="00A41D76" w:rsidRDefault="00C468DA" w:rsidP="00C468DA">
            <w:pPr>
              <w:spacing w:after="0" w:line="240" w:lineRule="auto"/>
              <w:jc w:val="center"/>
              <w:rPr>
                <w:rFonts w:ascii="Times New Roman" w:eastAsia="Times New Roman" w:hAnsi="Times New Roman" w:cs="Times New Roman"/>
                <w:bCs/>
                <w:sz w:val="28"/>
                <w:szCs w:val="28"/>
                <w:lang w:eastAsia="ru-RU"/>
              </w:rPr>
            </w:pPr>
            <w:r w:rsidRPr="00C468DA">
              <w:rPr>
                <w:rFonts w:ascii="Times New Roman" w:eastAsia="Times New Roman" w:hAnsi="Times New Roman" w:cs="Times New Roman"/>
                <w:bCs/>
                <w:sz w:val="28"/>
                <w:szCs w:val="28"/>
                <w:lang w:eastAsia="ru-RU"/>
              </w:rPr>
              <w:t>отдел контроля бюджетной сферы</w:t>
            </w:r>
          </w:p>
        </w:tc>
      </w:tr>
      <w:tr w:rsidR="00C468DA" w:rsidRPr="007A03CB" w:rsidTr="00E10315">
        <w:tblPrEx>
          <w:tblLook w:val="0000" w:firstRow="0" w:lastRow="0" w:firstColumn="0" w:lastColumn="0" w:noHBand="0" w:noVBand="0"/>
        </w:tblPrEx>
        <w:trPr>
          <w:trHeight w:val="1676"/>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rsidR="00C468DA" w:rsidRDefault="00616E77" w:rsidP="00C468D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616E77" w:rsidRPr="00DF5535" w:rsidRDefault="00616E77" w:rsidP="00616E77">
            <w:pPr>
              <w:widowControl w:val="0"/>
              <w:tabs>
                <w:tab w:val="left" w:pos="360"/>
              </w:tabs>
              <w:spacing w:after="0" w:line="240" w:lineRule="auto"/>
              <w:ind w:left="34" w:right="32"/>
              <w:jc w:val="both"/>
              <w:outlineLvl w:val="1"/>
              <w:rPr>
                <w:rFonts w:ascii="Times New Roman" w:eastAsia="Times New Roman" w:hAnsi="Times New Roman" w:cs="Times New Roman"/>
                <w:bCs/>
                <w:sz w:val="28"/>
                <w:szCs w:val="28"/>
              </w:rPr>
            </w:pPr>
            <w:r w:rsidRPr="00DF5535">
              <w:rPr>
                <w:rFonts w:ascii="Times New Roman" w:eastAsia="Times New Roman" w:hAnsi="Times New Roman" w:cs="Times New Roman"/>
                <w:bCs/>
                <w:sz w:val="28"/>
                <w:szCs w:val="28"/>
              </w:rPr>
              <w:t xml:space="preserve">Муниципальное бюджетное общеобразовательное учреждение средняя школа №12 </w:t>
            </w:r>
          </w:p>
          <w:p w:rsidR="00616E77" w:rsidRDefault="00616E77" w:rsidP="00616E77">
            <w:pPr>
              <w:widowControl w:val="0"/>
              <w:tabs>
                <w:tab w:val="left" w:pos="360"/>
              </w:tabs>
              <w:spacing w:after="0" w:line="240" w:lineRule="auto"/>
              <w:ind w:left="34" w:right="32"/>
              <w:jc w:val="both"/>
              <w:outlineLvl w:val="1"/>
              <w:rPr>
                <w:rFonts w:ascii="Times New Roman" w:eastAsia="Times New Roman" w:hAnsi="Times New Roman" w:cs="Times New Roman"/>
                <w:bCs/>
                <w:sz w:val="26"/>
                <w:szCs w:val="26"/>
              </w:rPr>
            </w:pPr>
          </w:p>
          <w:p w:rsidR="00616E77" w:rsidRPr="00616E77" w:rsidRDefault="00616E77" w:rsidP="00616E77">
            <w:pPr>
              <w:widowControl w:val="0"/>
              <w:tabs>
                <w:tab w:val="left" w:pos="360"/>
              </w:tabs>
              <w:spacing w:after="0" w:line="240" w:lineRule="auto"/>
              <w:ind w:left="34" w:right="32"/>
              <w:jc w:val="both"/>
              <w:outlineLvl w:val="1"/>
              <w:rPr>
                <w:rFonts w:ascii="Times New Roman" w:eastAsia="Times New Roman" w:hAnsi="Times New Roman" w:cs="Times New Roman"/>
                <w:bCs/>
                <w:sz w:val="26"/>
                <w:szCs w:val="26"/>
              </w:rPr>
            </w:pPr>
            <w:r w:rsidRPr="00616E77">
              <w:rPr>
                <w:rFonts w:ascii="Times New Roman" w:eastAsia="Times New Roman" w:hAnsi="Times New Roman" w:cs="Times New Roman"/>
                <w:bCs/>
                <w:sz w:val="24"/>
                <w:szCs w:val="24"/>
              </w:rPr>
              <w:t>Проверка правомерности приобретения и использования оборудования</w:t>
            </w:r>
          </w:p>
          <w:p w:rsidR="00C468DA" w:rsidRDefault="00C468DA" w:rsidP="00C468DA">
            <w:pPr>
              <w:spacing w:after="150" w:line="240" w:lineRule="auto"/>
              <w:rPr>
                <w:rFonts w:ascii="Times New Roman" w:eastAsia="Times New Roman" w:hAnsi="Times New Roman" w:cs="Times New Roman"/>
                <w:color w:val="000000"/>
                <w:sz w:val="28"/>
                <w:szCs w:val="28"/>
                <w:lang w:eastAsia="ru-RU"/>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C468DA" w:rsidRPr="001C0599" w:rsidRDefault="00616E77" w:rsidP="00C468DA">
            <w:pPr>
              <w:spacing w:after="0" w:line="240" w:lineRule="auto"/>
              <w:jc w:val="center"/>
              <w:rPr>
                <w:rFonts w:ascii="Times New Roman" w:eastAsia="Times New Roman" w:hAnsi="Times New Roman" w:cs="Times New Roman"/>
                <w:sz w:val="28"/>
                <w:szCs w:val="28"/>
                <w:lang w:eastAsia="ru-RU"/>
              </w:rPr>
            </w:pPr>
            <w:r w:rsidRPr="00616E77">
              <w:rPr>
                <w:rFonts w:ascii="Times New Roman" w:eastAsia="Times New Roman" w:hAnsi="Times New Roman" w:cs="Times New Roman"/>
                <w:sz w:val="28"/>
                <w:szCs w:val="28"/>
                <w:lang w:eastAsia="ru-RU"/>
              </w:rPr>
              <w:t>тематическая проверка</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C468DA" w:rsidRPr="001C0599" w:rsidRDefault="00616E77" w:rsidP="00616E77">
            <w:pPr>
              <w:spacing w:after="0" w:line="240" w:lineRule="auto"/>
              <w:jc w:val="center"/>
              <w:rPr>
                <w:rFonts w:ascii="Times New Roman" w:eastAsia="Times New Roman" w:hAnsi="Times New Roman" w:cs="Times New Roman"/>
                <w:sz w:val="28"/>
                <w:szCs w:val="28"/>
                <w:lang w:eastAsia="ru-RU"/>
              </w:rPr>
            </w:pPr>
            <w:r w:rsidRPr="00616E77">
              <w:rPr>
                <w:rFonts w:ascii="Times New Roman" w:eastAsia="Times New Roman" w:hAnsi="Times New Roman" w:cs="Times New Roman"/>
                <w:bCs/>
                <w:sz w:val="26"/>
                <w:szCs w:val="26"/>
              </w:rPr>
              <w:t>01.01.2016  30.06.2017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468DA" w:rsidRDefault="00616E77" w:rsidP="00C468D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июль</w:t>
            </w:r>
          </w:p>
          <w:p w:rsidR="00616E77" w:rsidRDefault="00616E77" w:rsidP="00C468DA">
            <w:pPr>
              <w:spacing w:after="0" w:line="240" w:lineRule="auto"/>
              <w:jc w:val="center"/>
              <w:rPr>
                <w:rFonts w:ascii="Times New Roman" w:eastAsia="Times New Roman" w:hAnsi="Times New Roman" w:cs="Times New Roman"/>
                <w:sz w:val="24"/>
                <w:szCs w:val="24"/>
                <w:lang w:eastAsia="ru-RU"/>
              </w:rPr>
            </w:pPr>
          </w:p>
          <w:p w:rsidR="00616E77" w:rsidRPr="000E7783" w:rsidRDefault="00616E77" w:rsidP="00C468DA">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468DA" w:rsidRPr="001C0599" w:rsidRDefault="00616E77" w:rsidP="00C468DA">
            <w:pPr>
              <w:spacing w:after="0" w:line="240" w:lineRule="auto"/>
              <w:jc w:val="center"/>
              <w:rPr>
                <w:rFonts w:ascii="Times New Roman" w:eastAsia="Times New Roman" w:hAnsi="Times New Roman" w:cs="Times New Roman"/>
                <w:bCs/>
                <w:sz w:val="28"/>
                <w:szCs w:val="28"/>
                <w:lang w:eastAsia="ru-RU"/>
              </w:rPr>
            </w:pPr>
            <w:r w:rsidRPr="00616E77">
              <w:rPr>
                <w:rFonts w:ascii="Times New Roman" w:eastAsia="Times New Roman" w:hAnsi="Times New Roman" w:cs="Times New Roman"/>
                <w:bCs/>
                <w:sz w:val="28"/>
                <w:szCs w:val="28"/>
                <w:lang w:eastAsia="ru-RU"/>
              </w:rPr>
              <w:t>отдел контроля бюджетной сферы</w:t>
            </w:r>
          </w:p>
        </w:tc>
      </w:tr>
      <w:tr w:rsidR="00C468DA" w:rsidRPr="007A03CB" w:rsidTr="00E10315">
        <w:tblPrEx>
          <w:tblLook w:val="0000" w:firstRow="0" w:lastRow="0" w:firstColumn="0" w:lastColumn="0" w:noHBand="0" w:noVBand="0"/>
        </w:tblPrEx>
        <w:trPr>
          <w:trHeight w:val="1676"/>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rsidR="00C468DA" w:rsidRDefault="00616E77" w:rsidP="00C468D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616E77" w:rsidRDefault="00616E77" w:rsidP="00616E77">
            <w:pPr>
              <w:spacing w:after="150" w:line="240" w:lineRule="auto"/>
              <w:rPr>
                <w:rFonts w:ascii="Times New Roman" w:eastAsia="Times New Roman" w:hAnsi="Times New Roman" w:cs="Times New Roman"/>
                <w:color w:val="000000"/>
                <w:sz w:val="28"/>
                <w:szCs w:val="28"/>
                <w:lang w:eastAsia="ru-RU"/>
              </w:rPr>
            </w:pPr>
            <w:proofErr w:type="spellStart"/>
            <w:r w:rsidRPr="00616E77">
              <w:rPr>
                <w:rFonts w:ascii="Times New Roman" w:eastAsia="Times New Roman" w:hAnsi="Times New Roman" w:cs="Times New Roman"/>
                <w:color w:val="000000"/>
                <w:sz w:val="28"/>
                <w:szCs w:val="28"/>
                <w:lang w:eastAsia="ru-RU"/>
              </w:rPr>
              <w:t>Сургутско</w:t>
            </w:r>
            <w:r>
              <w:rPr>
                <w:rFonts w:ascii="Times New Roman" w:eastAsia="Times New Roman" w:hAnsi="Times New Roman" w:cs="Times New Roman"/>
                <w:color w:val="000000"/>
                <w:sz w:val="28"/>
                <w:szCs w:val="28"/>
                <w:lang w:eastAsia="ru-RU"/>
              </w:rPr>
              <w:t>е</w:t>
            </w:r>
            <w:proofErr w:type="spellEnd"/>
            <w:r>
              <w:rPr>
                <w:rFonts w:ascii="Times New Roman" w:eastAsia="Times New Roman" w:hAnsi="Times New Roman" w:cs="Times New Roman"/>
                <w:color w:val="000000"/>
                <w:sz w:val="28"/>
                <w:szCs w:val="28"/>
                <w:lang w:eastAsia="ru-RU"/>
              </w:rPr>
              <w:t xml:space="preserve"> городское</w:t>
            </w:r>
            <w:r w:rsidRPr="00616E77">
              <w:rPr>
                <w:rFonts w:ascii="Times New Roman" w:eastAsia="Times New Roman" w:hAnsi="Times New Roman" w:cs="Times New Roman"/>
                <w:color w:val="000000"/>
                <w:sz w:val="28"/>
                <w:szCs w:val="28"/>
                <w:lang w:eastAsia="ru-RU"/>
              </w:rPr>
              <w:t xml:space="preserve"> муниципально</w:t>
            </w:r>
            <w:r>
              <w:rPr>
                <w:rFonts w:ascii="Times New Roman" w:eastAsia="Times New Roman" w:hAnsi="Times New Roman" w:cs="Times New Roman"/>
                <w:color w:val="000000"/>
                <w:sz w:val="28"/>
                <w:szCs w:val="28"/>
                <w:lang w:eastAsia="ru-RU"/>
              </w:rPr>
              <w:t>е</w:t>
            </w:r>
            <w:r w:rsidRPr="00616E77">
              <w:rPr>
                <w:rFonts w:ascii="Times New Roman" w:eastAsia="Times New Roman" w:hAnsi="Times New Roman" w:cs="Times New Roman"/>
                <w:color w:val="000000"/>
                <w:sz w:val="28"/>
                <w:szCs w:val="28"/>
                <w:lang w:eastAsia="ru-RU"/>
              </w:rPr>
              <w:t xml:space="preserve"> унитарно</w:t>
            </w:r>
            <w:r>
              <w:rPr>
                <w:rFonts w:ascii="Times New Roman" w:eastAsia="Times New Roman" w:hAnsi="Times New Roman" w:cs="Times New Roman"/>
                <w:color w:val="000000"/>
                <w:sz w:val="28"/>
                <w:szCs w:val="28"/>
                <w:lang w:eastAsia="ru-RU"/>
              </w:rPr>
              <w:t>е</w:t>
            </w:r>
            <w:r w:rsidRPr="00616E77">
              <w:rPr>
                <w:rFonts w:ascii="Times New Roman" w:eastAsia="Times New Roman" w:hAnsi="Times New Roman" w:cs="Times New Roman"/>
                <w:color w:val="000000"/>
                <w:sz w:val="28"/>
                <w:szCs w:val="28"/>
                <w:lang w:eastAsia="ru-RU"/>
              </w:rPr>
              <w:t xml:space="preserve"> предприяти</w:t>
            </w:r>
            <w:r>
              <w:rPr>
                <w:rFonts w:ascii="Times New Roman" w:eastAsia="Times New Roman" w:hAnsi="Times New Roman" w:cs="Times New Roman"/>
                <w:color w:val="000000"/>
                <w:sz w:val="28"/>
                <w:szCs w:val="28"/>
                <w:lang w:eastAsia="ru-RU"/>
              </w:rPr>
              <w:t>е</w:t>
            </w:r>
            <w:r w:rsidRPr="00616E77">
              <w:rPr>
                <w:rFonts w:ascii="Times New Roman" w:eastAsia="Times New Roman" w:hAnsi="Times New Roman" w:cs="Times New Roman"/>
                <w:color w:val="000000"/>
                <w:sz w:val="28"/>
                <w:szCs w:val="28"/>
                <w:lang w:eastAsia="ru-RU"/>
              </w:rPr>
              <w:t xml:space="preserve"> «</w:t>
            </w:r>
            <w:proofErr w:type="spellStart"/>
            <w:r w:rsidRPr="00616E77">
              <w:rPr>
                <w:rFonts w:ascii="Times New Roman" w:eastAsia="Times New Roman" w:hAnsi="Times New Roman" w:cs="Times New Roman"/>
                <w:color w:val="000000"/>
                <w:sz w:val="28"/>
                <w:szCs w:val="28"/>
                <w:lang w:eastAsia="ru-RU"/>
              </w:rPr>
              <w:t>Сургутский</w:t>
            </w:r>
            <w:proofErr w:type="spellEnd"/>
            <w:r w:rsidRPr="00616E77">
              <w:rPr>
                <w:rFonts w:ascii="Times New Roman" w:eastAsia="Times New Roman" w:hAnsi="Times New Roman" w:cs="Times New Roman"/>
                <w:color w:val="000000"/>
                <w:sz w:val="28"/>
                <w:szCs w:val="28"/>
                <w:lang w:eastAsia="ru-RU"/>
              </w:rPr>
              <w:t xml:space="preserve"> кадастровый центр </w:t>
            </w:r>
            <w:r>
              <w:rPr>
                <w:rFonts w:ascii="Times New Roman" w:eastAsia="Times New Roman" w:hAnsi="Times New Roman" w:cs="Times New Roman"/>
                <w:color w:val="000000"/>
                <w:sz w:val="28"/>
                <w:szCs w:val="28"/>
                <w:lang w:eastAsia="ru-RU"/>
              </w:rPr>
              <w:t>«</w:t>
            </w:r>
            <w:r w:rsidRPr="00616E77">
              <w:rPr>
                <w:rFonts w:ascii="Times New Roman" w:eastAsia="Times New Roman" w:hAnsi="Times New Roman" w:cs="Times New Roman"/>
                <w:color w:val="000000"/>
                <w:sz w:val="28"/>
                <w:szCs w:val="28"/>
                <w:lang w:eastAsia="ru-RU"/>
              </w:rPr>
              <w:t xml:space="preserve">Природа»  </w:t>
            </w:r>
          </w:p>
          <w:p w:rsidR="00616E77" w:rsidRPr="00616E77" w:rsidRDefault="00616E77" w:rsidP="00616E77">
            <w:pPr>
              <w:spacing w:after="0" w:line="240" w:lineRule="auto"/>
              <w:rPr>
                <w:rFonts w:ascii="Times New Roman" w:eastAsia="Times New Roman" w:hAnsi="Times New Roman" w:cs="Times New Roman"/>
                <w:color w:val="000000"/>
                <w:sz w:val="24"/>
                <w:szCs w:val="24"/>
                <w:lang w:eastAsia="ru-RU"/>
              </w:rPr>
            </w:pPr>
            <w:r w:rsidRPr="00616E77">
              <w:rPr>
                <w:rFonts w:ascii="Times New Roman" w:eastAsia="Times New Roman" w:hAnsi="Times New Roman" w:cs="Times New Roman"/>
                <w:color w:val="000000"/>
                <w:sz w:val="24"/>
                <w:szCs w:val="24"/>
                <w:lang w:eastAsia="ru-RU"/>
              </w:rPr>
              <w:t>1. Проверка осуществления процедуры заключения договоров на выполнение работ, оказание услуг в соответствии с законодательством Российской Федерации;</w:t>
            </w:r>
          </w:p>
          <w:p w:rsidR="00616E77" w:rsidRPr="00616E77" w:rsidRDefault="00616E77" w:rsidP="00616E77">
            <w:pPr>
              <w:spacing w:after="0" w:line="240" w:lineRule="auto"/>
              <w:rPr>
                <w:rFonts w:ascii="Times New Roman" w:eastAsia="Times New Roman" w:hAnsi="Times New Roman" w:cs="Times New Roman"/>
                <w:color w:val="000000"/>
                <w:sz w:val="24"/>
                <w:szCs w:val="24"/>
                <w:lang w:eastAsia="ru-RU"/>
              </w:rPr>
            </w:pPr>
            <w:r w:rsidRPr="00616E77">
              <w:rPr>
                <w:rFonts w:ascii="Times New Roman" w:eastAsia="Times New Roman" w:hAnsi="Times New Roman" w:cs="Times New Roman"/>
                <w:color w:val="000000"/>
                <w:sz w:val="24"/>
                <w:szCs w:val="24"/>
                <w:lang w:eastAsia="ru-RU"/>
              </w:rPr>
              <w:t xml:space="preserve">2. Проверка финансово- хозяйственной деятельности, связанной с приемкой и оплатой выполненных поставщиками работ, услуг.  </w:t>
            </w:r>
          </w:p>
          <w:p w:rsidR="00C468DA" w:rsidRDefault="00C468DA" w:rsidP="00C468DA">
            <w:pPr>
              <w:spacing w:after="150" w:line="240" w:lineRule="auto"/>
              <w:rPr>
                <w:rFonts w:ascii="Times New Roman" w:eastAsia="Times New Roman" w:hAnsi="Times New Roman" w:cs="Times New Roman"/>
                <w:color w:val="000000"/>
                <w:sz w:val="28"/>
                <w:szCs w:val="28"/>
                <w:lang w:eastAsia="ru-RU"/>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C468DA" w:rsidRPr="001C0599" w:rsidRDefault="00616E77" w:rsidP="00C468DA">
            <w:pPr>
              <w:spacing w:after="0" w:line="240" w:lineRule="auto"/>
              <w:jc w:val="center"/>
              <w:rPr>
                <w:rFonts w:ascii="Times New Roman" w:eastAsia="Times New Roman" w:hAnsi="Times New Roman" w:cs="Times New Roman"/>
                <w:sz w:val="28"/>
                <w:szCs w:val="28"/>
                <w:lang w:eastAsia="ru-RU"/>
              </w:rPr>
            </w:pPr>
            <w:r w:rsidRPr="00616E77">
              <w:rPr>
                <w:rFonts w:ascii="Times New Roman" w:eastAsia="Times New Roman" w:hAnsi="Times New Roman" w:cs="Times New Roman"/>
                <w:sz w:val="28"/>
                <w:szCs w:val="28"/>
                <w:lang w:eastAsia="ru-RU"/>
              </w:rPr>
              <w:t>тематическая проверка</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C468DA" w:rsidRPr="001C0599" w:rsidRDefault="00616E77" w:rsidP="00616E77">
            <w:pPr>
              <w:spacing w:after="0" w:line="240" w:lineRule="auto"/>
              <w:jc w:val="center"/>
              <w:rPr>
                <w:rFonts w:ascii="Times New Roman" w:eastAsia="Times New Roman" w:hAnsi="Times New Roman" w:cs="Times New Roman"/>
                <w:sz w:val="28"/>
                <w:szCs w:val="28"/>
                <w:lang w:eastAsia="ru-RU"/>
              </w:rPr>
            </w:pPr>
            <w:r w:rsidRPr="00616E77">
              <w:rPr>
                <w:rFonts w:ascii="Times New Roman" w:eastAsia="Times New Roman" w:hAnsi="Times New Roman" w:cs="Times New Roman"/>
                <w:color w:val="000000"/>
                <w:sz w:val="28"/>
                <w:szCs w:val="28"/>
                <w:lang w:eastAsia="ru-RU"/>
              </w:rPr>
              <w:t>01.01.2014  30.06.2017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468DA" w:rsidRDefault="00616E77" w:rsidP="00C468D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июль</w:t>
            </w:r>
          </w:p>
          <w:p w:rsidR="00616E77" w:rsidRDefault="00616E77" w:rsidP="00C468DA">
            <w:pPr>
              <w:spacing w:after="0" w:line="240" w:lineRule="auto"/>
              <w:jc w:val="center"/>
              <w:rPr>
                <w:rFonts w:ascii="Times New Roman" w:eastAsia="Times New Roman" w:hAnsi="Times New Roman" w:cs="Times New Roman"/>
                <w:sz w:val="24"/>
                <w:szCs w:val="24"/>
                <w:lang w:eastAsia="ru-RU"/>
              </w:rPr>
            </w:pPr>
          </w:p>
          <w:p w:rsidR="00616E77" w:rsidRPr="000E7783" w:rsidRDefault="00616E77" w:rsidP="00C468DA">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468DA" w:rsidRPr="001C0599" w:rsidRDefault="00616E77" w:rsidP="00C468DA">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отдел контроля производственной сферы</w:t>
            </w:r>
          </w:p>
        </w:tc>
      </w:tr>
      <w:tr w:rsidR="00616E77" w:rsidRPr="007A03CB" w:rsidTr="00E10315">
        <w:tblPrEx>
          <w:tblLook w:val="0000" w:firstRow="0" w:lastRow="0" w:firstColumn="0" w:lastColumn="0" w:noHBand="0" w:noVBand="0"/>
        </w:tblPrEx>
        <w:trPr>
          <w:trHeight w:val="1676"/>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rsidR="00616E77" w:rsidRDefault="00616E77" w:rsidP="00616E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616E77" w:rsidRDefault="00616E77" w:rsidP="00616E77">
            <w:pPr>
              <w:spacing w:after="150" w:line="240" w:lineRule="auto"/>
              <w:rPr>
                <w:rFonts w:ascii="Times New Roman" w:eastAsia="Times New Roman" w:hAnsi="Times New Roman" w:cs="Times New Roman"/>
                <w:color w:val="000000"/>
                <w:sz w:val="28"/>
                <w:szCs w:val="28"/>
                <w:lang w:eastAsia="ru-RU"/>
              </w:rPr>
            </w:pPr>
            <w:proofErr w:type="spellStart"/>
            <w:r w:rsidRPr="00616E77">
              <w:rPr>
                <w:rFonts w:ascii="Times New Roman" w:eastAsia="Times New Roman" w:hAnsi="Times New Roman" w:cs="Times New Roman"/>
                <w:color w:val="000000"/>
                <w:sz w:val="28"/>
                <w:szCs w:val="28"/>
                <w:lang w:eastAsia="ru-RU"/>
              </w:rPr>
              <w:t>Сургутско</w:t>
            </w:r>
            <w:r>
              <w:rPr>
                <w:rFonts w:ascii="Times New Roman" w:eastAsia="Times New Roman" w:hAnsi="Times New Roman" w:cs="Times New Roman"/>
                <w:color w:val="000000"/>
                <w:sz w:val="28"/>
                <w:szCs w:val="28"/>
                <w:lang w:eastAsia="ru-RU"/>
              </w:rPr>
              <w:t>е</w:t>
            </w:r>
            <w:proofErr w:type="spellEnd"/>
            <w:r w:rsidRPr="00616E77">
              <w:rPr>
                <w:rFonts w:ascii="Times New Roman" w:eastAsia="Times New Roman" w:hAnsi="Times New Roman" w:cs="Times New Roman"/>
                <w:color w:val="000000"/>
                <w:sz w:val="28"/>
                <w:szCs w:val="28"/>
                <w:lang w:eastAsia="ru-RU"/>
              </w:rPr>
              <w:t xml:space="preserve"> городско</w:t>
            </w:r>
            <w:r>
              <w:rPr>
                <w:rFonts w:ascii="Times New Roman" w:eastAsia="Times New Roman" w:hAnsi="Times New Roman" w:cs="Times New Roman"/>
                <w:color w:val="000000"/>
                <w:sz w:val="28"/>
                <w:szCs w:val="28"/>
                <w:lang w:eastAsia="ru-RU"/>
              </w:rPr>
              <w:t>е муниципальное унитарное предприятие</w:t>
            </w:r>
            <w:r w:rsidRPr="00616E77">
              <w:rPr>
                <w:rFonts w:ascii="Times New Roman" w:eastAsia="Times New Roman" w:hAnsi="Times New Roman" w:cs="Times New Roman"/>
                <w:color w:val="000000"/>
                <w:sz w:val="28"/>
                <w:szCs w:val="28"/>
                <w:lang w:eastAsia="ru-RU"/>
              </w:rPr>
              <w:t xml:space="preserve"> «Городские тепловые сети» </w:t>
            </w:r>
          </w:p>
          <w:p w:rsidR="00616E77" w:rsidRPr="00616E77" w:rsidRDefault="00616E77" w:rsidP="00616E7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Проверка</w:t>
            </w:r>
            <w:r w:rsidRPr="00616E77">
              <w:rPr>
                <w:rFonts w:ascii="Times New Roman" w:eastAsia="Times New Roman" w:hAnsi="Times New Roman" w:cs="Times New Roman"/>
                <w:color w:val="000000"/>
                <w:sz w:val="24"/>
                <w:szCs w:val="24"/>
                <w:lang w:eastAsia="ru-RU"/>
              </w:rPr>
              <w:t xml:space="preserve"> соблюдения законодательства о контрактной системе в сфере закупок товаров и услуг при организации конкурсных процедур по сдаче в аренду муниципального имущества и заключению договоров с арендаторами</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616E77" w:rsidRPr="001C0599" w:rsidRDefault="00616E77" w:rsidP="00616E77">
            <w:pPr>
              <w:spacing w:after="0" w:line="240" w:lineRule="auto"/>
              <w:jc w:val="center"/>
              <w:rPr>
                <w:rFonts w:ascii="Times New Roman" w:eastAsia="Times New Roman" w:hAnsi="Times New Roman" w:cs="Times New Roman"/>
                <w:sz w:val="28"/>
                <w:szCs w:val="28"/>
                <w:lang w:eastAsia="ru-RU"/>
              </w:rPr>
            </w:pPr>
            <w:r w:rsidRPr="00616E77">
              <w:rPr>
                <w:rFonts w:ascii="Times New Roman" w:eastAsia="Times New Roman" w:hAnsi="Times New Roman" w:cs="Times New Roman"/>
                <w:sz w:val="28"/>
                <w:szCs w:val="28"/>
                <w:lang w:eastAsia="ru-RU"/>
              </w:rPr>
              <w:t>тематическая проверка</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616E77" w:rsidRPr="001C0599" w:rsidRDefault="00616E77" w:rsidP="00616E77">
            <w:pPr>
              <w:spacing w:after="0" w:line="240" w:lineRule="auto"/>
              <w:jc w:val="center"/>
              <w:rPr>
                <w:rFonts w:ascii="Times New Roman" w:eastAsia="Times New Roman" w:hAnsi="Times New Roman" w:cs="Times New Roman"/>
                <w:sz w:val="28"/>
                <w:szCs w:val="28"/>
                <w:lang w:eastAsia="ru-RU"/>
              </w:rPr>
            </w:pPr>
            <w:r w:rsidRPr="00616E77">
              <w:rPr>
                <w:rFonts w:ascii="Times New Roman" w:eastAsia="Times New Roman" w:hAnsi="Times New Roman" w:cs="Times New Roman"/>
                <w:color w:val="000000"/>
                <w:sz w:val="28"/>
                <w:szCs w:val="28"/>
                <w:lang w:eastAsia="ru-RU"/>
              </w:rPr>
              <w:t>01.01.2014  30.06.2017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071D1" w:rsidRPr="00E071D1" w:rsidRDefault="00E071D1" w:rsidP="00E071D1">
            <w:pPr>
              <w:spacing w:after="0" w:line="240" w:lineRule="auto"/>
              <w:jc w:val="center"/>
              <w:rPr>
                <w:rFonts w:ascii="Times New Roman" w:eastAsia="Times New Roman" w:hAnsi="Times New Roman" w:cs="Times New Roman"/>
                <w:sz w:val="28"/>
                <w:szCs w:val="28"/>
                <w:lang w:eastAsia="ru-RU"/>
              </w:rPr>
            </w:pPr>
            <w:r w:rsidRPr="00E071D1">
              <w:rPr>
                <w:rFonts w:ascii="Times New Roman" w:eastAsia="Times New Roman" w:hAnsi="Times New Roman" w:cs="Times New Roman"/>
                <w:sz w:val="28"/>
                <w:szCs w:val="28"/>
                <w:lang w:eastAsia="ru-RU"/>
              </w:rPr>
              <w:t>июль</w:t>
            </w:r>
          </w:p>
          <w:p w:rsidR="00E071D1" w:rsidRPr="00E071D1" w:rsidRDefault="00E071D1" w:rsidP="00E071D1">
            <w:pPr>
              <w:spacing w:after="0" w:line="240" w:lineRule="auto"/>
              <w:jc w:val="center"/>
              <w:rPr>
                <w:rFonts w:ascii="Times New Roman" w:eastAsia="Times New Roman" w:hAnsi="Times New Roman" w:cs="Times New Roman"/>
                <w:sz w:val="28"/>
                <w:szCs w:val="28"/>
                <w:lang w:eastAsia="ru-RU"/>
              </w:rPr>
            </w:pPr>
          </w:p>
          <w:p w:rsidR="00616E77" w:rsidRPr="000E7783" w:rsidRDefault="00616E77" w:rsidP="00E071D1">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6E77" w:rsidRPr="001C0599" w:rsidRDefault="00E071D1" w:rsidP="00616E77">
            <w:pPr>
              <w:spacing w:after="0" w:line="240" w:lineRule="auto"/>
              <w:jc w:val="center"/>
              <w:rPr>
                <w:rFonts w:ascii="Times New Roman" w:eastAsia="Times New Roman" w:hAnsi="Times New Roman" w:cs="Times New Roman"/>
                <w:bCs/>
                <w:sz w:val="28"/>
                <w:szCs w:val="28"/>
                <w:lang w:eastAsia="ru-RU"/>
              </w:rPr>
            </w:pPr>
            <w:r w:rsidRPr="00E071D1">
              <w:rPr>
                <w:rFonts w:ascii="Times New Roman" w:eastAsia="Times New Roman" w:hAnsi="Times New Roman" w:cs="Times New Roman"/>
                <w:bCs/>
                <w:sz w:val="28"/>
                <w:szCs w:val="28"/>
                <w:lang w:eastAsia="ru-RU"/>
              </w:rPr>
              <w:t>отдел контроля производственной сферы</w:t>
            </w:r>
          </w:p>
        </w:tc>
      </w:tr>
      <w:tr w:rsidR="00E071D1" w:rsidRPr="007A03CB" w:rsidTr="00E10315">
        <w:tblPrEx>
          <w:tblLook w:val="0000" w:firstRow="0" w:lastRow="0" w:firstColumn="0" w:lastColumn="0" w:noHBand="0" w:noVBand="0"/>
        </w:tblPrEx>
        <w:trPr>
          <w:trHeight w:val="1676"/>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rsidR="00E071D1" w:rsidRDefault="00E071D1" w:rsidP="00E071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E071D1" w:rsidRDefault="00E071D1" w:rsidP="00E071D1">
            <w:pPr>
              <w:spacing w:after="150" w:line="240" w:lineRule="auto"/>
              <w:rPr>
                <w:rFonts w:ascii="Times New Roman" w:eastAsia="Times New Roman" w:hAnsi="Times New Roman" w:cs="Times New Roman"/>
                <w:color w:val="000000"/>
                <w:sz w:val="28"/>
                <w:szCs w:val="28"/>
                <w:lang w:eastAsia="ru-RU"/>
              </w:rPr>
            </w:pPr>
            <w:proofErr w:type="spellStart"/>
            <w:r w:rsidRPr="00E071D1">
              <w:rPr>
                <w:rFonts w:ascii="Times New Roman" w:eastAsia="Times New Roman" w:hAnsi="Times New Roman" w:cs="Times New Roman"/>
                <w:color w:val="000000"/>
                <w:sz w:val="28"/>
                <w:szCs w:val="28"/>
                <w:lang w:eastAsia="ru-RU"/>
              </w:rPr>
              <w:t>Сургутское</w:t>
            </w:r>
            <w:proofErr w:type="spellEnd"/>
            <w:r w:rsidRPr="00E071D1">
              <w:rPr>
                <w:rFonts w:ascii="Times New Roman" w:eastAsia="Times New Roman" w:hAnsi="Times New Roman" w:cs="Times New Roman"/>
                <w:color w:val="000000"/>
                <w:sz w:val="28"/>
                <w:szCs w:val="28"/>
                <w:lang w:eastAsia="ru-RU"/>
              </w:rPr>
              <w:t xml:space="preserve"> городское муниципальное унитарное предприятие «Городские тепловые сети» </w:t>
            </w:r>
          </w:p>
          <w:p w:rsidR="00E071D1" w:rsidRPr="00616E77" w:rsidRDefault="00E071D1" w:rsidP="004E7C90">
            <w:pPr>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П</w:t>
            </w:r>
            <w:r w:rsidRPr="00E071D1">
              <w:rPr>
                <w:rFonts w:ascii="Times New Roman" w:eastAsia="Times New Roman" w:hAnsi="Times New Roman" w:cs="Times New Roman"/>
                <w:color w:val="000000"/>
                <w:sz w:val="24"/>
                <w:szCs w:val="24"/>
                <w:lang w:eastAsia="ru-RU"/>
              </w:rPr>
              <w:t>роверк</w:t>
            </w:r>
            <w:r>
              <w:rPr>
                <w:rFonts w:ascii="Times New Roman" w:eastAsia="Times New Roman" w:hAnsi="Times New Roman" w:cs="Times New Roman"/>
                <w:color w:val="000000"/>
                <w:sz w:val="24"/>
                <w:szCs w:val="24"/>
                <w:lang w:eastAsia="ru-RU"/>
              </w:rPr>
              <w:t>а</w:t>
            </w:r>
            <w:r w:rsidRPr="00E071D1">
              <w:rPr>
                <w:rFonts w:ascii="Times New Roman" w:eastAsia="Times New Roman" w:hAnsi="Times New Roman" w:cs="Times New Roman"/>
                <w:color w:val="000000"/>
                <w:sz w:val="24"/>
                <w:szCs w:val="24"/>
                <w:lang w:eastAsia="ru-RU"/>
              </w:rPr>
              <w:t xml:space="preserve"> осуществления процедуры заключения и исполнения договоров на выполнение работ, оказание услуг, финансово-хозяйственной деятельности, связанной с приемкой и оплатой выполненных работ и услуг </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E071D1" w:rsidRPr="001C0599" w:rsidRDefault="00E071D1" w:rsidP="00E071D1">
            <w:pPr>
              <w:spacing w:after="0" w:line="240" w:lineRule="auto"/>
              <w:jc w:val="center"/>
              <w:rPr>
                <w:rFonts w:ascii="Times New Roman" w:eastAsia="Times New Roman" w:hAnsi="Times New Roman" w:cs="Times New Roman"/>
                <w:sz w:val="28"/>
                <w:szCs w:val="28"/>
                <w:lang w:eastAsia="ru-RU"/>
              </w:rPr>
            </w:pPr>
            <w:r w:rsidRPr="00616E77">
              <w:rPr>
                <w:rFonts w:ascii="Times New Roman" w:eastAsia="Times New Roman" w:hAnsi="Times New Roman" w:cs="Times New Roman"/>
                <w:sz w:val="28"/>
                <w:szCs w:val="28"/>
                <w:lang w:eastAsia="ru-RU"/>
              </w:rPr>
              <w:t>тематическая проверка</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E071D1" w:rsidRPr="001C0599" w:rsidRDefault="00E071D1" w:rsidP="00E071D1">
            <w:pPr>
              <w:spacing w:after="0" w:line="240" w:lineRule="auto"/>
              <w:jc w:val="center"/>
              <w:rPr>
                <w:rFonts w:ascii="Times New Roman" w:eastAsia="Times New Roman" w:hAnsi="Times New Roman" w:cs="Times New Roman"/>
                <w:sz w:val="28"/>
                <w:szCs w:val="28"/>
                <w:lang w:eastAsia="ru-RU"/>
              </w:rPr>
            </w:pPr>
            <w:r w:rsidRPr="00616E77">
              <w:rPr>
                <w:rFonts w:ascii="Times New Roman" w:eastAsia="Times New Roman" w:hAnsi="Times New Roman" w:cs="Times New Roman"/>
                <w:color w:val="000000"/>
                <w:sz w:val="28"/>
                <w:szCs w:val="28"/>
                <w:lang w:eastAsia="ru-RU"/>
              </w:rPr>
              <w:t>01.01.2014  30.06.2017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071D1" w:rsidRPr="00E071D1" w:rsidRDefault="00E071D1" w:rsidP="00E071D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август</w:t>
            </w:r>
          </w:p>
          <w:p w:rsidR="00E071D1" w:rsidRPr="00E071D1" w:rsidRDefault="00E071D1" w:rsidP="00E071D1">
            <w:pPr>
              <w:spacing w:after="0" w:line="240" w:lineRule="auto"/>
              <w:jc w:val="center"/>
              <w:rPr>
                <w:rFonts w:ascii="Times New Roman" w:eastAsia="Times New Roman" w:hAnsi="Times New Roman" w:cs="Times New Roman"/>
                <w:sz w:val="28"/>
                <w:szCs w:val="28"/>
                <w:lang w:eastAsia="ru-RU"/>
              </w:rPr>
            </w:pPr>
          </w:p>
          <w:p w:rsidR="00E071D1" w:rsidRPr="000E7783" w:rsidRDefault="00E071D1" w:rsidP="0080722A">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071D1" w:rsidRPr="001C0599" w:rsidRDefault="00E071D1" w:rsidP="0080722A">
            <w:pPr>
              <w:spacing w:after="0" w:line="240" w:lineRule="auto"/>
              <w:jc w:val="center"/>
              <w:rPr>
                <w:rFonts w:ascii="Times New Roman" w:eastAsia="Times New Roman" w:hAnsi="Times New Roman" w:cs="Times New Roman"/>
                <w:bCs/>
                <w:sz w:val="28"/>
                <w:szCs w:val="28"/>
                <w:lang w:eastAsia="ru-RU"/>
              </w:rPr>
            </w:pPr>
            <w:r w:rsidRPr="00E071D1">
              <w:rPr>
                <w:rFonts w:ascii="Times New Roman" w:eastAsia="Times New Roman" w:hAnsi="Times New Roman" w:cs="Times New Roman"/>
                <w:bCs/>
                <w:sz w:val="28"/>
                <w:szCs w:val="28"/>
                <w:lang w:eastAsia="ru-RU"/>
              </w:rPr>
              <w:t xml:space="preserve">отдел контроля </w:t>
            </w:r>
            <w:r w:rsidR="0080722A">
              <w:rPr>
                <w:rFonts w:ascii="Times New Roman" w:eastAsia="Times New Roman" w:hAnsi="Times New Roman" w:cs="Times New Roman"/>
                <w:bCs/>
                <w:sz w:val="28"/>
                <w:szCs w:val="28"/>
                <w:lang w:eastAsia="ru-RU"/>
              </w:rPr>
              <w:t>за строительными и ремонтными работами</w:t>
            </w:r>
          </w:p>
        </w:tc>
      </w:tr>
      <w:tr w:rsidR="007527A8" w:rsidRPr="007A03CB" w:rsidTr="00E10315">
        <w:tblPrEx>
          <w:tblLook w:val="0000" w:firstRow="0" w:lastRow="0" w:firstColumn="0" w:lastColumn="0" w:noHBand="0" w:noVBand="0"/>
        </w:tblPrEx>
        <w:trPr>
          <w:trHeight w:val="1676"/>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rsidR="007527A8" w:rsidRDefault="007527A8" w:rsidP="00E071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7527A8" w:rsidRPr="007527A8" w:rsidRDefault="007527A8" w:rsidP="007527A8">
            <w:pPr>
              <w:spacing w:after="150" w:line="240" w:lineRule="auto"/>
              <w:rPr>
                <w:rFonts w:ascii="Times New Roman" w:eastAsia="Times New Roman" w:hAnsi="Times New Roman" w:cs="Times New Roman"/>
                <w:color w:val="000000"/>
                <w:sz w:val="28"/>
                <w:szCs w:val="28"/>
                <w:lang w:eastAsia="ru-RU"/>
              </w:rPr>
            </w:pPr>
            <w:proofErr w:type="spellStart"/>
            <w:r w:rsidRPr="007527A8">
              <w:rPr>
                <w:rFonts w:ascii="Times New Roman" w:eastAsia="Times New Roman" w:hAnsi="Times New Roman" w:cs="Times New Roman"/>
                <w:color w:val="000000"/>
                <w:sz w:val="28"/>
                <w:szCs w:val="28"/>
                <w:lang w:eastAsia="ru-RU"/>
              </w:rPr>
              <w:t>Сургутское</w:t>
            </w:r>
            <w:proofErr w:type="spellEnd"/>
            <w:r w:rsidRPr="007527A8">
              <w:rPr>
                <w:rFonts w:ascii="Times New Roman" w:eastAsia="Times New Roman" w:hAnsi="Times New Roman" w:cs="Times New Roman"/>
                <w:color w:val="000000"/>
                <w:sz w:val="28"/>
                <w:szCs w:val="28"/>
                <w:lang w:eastAsia="ru-RU"/>
              </w:rPr>
              <w:t xml:space="preserve"> городское муниципальное унитарное предприятие «</w:t>
            </w:r>
            <w:proofErr w:type="spellStart"/>
            <w:r w:rsidRPr="007527A8">
              <w:rPr>
                <w:rFonts w:ascii="Times New Roman" w:eastAsia="Times New Roman" w:hAnsi="Times New Roman" w:cs="Times New Roman"/>
                <w:color w:val="000000"/>
                <w:sz w:val="28"/>
                <w:szCs w:val="28"/>
                <w:lang w:eastAsia="ru-RU"/>
              </w:rPr>
              <w:t>Сургутский</w:t>
            </w:r>
            <w:proofErr w:type="spellEnd"/>
            <w:r w:rsidRPr="007527A8">
              <w:rPr>
                <w:rFonts w:ascii="Times New Roman" w:eastAsia="Times New Roman" w:hAnsi="Times New Roman" w:cs="Times New Roman"/>
                <w:color w:val="000000"/>
                <w:sz w:val="28"/>
                <w:szCs w:val="28"/>
                <w:lang w:eastAsia="ru-RU"/>
              </w:rPr>
              <w:t xml:space="preserve"> хлебозавод»  </w:t>
            </w:r>
          </w:p>
          <w:p w:rsidR="007527A8" w:rsidRPr="007527A8" w:rsidRDefault="007527A8" w:rsidP="007527A8">
            <w:pPr>
              <w:spacing w:after="150" w:line="240" w:lineRule="auto"/>
              <w:rPr>
                <w:rFonts w:ascii="Times New Roman" w:eastAsia="Times New Roman" w:hAnsi="Times New Roman" w:cs="Times New Roman"/>
                <w:color w:val="000000"/>
                <w:sz w:val="24"/>
                <w:szCs w:val="24"/>
                <w:lang w:eastAsia="ru-RU"/>
              </w:rPr>
            </w:pPr>
            <w:r w:rsidRPr="007527A8">
              <w:rPr>
                <w:rFonts w:ascii="Times New Roman" w:eastAsia="Times New Roman" w:hAnsi="Times New Roman" w:cs="Times New Roman"/>
                <w:color w:val="000000"/>
                <w:sz w:val="24"/>
                <w:szCs w:val="24"/>
                <w:lang w:eastAsia="ru-RU"/>
              </w:rPr>
              <w:t>Проверка исполнения обязательств по заключенным договорам поставки сырья и материалов</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527A8" w:rsidRPr="00616E77" w:rsidRDefault="007527A8" w:rsidP="00E071D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тематическая проверка</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7527A8" w:rsidRPr="007527A8" w:rsidRDefault="007527A8" w:rsidP="007527A8">
            <w:pPr>
              <w:spacing w:after="0" w:line="240" w:lineRule="auto"/>
              <w:jc w:val="center"/>
              <w:rPr>
                <w:rFonts w:ascii="Times New Roman" w:eastAsia="Calibri" w:hAnsi="Times New Roman" w:cs="Times New Roman"/>
                <w:sz w:val="28"/>
                <w:szCs w:val="28"/>
              </w:rPr>
            </w:pPr>
            <w:r w:rsidRPr="007527A8">
              <w:rPr>
                <w:rFonts w:ascii="Times New Roman" w:eastAsia="Calibri" w:hAnsi="Times New Roman" w:cs="Times New Roman"/>
                <w:sz w:val="28"/>
                <w:szCs w:val="28"/>
              </w:rPr>
              <w:t>01.01.2012</w:t>
            </w:r>
          </w:p>
          <w:p w:rsidR="007527A8" w:rsidRPr="007527A8" w:rsidRDefault="007527A8" w:rsidP="007527A8">
            <w:pPr>
              <w:spacing w:after="0" w:line="240" w:lineRule="auto"/>
              <w:jc w:val="center"/>
              <w:rPr>
                <w:rFonts w:ascii="Times New Roman" w:eastAsia="Calibri" w:hAnsi="Times New Roman" w:cs="Times New Roman"/>
                <w:sz w:val="28"/>
                <w:szCs w:val="28"/>
              </w:rPr>
            </w:pPr>
            <w:r w:rsidRPr="007527A8">
              <w:rPr>
                <w:rFonts w:ascii="Times New Roman" w:eastAsia="Calibri" w:hAnsi="Times New Roman" w:cs="Times New Roman"/>
                <w:sz w:val="28"/>
                <w:szCs w:val="28"/>
              </w:rPr>
              <w:t>30.06.2017</w:t>
            </w:r>
          </w:p>
          <w:p w:rsidR="007527A8" w:rsidRPr="007527A8" w:rsidRDefault="007527A8" w:rsidP="007527A8">
            <w:pPr>
              <w:spacing w:after="0" w:line="240" w:lineRule="auto"/>
              <w:jc w:val="center"/>
              <w:rPr>
                <w:rFonts w:ascii="Times New Roman" w:eastAsia="Times New Roman" w:hAnsi="Times New Roman" w:cs="Times New Roman"/>
                <w:color w:val="000000"/>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527A8" w:rsidRDefault="007527A8" w:rsidP="00E071D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август</w:t>
            </w:r>
          </w:p>
          <w:p w:rsidR="007527A8" w:rsidRDefault="007527A8" w:rsidP="00E071D1">
            <w:pPr>
              <w:spacing w:after="0" w:line="240" w:lineRule="auto"/>
              <w:jc w:val="center"/>
              <w:rPr>
                <w:rFonts w:ascii="Times New Roman" w:eastAsia="Times New Roman" w:hAnsi="Times New Roman" w:cs="Times New Roman"/>
                <w:sz w:val="24"/>
                <w:szCs w:val="24"/>
                <w:lang w:eastAsia="ru-RU"/>
              </w:rPr>
            </w:pPr>
          </w:p>
          <w:p w:rsidR="007527A8" w:rsidRDefault="007527A8" w:rsidP="00E071D1">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527A8" w:rsidRPr="00E071D1" w:rsidRDefault="007527A8" w:rsidP="0080722A">
            <w:pPr>
              <w:spacing w:after="0" w:line="240" w:lineRule="auto"/>
              <w:jc w:val="center"/>
              <w:rPr>
                <w:rFonts w:ascii="Times New Roman" w:eastAsia="Times New Roman" w:hAnsi="Times New Roman" w:cs="Times New Roman"/>
                <w:bCs/>
                <w:sz w:val="28"/>
                <w:szCs w:val="28"/>
                <w:lang w:eastAsia="ru-RU"/>
              </w:rPr>
            </w:pPr>
            <w:r w:rsidRPr="007527A8">
              <w:rPr>
                <w:rFonts w:ascii="Times New Roman" w:eastAsia="Times New Roman" w:hAnsi="Times New Roman" w:cs="Times New Roman"/>
                <w:bCs/>
                <w:sz w:val="28"/>
                <w:szCs w:val="28"/>
                <w:lang w:eastAsia="ru-RU"/>
              </w:rPr>
              <w:t>отдел контроля производственной сферы</w:t>
            </w:r>
          </w:p>
        </w:tc>
      </w:tr>
      <w:tr w:rsidR="00E071D1" w:rsidRPr="007A03CB" w:rsidTr="00E10315">
        <w:tblPrEx>
          <w:tblLook w:val="0000" w:firstRow="0" w:lastRow="0" w:firstColumn="0" w:lastColumn="0" w:noHBand="0" w:noVBand="0"/>
        </w:tblPrEx>
        <w:trPr>
          <w:trHeight w:val="1676"/>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rsidR="00E071D1" w:rsidRDefault="0080722A" w:rsidP="007527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527A8">
              <w:rPr>
                <w:rFonts w:ascii="Times New Roman" w:eastAsia="Times New Roman" w:hAnsi="Times New Roman" w:cs="Times New Roman"/>
                <w:sz w:val="28"/>
                <w:szCs w:val="28"/>
                <w:lang w:eastAsia="ru-RU"/>
              </w:rPr>
              <w:t>8</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80722A" w:rsidRDefault="0080722A" w:rsidP="0080722A">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Pr="0080722A">
              <w:rPr>
                <w:rFonts w:ascii="Times New Roman" w:eastAsia="Times New Roman" w:hAnsi="Times New Roman" w:cs="Times New Roman"/>
                <w:color w:val="000000"/>
                <w:sz w:val="28"/>
                <w:szCs w:val="28"/>
                <w:lang w:eastAsia="ru-RU"/>
              </w:rPr>
              <w:t>униципально</w:t>
            </w:r>
            <w:r>
              <w:rPr>
                <w:rFonts w:ascii="Times New Roman" w:eastAsia="Times New Roman" w:hAnsi="Times New Roman" w:cs="Times New Roman"/>
                <w:color w:val="000000"/>
                <w:sz w:val="28"/>
                <w:szCs w:val="28"/>
                <w:lang w:eastAsia="ru-RU"/>
              </w:rPr>
              <w:t>е</w:t>
            </w:r>
            <w:r w:rsidRPr="0080722A">
              <w:rPr>
                <w:rFonts w:ascii="Times New Roman" w:eastAsia="Times New Roman" w:hAnsi="Times New Roman" w:cs="Times New Roman"/>
                <w:color w:val="000000"/>
                <w:sz w:val="28"/>
                <w:szCs w:val="28"/>
                <w:lang w:eastAsia="ru-RU"/>
              </w:rPr>
              <w:t xml:space="preserve"> бюджетно</w:t>
            </w:r>
            <w:r>
              <w:rPr>
                <w:rFonts w:ascii="Times New Roman" w:eastAsia="Times New Roman" w:hAnsi="Times New Roman" w:cs="Times New Roman"/>
                <w:color w:val="000000"/>
                <w:sz w:val="28"/>
                <w:szCs w:val="28"/>
                <w:lang w:eastAsia="ru-RU"/>
              </w:rPr>
              <w:t>е</w:t>
            </w:r>
            <w:r w:rsidRPr="0080722A">
              <w:rPr>
                <w:rFonts w:ascii="Times New Roman" w:eastAsia="Times New Roman" w:hAnsi="Times New Roman" w:cs="Times New Roman"/>
                <w:color w:val="000000"/>
                <w:sz w:val="28"/>
                <w:szCs w:val="28"/>
                <w:lang w:eastAsia="ru-RU"/>
              </w:rPr>
              <w:t xml:space="preserve"> учреждени</w:t>
            </w:r>
            <w:r>
              <w:rPr>
                <w:rFonts w:ascii="Times New Roman" w:eastAsia="Times New Roman" w:hAnsi="Times New Roman" w:cs="Times New Roman"/>
                <w:color w:val="000000"/>
                <w:sz w:val="28"/>
                <w:szCs w:val="28"/>
                <w:lang w:eastAsia="ru-RU"/>
              </w:rPr>
              <w:t>е</w:t>
            </w:r>
            <w:r w:rsidRPr="0080722A">
              <w:rPr>
                <w:rFonts w:ascii="Times New Roman" w:eastAsia="Times New Roman" w:hAnsi="Times New Roman" w:cs="Times New Roman"/>
                <w:color w:val="000000"/>
                <w:sz w:val="28"/>
                <w:szCs w:val="28"/>
                <w:lang w:eastAsia="ru-RU"/>
              </w:rPr>
              <w:t xml:space="preserve"> «Центр специальной</w:t>
            </w:r>
            <w:r>
              <w:rPr>
                <w:rFonts w:ascii="Times New Roman" w:eastAsia="Times New Roman" w:hAnsi="Times New Roman" w:cs="Times New Roman"/>
                <w:color w:val="000000"/>
                <w:sz w:val="28"/>
                <w:szCs w:val="28"/>
                <w:lang w:eastAsia="ru-RU"/>
              </w:rPr>
              <w:t xml:space="preserve"> подготовки «Сибирский легион» </w:t>
            </w:r>
          </w:p>
          <w:p w:rsidR="00E071D1" w:rsidRPr="0080722A" w:rsidRDefault="0080722A" w:rsidP="0080722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80722A">
              <w:rPr>
                <w:rFonts w:ascii="Times New Roman" w:eastAsia="Times New Roman" w:hAnsi="Times New Roman" w:cs="Times New Roman"/>
                <w:color w:val="000000"/>
                <w:sz w:val="24"/>
                <w:szCs w:val="24"/>
                <w:lang w:eastAsia="ru-RU"/>
              </w:rPr>
              <w:t xml:space="preserve">роверка расходования средств бюджета города, направленных на развитие парашютного спорта </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E071D1" w:rsidRPr="0080722A" w:rsidRDefault="0080722A" w:rsidP="00E071D1">
            <w:pPr>
              <w:spacing w:after="0" w:line="240" w:lineRule="auto"/>
              <w:jc w:val="center"/>
              <w:rPr>
                <w:rFonts w:ascii="Times New Roman" w:eastAsia="Times New Roman" w:hAnsi="Times New Roman" w:cs="Times New Roman"/>
                <w:sz w:val="28"/>
                <w:szCs w:val="28"/>
                <w:lang w:eastAsia="ru-RU"/>
              </w:rPr>
            </w:pPr>
            <w:r w:rsidRPr="0080722A">
              <w:rPr>
                <w:rFonts w:ascii="Times New Roman" w:eastAsia="Times New Roman" w:hAnsi="Times New Roman" w:cs="Times New Roman"/>
                <w:sz w:val="28"/>
                <w:szCs w:val="28"/>
                <w:lang w:eastAsia="ru-RU"/>
              </w:rPr>
              <w:t>тематическая проверка</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E071D1" w:rsidRPr="0080722A" w:rsidRDefault="0080722A" w:rsidP="0080722A">
            <w:pPr>
              <w:spacing w:after="0" w:line="240" w:lineRule="auto"/>
              <w:jc w:val="center"/>
              <w:rPr>
                <w:rFonts w:ascii="Times New Roman" w:eastAsia="Times New Roman" w:hAnsi="Times New Roman" w:cs="Times New Roman"/>
                <w:sz w:val="28"/>
                <w:szCs w:val="28"/>
                <w:lang w:eastAsia="ru-RU"/>
              </w:rPr>
            </w:pPr>
            <w:r w:rsidRPr="0080722A">
              <w:rPr>
                <w:rFonts w:ascii="Times New Roman" w:eastAsia="Times New Roman" w:hAnsi="Times New Roman" w:cs="Times New Roman"/>
                <w:color w:val="000000"/>
                <w:sz w:val="28"/>
                <w:szCs w:val="28"/>
                <w:lang w:eastAsia="ru-RU"/>
              </w:rPr>
              <w:t>01.01.2012 31.07.2017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071D1" w:rsidRDefault="0080722A" w:rsidP="00E071D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сентябрь</w:t>
            </w:r>
          </w:p>
          <w:p w:rsidR="0080722A" w:rsidRPr="007527A8" w:rsidRDefault="0080722A" w:rsidP="00E071D1">
            <w:pPr>
              <w:spacing w:after="0" w:line="240" w:lineRule="auto"/>
              <w:jc w:val="center"/>
              <w:rPr>
                <w:rFonts w:ascii="Times New Roman" w:eastAsia="Times New Roman" w:hAnsi="Times New Roman" w:cs="Times New Roman"/>
                <w:sz w:val="20"/>
                <w:szCs w:val="20"/>
                <w:lang w:eastAsia="ru-RU"/>
              </w:rPr>
            </w:pPr>
          </w:p>
          <w:p w:rsidR="0080722A" w:rsidRPr="0080722A" w:rsidRDefault="0080722A" w:rsidP="00E071D1">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071D1" w:rsidRPr="001C0599" w:rsidRDefault="0080722A" w:rsidP="00E071D1">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отдел контроля бюджетной сферы</w:t>
            </w:r>
          </w:p>
        </w:tc>
      </w:tr>
      <w:tr w:rsidR="0080722A" w:rsidRPr="007A03CB" w:rsidTr="00E10315">
        <w:tblPrEx>
          <w:tblLook w:val="0000" w:firstRow="0" w:lastRow="0" w:firstColumn="0" w:lastColumn="0" w:noHBand="0" w:noVBand="0"/>
        </w:tblPrEx>
        <w:trPr>
          <w:trHeight w:val="1676"/>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rsidR="0080722A" w:rsidRPr="0080722A" w:rsidRDefault="007527A8" w:rsidP="00E071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80722A" w:rsidRDefault="0080722A" w:rsidP="0080722A">
            <w:pPr>
              <w:spacing w:after="150" w:line="240" w:lineRule="auto"/>
              <w:rPr>
                <w:rFonts w:ascii="Times New Roman" w:eastAsia="Times New Roman" w:hAnsi="Times New Roman" w:cs="Times New Roman"/>
                <w:color w:val="000000"/>
                <w:sz w:val="28"/>
                <w:szCs w:val="28"/>
                <w:lang w:eastAsia="ru-RU"/>
              </w:rPr>
            </w:pPr>
            <w:r w:rsidRPr="0080722A">
              <w:rPr>
                <w:rFonts w:ascii="Times New Roman" w:eastAsia="Times New Roman" w:hAnsi="Times New Roman" w:cs="Times New Roman"/>
                <w:color w:val="000000"/>
                <w:sz w:val="28"/>
                <w:szCs w:val="28"/>
                <w:lang w:eastAsia="ru-RU"/>
              </w:rPr>
              <w:t>Муниц</w:t>
            </w:r>
            <w:r>
              <w:rPr>
                <w:rFonts w:ascii="Times New Roman" w:eastAsia="Times New Roman" w:hAnsi="Times New Roman" w:cs="Times New Roman"/>
                <w:color w:val="000000"/>
                <w:sz w:val="28"/>
                <w:szCs w:val="28"/>
                <w:lang w:eastAsia="ru-RU"/>
              </w:rPr>
              <w:t>и</w:t>
            </w:r>
            <w:r w:rsidRPr="0080722A">
              <w:rPr>
                <w:rFonts w:ascii="Times New Roman" w:eastAsia="Times New Roman" w:hAnsi="Times New Roman" w:cs="Times New Roman"/>
                <w:color w:val="000000"/>
                <w:sz w:val="28"/>
                <w:szCs w:val="28"/>
                <w:lang w:eastAsia="ru-RU"/>
              </w:rPr>
              <w:t xml:space="preserve">пальное </w:t>
            </w:r>
            <w:r>
              <w:rPr>
                <w:rFonts w:ascii="Times New Roman" w:eastAsia="Times New Roman" w:hAnsi="Times New Roman" w:cs="Times New Roman"/>
                <w:color w:val="000000"/>
                <w:sz w:val="28"/>
                <w:szCs w:val="28"/>
                <w:lang w:eastAsia="ru-RU"/>
              </w:rPr>
              <w:t xml:space="preserve">бюджетное учреждение </w:t>
            </w:r>
            <w:r w:rsidRPr="0080722A">
              <w:rPr>
                <w:rFonts w:ascii="Times New Roman" w:eastAsia="Times New Roman" w:hAnsi="Times New Roman" w:cs="Times New Roman"/>
                <w:color w:val="000000"/>
                <w:sz w:val="28"/>
                <w:szCs w:val="28"/>
                <w:lang w:eastAsia="ru-RU"/>
              </w:rPr>
              <w:t xml:space="preserve">«Управление лесопаркового хозяйства и экологической безопасности» </w:t>
            </w:r>
          </w:p>
          <w:p w:rsidR="0080722A" w:rsidRPr="0080722A" w:rsidRDefault="0080722A" w:rsidP="00964E0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П</w:t>
            </w:r>
            <w:r w:rsidRPr="0080722A">
              <w:rPr>
                <w:rFonts w:ascii="Times New Roman" w:eastAsia="Times New Roman" w:hAnsi="Times New Roman" w:cs="Times New Roman"/>
                <w:color w:val="000000"/>
                <w:sz w:val="24"/>
                <w:szCs w:val="24"/>
                <w:lang w:eastAsia="ru-RU"/>
              </w:rPr>
              <w:t>роверка использования транспортных средств;</w:t>
            </w:r>
          </w:p>
          <w:p w:rsidR="0080722A" w:rsidRPr="0080722A" w:rsidRDefault="0080722A" w:rsidP="00964E0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w:t>
            </w:r>
            <w:r w:rsidRPr="0080722A">
              <w:rPr>
                <w:rFonts w:ascii="Times New Roman" w:eastAsia="Times New Roman" w:hAnsi="Times New Roman" w:cs="Times New Roman"/>
                <w:color w:val="000000"/>
                <w:sz w:val="24"/>
                <w:szCs w:val="24"/>
                <w:lang w:eastAsia="ru-RU"/>
              </w:rPr>
              <w:t>роверка правомерности и обоснованности оплаты труда административно-управленческого персонала;</w:t>
            </w:r>
          </w:p>
          <w:p w:rsidR="0080722A" w:rsidRPr="0080722A" w:rsidRDefault="0080722A" w:rsidP="00964E0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П</w:t>
            </w:r>
            <w:r w:rsidRPr="0080722A">
              <w:rPr>
                <w:rFonts w:ascii="Times New Roman" w:eastAsia="Times New Roman" w:hAnsi="Times New Roman" w:cs="Times New Roman"/>
                <w:color w:val="000000"/>
                <w:sz w:val="24"/>
                <w:szCs w:val="24"/>
                <w:lang w:eastAsia="ru-RU"/>
              </w:rPr>
              <w:t>роверка законности осуществления закупок в соответствии с требованиями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80722A" w:rsidRPr="0080722A" w:rsidRDefault="0080722A" w:rsidP="0080722A">
            <w:pPr>
              <w:spacing w:after="150" w:line="240" w:lineRule="auto"/>
              <w:rPr>
                <w:rFonts w:ascii="Times New Roman" w:eastAsia="Times New Roman" w:hAnsi="Times New Roman" w:cs="Times New Roman"/>
                <w:color w:val="000000"/>
                <w:sz w:val="28"/>
                <w:szCs w:val="28"/>
                <w:lang w:eastAsia="ru-RU"/>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80722A" w:rsidRPr="001C0599" w:rsidRDefault="0080722A" w:rsidP="00E071D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тематическая проверка</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80722A" w:rsidRPr="001C0599" w:rsidRDefault="0080722A" w:rsidP="0080722A">
            <w:pPr>
              <w:spacing w:after="0" w:line="240" w:lineRule="auto"/>
              <w:jc w:val="center"/>
              <w:rPr>
                <w:rFonts w:ascii="Times New Roman" w:eastAsia="Times New Roman" w:hAnsi="Times New Roman" w:cs="Times New Roman"/>
                <w:sz w:val="28"/>
                <w:szCs w:val="28"/>
                <w:lang w:eastAsia="ru-RU"/>
              </w:rPr>
            </w:pPr>
            <w:r w:rsidRPr="0080722A">
              <w:rPr>
                <w:rFonts w:ascii="Times New Roman" w:eastAsia="Times New Roman" w:hAnsi="Times New Roman" w:cs="Times New Roman"/>
                <w:color w:val="000000"/>
                <w:sz w:val="28"/>
                <w:szCs w:val="28"/>
                <w:lang w:eastAsia="ru-RU"/>
              </w:rPr>
              <w:t>01.01.2016  31.12.2016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0722A" w:rsidRPr="0080722A" w:rsidRDefault="0080722A" w:rsidP="00E071D1">
            <w:pPr>
              <w:spacing w:after="0" w:line="240" w:lineRule="auto"/>
              <w:jc w:val="center"/>
              <w:rPr>
                <w:rFonts w:ascii="Times New Roman" w:eastAsia="Times New Roman" w:hAnsi="Times New Roman" w:cs="Times New Roman"/>
                <w:sz w:val="28"/>
                <w:szCs w:val="28"/>
                <w:lang w:eastAsia="ru-RU"/>
              </w:rPr>
            </w:pPr>
            <w:r w:rsidRPr="0080722A">
              <w:rPr>
                <w:rFonts w:ascii="Times New Roman" w:eastAsia="Times New Roman" w:hAnsi="Times New Roman" w:cs="Times New Roman"/>
                <w:sz w:val="28"/>
                <w:szCs w:val="28"/>
                <w:lang w:eastAsia="ru-RU"/>
              </w:rPr>
              <w:t>сентябрь</w:t>
            </w:r>
          </w:p>
          <w:p w:rsidR="0080722A" w:rsidRPr="007527A8" w:rsidRDefault="0080722A" w:rsidP="00E071D1">
            <w:pPr>
              <w:spacing w:after="0" w:line="240" w:lineRule="auto"/>
              <w:jc w:val="center"/>
              <w:rPr>
                <w:rFonts w:ascii="Times New Roman" w:eastAsia="Times New Roman" w:hAnsi="Times New Roman" w:cs="Times New Roman"/>
                <w:sz w:val="20"/>
                <w:szCs w:val="20"/>
                <w:lang w:eastAsia="ru-RU"/>
              </w:rPr>
            </w:pPr>
          </w:p>
          <w:p w:rsidR="0080722A" w:rsidRPr="000E7783" w:rsidRDefault="0080722A" w:rsidP="00E071D1">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0722A" w:rsidRPr="001C0599" w:rsidRDefault="0080722A" w:rsidP="00E071D1">
            <w:pPr>
              <w:spacing w:after="0" w:line="240" w:lineRule="auto"/>
              <w:jc w:val="center"/>
              <w:rPr>
                <w:rFonts w:ascii="Times New Roman" w:eastAsia="Times New Roman" w:hAnsi="Times New Roman" w:cs="Times New Roman"/>
                <w:bCs/>
                <w:sz w:val="28"/>
                <w:szCs w:val="28"/>
                <w:lang w:eastAsia="ru-RU"/>
              </w:rPr>
            </w:pPr>
            <w:r w:rsidRPr="0080722A">
              <w:rPr>
                <w:rFonts w:ascii="Times New Roman" w:eastAsia="Times New Roman" w:hAnsi="Times New Roman" w:cs="Times New Roman"/>
                <w:bCs/>
                <w:sz w:val="28"/>
                <w:szCs w:val="28"/>
                <w:lang w:eastAsia="ru-RU"/>
              </w:rPr>
              <w:t>отдел контроля бюджетной сферы</w:t>
            </w:r>
          </w:p>
        </w:tc>
      </w:tr>
      <w:tr w:rsidR="00964E07" w:rsidRPr="007A03CB" w:rsidTr="00E10315">
        <w:tblPrEx>
          <w:tblLook w:val="0000" w:firstRow="0" w:lastRow="0" w:firstColumn="0" w:lastColumn="0" w:noHBand="0" w:noVBand="0"/>
        </w:tblPrEx>
        <w:trPr>
          <w:trHeight w:val="1676"/>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rsidR="00964E07" w:rsidRDefault="007527A8" w:rsidP="00964E0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964E07" w:rsidRDefault="00964E07" w:rsidP="00964E07">
            <w:pPr>
              <w:spacing w:after="150" w:line="240" w:lineRule="auto"/>
              <w:rPr>
                <w:rFonts w:ascii="Times New Roman" w:eastAsia="Times New Roman" w:hAnsi="Times New Roman" w:cs="Times New Roman"/>
                <w:color w:val="000000"/>
                <w:sz w:val="28"/>
                <w:szCs w:val="28"/>
                <w:lang w:eastAsia="ru-RU"/>
              </w:rPr>
            </w:pPr>
            <w:proofErr w:type="spellStart"/>
            <w:r w:rsidRPr="00964E07">
              <w:rPr>
                <w:rFonts w:ascii="Times New Roman" w:eastAsia="Times New Roman" w:hAnsi="Times New Roman" w:cs="Times New Roman"/>
                <w:color w:val="000000"/>
                <w:sz w:val="28"/>
                <w:szCs w:val="28"/>
                <w:lang w:eastAsia="ru-RU"/>
              </w:rPr>
              <w:t>Сургутское</w:t>
            </w:r>
            <w:proofErr w:type="spellEnd"/>
            <w:r w:rsidRPr="00964E0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городское муниципальное унитарное коммунальное предприятие</w:t>
            </w:r>
          </w:p>
          <w:p w:rsidR="00964E07" w:rsidRPr="00964E07" w:rsidRDefault="00964E07" w:rsidP="00964E07">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П</w:t>
            </w:r>
            <w:r w:rsidRPr="00964E07">
              <w:rPr>
                <w:rFonts w:ascii="Times New Roman" w:eastAsia="Times New Roman" w:hAnsi="Times New Roman" w:cs="Times New Roman"/>
                <w:color w:val="000000"/>
                <w:sz w:val="24"/>
                <w:szCs w:val="24"/>
                <w:lang w:eastAsia="ru-RU"/>
              </w:rPr>
              <w:t>роверк</w:t>
            </w:r>
            <w:r>
              <w:rPr>
                <w:rFonts w:ascii="Times New Roman" w:eastAsia="Times New Roman" w:hAnsi="Times New Roman" w:cs="Times New Roman"/>
                <w:color w:val="000000"/>
                <w:sz w:val="24"/>
                <w:szCs w:val="24"/>
                <w:lang w:eastAsia="ru-RU"/>
              </w:rPr>
              <w:t>а</w:t>
            </w:r>
            <w:r w:rsidRPr="00964E07">
              <w:rPr>
                <w:rFonts w:ascii="Times New Roman" w:eastAsia="Times New Roman" w:hAnsi="Times New Roman" w:cs="Times New Roman"/>
                <w:color w:val="000000"/>
                <w:sz w:val="24"/>
                <w:szCs w:val="24"/>
                <w:lang w:eastAsia="ru-RU"/>
              </w:rPr>
              <w:t xml:space="preserve"> осуществления процедуры заключения и исполнения договоров на выполнение работ, оказание услуг в соответствии с требованиями законодательства Российской Федерации и иных нормативных правовых </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964E07" w:rsidRPr="001C0599" w:rsidRDefault="00964E07" w:rsidP="00964E0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тематическая проверка</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964E07" w:rsidRPr="001C0599" w:rsidRDefault="00964E07" w:rsidP="00964E07">
            <w:pPr>
              <w:spacing w:after="0" w:line="240" w:lineRule="auto"/>
              <w:jc w:val="center"/>
              <w:rPr>
                <w:rFonts w:ascii="Times New Roman" w:eastAsia="Times New Roman" w:hAnsi="Times New Roman" w:cs="Times New Roman"/>
                <w:sz w:val="28"/>
                <w:szCs w:val="28"/>
                <w:lang w:eastAsia="ru-RU"/>
              </w:rPr>
            </w:pPr>
            <w:r w:rsidRPr="0080722A">
              <w:rPr>
                <w:rFonts w:ascii="Times New Roman" w:eastAsia="Times New Roman" w:hAnsi="Times New Roman" w:cs="Times New Roman"/>
                <w:color w:val="000000"/>
                <w:sz w:val="28"/>
                <w:szCs w:val="28"/>
                <w:lang w:eastAsia="ru-RU"/>
              </w:rPr>
              <w:t>01.01.2016  31.</w:t>
            </w:r>
            <w:r>
              <w:rPr>
                <w:rFonts w:ascii="Times New Roman" w:eastAsia="Times New Roman" w:hAnsi="Times New Roman" w:cs="Times New Roman"/>
                <w:color w:val="000000"/>
                <w:sz w:val="28"/>
                <w:szCs w:val="28"/>
                <w:lang w:eastAsia="ru-RU"/>
              </w:rPr>
              <w:t>08</w:t>
            </w:r>
            <w:r w:rsidRPr="0080722A">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64E07" w:rsidRDefault="00964E07" w:rsidP="00964E0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сентябрь</w:t>
            </w:r>
          </w:p>
          <w:p w:rsidR="00964E07" w:rsidRPr="007527A8" w:rsidRDefault="00964E07" w:rsidP="00964E07">
            <w:pPr>
              <w:spacing w:after="0" w:line="240" w:lineRule="auto"/>
              <w:jc w:val="center"/>
              <w:rPr>
                <w:rFonts w:ascii="Times New Roman" w:eastAsia="Times New Roman" w:hAnsi="Times New Roman" w:cs="Times New Roman"/>
                <w:sz w:val="20"/>
                <w:szCs w:val="20"/>
                <w:lang w:eastAsia="ru-RU"/>
              </w:rPr>
            </w:pPr>
          </w:p>
          <w:p w:rsidR="00964E07" w:rsidRPr="000E7783" w:rsidRDefault="00964E07" w:rsidP="00964E07">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64E07" w:rsidRPr="001C0599" w:rsidRDefault="00964E07" w:rsidP="00964E07">
            <w:pPr>
              <w:spacing w:after="0" w:line="240" w:lineRule="auto"/>
              <w:jc w:val="center"/>
              <w:rPr>
                <w:rFonts w:ascii="Times New Roman" w:eastAsia="Times New Roman" w:hAnsi="Times New Roman" w:cs="Times New Roman"/>
                <w:bCs/>
                <w:sz w:val="28"/>
                <w:szCs w:val="28"/>
                <w:lang w:eastAsia="ru-RU"/>
              </w:rPr>
            </w:pPr>
            <w:r w:rsidRPr="00964E07">
              <w:rPr>
                <w:rFonts w:ascii="Times New Roman" w:eastAsia="Times New Roman" w:hAnsi="Times New Roman" w:cs="Times New Roman"/>
                <w:bCs/>
                <w:sz w:val="28"/>
                <w:szCs w:val="28"/>
                <w:lang w:eastAsia="ru-RU"/>
              </w:rPr>
              <w:t>отдел контроля производственной сферы</w:t>
            </w:r>
          </w:p>
        </w:tc>
      </w:tr>
      <w:tr w:rsidR="00964E07" w:rsidRPr="007A03CB" w:rsidTr="00DF5535">
        <w:tblPrEx>
          <w:tblLook w:val="0000" w:firstRow="0" w:lastRow="0" w:firstColumn="0" w:lastColumn="0" w:noHBand="0" w:noVBand="0"/>
        </w:tblPrEx>
        <w:trPr>
          <w:trHeight w:val="1266"/>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rsidR="00964E07" w:rsidRDefault="00964E07" w:rsidP="007527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527A8">
              <w:rPr>
                <w:rFonts w:ascii="Times New Roman" w:eastAsia="Times New Roman" w:hAnsi="Times New Roman" w:cs="Times New Roman"/>
                <w:sz w:val="28"/>
                <w:szCs w:val="28"/>
                <w:lang w:eastAsia="ru-RU"/>
              </w:rPr>
              <w:t>1</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964E07" w:rsidRDefault="00964E07" w:rsidP="00964E07">
            <w:pPr>
              <w:spacing w:after="150" w:line="240" w:lineRule="auto"/>
              <w:rPr>
                <w:rFonts w:ascii="Times New Roman" w:eastAsia="Times New Roman" w:hAnsi="Times New Roman" w:cs="Times New Roman"/>
                <w:color w:val="000000"/>
                <w:sz w:val="28"/>
                <w:szCs w:val="28"/>
                <w:lang w:eastAsia="ru-RU"/>
              </w:rPr>
            </w:pPr>
            <w:proofErr w:type="spellStart"/>
            <w:r w:rsidRPr="00964E07">
              <w:rPr>
                <w:rFonts w:ascii="Times New Roman" w:eastAsia="Times New Roman" w:hAnsi="Times New Roman" w:cs="Times New Roman"/>
                <w:color w:val="000000"/>
                <w:sz w:val="28"/>
                <w:szCs w:val="28"/>
                <w:lang w:eastAsia="ru-RU"/>
              </w:rPr>
              <w:t>Сургутское</w:t>
            </w:r>
            <w:proofErr w:type="spellEnd"/>
            <w:r w:rsidRPr="00964E07">
              <w:rPr>
                <w:rFonts w:ascii="Times New Roman" w:eastAsia="Times New Roman" w:hAnsi="Times New Roman" w:cs="Times New Roman"/>
                <w:color w:val="000000"/>
                <w:sz w:val="28"/>
                <w:szCs w:val="28"/>
                <w:lang w:eastAsia="ru-RU"/>
              </w:rPr>
              <w:t xml:space="preserve"> городское муниципальное унитарное предприятие</w:t>
            </w:r>
            <w:r>
              <w:rPr>
                <w:rFonts w:ascii="Times New Roman" w:eastAsia="Times New Roman" w:hAnsi="Times New Roman" w:cs="Times New Roman"/>
                <w:color w:val="000000"/>
                <w:sz w:val="28"/>
                <w:szCs w:val="28"/>
                <w:lang w:eastAsia="ru-RU"/>
              </w:rPr>
              <w:t xml:space="preserve"> «Городской рынок»</w:t>
            </w:r>
          </w:p>
          <w:p w:rsidR="00964E07" w:rsidRPr="00964E07" w:rsidRDefault="00964E07" w:rsidP="00964E07">
            <w:pPr>
              <w:spacing w:after="150" w:line="240" w:lineRule="auto"/>
              <w:rPr>
                <w:rFonts w:ascii="Times New Roman" w:eastAsia="Times New Roman" w:hAnsi="Times New Roman" w:cs="Times New Roman"/>
                <w:color w:val="000000"/>
                <w:sz w:val="28"/>
                <w:szCs w:val="28"/>
                <w:lang w:eastAsia="ru-RU"/>
              </w:rPr>
            </w:pPr>
            <w:r w:rsidRPr="00964E07">
              <w:rPr>
                <w:rFonts w:ascii="Times New Roman" w:eastAsia="Times New Roman" w:hAnsi="Times New Roman" w:cs="Times New Roman"/>
                <w:color w:val="000000"/>
                <w:sz w:val="24"/>
                <w:szCs w:val="24"/>
                <w:lang w:eastAsia="ru-RU"/>
              </w:rPr>
              <w:t xml:space="preserve">Анализ финансово-хозяйственной деятельности </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964E07" w:rsidRPr="001C0599" w:rsidRDefault="00964E07" w:rsidP="00964E07">
            <w:pPr>
              <w:spacing w:after="0" w:line="240" w:lineRule="auto"/>
              <w:jc w:val="center"/>
              <w:rPr>
                <w:rFonts w:ascii="Times New Roman" w:eastAsia="Times New Roman" w:hAnsi="Times New Roman" w:cs="Times New Roman"/>
                <w:sz w:val="28"/>
                <w:szCs w:val="28"/>
                <w:lang w:eastAsia="ru-RU"/>
              </w:rPr>
            </w:pPr>
            <w:r w:rsidRPr="00964E07">
              <w:rPr>
                <w:rFonts w:ascii="Times New Roman" w:eastAsia="Times New Roman" w:hAnsi="Times New Roman" w:cs="Times New Roman"/>
                <w:sz w:val="28"/>
                <w:szCs w:val="28"/>
                <w:lang w:eastAsia="ru-RU"/>
              </w:rPr>
              <w:t>тематическая проверка</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964E07" w:rsidRPr="00964E07" w:rsidRDefault="00964E07" w:rsidP="00964E07">
            <w:pPr>
              <w:spacing w:after="0" w:line="240" w:lineRule="auto"/>
              <w:jc w:val="center"/>
              <w:rPr>
                <w:rFonts w:ascii="Times New Roman" w:eastAsia="Times New Roman" w:hAnsi="Times New Roman" w:cs="Times New Roman"/>
                <w:sz w:val="28"/>
                <w:szCs w:val="28"/>
                <w:lang w:eastAsia="ru-RU"/>
              </w:rPr>
            </w:pPr>
            <w:r w:rsidRPr="00964E07">
              <w:rPr>
                <w:rFonts w:ascii="Times New Roman" w:eastAsia="Times New Roman" w:hAnsi="Times New Roman" w:cs="Times New Roman"/>
                <w:color w:val="000000"/>
                <w:sz w:val="28"/>
                <w:szCs w:val="28"/>
                <w:lang w:eastAsia="ru-RU"/>
              </w:rPr>
              <w:t>01.01.2016 31.08.2017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64E07" w:rsidRDefault="00964E07" w:rsidP="00964E0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сентябрь</w:t>
            </w:r>
          </w:p>
          <w:p w:rsidR="00964E07" w:rsidRPr="007527A8" w:rsidRDefault="00964E07" w:rsidP="00964E07">
            <w:pPr>
              <w:spacing w:after="0" w:line="240" w:lineRule="auto"/>
              <w:jc w:val="center"/>
              <w:rPr>
                <w:rFonts w:ascii="Times New Roman" w:eastAsia="Times New Roman" w:hAnsi="Times New Roman" w:cs="Times New Roman"/>
                <w:sz w:val="20"/>
                <w:szCs w:val="20"/>
                <w:lang w:eastAsia="ru-RU"/>
              </w:rPr>
            </w:pPr>
          </w:p>
          <w:p w:rsidR="00964E07" w:rsidRPr="00964E07" w:rsidRDefault="00964E07" w:rsidP="00D03B4A">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64E07" w:rsidRPr="001C0599" w:rsidRDefault="00964E07" w:rsidP="00964E07">
            <w:pPr>
              <w:spacing w:after="0" w:line="240" w:lineRule="auto"/>
              <w:jc w:val="center"/>
              <w:rPr>
                <w:rFonts w:ascii="Times New Roman" w:eastAsia="Times New Roman" w:hAnsi="Times New Roman" w:cs="Times New Roman"/>
                <w:bCs/>
                <w:sz w:val="28"/>
                <w:szCs w:val="28"/>
                <w:lang w:eastAsia="ru-RU"/>
              </w:rPr>
            </w:pPr>
            <w:r w:rsidRPr="00964E07">
              <w:rPr>
                <w:rFonts w:ascii="Times New Roman" w:eastAsia="Times New Roman" w:hAnsi="Times New Roman" w:cs="Times New Roman"/>
                <w:bCs/>
                <w:sz w:val="28"/>
                <w:szCs w:val="28"/>
                <w:lang w:eastAsia="ru-RU"/>
              </w:rPr>
              <w:t>отдел контроля производственной сферы</w:t>
            </w:r>
          </w:p>
        </w:tc>
      </w:tr>
      <w:tr w:rsidR="00964E07" w:rsidRPr="007A03CB" w:rsidTr="00DF5535">
        <w:tblPrEx>
          <w:tblLook w:val="0000" w:firstRow="0" w:lastRow="0" w:firstColumn="0" w:lastColumn="0" w:noHBand="0" w:noVBand="0"/>
        </w:tblPrEx>
        <w:trPr>
          <w:trHeight w:val="1257"/>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rsidR="00964E07" w:rsidRDefault="007527A8" w:rsidP="00964E0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22</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321E9B" w:rsidRPr="007527A8" w:rsidRDefault="001F7BA3" w:rsidP="001F7BA3">
            <w:pPr>
              <w:spacing w:after="150" w:line="240" w:lineRule="auto"/>
              <w:rPr>
                <w:rFonts w:ascii="Times New Roman" w:hAnsi="Times New Roman"/>
                <w:snapToGrid w:val="0"/>
                <w:sz w:val="28"/>
                <w:szCs w:val="28"/>
              </w:rPr>
            </w:pPr>
            <w:r w:rsidRPr="007527A8">
              <w:rPr>
                <w:rFonts w:ascii="Times New Roman" w:hAnsi="Times New Roman"/>
                <w:snapToGrid w:val="0"/>
                <w:sz w:val="28"/>
                <w:szCs w:val="28"/>
              </w:rPr>
              <w:t xml:space="preserve">Муниципальное автономного учреждения по работе с молодежью «Наше время» </w:t>
            </w:r>
          </w:p>
          <w:p w:rsidR="00964E07" w:rsidRPr="00321E9B" w:rsidRDefault="00321E9B" w:rsidP="00321E9B">
            <w:pPr>
              <w:spacing w:after="150" w:line="240" w:lineRule="auto"/>
              <w:rPr>
                <w:rFonts w:ascii="Times New Roman" w:eastAsia="Times New Roman" w:hAnsi="Times New Roman" w:cs="Times New Roman"/>
                <w:color w:val="000000"/>
                <w:sz w:val="24"/>
                <w:szCs w:val="24"/>
                <w:lang w:eastAsia="ru-RU"/>
              </w:rPr>
            </w:pPr>
            <w:r w:rsidRPr="00321E9B">
              <w:rPr>
                <w:rFonts w:ascii="Times New Roman" w:hAnsi="Times New Roman"/>
                <w:snapToGrid w:val="0"/>
                <w:sz w:val="24"/>
                <w:szCs w:val="24"/>
              </w:rPr>
              <w:t>А</w:t>
            </w:r>
            <w:r w:rsidR="001F7BA3" w:rsidRPr="00321E9B">
              <w:rPr>
                <w:rFonts w:ascii="Times New Roman" w:hAnsi="Times New Roman"/>
                <w:snapToGrid w:val="0"/>
                <w:sz w:val="24"/>
                <w:szCs w:val="24"/>
              </w:rPr>
              <w:t xml:space="preserve">нализ финансово-хозяйственной деятельности </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964E07" w:rsidRPr="001C0599" w:rsidRDefault="007527A8" w:rsidP="00964E07">
            <w:pPr>
              <w:spacing w:after="0" w:line="240" w:lineRule="auto"/>
              <w:jc w:val="center"/>
              <w:rPr>
                <w:rFonts w:ascii="Times New Roman" w:eastAsia="Times New Roman" w:hAnsi="Times New Roman" w:cs="Times New Roman"/>
                <w:sz w:val="28"/>
                <w:szCs w:val="28"/>
                <w:lang w:eastAsia="ru-RU"/>
              </w:rPr>
            </w:pPr>
            <w:r w:rsidRPr="007527A8">
              <w:rPr>
                <w:rFonts w:ascii="Times New Roman" w:eastAsia="Times New Roman" w:hAnsi="Times New Roman" w:cs="Times New Roman"/>
                <w:sz w:val="28"/>
                <w:szCs w:val="28"/>
                <w:lang w:eastAsia="ru-RU"/>
              </w:rPr>
              <w:t>тематическая проверка</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964E07" w:rsidRPr="001C0599" w:rsidRDefault="00964E07" w:rsidP="00964E07">
            <w:pPr>
              <w:spacing w:after="0" w:line="240" w:lineRule="auto"/>
              <w:jc w:val="center"/>
              <w:rPr>
                <w:rFonts w:ascii="Times New Roman" w:eastAsia="Times New Roman"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527A8" w:rsidRPr="007527A8" w:rsidRDefault="007527A8" w:rsidP="007527A8">
            <w:pPr>
              <w:spacing w:after="0" w:line="240" w:lineRule="auto"/>
              <w:jc w:val="center"/>
              <w:rPr>
                <w:rFonts w:ascii="Times New Roman" w:eastAsia="Times New Roman" w:hAnsi="Times New Roman" w:cs="Times New Roman"/>
                <w:sz w:val="28"/>
                <w:szCs w:val="28"/>
                <w:lang w:eastAsia="ru-RU"/>
              </w:rPr>
            </w:pPr>
            <w:r w:rsidRPr="007527A8">
              <w:rPr>
                <w:rFonts w:ascii="Times New Roman" w:eastAsia="Times New Roman" w:hAnsi="Times New Roman" w:cs="Times New Roman"/>
                <w:sz w:val="28"/>
                <w:szCs w:val="28"/>
                <w:lang w:eastAsia="ru-RU"/>
              </w:rPr>
              <w:t>сентябрь</w:t>
            </w:r>
          </w:p>
          <w:p w:rsidR="007527A8" w:rsidRPr="007527A8" w:rsidRDefault="007527A8" w:rsidP="007527A8">
            <w:pPr>
              <w:spacing w:after="0" w:line="240" w:lineRule="auto"/>
              <w:jc w:val="center"/>
              <w:rPr>
                <w:rFonts w:ascii="Times New Roman" w:eastAsia="Times New Roman" w:hAnsi="Times New Roman" w:cs="Times New Roman"/>
                <w:sz w:val="28"/>
                <w:szCs w:val="28"/>
                <w:lang w:eastAsia="ru-RU"/>
              </w:rPr>
            </w:pPr>
          </w:p>
          <w:p w:rsidR="00964E07" w:rsidRPr="000E7783" w:rsidRDefault="00964E07" w:rsidP="007527A8">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64E07" w:rsidRPr="001C0599" w:rsidRDefault="007527A8" w:rsidP="00964E07">
            <w:pPr>
              <w:spacing w:after="0" w:line="240" w:lineRule="auto"/>
              <w:jc w:val="center"/>
              <w:rPr>
                <w:rFonts w:ascii="Times New Roman" w:eastAsia="Times New Roman" w:hAnsi="Times New Roman" w:cs="Times New Roman"/>
                <w:bCs/>
                <w:sz w:val="28"/>
                <w:szCs w:val="28"/>
                <w:lang w:eastAsia="ru-RU"/>
              </w:rPr>
            </w:pPr>
            <w:r w:rsidRPr="0080722A">
              <w:rPr>
                <w:rFonts w:ascii="Times New Roman" w:eastAsia="Times New Roman" w:hAnsi="Times New Roman" w:cs="Times New Roman"/>
                <w:bCs/>
                <w:sz w:val="28"/>
                <w:szCs w:val="28"/>
                <w:lang w:eastAsia="ru-RU"/>
              </w:rPr>
              <w:t>отдел контроля бюджетной сферы</w:t>
            </w:r>
          </w:p>
        </w:tc>
      </w:tr>
      <w:tr w:rsidR="007527A8" w:rsidRPr="007A03CB" w:rsidTr="00E10315">
        <w:tblPrEx>
          <w:tblLook w:val="0000" w:firstRow="0" w:lastRow="0" w:firstColumn="0" w:lastColumn="0" w:noHBand="0" w:noVBand="0"/>
        </w:tblPrEx>
        <w:trPr>
          <w:trHeight w:val="1676"/>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rsidR="007527A8" w:rsidRPr="00FD5C3F" w:rsidRDefault="007527A8" w:rsidP="00964E07">
            <w:pPr>
              <w:spacing w:after="0" w:line="240" w:lineRule="auto"/>
              <w:rPr>
                <w:rFonts w:ascii="Times New Roman" w:eastAsia="Times New Roman" w:hAnsi="Times New Roman" w:cs="Times New Roman"/>
                <w:sz w:val="28"/>
                <w:szCs w:val="28"/>
                <w:lang w:eastAsia="ru-RU"/>
              </w:rPr>
            </w:pPr>
            <w:r w:rsidRPr="00FD5C3F">
              <w:rPr>
                <w:rFonts w:ascii="Times New Roman" w:eastAsia="Times New Roman" w:hAnsi="Times New Roman" w:cs="Times New Roman"/>
                <w:sz w:val="28"/>
                <w:szCs w:val="28"/>
                <w:lang w:eastAsia="ru-RU"/>
              </w:rPr>
              <w:t>23</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7527A8" w:rsidRPr="00FD5C3F" w:rsidRDefault="007527A8" w:rsidP="007527A8">
            <w:pPr>
              <w:spacing w:after="150" w:line="240" w:lineRule="auto"/>
              <w:rPr>
                <w:rFonts w:ascii="Times New Roman" w:hAnsi="Times New Roman"/>
                <w:snapToGrid w:val="0"/>
                <w:sz w:val="28"/>
                <w:szCs w:val="28"/>
              </w:rPr>
            </w:pPr>
            <w:proofErr w:type="spellStart"/>
            <w:r w:rsidRPr="00FD5C3F">
              <w:rPr>
                <w:rFonts w:ascii="Times New Roman" w:hAnsi="Times New Roman"/>
                <w:snapToGrid w:val="0"/>
                <w:sz w:val="28"/>
                <w:szCs w:val="28"/>
              </w:rPr>
              <w:t>Сургутское</w:t>
            </w:r>
            <w:proofErr w:type="spellEnd"/>
            <w:r w:rsidRPr="00FD5C3F">
              <w:rPr>
                <w:rFonts w:ascii="Times New Roman" w:hAnsi="Times New Roman"/>
                <w:snapToGrid w:val="0"/>
                <w:sz w:val="28"/>
                <w:szCs w:val="28"/>
              </w:rPr>
              <w:t xml:space="preserve"> городское муниципальное унитарное предприятие «</w:t>
            </w:r>
            <w:proofErr w:type="spellStart"/>
            <w:r w:rsidRPr="00FD5C3F">
              <w:rPr>
                <w:rFonts w:ascii="Times New Roman" w:hAnsi="Times New Roman"/>
                <w:snapToGrid w:val="0"/>
                <w:sz w:val="28"/>
                <w:szCs w:val="28"/>
              </w:rPr>
              <w:t>Сургутский</w:t>
            </w:r>
            <w:proofErr w:type="spellEnd"/>
            <w:r w:rsidRPr="00FD5C3F">
              <w:rPr>
                <w:rFonts w:ascii="Times New Roman" w:hAnsi="Times New Roman"/>
                <w:snapToGrid w:val="0"/>
                <w:sz w:val="28"/>
                <w:szCs w:val="28"/>
              </w:rPr>
              <w:t xml:space="preserve"> хлебозавод»  </w:t>
            </w:r>
          </w:p>
          <w:p w:rsidR="007527A8" w:rsidRPr="00FD5C3F" w:rsidRDefault="00510D2C" w:rsidP="00872A3B">
            <w:pPr>
              <w:pStyle w:val="a3"/>
              <w:numPr>
                <w:ilvl w:val="0"/>
                <w:numId w:val="14"/>
              </w:numPr>
              <w:tabs>
                <w:tab w:val="left" w:pos="176"/>
                <w:tab w:val="left" w:pos="318"/>
              </w:tabs>
              <w:spacing w:after="150" w:line="240" w:lineRule="auto"/>
              <w:ind w:left="0" w:firstLine="0"/>
              <w:jc w:val="both"/>
              <w:rPr>
                <w:rFonts w:ascii="Times New Roman" w:hAnsi="Times New Roman"/>
                <w:snapToGrid w:val="0"/>
                <w:sz w:val="24"/>
                <w:szCs w:val="24"/>
              </w:rPr>
            </w:pPr>
            <w:r w:rsidRPr="00FD5C3F">
              <w:rPr>
                <w:rFonts w:ascii="Times New Roman" w:hAnsi="Times New Roman"/>
                <w:snapToGrid w:val="0"/>
                <w:sz w:val="24"/>
                <w:szCs w:val="24"/>
              </w:rPr>
              <w:t>Обследование (анализ) с целью сбора сведений о всех поставщиках, осуществляющих поставку муки в адрес предприятия за период деятельности с 01.01.2012 по 27.06.2017 (юридический и фактический адрес, ИНН, количество заключенных договоров и срок их действия</w:t>
            </w:r>
            <w:r w:rsidR="00872A3B" w:rsidRPr="00FD5C3F">
              <w:rPr>
                <w:rFonts w:ascii="Times New Roman" w:hAnsi="Times New Roman"/>
                <w:snapToGrid w:val="0"/>
                <w:sz w:val="24"/>
                <w:szCs w:val="24"/>
              </w:rPr>
              <w:t>, количество поставленной муки (в тоннах) в разрезе грузоотправителей);</w:t>
            </w:r>
          </w:p>
          <w:p w:rsidR="00510D2C" w:rsidRPr="00FD5C3F" w:rsidRDefault="00510D2C" w:rsidP="00872A3B">
            <w:pPr>
              <w:pStyle w:val="a3"/>
              <w:numPr>
                <w:ilvl w:val="0"/>
                <w:numId w:val="14"/>
              </w:numPr>
              <w:tabs>
                <w:tab w:val="left" w:pos="176"/>
                <w:tab w:val="left" w:pos="318"/>
              </w:tabs>
              <w:spacing w:after="150" w:line="240" w:lineRule="auto"/>
              <w:ind w:left="0" w:firstLine="0"/>
              <w:jc w:val="both"/>
              <w:rPr>
                <w:rFonts w:ascii="Times New Roman" w:hAnsi="Times New Roman"/>
                <w:snapToGrid w:val="0"/>
                <w:sz w:val="24"/>
                <w:szCs w:val="24"/>
              </w:rPr>
            </w:pPr>
            <w:r w:rsidRPr="00FD5C3F">
              <w:rPr>
                <w:rFonts w:ascii="Times New Roman" w:eastAsia="Calibri" w:hAnsi="Times New Roman" w:cs="Times New Roman"/>
                <w:sz w:val="24"/>
                <w:szCs w:val="24"/>
              </w:rPr>
              <w:t>Проверка по факту начисления и выплаты заработной платы, а также законности иных выплат административно-управленческому персоналу</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527A8" w:rsidRPr="00FD5C3F" w:rsidRDefault="007527A8" w:rsidP="00964E07">
            <w:pPr>
              <w:spacing w:after="0" w:line="240" w:lineRule="auto"/>
              <w:jc w:val="center"/>
              <w:rPr>
                <w:rFonts w:ascii="Times New Roman" w:eastAsia="Times New Roman" w:hAnsi="Times New Roman" w:cs="Times New Roman"/>
                <w:sz w:val="28"/>
                <w:szCs w:val="28"/>
                <w:lang w:eastAsia="ru-RU"/>
              </w:rPr>
            </w:pPr>
            <w:r w:rsidRPr="00FD5C3F">
              <w:rPr>
                <w:rFonts w:ascii="Times New Roman" w:eastAsia="Times New Roman" w:hAnsi="Times New Roman" w:cs="Times New Roman"/>
                <w:sz w:val="28"/>
                <w:szCs w:val="28"/>
                <w:lang w:eastAsia="ru-RU"/>
              </w:rPr>
              <w:t>тематическая проверка</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7527A8" w:rsidRPr="00FD5C3F" w:rsidRDefault="007527A8" w:rsidP="00964E07">
            <w:pPr>
              <w:spacing w:after="0" w:line="240" w:lineRule="auto"/>
              <w:jc w:val="center"/>
              <w:rPr>
                <w:rFonts w:ascii="Times New Roman" w:eastAsia="Times New Roman"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527A8" w:rsidRPr="00FD5C3F" w:rsidRDefault="00EE7C4C" w:rsidP="007527A8">
            <w:pPr>
              <w:spacing w:after="0" w:line="240" w:lineRule="auto"/>
              <w:jc w:val="center"/>
              <w:rPr>
                <w:rFonts w:ascii="Times New Roman" w:eastAsia="Times New Roman" w:hAnsi="Times New Roman" w:cs="Times New Roman"/>
                <w:sz w:val="28"/>
                <w:szCs w:val="28"/>
                <w:lang w:eastAsia="ru-RU"/>
              </w:rPr>
            </w:pPr>
            <w:r w:rsidRPr="00FD5C3F">
              <w:rPr>
                <w:rFonts w:ascii="Times New Roman" w:eastAsia="Times New Roman" w:hAnsi="Times New Roman" w:cs="Times New Roman"/>
                <w:sz w:val="28"/>
                <w:szCs w:val="28"/>
                <w:lang w:eastAsia="ru-RU"/>
              </w:rPr>
              <w:t>октябрь</w:t>
            </w:r>
          </w:p>
          <w:p w:rsidR="00EE7C4C" w:rsidRPr="00FD5C3F" w:rsidRDefault="00EE7C4C" w:rsidP="007527A8">
            <w:pPr>
              <w:spacing w:after="0" w:line="240" w:lineRule="auto"/>
              <w:jc w:val="center"/>
              <w:rPr>
                <w:rFonts w:ascii="Times New Roman" w:eastAsia="Times New Roman" w:hAnsi="Times New Roman" w:cs="Times New Roman"/>
                <w:sz w:val="28"/>
                <w:szCs w:val="28"/>
                <w:lang w:eastAsia="ru-RU"/>
              </w:rPr>
            </w:pPr>
          </w:p>
          <w:p w:rsidR="00EE7C4C" w:rsidRPr="00FD5C3F" w:rsidRDefault="00EE7C4C" w:rsidP="007527A8">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527A8" w:rsidRPr="00FD5C3F" w:rsidRDefault="00EE7C4C" w:rsidP="00964E07">
            <w:pPr>
              <w:spacing w:after="0" w:line="240" w:lineRule="auto"/>
              <w:jc w:val="center"/>
              <w:rPr>
                <w:rFonts w:ascii="Times New Roman" w:eastAsia="Times New Roman" w:hAnsi="Times New Roman" w:cs="Times New Roman"/>
                <w:bCs/>
                <w:sz w:val="28"/>
                <w:szCs w:val="28"/>
                <w:lang w:eastAsia="ru-RU"/>
              </w:rPr>
            </w:pPr>
            <w:r w:rsidRPr="00FD5C3F">
              <w:rPr>
                <w:rFonts w:ascii="Times New Roman" w:eastAsia="Times New Roman" w:hAnsi="Times New Roman" w:cs="Times New Roman"/>
                <w:bCs/>
                <w:sz w:val="28"/>
                <w:szCs w:val="28"/>
                <w:lang w:eastAsia="ru-RU"/>
              </w:rPr>
              <w:t>отдел контроля производственной сферы</w:t>
            </w:r>
          </w:p>
        </w:tc>
      </w:tr>
      <w:tr w:rsidR="002814D4" w:rsidRPr="007A03CB" w:rsidTr="00E10315">
        <w:tblPrEx>
          <w:tblLook w:val="0000" w:firstRow="0" w:lastRow="0" w:firstColumn="0" w:lastColumn="0" w:noHBand="0" w:noVBand="0"/>
        </w:tblPrEx>
        <w:trPr>
          <w:trHeight w:val="1676"/>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rsidR="002814D4" w:rsidRDefault="002814D4" w:rsidP="002814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2814D4" w:rsidRDefault="002814D4" w:rsidP="002814D4">
            <w:pPr>
              <w:spacing w:after="15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Сургутское</w:t>
            </w:r>
            <w:proofErr w:type="spellEnd"/>
            <w:r>
              <w:rPr>
                <w:rFonts w:ascii="Times New Roman" w:eastAsia="Times New Roman" w:hAnsi="Times New Roman" w:cs="Times New Roman"/>
                <w:color w:val="000000"/>
                <w:sz w:val="28"/>
                <w:szCs w:val="28"/>
                <w:lang w:eastAsia="ru-RU"/>
              </w:rPr>
              <w:t xml:space="preserve"> городское муниципальное унитарное предприятие «Городские тепловые сети» </w:t>
            </w:r>
          </w:p>
          <w:p w:rsidR="002814D4" w:rsidRPr="002814D4" w:rsidRDefault="002814D4" w:rsidP="002814D4">
            <w:pPr>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2814D4">
              <w:rPr>
                <w:rFonts w:ascii="Times New Roman" w:eastAsia="Times New Roman" w:hAnsi="Times New Roman" w:cs="Times New Roman"/>
                <w:color w:val="000000"/>
                <w:sz w:val="24"/>
                <w:szCs w:val="24"/>
                <w:lang w:eastAsia="ru-RU"/>
              </w:rPr>
              <w:t>роверк</w:t>
            </w:r>
            <w:r>
              <w:rPr>
                <w:rFonts w:ascii="Times New Roman" w:eastAsia="Times New Roman" w:hAnsi="Times New Roman" w:cs="Times New Roman"/>
                <w:color w:val="000000"/>
                <w:sz w:val="24"/>
                <w:szCs w:val="24"/>
                <w:lang w:eastAsia="ru-RU"/>
              </w:rPr>
              <w:t>а</w:t>
            </w:r>
            <w:r w:rsidRPr="002814D4">
              <w:rPr>
                <w:rFonts w:ascii="Times New Roman" w:eastAsia="Times New Roman" w:hAnsi="Times New Roman" w:cs="Times New Roman"/>
                <w:color w:val="000000"/>
                <w:sz w:val="24"/>
                <w:szCs w:val="24"/>
                <w:lang w:eastAsia="ru-RU"/>
              </w:rPr>
              <w:t xml:space="preserve"> осуществления процедуры заключения и</w:t>
            </w:r>
            <w:r>
              <w:rPr>
                <w:rFonts w:ascii="Times New Roman" w:eastAsia="Times New Roman" w:hAnsi="Times New Roman" w:cs="Times New Roman"/>
                <w:color w:val="000000"/>
                <w:sz w:val="24"/>
                <w:szCs w:val="24"/>
                <w:lang w:eastAsia="ru-RU"/>
              </w:rPr>
              <w:t> </w:t>
            </w:r>
            <w:r w:rsidRPr="002814D4">
              <w:rPr>
                <w:rFonts w:ascii="Times New Roman" w:eastAsia="Times New Roman" w:hAnsi="Times New Roman" w:cs="Times New Roman"/>
                <w:color w:val="000000"/>
                <w:sz w:val="24"/>
                <w:szCs w:val="24"/>
                <w:lang w:eastAsia="ru-RU"/>
              </w:rPr>
              <w:t xml:space="preserve">исполнения договоров на оказание транспортных услуг </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2814D4" w:rsidRPr="001C0599" w:rsidRDefault="002814D4" w:rsidP="002814D4">
            <w:pPr>
              <w:spacing w:after="0" w:line="240" w:lineRule="auto"/>
              <w:jc w:val="center"/>
              <w:rPr>
                <w:rFonts w:ascii="Times New Roman" w:eastAsia="Times New Roman" w:hAnsi="Times New Roman" w:cs="Times New Roman"/>
                <w:sz w:val="28"/>
                <w:szCs w:val="28"/>
                <w:lang w:eastAsia="ru-RU"/>
              </w:rPr>
            </w:pPr>
            <w:r w:rsidRPr="002814D4">
              <w:rPr>
                <w:rFonts w:ascii="Times New Roman" w:eastAsia="Times New Roman" w:hAnsi="Times New Roman" w:cs="Times New Roman"/>
                <w:sz w:val="28"/>
                <w:szCs w:val="28"/>
                <w:lang w:eastAsia="ru-RU"/>
              </w:rPr>
              <w:t>тематическая проверка</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2814D4" w:rsidRPr="001C0599" w:rsidRDefault="002814D4" w:rsidP="002814D4">
            <w:pPr>
              <w:spacing w:after="0" w:line="240" w:lineRule="auto"/>
              <w:jc w:val="center"/>
              <w:rPr>
                <w:rFonts w:ascii="Times New Roman" w:eastAsia="Times New Roman" w:hAnsi="Times New Roman" w:cs="Times New Roman"/>
                <w:sz w:val="28"/>
                <w:szCs w:val="28"/>
                <w:lang w:eastAsia="ru-RU"/>
              </w:rPr>
            </w:pPr>
            <w:r w:rsidRPr="002814D4">
              <w:rPr>
                <w:rFonts w:ascii="Times New Roman" w:eastAsia="Times New Roman" w:hAnsi="Times New Roman" w:cs="Times New Roman"/>
                <w:color w:val="000000"/>
                <w:sz w:val="24"/>
                <w:szCs w:val="24"/>
                <w:lang w:eastAsia="ru-RU"/>
              </w:rPr>
              <w:t>01.01.2014  30.09.2017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814D4" w:rsidRDefault="002814D4" w:rsidP="002814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w:t>
            </w:r>
          </w:p>
          <w:p w:rsidR="002814D4" w:rsidRDefault="002814D4" w:rsidP="002814D4">
            <w:pPr>
              <w:spacing w:after="0" w:line="240" w:lineRule="auto"/>
              <w:jc w:val="center"/>
              <w:rPr>
                <w:rFonts w:ascii="Times New Roman" w:eastAsia="Times New Roman" w:hAnsi="Times New Roman" w:cs="Times New Roman"/>
                <w:sz w:val="28"/>
                <w:szCs w:val="28"/>
                <w:lang w:eastAsia="ru-RU"/>
              </w:rPr>
            </w:pPr>
          </w:p>
          <w:p w:rsidR="002814D4" w:rsidRPr="007527A8" w:rsidRDefault="002814D4" w:rsidP="00D03B4A">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814D4" w:rsidRPr="0080722A" w:rsidRDefault="002814D4" w:rsidP="002814D4">
            <w:pPr>
              <w:spacing w:after="0" w:line="240" w:lineRule="auto"/>
              <w:jc w:val="center"/>
              <w:rPr>
                <w:rFonts w:ascii="Times New Roman" w:eastAsia="Times New Roman" w:hAnsi="Times New Roman" w:cs="Times New Roman"/>
                <w:bCs/>
                <w:sz w:val="28"/>
                <w:szCs w:val="28"/>
                <w:lang w:eastAsia="ru-RU"/>
              </w:rPr>
            </w:pPr>
            <w:r w:rsidRPr="00EE7C4C">
              <w:rPr>
                <w:rFonts w:ascii="Times New Roman" w:eastAsia="Times New Roman" w:hAnsi="Times New Roman" w:cs="Times New Roman"/>
                <w:bCs/>
                <w:sz w:val="28"/>
                <w:szCs w:val="28"/>
                <w:lang w:eastAsia="ru-RU"/>
              </w:rPr>
              <w:t>отдел контроля производственной сферы</w:t>
            </w:r>
          </w:p>
        </w:tc>
      </w:tr>
      <w:tr w:rsidR="002814D4" w:rsidRPr="007A03CB" w:rsidTr="00E10315">
        <w:tblPrEx>
          <w:tblLook w:val="0000" w:firstRow="0" w:lastRow="0" w:firstColumn="0" w:lastColumn="0" w:noHBand="0" w:noVBand="0"/>
        </w:tblPrEx>
        <w:trPr>
          <w:trHeight w:val="1676"/>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rsidR="002814D4" w:rsidRDefault="00E34ED6" w:rsidP="002814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2814D4" w:rsidRDefault="002814D4" w:rsidP="002814D4">
            <w:pPr>
              <w:spacing w:after="150" w:line="240" w:lineRule="auto"/>
              <w:rPr>
                <w:rFonts w:ascii="Times New Roman" w:eastAsia="Calibri" w:hAnsi="Times New Roman" w:cs="Times New Roman"/>
                <w:snapToGrid w:val="0"/>
                <w:sz w:val="26"/>
                <w:szCs w:val="28"/>
              </w:rPr>
            </w:pPr>
            <w:r>
              <w:rPr>
                <w:rFonts w:ascii="Times New Roman" w:eastAsia="Calibri" w:hAnsi="Times New Roman" w:cs="Times New Roman"/>
                <w:snapToGrid w:val="0"/>
                <w:sz w:val="26"/>
                <w:szCs w:val="28"/>
              </w:rPr>
              <w:t>М</w:t>
            </w:r>
            <w:r w:rsidRPr="002814D4">
              <w:rPr>
                <w:rFonts w:ascii="Times New Roman" w:eastAsia="Calibri" w:hAnsi="Times New Roman" w:cs="Times New Roman"/>
                <w:snapToGrid w:val="0"/>
                <w:sz w:val="26"/>
                <w:szCs w:val="28"/>
              </w:rPr>
              <w:t>униципально</w:t>
            </w:r>
            <w:r>
              <w:rPr>
                <w:rFonts w:ascii="Times New Roman" w:eastAsia="Calibri" w:hAnsi="Times New Roman" w:cs="Times New Roman"/>
                <w:snapToGrid w:val="0"/>
                <w:sz w:val="26"/>
                <w:szCs w:val="28"/>
              </w:rPr>
              <w:t>е автономное</w:t>
            </w:r>
            <w:r w:rsidRPr="002814D4">
              <w:rPr>
                <w:rFonts w:ascii="Times New Roman" w:eastAsia="Calibri" w:hAnsi="Times New Roman" w:cs="Times New Roman"/>
                <w:snapToGrid w:val="0"/>
                <w:sz w:val="26"/>
                <w:szCs w:val="28"/>
              </w:rPr>
              <w:t xml:space="preserve"> учреждени</w:t>
            </w:r>
            <w:r>
              <w:rPr>
                <w:rFonts w:ascii="Times New Roman" w:eastAsia="Calibri" w:hAnsi="Times New Roman" w:cs="Times New Roman"/>
                <w:snapToGrid w:val="0"/>
                <w:sz w:val="26"/>
                <w:szCs w:val="28"/>
              </w:rPr>
              <w:t>е</w:t>
            </w:r>
            <w:r w:rsidRPr="002814D4">
              <w:rPr>
                <w:rFonts w:ascii="Times New Roman" w:eastAsia="Calibri" w:hAnsi="Times New Roman" w:cs="Times New Roman"/>
                <w:snapToGrid w:val="0"/>
                <w:sz w:val="26"/>
                <w:szCs w:val="28"/>
              </w:rPr>
              <w:t xml:space="preserve"> «Городской культурный центр» </w:t>
            </w:r>
          </w:p>
          <w:p w:rsidR="002814D4" w:rsidRPr="002814D4" w:rsidRDefault="002814D4" w:rsidP="002814D4">
            <w:pPr>
              <w:spacing w:after="150" w:line="240" w:lineRule="auto"/>
              <w:rPr>
                <w:rFonts w:ascii="Times New Roman" w:eastAsia="Times New Roman" w:hAnsi="Times New Roman" w:cs="Times New Roman"/>
                <w:color w:val="000000"/>
                <w:sz w:val="24"/>
                <w:szCs w:val="24"/>
                <w:lang w:eastAsia="ru-RU"/>
              </w:rPr>
            </w:pPr>
            <w:r w:rsidRPr="002814D4">
              <w:rPr>
                <w:rFonts w:ascii="Times New Roman" w:eastAsia="Calibri" w:hAnsi="Times New Roman" w:cs="Times New Roman"/>
                <w:snapToGrid w:val="0"/>
                <w:sz w:val="24"/>
                <w:szCs w:val="24"/>
              </w:rPr>
              <w:t>Проверка финансово-хозяйственной деятельности</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2814D4" w:rsidRPr="001C0599" w:rsidRDefault="002814D4" w:rsidP="002814D4">
            <w:pPr>
              <w:spacing w:after="0" w:line="240" w:lineRule="auto"/>
              <w:jc w:val="center"/>
              <w:rPr>
                <w:rFonts w:ascii="Times New Roman" w:eastAsia="Times New Roman" w:hAnsi="Times New Roman" w:cs="Times New Roman"/>
                <w:sz w:val="28"/>
                <w:szCs w:val="28"/>
                <w:lang w:eastAsia="ru-RU"/>
              </w:rPr>
            </w:pPr>
            <w:r w:rsidRPr="002814D4">
              <w:rPr>
                <w:rFonts w:ascii="Times New Roman" w:eastAsia="Times New Roman" w:hAnsi="Times New Roman" w:cs="Times New Roman"/>
                <w:sz w:val="28"/>
                <w:szCs w:val="28"/>
                <w:lang w:eastAsia="ru-RU"/>
              </w:rPr>
              <w:t>тематическая проверка</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2814D4" w:rsidRPr="001C0599" w:rsidRDefault="002814D4" w:rsidP="002814D4">
            <w:pPr>
              <w:spacing w:after="0" w:line="240" w:lineRule="auto"/>
              <w:jc w:val="center"/>
              <w:rPr>
                <w:rFonts w:ascii="Times New Roman" w:eastAsia="Times New Roman"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814D4" w:rsidRDefault="002814D4" w:rsidP="002814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w:t>
            </w:r>
          </w:p>
          <w:p w:rsidR="002814D4" w:rsidRDefault="002814D4" w:rsidP="002814D4">
            <w:pPr>
              <w:spacing w:after="0" w:line="240" w:lineRule="auto"/>
              <w:jc w:val="center"/>
              <w:rPr>
                <w:rFonts w:ascii="Times New Roman" w:eastAsia="Times New Roman" w:hAnsi="Times New Roman" w:cs="Times New Roman"/>
                <w:sz w:val="28"/>
                <w:szCs w:val="28"/>
                <w:lang w:eastAsia="ru-RU"/>
              </w:rPr>
            </w:pPr>
          </w:p>
          <w:p w:rsidR="002814D4" w:rsidRPr="007527A8" w:rsidRDefault="002814D4" w:rsidP="002814D4">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814D4" w:rsidRPr="0080722A" w:rsidRDefault="002814D4" w:rsidP="002814D4">
            <w:pPr>
              <w:spacing w:after="0" w:line="240" w:lineRule="auto"/>
              <w:jc w:val="center"/>
              <w:rPr>
                <w:rFonts w:ascii="Times New Roman" w:eastAsia="Times New Roman" w:hAnsi="Times New Roman" w:cs="Times New Roman"/>
                <w:bCs/>
                <w:sz w:val="28"/>
                <w:szCs w:val="28"/>
                <w:lang w:eastAsia="ru-RU"/>
              </w:rPr>
            </w:pPr>
            <w:r w:rsidRPr="00EE7C4C">
              <w:rPr>
                <w:rFonts w:ascii="Times New Roman" w:eastAsia="Times New Roman" w:hAnsi="Times New Roman" w:cs="Times New Roman"/>
                <w:bCs/>
                <w:sz w:val="28"/>
                <w:szCs w:val="28"/>
                <w:lang w:eastAsia="ru-RU"/>
              </w:rPr>
              <w:t xml:space="preserve">отдел контроля </w:t>
            </w:r>
            <w:r>
              <w:rPr>
                <w:rFonts w:ascii="Times New Roman" w:eastAsia="Times New Roman" w:hAnsi="Times New Roman" w:cs="Times New Roman"/>
                <w:bCs/>
                <w:sz w:val="28"/>
                <w:szCs w:val="28"/>
                <w:lang w:eastAsia="ru-RU"/>
              </w:rPr>
              <w:t xml:space="preserve">бюджетной </w:t>
            </w:r>
            <w:r w:rsidRPr="00EE7C4C">
              <w:rPr>
                <w:rFonts w:ascii="Times New Roman" w:eastAsia="Times New Roman" w:hAnsi="Times New Roman" w:cs="Times New Roman"/>
                <w:bCs/>
                <w:sz w:val="28"/>
                <w:szCs w:val="28"/>
                <w:lang w:eastAsia="ru-RU"/>
              </w:rPr>
              <w:t>сферы</w:t>
            </w:r>
          </w:p>
        </w:tc>
      </w:tr>
      <w:tr w:rsidR="00E34ED6" w:rsidRPr="0080722A" w:rsidTr="00E34ED6">
        <w:tblPrEx>
          <w:tblLook w:val="0000" w:firstRow="0" w:lastRow="0" w:firstColumn="0" w:lastColumn="0" w:noHBand="0" w:noVBand="0"/>
        </w:tblPrEx>
        <w:trPr>
          <w:trHeight w:val="1676"/>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rsidR="00E34ED6" w:rsidRPr="00FD5C3F" w:rsidRDefault="00E34ED6" w:rsidP="008E113F">
            <w:pPr>
              <w:spacing w:after="0" w:line="240" w:lineRule="auto"/>
              <w:rPr>
                <w:rFonts w:ascii="Times New Roman" w:eastAsia="Times New Roman" w:hAnsi="Times New Roman" w:cs="Times New Roman"/>
                <w:sz w:val="28"/>
                <w:szCs w:val="28"/>
                <w:lang w:eastAsia="ru-RU"/>
              </w:rPr>
            </w:pPr>
            <w:r w:rsidRPr="00FD5C3F">
              <w:rPr>
                <w:rFonts w:ascii="Times New Roman" w:eastAsia="Times New Roman" w:hAnsi="Times New Roman" w:cs="Times New Roman"/>
                <w:sz w:val="28"/>
                <w:szCs w:val="28"/>
                <w:lang w:eastAsia="ru-RU"/>
              </w:rPr>
              <w:t>26</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E34ED6" w:rsidRPr="00FD5C3F" w:rsidRDefault="00E34ED6" w:rsidP="008E113F">
            <w:pPr>
              <w:spacing w:after="150" w:line="240" w:lineRule="auto"/>
              <w:rPr>
                <w:rFonts w:ascii="Times New Roman" w:eastAsia="Calibri" w:hAnsi="Times New Roman" w:cs="Times New Roman"/>
                <w:snapToGrid w:val="0"/>
                <w:sz w:val="26"/>
                <w:szCs w:val="28"/>
              </w:rPr>
            </w:pPr>
            <w:proofErr w:type="spellStart"/>
            <w:r w:rsidRPr="00FD5C3F">
              <w:rPr>
                <w:rFonts w:ascii="Times New Roman" w:eastAsia="Calibri" w:hAnsi="Times New Roman" w:cs="Times New Roman"/>
                <w:snapToGrid w:val="0"/>
                <w:sz w:val="26"/>
                <w:szCs w:val="28"/>
              </w:rPr>
              <w:t>Сургутское</w:t>
            </w:r>
            <w:proofErr w:type="spellEnd"/>
            <w:r w:rsidRPr="00FD5C3F">
              <w:rPr>
                <w:rFonts w:ascii="Times New Roman" w:eastAsia="Calibri" w:hAnsi="Times New Roman" w:cs="Times New Roman"/>
                <w:snapToGrid w:val="0"/>
                <w:sz w:val="26"/>
                <w:szCs w:val="28"/>
              </w:rPr>
              <w:t xml:space="preserve"> городское муниципальное унитарное предприятие «</w:t>
            </w:r>
            <w:proofErr w:type="spellStart"/>
            <w:r w:rsidRPr="00FD5C3F">
              <w:rPr>
                <w:rFonts w:ascii="Times New Roman" w:eastAsia="Calibri" w:hAnsi="Times New Roman" w:cs="Times New Roman"/>
                <w:snapToGrid w:val="0"/>
                <w:sz w:val="26"/>
                <w:szCs w:val="28"/>
              </w:rPr>
              <w:t>Сургутский</w:t>
            </w:r>
            <w:proofErr w:type="spellEnd"/>
            <w:r w:rsidRPr="00FD5C3F">
              <w:rPr>
                <w:rFonts w:ascii="Times New Roman" w:eastAsia="Calibri" w:hAnsi="Times New Roman" w:cs="Times New Roman"/>
                <w:snapToGrid w:val="0"/>
                <w:sz w:val="26"/>
                <w:szCs w:val="28"/>
              </w:rPr>
              <w:t xml:space="preserve"> хлебозавод»  </w:t>
            </w:r>
          </w:p>
          <w:p w:rsidR="00E34ED6" w:rsidRPr="00FD5C3F" w:rsidRDefault="00E34ED6" w:rsidP="00872A3B">
            <w:pPr>
              <w:pStyle w:val="a3"/>
              <w:numPr>
                <w:ilvl w:val="0"/>
                <w:numId w:val="15"/>
              </w:numPr>
              <w:tabs>
                <w:tab w:val="left" w:pos="318"/>
              </w:tabs>
              <w:spacing w:after="150" w:line="240" w:lineRule="auto"/>
              <w:ind w:left="0" w:firstLine="0"/>
              <w:rPr>
                <w:rFonts w:ascii="Times New Roman" w:eastAsia="Calibri" w:hAnsi="Times New Roman" w:cs="Times New Roman"/>
                <w:snapToGrid w:val="0"/>
                <w:sz w:val="24"/>
                <w:szCs w:val="24"/>
              </w:rPr>
            </w:pPr>
            <w:r w:rsidRPr="00FD5C3F">
              <w:rPr>
                <w:rFonts w:ascii="Times New Roman" w:eastAsia="Calibri" w:hAnsi="Times New Roman" w:cs="Times New Roman"/>
                <w:snapToGrid w:val="0"/>
                <w:sz w:val="24"/>
                <w:szCs w:val="24"/>
              </w:rPr>
              <w:t xml:space="preserve">Проверка </w:t>
            </w:r>
            <w:r w:rsidR="00872A3B" w:rsidRPr="00FD5C3F">
              <w:rPr>
                <w:rFonts w:ascii="Times New Roman" w:eastAsia="Calibri" w:hAnsi="Times New Roman" w:cs="Times New Roman"/>
                <w:snapToGrid w:val="0"/>
                <w:sz w:val="24"/>
                <w:szCs w:val="24"/>
              </w:rPr>
              <w:t>порядка учета движения денежных средств;</w:t>
            </w:r>
          </w:p>
          <w:p w:rsidR="00872A3B" w:rsidRPr="00FD5C3F" w:rsidRDefault="00872A3B" w:rsidP="00872A3B">
            <w:pPr>
              <w:pStyle w:val="a3"/>
              <w:numPr>
                <w:ilvl w:val="0"/>
                <w:numId w:val="15"/>
              </w:numPr>
              <w:tabs>
                <w:tab w:val="left" w:pos="318"/>
              </w:tabs>
              <w:spacing w:after="150" w:line="240" w:lineRule="auto"/>
              <w:ind w:left="0" w:firstLine="0"/>
              <w:rPr>
                <w:rFonts w:ascii="Times New Roman" w:eastAsia="Calibri" w:hAnsi="Times New Roman" w:cs="Times New Roman"/>
                <w:snapToGrid w:val="0"/>
                <w:sz w:val="24"/>
                <w:szCs w:val="24"/>
              </w:rPr>
            </w:pPr>
            <w:r w:rsidRPr="00FD5C3F">
              <w:rPr>
                <w:rFonts w:ascii="Times New Roman" w:eastAsia="Calibri" w:hAnsi="Times New Roman" w:cs="Times New Roman"/>
                <w:snapToGrid w:val="0"/>
                <w:sz w:val="24"/>
                <w:szCs w:val="24"/>
              </w:rPr>
              <w:t>Проверка порядка расчетов с подотчетными лицами.</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E34ED6" w:rsidRPr="00FD5C3F" w:rsidRDefault="00E34ED6" w:rsidP="008E113F">
            <w:pPr>
              <w:spacing w:after="0" w:line="240" w:lineRule="auto"/>
              <w:jc w:val="center"/>
              <w:rPr>
                <w:rFonts w:ascii="Times New Roman" w:eastAsia="Times New Roman" w:hAnsi="Times New Roman" w:cs="Times New Roman"/>
                <w:sz w:val="28"/>
                <w:szCs w:val="28"/>
                <w:lang w:eastAsia="ru-RU"/>
              </w:rPr>
            </w:pPr>
            <w:r w:rsidRPr="00FD5C3F">
              <w:rPr>
                <w:rFonts w:ascii="Times New Roman" w:eastAsia="Times New Roman" w:hAnsi="Times New Roman" w:cs="Times New Roman"/>
                <w:sz w:val="28"/>
                <w:szCs w:val="28"/>
                <w:lang w:eastAsia="ru-RU"/>
              </w:rPr>
              <w:t>тематическая проверка</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rsidR="00E34ED6" w:rsidRPr="00FD5C3F" w:rsidRDefault="00E34ED6" w:rsidP="008E113F">
            <w:pPr>
              <w:spacing w:after="0" w:line="240" w:lineRule="auto"/>
              <w:jc w:val="center"/>
              <w:rPr>
                <w:rFonts w:ascii="Times New Roman" w:eastAsia="Times New Roman"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34ED6" w:rsidRPr="00FD5C3F" w:rsidRDefault="00E34ED6" w:rsidP="008E113F">
            <w:pPr>
              <w:spacing w:after="0" w:line="240" w:lineRule="auto"/>
              <w:jc w:val="center"/>
              <w:rPr>
                <w:rFonts w:ascii="Times New Roman" w:eastAsia="Times New Roman" w:hAnsi="Times New Roman" w:cs="Times New Roman"/>
                <w:sz w:val="28"/>
                <w:szCs w:val="28"/>
                <w:lang w:eastAsia="ru-RU"/>
              </w:rPr>
            </w:pPr>
            <w:r w:rsidRPr="00FD5C3F">
              <w:rPr>
                <w:rFonts w:ascii="Times New Roman" w:eastAsia="Times New Roman" w:hAnsi="Times New Roman" w:cs="Times New Roman"/>
                <w:sz w:val="28"/>
                <w:szCs w:val="28"/>
                <w:lang w:eastAsia="ru-RU"/>
              </w:rPr>
              <w:t>ноябрь,</w:t>
            </w:r>
          </w:p>
          <w:p w:rsidR="00E34ED6" w:rsidRPr="00FD5C3F" w:rsidRDefault="00E34ED6" w:rsidP="008E113F">
            <w:pPr>
              <w:spacing w:after="0" w:line="240" w:lineRule="auto"/>
              <w:jc w:val="center"/>
              <w:rPr>
                <w:rFonts w:ascii="Times New Roman" w:eastAsia="Times New Roman" w:hAnsi="Times New Roman" w:cs="Times New Roman"/>
                <w:sz w:val="28"/>
                <w:szCs w:val="28"/>
                <w:lang w:eastAsia="ru-RU"/>
              </w:rPr>
            </w:pPr>
            <w:r w:rsidRPr="00FD5C3F">
              <w:rPr>
                <w:rFonts w:ascii="Times New Roman" w:eastAsia="Times New Roman" w:hAnsi="Times New Roman" w:cs="Times New Roman"/>
                <w:sz w:val="28"/>
                <w:szCs w:val="28"/>
                <w:lang w:eastAsia="ru-RU"/>
              </w:rPr>
              <w:t>декабрь</w:t>
            </w:r>
          </w:p>
          <w:p w:rsidR="00E34ED6" w:rsidRPr="00FD5C3F" w:rsidRDefault="00E34ED6" w:rsidP="008E113F">
            <w:pPr>
              <w:spacing w:after="0" w:line="240" w:lineRule="auto"/>
              <w:jc w:val="center"/>
              <w:rPr>
                <w:rFonts w:ascii="Times New Roman" w:eastAsia="Times New Roman" w:hAnsi="Times New Roman" w:cs="Times New Roman"/>
                <w:sz w:val="28"/>
                <w:szCs w:val="28"/>
                <w:lang w:eastAsia="ru-RU"/>
              </w:rPr>
            </w:pPr>
          </w:p>
          <w:p w:rsidR="00E34ED6" w:rsidRPr="00FD5C3F" w:rsidRDefault="00E34ED6" w:rsidP="008E113F">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34ED6" w:rsidRPr="00FD5C3F" w:rsidRDefault="00E34ED6" w:rsidP="008E113F">
            <w:pPr>
              <w:spacing w:after="0" w:line="240" w:lineRule="auto"/>
              <w:jc w:val="center"/>
              <w:rPr>
                <w:rFonts w:ascii="Times New Roman" w:eastAsia="Times New Roman" w:hAnsi="Times New Roman" w:cs="Times New Roman"/>
                <w:bCs/>
                <w:sz w:val="28"/>
                <w:szCs w:val="28"/>
                <w:lang w:eastAsia="ru-RU"/>
              </w:rPr>
            </w:pPr>
            <w:r w:rsidRPr="00FD5C3F">
              <w:rPr>
                <w:rFonts w:ascii="Times New Roman" w:eastAsia="Times New Roman" w:hAnsi="Times New Roman" w:cs="Times New Roman"/>
                <w:bCs/>
                <w:sz w:val="28"/>
                <w:szCs w:val="28"/>
                <w:lang w:eastAsia="ru-RU"/>
              </w:rPr>
              <w:t>отдел контроля производственной сферы</w:t>
            </w:r>
          </w:p>
        </w:tc>
      </w:tr>
    </w:tbl>
    <w:p w:rsidR="00747C9E" w:rsidRDefault="00747C9E" w:rsidP="00732F2E">
      <w:pPr>
        <w:spacing w:after="0" w:line="240" w:lineRule="auto"/>
        <w:ind w:right="-173"/>
        <w:jc w:val="center"/>
        <w:rPr>
          <w:rFonts w:ascii="Times New Roman" w:eastAsia="Times New Roman" w:hAnsi="Times New Roman" w:cs="Times New Roman"/>
          <w:sz w:val="24"/>
          <w:szCs w:val="24"/>
          <w:lang w:eastAsia="ru-RU"/>
        </w:rPr>
      </w:pPr>
    </w:p>
    <w:p w:rsidR="00732F2E" w:rsidRPr="00747C9E" w:rsidRDefault="00732F2E" w:rsidP="00732F2E">
      <w:pPr>
        <w:spacing w:after="0" w:line="240" w:lineRule="auto"/>
        <w:ind w:right="-173"/>
        <w:jc w:val="center"/>
        <w:rPr>
          <w:rFonts w:ascii="Times New Roman" w:eastAsia="Times New Roman" w:hAnsi="Times New Roman" w:cs="Times New Roman"/>
          <w:sz w:val="24"/>
          <w:szCs w:val="24"/>
          <w:lang w:eastAsia="ru-RU"/>
        </w:rPr>
      </w:pPr>
      <w:r w:rsidRPr="00747C9E">
        <w:rPr>
          <w:rFonts w:ascii="Times New Roman" w:eastAsia="Times New Roman" w:hAnsi="Times New Roman" w:cs="Times New Roman"/>
          <w:sz w:val="24"/>
          <w:szCs w:val="24"/>
          <w:lang w:eastAsia="ru-RU"/>
        </w:rPr>
        <w:t>Начальник контрольно-ревизионного управления Администрации города                                                           О.А. Шевелева</w:t>
      </w:r>
    </w:p>
    <w:p w:rsidR="00732F2E" w:rsidRPr="00747C9E" w:rsidRDefault="00732F2E" w:rsidP="00732F2E">
      <w:pPr>
        <w:spacing w:after="0" w:line="240" w:lineRule="auto"/>
        <w:jc w:val="both"/>
        <w:rPr>
          <w:rFonts w:ascii="Times New Roman" w:eastAsia="Times New Roman" w:hAnsi="Times New Roman" w:cs="Times New Roman"/>
          <w:sz w:val="24"/>
          <w:szCs w:val="24"/>
          <w:lang w:eastAsia="ru-RU"/>
        </w:rPr>
      </w:pPr>
    </w:p>
    <w:p w:rsidR="00732F2E" w:rsidRPr="00732F2E" w:rsidRDefault="00732F2E" w:rsidP="00FC36B2">
      <w:pPr>
        <w:spacing w:after="0" w:line="240" w:lineRule="auto"/>
        <w:jc w:val="both"/>
        <w:rPr>
          <w:rFonts w:ascii="Times New Roman" w:eastAsia="Times New Roman" w:hAnsi="Times New Roman" w:cs="Times New Roman"/>
          <w:sz w:val="24"/>
          <w:szCs w:val="24"/>
          <w:lang w:eastAsia="ru-RU"/>
        </w:rPr>
      </w:pPr>
      <w:r w:rsidRPr="00221644">
        <w:rPr>
          <w:rFonts w:ascii="Times New Roman" w:eastAsia="Times New Roman" w:hAnsi="Times New Roman" w:cs="Times New Roman"/>
          <w:sz w:val="24"/>
          <w:szCs w:val="24"/>
          <w:lang w:eastAsia="ru-RU"/>
        </w:rPr>
        <w:t>(3462) 52 45 31</w:t>
      </w:r>
      <w:r w:rsidR="00747C9E">
        <w:rPr>
          <w:rFonts w:ascii="Times New Roman" w:eastAsia="Times New Roman" w:hAnsi="Times New Roman" w:cs="Times New Roman"/>
          <w:sz w:val="24"/>
          <w:szCs w:val="24"/>
          <w:lang w:eastAsia="ru-RU"/>
        </w:rPr>
        <w:t xml:space="preserve">, </w:t>
      </w:r>
      <w:r w:rsidRPr="00732F2E">
        <w:rPr>
          <w:rFonts w:ascii="Times New Roman" w:eastAsia="Times New Roman" w:hAnsi="Times New Roman" w:cs="Times New Roman"/>
          <w:sz w:val="24"/>
          <w:szCs w:val="24"/>
          <w:lang w:eastAsia="ru-RU"/>
        </w:rPr>
        <w:t>52 45 47</w:t>
      </w:r>
    </w:p>
    <w:sectPr w:rsidR="00732F2E" w:rsidRPr="00732F2E" w:rsidSect="00A0405B">
      <w:pgSz w:w="16838" w:h="11906" w:orient="landscape"/>
      <w:pgMar w:top="142"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2577"/>
    <w:multiLevelType w:val="hybridMultilevel"/>
    <w:tmpl w:val="27A2B498"/>
    <w:lvl w:ilvl="0" w:tplc="A022AB02">
      <w:start w:val="1"/>
      <w:numFmt w:val="decimal"/>
      <w:lvlText w:val="%1."/>
      <w:lvlJc w:val="left"/>
      <w:pPr>
        <w:tabs>
          <w:tab w:val="num" w:pos="470"/>
        </w:tabs>
        <w:ind w:left="470" w:hanging="360"/>
      </w:pPr>
      <w:rPr>
        <w:sz w:val="24"/>
        <w:szCs w:val="24"/>
      </w:rPr>
    </w:lvl>
    <w:lvl w:ilvl="1" w:tplc="04190019">
      <w:start w:val="1"/>
      <w:numFmt w:val="lowerLetter"/>
      <w:lvlText w:val="%2."/>
      <w:lvlJc w:val="left"/>
      <w:pPr>
        <w:tabs>
          <w:tab w:val="num" w:pos="1190"/>
        </w:tabs>
        <w:ind w:left="1190" w:hanging="360"/>
      </w:pPr>
    </w:lvl>
    <w:lvl w:ilvl="2" w:tplc="0419001B">
      <w:start w:val="1"/>
      <w:numFmt w:val="lowerRoman"/>
      <w:lvlText w:val="%3."/>
      <w:lvlJc w:val="right"/>
      <w:pPr>
        <w:tabs>
          <w:tab w:val="num" w:pos="1910"/>
        </w:tabs>
        <w:ind w:left="1910" w:hanging="180"/>
      </w:pPr>
    </w:lvl>
    <w:lvl w:ilvl="3" w:tplc="0419000F">
      <w:start w:val="1"/>
      <w:numFmt w:val="decimal"/>
      <w:lvlText w:val="%4."/>
      <w:lvlJc w:val="left"/>
      <w:pPr>
        <w:tabs>
          <w:tab w:val="num" w:pos="2630"/>
        </w:tabs>
        <w:ind w:left="2630" w:hanging="360"/>
      </w:pPr>
    </w:lvl>
    <w:lvl w:ilvl="4" w:tplc="04190019">
      <w:start w:val="1"/>
      <w:numFmt w:val="lowerLetter"/>
      <w:lvlText w:val="%5."/>
      <w:lvlJc w:val="left"/>
      <w:pPr>
        <w:tabs>
          <w:tab w:val="num" w:pos="3350"/>
        </w:tabs>
        <w:ind w:left="3350" w:hanging="360"/>
      </w:pPr>
    </w:lvl>
    <w:lvl w:ilvl="5" w:tplc="0419001B">
      <w:start w:val="1"/>
      <w:numFmt w:val="lowerRoman"/>
      <w:lvlText w:val="%6."/>
      <w:lvlJc w:val="right"/>
      <w:pPr>
        <w:tabs>
          <w:tab w:val="num" w:pos="4070"/>
        </w:tabs>
        <w:ind w:left="4070" w:hanging="180"/>
      </w:pPr>
    </w:lvl>
    <w:lvl w:ilvl="6" w:tplc="0419000F">
      <w:start w:val="1"/>
      <w:numFmt w:val="decimal"/>
      <w:lvlText w:val="%7."/>
      <w:lvlJc w:val="left"/>
      <w:pPr>
        <w:tabs>
          <w:tab w:val="num" w:pos="4790"/>
        </w:tabs>
        <w:ind w:left="4790" w:hanging="360"/>
      </w:pPr>
    </w:lvl>
    <w:lvl w:ilvl="7" w:tplc="04190019">
      <w:start w:val="1"/>
      <w:numFmt w:val="lowerLetter"/>
      <w:lvlText w:val="%8."/>
      <w:lvlJc w:val="left"/>
      <w:pPr>
        <w:tabs>
          <w:tab w:val="num" w:pos="5510"/>
        </w:tabs>
        <w:ind w:left="5510" w:hanging="360"/>
      </w:pPr>
    </w:lvl>
    <w:lvl w:ilvl="8" w:tplc="0419001B">
      <w:start w:val="1"/>
      <w:numFmt w:val="lowerRoman"/>
      <w:lvlText w:val="%9."/>
      <w:lvlJc w:val="right"/>
      <w:pPr>
        <w:tabs>
          <w:tab w:val="num" w:pos="6230"/>
        </w:tabs>
        <w:ind w:left="6230" w:hanging="180"/>
      </w:pPr>
    </w:lvl>
  </w:abstractNum>
  <w:abstractNum w:abstractNumId="1">
    <w:nsid w:val="0249550E"/>
    <w:multiLevelType w:val="hybridMultilevel"/>
    <w:tmpl w:val="E8CEDE1A"/>
    <w:lvl w:ilvl="0" w:tplc="0B0074C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44B7F"/>
    <w:multiLevelType w:val="hybridMultilevel"/>
    <w:tmpl w:val="45FADE48"/>
    <w:lvl w:ilvl="0" w:tplc="96EE8F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952CD2"/>
    <w:multiLevelType w:val="hybridMultilevel"/>
    <w:tmpl w:val="CC74F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9226A5"/>
    <w:multiLevelType w:val="hybridMultilevel"/>
    <w:tmpl w:val="326497FC"/>
    <w:lvl w:ilvl="0" w:tplc="EF3A11A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23E829E5"/>
    <w:multiLevelType w:val="hybridMultilevel"/>
    <w:tmpl w:val="DB805560"/>
    <w:lvl w:ilvl="0" w:tplc="D2A23352">
      <w:start w:val="1"/>
      <w:numFmt w:val="decimal"/>
      <w:lvlText w:val="%1."/>
      <w:lvlJc w:val="left"/>
      <w:pPr>
        <w:ind w:left="927" w:hanging="360"/>
      </w:pPr>
      <w:rPr>
        <w:rFonts w:ascii="Times New Roman" w:eastAsia="Times New Roman" w:hAnsi="Times New Roman" w:cs="Times New Roman"/>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0346E96"/>
    <w:multiLevelType w:val="hybridMultilevel"/>
    <w:tmpl w:val="7EF4B99E"/>
    <w:lvl w:ilvl="0" w:tplc="E2E64280">
      <w:start w:val="1"/>
      <w:numFmt w:val="decimal"/>
      <w:lvlText w:val="%1."/>
      <w:lvlJc w:val="left"/>
      <w:pPr>
        <w:ind w:left="644"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4E60A4"/>
    <w:multiLevelType w:val="hybridMultilevel"/>
    <w:tmpl w:val="16B6CB8C"/>
    <w:lvl w:ilvl="0" w:tplc="18FCDBCE">
      <w:start w:val="1"/>
      <w:numFmt w:val="decimal"/>
      <w:lvlText w:val="%1."/>
      <w:lvlJc w:val="left"/>
      <w:pPr>
        <w:ind w:left="720" w:hanging="360"/>
      </w:pPr>
      <w:rPr>
        <w:rFonts w:eastAsiaTheme="minorHAnsi" w:cstheme="minorBidi"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C22052"/>
    <w:multiLevelType w:val="hybridMultilevel"/>
    <w:tmpl w:val="5118840C"/>
    <w:lvl w:ilvl="0" w:tplc="FDF0A36E">
      <w:start w:val="1"/>
      <w:numFmt w:val="decimal"/>
      <w:lvlText w:val="%1."/>
      <w:lvlJc w:val="left"/>
      <w:pPr>
        <w:ind w:left="720" w:hanging="360"/>
      </w:pPr>
      <w:rPr>
        <w:rFonts w:eastAsiaTheme="minorHAnsi"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F55033"/>
    <w:multiLevelType w:val="hybridMultilevel"/>
    <w:tmpl w:val="0BE24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6914B8"/>
    <w:multiLevelType w:val="hybridMultilevel"/>
    <w:tmpl w:val="A4025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8F36EA"/>
    <w:multiLevelType w:val="hybridMultilevel"/>
    <w:tmpl w:val="FC1C5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3F0E4E"/>
    <w:multiLevelType w:val="hybridMultilevel"/>
    <w:tmpl w:val="35487182"/>
    <w:lvl w:ilvl="0" w:tplc="232830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87E4C39"/>
    <w:multiLevelType w:val="hybridMultilevel"/>
    <w:tmpl w:val="A07E8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932DA9"/>
    <w:multiLevelType w:val="hybridMultilevel"/>
    <w:tmpl w:val="A78E8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3"/>
  </w:num>
  <w:num w:numId="5">
    <w:abstractNumId w:val="4"/>
  </w:num>
  <w:num w:numId="6">
    <w:abstractNumId w:val="11"/>
  </w:num>
  <w:num w:numId="7">
    <w:abstractNumId w:val="13"/>
  </w:num>
  <w:num w:numId="8">
    <w:abstractNumId w:val="12"/>
  </w:num>
  <w:num w:numId="9">
    <w:abstractNumId w:val="7"/>
  </w:num>
  <w:num w:numId="10">
    <w:abstractNumId w:val="2"/>
  </w:num>
  <w:num w:numId="11">
    <w:abstractNumId w:val="1"/>
  </w:num>
  <w:num w:numId="12">
    <w:abstractNumId w:val="1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35"/>
    <w:rsid w:val="00037A71"/>
    <w:rsid w:val="00051918"/>
    <w:rsid w:val="00062BB4"/>
    <w:rsid w:val="000C29F6"/>
    <w:rsid w:val="000E7783"/>
    <w:rsid w:val="000F46EA"/>
    <w:rsid w:val="00104E87"/>
    <w:rsid w:val="0011040F"/>
    <w:rsid w:val="00123006"/>
    <w:rsid w:val="0017387C"/>
    <w:rsid w:val="001F7BA3"/>
    <w:rsid w:val="00221644"/>
    <w:rsid w:val="002814D4"/>
    <w:rsid w:val="002834F9"/>
    <w:rsid w:val="00321E9B"/>
    <w:rsid w:val="00324ABE"/>
    <w:rsid w:val="00390AE9"/>
    <w:rsid w:val="003E3F50"/>
    <w:rsid w:val="00416232"/>
    <w:rsid w:val="004E7C90"/>
    <w:rsid w:val="00510D2C"/>
    <w:rsid w:val="00517244"/>
    <w:rsid w:val="005C4C7C"/>
    <w:rsid w:val="005D3735"/>
    <w:rsid w:val="005D53B6"/>
    <w:rsid w:val="00616E77"/>
    <w:rsid w:val="00623E0E"/>
    <w:rsid w:val="00732F2E"/>
    <w:rsid w:val="00747C9E"/>
    <w:rsid w:val="007527A8"/>
    <w:rsid w:val="00755C72"/>
    <w:rsid w:val="0080722A"/>
    <w:rsid w:val="00820038"/>
    <w:rsid w:val="00824BBC"/>
    <w:rsid w:val="00872A3B"/>
    <w:rsid w:val="008D2B7A"/>
    <w:rsid w:val="008E113F"/>
    <w:rsid w:val="008F6EF3"/>
    <w:rsid w:val="00964E07"/>
    <w:rsid w:val="009B7AA8"/>
    <w:rsid w:val="009E3CB4"/>
    <w:rsid w:val="00A0405B"/>
    <w:rsid w:val="00A410FA"/>
    <w:rsid w:val="00A41D76"/>
    <w:rsid w:val="00A54994"/>
    <w:rsid w:val="00B002A9"/>
    <w:rsid w:val="00BE2F0B"/>
    <w:rsid w:val="00BE31F6"/>
    <w:rsid w:val="00C468DA"/>
    <w:rsid w:val="00D03B4A"/>
    <w:rsid w:val="00DE401C"/>
    <w:rsid w:val="00DF5535"/>
    <w:rsid w:val="00E04333"/>
    <w:rsid w:val="00E071D1"/>
    <w:rsid w:val="00E10315"/>
    <w:rsid w:val="00E34ED6"/>
    <w:rsid w:val="00E50260"/>
    <w:rsid w:val="00E92AC7"/>
    <w:rsid w:val="00EE7C4C"/>
    <w:rsid w:val="00F42BA7"/>
    <w:rsid w:val="00F55121"/>
    <w:rsid w:val="00F9013B"/>
    <w:rsid w:val="00FC36B2"/>
    <w:rsid w:val="00FD5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6119B-2DF4-4291-81F4-FA572C70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17387C"/>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616E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7387C"/>
    <w:rPr>
      <w:rFonts w:ascii="Arial" w:hAnsi="Arial" w:cs="Arial"/>
      <w:b/>
      <w:bCs/>
      <w:color w:val="26282F"/>
      <w:sz w:val="24"/>
      <w:szCs w:val="24"/>
    </w:rPr>
  </w:style>
  <w:style w:type="paragraph" w:styleId="a3">
    <w:name w:val="List Paragraph"/>
    <w:basedOn w:val="a"/>
    <w:uiPriority w:val="34"/>
    <w:qFormat/>
    <w:rsid w:val="0017387C"/>
    <w:pPr>
      <w:spacing w:after="200" w:line="276" w:lineRule="auto"/>
      <w:ind w:left="720"/>
      <w:contextualSpacing/>
    </w:pPr>
  </w:style>
  <w:style w:type="character" w:customStyle="1" w:styleId="20">
    <w:name w:val="Заголовок 2 Знак"/>
    <w:basedOn w:val="a0"/>
    <w:link w:val="2"/>
    <w:uiPriority w:val="9"/>
    <w:semiHidden/>
    <w:rsid w:val="00616E7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8040.0" TargetMode="External"/><Relationship Id="rId13" Type="http://schemas.openxmlformats.org/officeDocument/2006/relationships/hyperlink" Target="garantF1://70253464.999" TargetMode="External"/><Relationship Id="rId18" Type="http://schemas.openxmlformats.org/officeDocument/2006/relationships/hyperlink" Target="garantF1://70253464.998" TargetMode="External"/><Relationship Id="rId3" Type="http://schemas.openxmlformats.org/officeDocument/2006/relationships/settings" Target="settings.xml"/><Relationship Id="rId21" Type="http://schemas.openxmlformats.org/officeDocument/2006/relationships/hyperlink" Target="garantF1://70253464.999" TargetMode="External"/><Relationship Id="rId7" Type="http://schemas.openxmlformats.org/officeDocument/2006/relationships/hyperlink" Target="garantF1://12058040.1000" TargetMode="External"/><Relationship Id="rId12" Type="http://schemas.openxmlformats.org/officeDocument/2006/relationships/hyperlink" Target="garantF1://70253464.998" TargetMode="External"/><Relationship Id="rId17" Type="http://schemas.openxmlformats.org/officeDocument/2006/relationships/hyperlink" Target="garantF1://70253464.999" TargetMode="External"/><Relationship Id="rId2" Type="http://schemas.openxmlformats.org/officeDocument/2006/relationships/styles" Target="styles.xml"/><Relationship Id="rId16" Type="http://schemas.openxmlformats.org/officeDocument/2006/relationships/hyperlink" Target="garantF1://70253464.998" TargetMode="External"/><Relationship Id="rId20" Type="http://schemas.openxmlformats.org/officeDocument/2006/relationships/hyperlink" Target="garantF1://70253464.998" TargetMode="External"/><Relationship Id="rId1" Type="http://schemas.openxmlformats.org/officeDocument/2006/relationships/numbering" Target="numbering.xml"/><Relationship Id="rId6" Type="http://schemas.openxmlformats.org/officeDocument/2006/relationships/hyperlink" Target="garantF1://12058040.0" TargetMode="External"/><Relationship Id="rId11" Type="http://schemas.openxmlformats.org/officeDocument/2006/relationships/hyperlink" Target="garantF1://70253464.0" TargetMode="External"/><Relationship Id="rId5" Type="http://schemas.openxmlformats.org/officeDocument/2006/relationships/hyperlink" Target="garantF1://12058040.1000" TargetMode="External"/><Relationship Id="rId15" Type="http://schemas.openxmlformats.org/officeDocument/2006/relationships/hyperlink" Target="garantF1://70253464.999" TargetMode="External"/><Relationship Id="rId23" Type="http://schemas.openxmlformats.org/officeDocument/2006/relationships/theme" Target="theme/theme1.xml"/><Relationship Id="rId10" Type="http://schemas.openxmlformats.org/officeDocument/2006/relationships/hyperlink" Target="garantF1://70253464.999" TargetMode="External"/><Relationship Id="rId19" Type="http://schemas.openxmlformats.org/officeDocument/2006/relationships/hyperlink" Target="garantF1://70253464.999" TargetMode="External"/><Relationship Id="rId4" Type="http://schemas.openxmlformats.org/officeDocument/2006/relationships/webSettings" Target="webSettings.xml"/><Relationship Id="rId9" Type="http://schemas.openxmlformats.org/officeDocument/2006/relationships/hyperlink" Target="garantF1://70253464.998" TargetMode="External"/><Relationship Id="rId14" Type="http://schemas.openxmlformats.org/officeDocument/2006/relationships/hyperlink" Target="garantF1://70253464.99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581</TotalTime>
  <Pages>17</Pages>
  <Words>4265</Words>
  <Characters>24317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Воленчук Валентина Ивановна</dc:creator>
  <cp:keywords/>
  <dc:description/>
  <cp:lastModifiedBy>Воленчук Валентина Ивановна</cp:lastModifiedBy>
  <cp:revision>38</cp:revision>
  <cp:lastPrinted>2017-10-31T10:46:00Z</cp:lastPrinted>
  <dcterms:created xsi:type="dcterms:W3CDTF">2016-12-08T12:07:00Z</dcterms:created>
  <dcterms:modified xsi:type="dcterms:W3CDTF">2017-12-21T06:04:00Z</dcterms:modified>
</cp:coreProperties>
</file>