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B29" w:rsidRPr="008F59A4" w:rsidRDefault="00FA3B29" w:rsidP="00FA3B2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59A4">
        <w:rPr>
          <w:rFonts w:ascii="Times New Roman" w:eastAsia="Times New Roman" w:hAnsi="Times New Roman" w:cs="Times New Roman"/>
          <w:sz w:val="28"/>
          <w:szCs w:val="28"/>
          <w:lang w:eastAsia="ru-RU"/>
        </w:rPr>
        <w:t xml:space="preserve">Заключение об оценке регулирующего воздействия </w:t>
      </w:r>
    </w:p>
    <w:p w:rsidR="00FA3B29" w:rsidRPr="008F59A4" w:rsidRDefault="00FA3B29" w:rsidP="00FA3B2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59A4">
        <w:rPr>
          <w:rFonts w:ascii="Times New Roman" w:eastAsia="Times New Roman" w:hAnsi="Times New Roman" w:cs="Times New Roman"/>
          <w:sz w:val="28"/>
          <w:szCs w:val="28"/>
          <w:lang w:eastAsia="ru-RU"/>
        </w:rPr>
        <w:t>проекта муниципального нормативного правового акта</w:t>
      </w:r>
    </w:p>
    <w:p w:rsidR="00FA3B29" w:rsidRPr="008F59A4" w:rsidRDefault="00FA3B29" w:rsidP="00FA3B29">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860813" w:rsidRPr="00FC4E0A" w:rsidRDefault="00860813" w:rsidP="00860813">
      <w:pPr>
        <w:spacing w:after="0" w:line="240" w:lineRule="auto"/>
        <w:ind w:firstLine="567"/>
        <w:jc w:val="both"/>
        <w:rPr>
          <w:rFonts w:ascii="Times New Roman" w:eastAsia="Times New Roman" w:hAnsi="Times New Roman" w:cs="Times New Roman"/>
          <w:sz w:val="28"/>
          <w:szCs w:val="28"/>
          <w:lang w:eastAsia="ru-RU"/>
        </w:rPr>
      </w:pPr>
      <w:r w:rsidRPr="00FC4E0A">
        <w:rPr>
          <w:rFonts w:ascii="Times New Roman" w:eastAsia="Times New Roman" w:hAnsi="Times New Roman" w:cs="Times New Roman"/>
          <w:sz w:val="28"/>
          <w:szCs w:val="28"/>
          <w:lang w:eastAsia="ru-RU"/>
        </w:rPr>
        <w:t xml:space="preserve">Управление экономики и стратегического планирования Администрации города в соответствии с порядком проведения оценки регулирующего, фактического воздействия и экспертизы муниципальных нормативных правовых актов и их проектов (далее – порядок), </w:t>
      </w:r>
      <w:r w:rsidR="00C02BDB" w:rsidRPr="00FC4E0A">
        <w:rPr>
          <w:rFonts w:ascii="Times New Roman" w:eastAsia="Times New Roman" w:hAnsi="Times New Roman" w:cs="Times New Roman"/>
          <w:sz w:val="28"/>
          <w:szCs w:val="28"/>
          <w:lang w:eastAsia="ru-RU"/>
        </w:rPr>
        <w:t>утвержденн</w:t>
      </w:r>
      <w:r w:rsidR="00C02BDB">
        <w:rPr>
          <w:rFonts w:ascii="Times New Roman" w:eastAsia="Times New Roman" w:hAnsi="Times New Roman" w:cs="Times New Roman"/>
          <w:sz w:val="28"/>
          <w:szCs w:val="28"/>
          <w:lang w:eastAsia="ru-RU"/>
        </w:rPr>
        <w:t>ым</w:t>
      </w:r>
      <w:r w:rsidR="00C02BDB" w:rsidRPr="00FC4E0A">
        <w:rPr>
          <w:rFonts w:ascii="Times New Roman" w:eastAsia="Times New Roman" w:hAnsi="Times New Roman" w:cs="Times New Roman"/>
          <w:sz w:val="28"/>
          <w:szCs w:val="28"/>
          <w:lang w:eastAsia="ru-RU"/>
        </w:rPr>
        <w:t xml:space="preserve"> постановлением Главы города от 30.09.2015 № 117, рассмотрев </w:t>
      </w:r>
      <w:r w:rsidR="00C02BDB" w:rsidRPr="00FC4E0A">
        <w:rPr>
          <w:rFonts w:ascii="Times New Roman" w:hAnsi="Times New Roman" w:cs="Times New Roman"/>
          <w:i/>
          <w:sz w:val="28"/>
          <w:szCs w:val="28"/>
        </w:rPr>
        <w:t xml:space="preserve">проект постановления Администрации города </w:t>
      </w:r>
      <w:r w:rsidR="00C02BDB">
        <w:rPr>
          <w:rFonts w:ascii="Times New Roman" w:hAnsi="Times New Roman" w:cs="Times New Roman"/>
          <w:i/>
          <w:sz w:val="28"/>
          <w:szCs w:val="28"/>
        </w:rPr>
        <w:t>«</w:t>
      </w:r>
      <w:bookmarkStart w:id="0" w:name="_GoBack"/>
      <w:r w:rsidR="00C02BDB">
        <w:rPr>
          <w:rFonts w:ascii="Times New Roman" w:hAnsi="Times New Roman" w:cs="Times New Roman"/>
          <w:i/>
          <w:sz w:val="28"/>
          <w:szCs w:val="28"/>
        </w:rPr>
        <w:t>О внесении изменений в постановление Администрации города</w:t>
      </w:r>
      <w:r w:rsidRPr="00FC4E0A">
        <w:rPr>
          <w:rFonts w:ascii="Times New Roman" w:eastAsia="Times New Roman" w:hAnsi="Times New Roman" w:cs="Times New Roman"/>
          <w:sz w:val="28"/>
          <w:szCs w:val="28"/>
          <w:lang w:eastAsia="ru-RU"/>
        </w:rPr>
        <w:t xml:space="preserve"> </w:t>
      </w:r>
      <w:r w:rsidR="00D0265F" w:rsidRPr="00E6345B">
        <w:rPr>
          <w:rFonts w:ascii="Times New Roman" w:hAnsi="Times New Roman"/>
          <w:i/>
          <w:sz w:val="28"/>
          <w:szCs w:val="28"/>
        </w:rPr>
        <w:t>от 20.06.2016 № 4561 «О порядке предоставления субсидии на возмещение части затрат на уплату процентов организациям коммунального комплекса по привлекаемым заёмным средствам на реконструкцию, расширение, модернизацию, строительство, капитальный ремонт объектов коммунального комплекса, реализацию проектов альтернативной энергетики, получаемой ранее в соответствии с постановлением Правительства автономного округа «О целевой программе Ханты-Мансийского автономного округа-Югры «Модернизация и реформирование жилищно-коммунального комплекса Ханты-Мансийского автономного округа – Югры на 2011 – 2013 годы и на период</w:t>
      </w:r>
      <w:r w:rsidR="00D0265F">
        <w:rPr>
          <w:rFonts w:ascii="Times New Roman" w:hAnsi="Times New Roman"/>
          <w:i/>
          <w:sz w:val="28"/>
          <w:szCs w:val="28"/>
        </w:rPr>
        <w:t xml:space="preserve"> </w:t>
      </w:r>
      <w:r w:rsidR="00D0265F" w:rsidRPr="00E6345B">
        <w:rPr>
          <w:rFonts w:ascii="Times New Roman" w:hAnsi="Times New Roman"/>
          <w:i/>
          <w:sz w:val="28"/>
          <w:szCs w:val="28"/>
        </w:rPr>
        <w:t>до 2015 года</w:t>
      </w:r>
      <w:bookmarkEnd w:id="0"/>
      <w:r w:rsidR="004E5C09" w:rsidRPr="00E12AD9">
        <w:rPr>
          <w:rFonts w:ascii="Times New Roman" w:hAnsi="Times New Roman"/>
          <w:i/>
          <w:sz w:val="28"/>
          <w:szCs w:val="28"/>
        </w:rPr>
        <w:t>»</w:t>
      </w:r>
      <w:r w:rsidRPr="00E12AD9">
        <w:rPr>
          <w:rFonts w:ascii="Times New Roman" w:eastAsia="Times New Roman" w:hAnsi="Times New Roman" w:cs="Times New Roman"/>
          <w:i/>
          <w:sz w:val="28"/>
          <w:szCs w:val="28"/>
          <w:lang w:eastAsia="ru-RU"/>
        </w:rPr>
        <w:t>,</w:t>
      </w:r>
      <w:r w:rsidRPr="00E12AD9">
        <w:rPr>
          <w:rFonts w:ascii="Times New Roman" w:eastAsia="Times New Roman" w:hAnsi="Times New Roman" w:cs="Times New Roman"/>
          <w:sz w:val="28"/>
          <w:szCs w:val="28"/>
          <w:lang w:eastAsia="ru-RU"/>
        </w:rPr>
        <w:t xml:space="preserve"> </w:t>
      </w:r>
      <w:r w:rsidRPr="00FC4E0A">
        <w:rPr>
          <w:rFonts w:ascii="Times New Roman" w:eastAsia="Times New Roman" w:hAnsi="Times New Roman" w:cs="Times New Roman"/>
          <w:sz w:val="28"/>
          <w:szCs w:val="28"/>
          <w:lang w:eastAsia="ru-RU"/>
        </w:rPr>
        <w:t>составило настоящее заключение.</w:t>
      </w:r>
    </w:p>
    <w:p w:rsidR="00303219" w:rsidRPr="008F59A4" w:rsidRDefault="00303219" w:rsidP="00FA3B29">
      <w:pPr>
        <w:spacing w:after="0" w:line="240" w:lineRule="auto"/>
        <w:ind w:firstLine="567"/>
        <w:jc w:val="both"/>
        <w:rPr>
          <w:rFonts w:ascii="Times New Roman" w:eastAsia="Times New Roman" w:hAnsi="Times New Roman" w:cs="Times New Roman"/>
          <w:sz w:val="28"/>
          <w:szCs w:val="28"/>
          <w:lang w:eastAsia="ru-RU"/>
        </w:rPr>
      </w:pPr>
    </w:p>
    <w:p w:rsidR="00FA3B29" w:rsidRPr="008F59A4" w:rsidRDefault="00FA3B29" w:rsidP="00FA3B2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F59A4">
        <w:rPr>
          <w:rFonts w:ascii="Times New Roman" w:eastAsia="Times New Roman" w:hAnsi="Times New Roman" w:cs="Times New Roman"/>
          <w:sz w:val="28"/>
          <w:szCs w:val="28"/>
          <w:lang w:eastAsia="ru-RU"/>
        </w:rPr>
        <w:t>Проект муниципального нормативного правового акта (далее – проект) подготовлен департаментом городского хозяйства Администрации города.</w:t>
      </w:r>
    </w:p>
    <w:p w:rsidR="00D1236F" w:rsidRPr="008F59A4" w:rsidRDefault="00D1236F" w:rsidP="00D1236F">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p>
    <w:p w:rsidR="0075558D" w:rsidRPr="00A614EF" w:rsidRDefault="0075558D" w:rsidP="0075558D">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14EF">
        <w:rPr>
          <w:rFonts w:ascii="Times New Roman" w:eastAsia="Times New Roman" w:hAnsi="Times New Roman" w:cs="Times New Roman"/>
          <w:sz w:val="28"/>
          <w:szCs w:val="28"/>
          <w:lang w:eastAsia="ru-RU"/>
        </w:rPr>
        <w:t>По результатам рассмотрения представленных документов установлено:</w:t>
      </w:r>
    </w:p>
    <w:p w:rsidR="0075558D" w:rsidRPr="00317BD4" w:rsidRDefault="0075558D" w:rsidP="0075558D">
      <w:pPr>
        <w:pStyle w:val="a3"/>
        <w:numPr>
          <w:ilvl w:val="0"/>
          <w:numId w:val="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317BD4">
        <w:rPr>
          <w:rFonts w:ascii="Times New Roman" w:eastAsia="Times New Roman" w:hAnsi="Times New Roman" w:cs="Times New Roman"/>
          <w:sz w:val="28"/>
          <w:szCs w:val="28"/>
          <w:lang w:eastAsia="ru-RU"/>
        </w:rPr>
        <w:t>Проведенная ОРВ проекта соответствует порядку.</w:t>
      </w:r>
    </w:p>
    <w:p w:rsidR="0075558D" w:rsidRDefault="0075558D" w:rsidP="0075558D">
      <w:pPr>
        <w:pStyle w:val="a3"/>
        <w:numPr>
          <w:ilvl w:val="0"/>
          <w:numId w:val="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о</w:t>
      </w:r>
      <w:r w:rsidRPr="00317BD4">
        <w:rPr>
          <w:rFonts w:ascii="Times New Roman" w:eastAsia="Times New Roman" w:hAnsi="Times New Roman" w:cs="Times New Roman"/>
          <w:sz w:val="28"/>
          <w:szCs w:val="28"/>
          <w:lang w:eastAsia="ru-RU"/>
        </w:rPr>
        <w:t>тчет</w:t>
      </w:r>
      <w:r>
        <w:rPr>
          <w:rFonts w:ascii="Times New Roman" w:eastAsia="Times New Roman" w:hAnsi="Times New Roman" w:cs="Times New Roman"/>
          <w:sz w:val="28"/>
          <w:szCs w:val="28"/>
          <w:lang w:eastAsia="ru-RU"/>
        </w:rPr>
        <w:t>а</w:t>
      </w:r>
      <w:r w:rsidRPr="00317BD4">
        <w:rPr>
          <w:rFonts w:ascii="Times New Roman" w:eastAsia="Times New Roman" w:hAnsi="Times New Roman" w:cs="Times New Roman"/>
          <w:sz w:val="28"/>
          <w:szCs w:val="28"/>
          <w:lang w:eastAsia="ru-RU"/>
        </w:rPr>
        <w:t xml:space="preserve"> об ОРВ соответствует порядку.</w:t>
      </w:r>
    </w:p>
    <w:p w:rsidR="0075558D" w:rsidRPr="00A547F3" w:rsidRDefault="0075558D" w:rsidP="0075558D">
      <w:pPr>
        <w:pStyle w:val="a3"/>
        <w:numPr>
          <w:ilvl w:val="0"/>
          <w:numId w:val="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547F3">
        <w:rPr>
          <w:rFonts w:ascii="Times New Roman" w:eastAsia="Times New Roman" w:hAnsi="Times New Roman" w:cs="Times New Roman"/>
          <w:sz w:val="28"/>
          <w:szCs w:val="28"/>
          <w:lang w:eastAsia="ru-RU"/>
        </w:rPr>
        <w:t>Информация, содержащаяся в отчете об ОРВ, обоснована</w:t>
      </w:r>
      <w:r>
        <w:rPr>
          <w:rFonts w:ascii="Times New Roman" w:eastAsia="Times New Roman" w:hAnsi="Times New Roman" w:cs="Times New Roman"/>
          <w:sz w:val="28"/>
          <w:szCs w:val="28"/>
          <w:lang w:eastAsia="ru-RU"/>
        </w:rPr>
        <w:t>.</w:t>
      </w:r>
    </w:p>
    <w:p w:rsidR="0075558D" w:rsidRPr="00317BD4" w:rsidRDefault="0075558D" w:rsidP="0075558D">
      <w:pPr>
        <w:pStyle w:val="a3"/>
        <w:numPr>
          <w:ilvl w:val="0"/>
          <w:numId w:val="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317BD4">
        <w:rPr>
          <w:rFonts w:ascii="Times New Roman" w:eastAsia="Times New Roman" w:hAnsi="Times New Roman" w:cs="Times New Roman"/>
          <w:sz w:val="28"/>
          <w:szCs w:val="28"/>
          <w:lang w:eastAsia="ru-RU"/>
        </w:rPr>
        <w:t>Обоснования решения проблемы предложенным способом регулирования достаточны.</w:t>
      </w:r>
    </w:p>
    <w:p w:rsidR="0075558D" w:rsidRPr="00317BD4" w:rsidRDefault="0075558D" w:rsidP="0075558D">
      <w:pPr>
        <w:pStyle w:val="a3"/>
        <w:numPr>
          <w:ilvl w:val="0"/>
          <w:numId w:val="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317BD4">
        <w:rPr>
          <w:rFonts w:ascii="Times New Roman" w:eastAsia="Times New Roman" w:hAnsi="Times New Roman" w:cs="Times New Roman"/>
          <w:sz w:val="28"/>
          <w:szCs w:val="28"/>
          <w:lang w:eastAsia="ru-RU"/>
        </w:rPr>
        <w:t xml:space="preserve">В проекте отсутствуют положения, вводящие избыточные обязанности, запреты и ограничения для субъектов предпринимательской </w:t>
      </w:r>
      <w:r>
        <w:rPr>
          <w:rFonts w:ascii="Times New Roman" w:eastAsia="Times New Roman" w:hAnsi="Times New Roman" w:cs="Times New Roman"/>
          <w:sz w:val="28"/>
          <w:szCs w:val="28"/>
          <w:lang w:eastAsia="ru-RU"/>
        </w:rPr>
        <w:t xml:space="preserve">                                                    </w:t>
      </w:r>
      <w:r w:rsidRPr="00317BD4">
        <w:rPr>
          <w:rFonts w:ascii="Times New Roman" w:eastAsia="Times New Roman" w:hAnsi="Times New Roman" w:cs="Times New Roman"/>
          <w:sz w:val="28"/>
          <w:szCs w:val="28"/>
          <w:lang w:eastAsia="ru-RU"/>
        </w:rPr>
        <w:t>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местного бюджета.</w:t>
      </w:r>
    </w:p>
    <w:p w:rsidR="0075558D" w:rsidRDefault="0075558D" w:rsidP="0075558D">
      <w:pPr>
        <w:pStyle w:val="a3"/>
        <w:numPr>
          <w:ilvl w:val="0"/>
          <w:numId w:val="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317BD4">
        <w:rPr>
          <w:rFonts w:ascii="Times New Roman" w:eastAsia="Times New Roman" w:hAnsi="Times New Roman" w:cs="Times New Roman"/>
          <w:sz w:val="28"/>
          <w:szCs w:val="28"/>
          <w:lang w:eastAsia="ru-RU"/>
        </w:rPr>
        <w:t>Предложения по доработке проекта и предварительного отчета по ОРВ отсутствуют.</w:t>
      </w:r>
    </w:p>
    <w:p w:rsidR="0075558D" w:rsidRPr="00317BD4" w:rsidRDefault="0075558D" w:rsidP="0075558D">
      <w:pPr>
        <w:pStyle w:val="a3"/>
        <w:tabs>
          <w:tab w:val="left" w:pos="851"/>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71673E">
        <w:rPr>
          <w:rFonts w:ascii="Times New Roman" w:eastAsia="Times New Roman" w:hAnsi="Times New Roman" w:cs="Times New Roman"/>
          <w:sz w:val="28"/>
          <w:szCs w:val="28"/>
          <w:lang w:eastAsia="ru-RU"/>
        </w:rPr>
        <w:t>Основания для проведения углубленной ОРВ отсутствуют.</w:t>
      </w:r>
    </w:p>
    <w:p w:rsidR="0075558D" w:rsidRPr="00A614EF" w:rsidRDefault="0075558D" w:rsidP="0075558D">
      <w:pPr>
        <w:pStyle w:val="a3"/>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p>
    <w:p w:rsidR="0075558D" w:rsidRPr="00A614EF" w:rsidRDefault="0075558D" w:rsidP="0075558D">
      <w:pPr>
        <w:pStyle w:val="a3"/>
        <w:autoSpaceDE w:val="0"/>
        <w:autoSpaceDN w:val="0"/>
        <w:adjustRightInd w:val="0"/>
        <w:spacing w:after="0" w:line="240" w:lineRule="auto"/>
        <w:ind w:left="0" w:firstLine="567"/>
        <w:jc w:val="both"/>
        <w:rPr>
          <w:rFonts w:ascii="Times New Roman" w:hAnsi="Times New Roman" w:cs="Times New Roman"/>
          <w:sz w:val="28"/>
          <w:szCs w:val="28"/>
        </w:rPr>
      </w:pPr>
    </w:p>
    <w:p w:rsidR="0075558D" w:rsidRPr="00A614EF" w:rsidRDefault="0075558D" w:rsidP="0075558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14EF">
        <w:rPr>
          <w:rFonts w:ascii="Times New Roman" w:eastAsia="Times New Roman" w:hAnsi="Times New Roman" w:cs="Times New Roman"/>
          <w:sz w:val="28"/>
          <w:szCs w:val="28"/>
          <w:lang w:eastAsia="ru-RU"/>
        </w:rPr>
        <w:t xml:space="preserve">Начальник управления экономики </w:t>
      </w:r>
    </w:p>
    <w:p w:rsidR="0075558D" w:rsidRPr="00A614EF" w:rsidRDefault="0075558D" w:rsidP="0075558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14EF">
        <w:rPr>
          <w:rFonts w:ascii="Times New Roman" w:eastAsia="Times New Roman" w:hAnsi="Times New Roman" w:cs="Times New Roman"/>
          <w:sz w:val="28"/>
          <w:szCs w:val="28"/>
          <w:lang w:eastAsia="ru-RU"/>
        </w:rPr>
        <w:t>и стратегического планирования                                                      С.Г. Мединцева</w:t>
      </w:r>
    </w:p>
    <w:p w:rsidR="0075558D" w:rsidRPr="00A614EF" w:rsidRDefault="0075558D" w:rsidP="0075558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5558D" w:rsidRPr="00A614EF" w:rsidRDefault="0075558D" w:rsidP="0075558D">
      <w:pPr>
        <w:tabs>
          <w:tab w:val="left" w:pos="789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E5C09">
        <w:rPr>
          <w:rFonts w:ascii="Times New Roman" w:eastAsia="Times New Roman" w:hAnsi="Times New Roman" w:cs="Times New Roman"/>
          <w:sz w:val="28"/>
          <w:szCs w:val="28"/>
          <w:lang w:eastAsia="ru-RU"/>
        </w:rPr>
        <w:t>3</w:t>
      </w:r>
      <w:r w:rsidRPr="00A614E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7</w:t>
      </w:r>
      <w:r w:rsidRPr="00A614EF">
        <w:rPr>
          <w:rFonts w:ascii="Times New Roman" w:eastAsia="Times New Roman" w:hAnsi="Times New Roman" w:cs="Times New Roman"/>
          <w:sz w:val="28"/>
          <w:szCs w:val="28"/>
          <w:lang w:eastAsia="ru-RU"/>
        </w:rPr>
        <w:t>.2017</w:t>
      </w:r>
    </w:p>
    <w:p w:rsidR="0075558D" w:rsidRDefault="0075558D" w:rsidP="0075558D">
      <w:pPr>
        <w:tabs>
          <w:tab w:val="left" w:pos="789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265F" w:rsidRDefault="00D0265F" w:rsidP="0075558D">
      <w:pPr>
        <w:tabs>
          <w:tab w:val="left" w:pos="789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5558D" w:rsidRPr="00F45927" w:rsidRDefault="0075558D" w:rsidP="0075558D">
      <w:pPr>
        <w:tabs>
          <w:tab w:val="left" w:pos="789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Ворошилова Юлия Павловна</w:t>
      </w:r>
    </w:p>
    <w:p w:rsidR="00D03634" w:rsidRPr="000A62BF" w:rsidRDefault="0075558D" w:rsidP="004E5C09">
      <w:pPr>
        <w:tabs>
          <w:tab w:val="left" w:pos="789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45927">
        <w:rPr>
          <w:rFonts w:ascii="Times New Roman" w:eastAsia="Times New Roman" w:hAnsi="Times New Roman" w:cs="Times New Roman"/>
          <w:sz w:val="20"/>
          <w:szCs w:val="20"/>
          <w:lang w:eastAsia="ru-RU"/>
        </w:rPr>
        <w:t>8</w:t>
      </w:r>
      <w:r>
        <w:rPr>
          <w:rFonts w:ascii="Times New Roman" w:eastAsia="Times New Roman" w:hAnsi="Times New Roman" w:cs="Times New Roman"/>
          <w:sz w:val="20"/>
          <w:szCs w:val="20"/>
          <w:lang w:eastAsia="ru-RU"/>
        </w:rPr>
        <w:t xml:space="preserve"> </w:t>
      </w:r>
      <w:r w:rsidRPr="00F45927">
        <w:rPr>
          <w:rFonts w:ascii="Times New Roman" w:eastAsia="Times New Roman" w:hAnsi="Times New Roman" w:cs="Times New Roman"/>
          <w:sz w:val="20"/>
          <w:szCs w:val="20"/>
          <w:lang w:eastAsia="ru-RU"/>
        </w:rPr>
        <w:t>(3462)</w:t>
      </w:r>
      <w:r>
        <w:rPr>
          <w:rFonts w:ascii="Times New Roman" w:eastAsia="Times New Roman" w:hAnsi="Times New Roman" w:cs="Times New Roman"/>
          <w:sz w:val="20"/>
          <w:szCs w:val="20"/>
          <w:lang w:eastAsia="ru-RU"/>
        </w:rPr>
        <w:t xml:space="preserve"> 52-20-83</w:t>
      </w:r>
    </w:p>
    <w:sectPr w:rsidR="00D03634" w:rsidRPr="000A62BF" w:rsidSect="00C02BDB">
      <w:pgSz w:w="11906" w:h="16838"/>
      <w:pgMar w:top="1134" w:right="56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14C43"/>
    <w:multiLevelType w:val="hybridMultilevel"/>
    <w:tmpl w:val="C1B6FCE2"/>
    <w:lvl w:ilvl="0" w:tplc="2EFAB984">
      <w:start w:val="1"/>
      <w:numFmt w:val="decimal"/>
      <w:lvlText w:val="%1)"/>
      <w:lvlJc w:val="left"/>
      <w:pPr>
        <w:ind w:left="1215" w:hanging="360"/>
      </w:pPr>
      <w:rPr>
        <w:rFonts w:ascii="Times New Roman" w:eastAsia="Times New Roman" w:hAnsi="Times New Roman" w:cs="Times New Roman"/>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15:restartNumberingAfterBreak="0">
    <w:nsid w:val="5BCB471F"/>
    <w:multiLevelType w:val="hybridMultilevel"/>
    <w:tmpl w:val="682CD022"/>
    <w:lvl w:ilvl="0" w:tplc="BB1495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76"/>
    <w:rsid w:val="00012FE9"/>
    <w:rsid w:val="000227D1"/>
    <w:rsid w:val="0007630E"/>
    <w:rsid w:val="000A0143"/>
    <w:rsid w:val="000A62BF"/>
    <w:rsid w:val="00100EB2"/>
    <w:rsid w:val="001825C2"/>
    <w:rsid w:val="001A3A4F"/>
    <w:rsid w:val="001A41CD"/>
    <w:rsid w:val="001C4308"/>
    <w:rsid w:val="001C469C"/>
    <w:rsid w:val="001E1D06"/>
    <w:rsid w:val="001E5361"/>
    <w:rsid w:val="002068F3"/>
    <w:rsid w:val="00216AD0"/>
    <w:rsid w:val="0023016D"/>
    <w:rsid w:val="0023608C"/>
    <w:rsid w:val="002371B7"/>
    <w:rsid w:val="00244D90"/>
    <w:rsid w:val="00257C15"/>
    <w:rsid w:val="00260817"/>
    <w:rsid w:val="00271E7C"/>
    <w:rsid w:val="00282CAC"/>
    <w:rsid w:val="002A1AB2"/>
    <w:rsid w:val="002B3B06"/>
    <w:rsid w:val="002B4663"/>
    <w:rsid w:val="00302064"/>
    <w:rsid w:val="00303219"/>
    <w:rsid w:val="00315E57"/>
    <w:rsid w:val="00317BD4"/>
    <w:rsid w:val="00333CC1"/>
    <w:rsid w:val="00381210"/>
    <w:rsid w:val="003A08C0"/>
    <w:rsid w:val="003B29ED"/>
    <w:rsid w:val="003B3353"/>
    <w:rsid w:val="003C18E4"/>
    <w:rsid w:val="003E1FE5"/>
    <w:rsid w:val="003F1BA2"/>
    <w:rsid w:val="003F2F81"/>
    <w:rsid w:val="003F7D45"/>
    <w:rsid w:val="004014C2"/>
    <w:rsid w:val="00456994"/>
    <w:rsid w:val="00490489"/>
    <w:rsid w:val="00495033"/>
    <w:rsid w:val="004B48FE"/>
    <w:rsid w:val="004C3A76"/>
    <w:rsid w:val="004E3820"/>
    <w:rsid w:val="004E5C09"/>
    <w:rsid w:val="004F22A1"/>
    <w:rsid w:val="00500502"/>
    <w:rsid w:val="005014A5"/>
    <w:rsid w:val="00525E8B"/>
    <w:rsid w:val="00545073"/>
    <w:rsid w:val="00552591"/>
    <w:rsid w:val="00561788"/>
    <w:rsid w:val="00590D09"/>
    <w:rsid w:val="00595CD5"/>
    <w:rsid w:val="005A0D64"/>
    <w:rsid w:val="005D4A22"/>
    <w:rsid w:val="005D7C85"/>
    <w:rsid w:val="00614AEB"/>
    <w:rsid w:val="00617735"/>
    <w:rsid w:val="00636426"/>
    <w:rsid w:val="00653DB5"/>
    <w:rsid w:val="0065626A"/>
    <w:rsid w:val="00666D1F"/>
    <w:rsid w:val="00697CB9"/>
    <w:rsid w:val="006A1BBF"/>
    <w:rsid w:val="006B65BD"/>
    <w:rsid w:val="006C5367"/>
    <w:rsid w:val="006C5A1E"/>
    <w:rsid w:val="006D4074"/>
    <w:rsid w:val="0075558D"/>
    <w:rsid w:val="007703D3"/>
    <w:rsid w:val="00782549"/>
    <w:rsid w:val="007D0727"/>
    <w:rsid w:val="007E21FE"/>
    <w:rsid w:val="007F2146"/>
    <w:rsid w:val="00802480"/>
    <w:rsid w:val="00805A3B"/>
    <w:rsid w:val="00817F82"/>
    <w:rsid w:val="0082083E"/>
    <w:rsid w:val="00821E96"/>
    <w:rsid w:val="00832CCE"/>
    <w:rsid w:val="00845D8D"/>
    <w:rsid w:val="00852CA0"/>
    <w:rsid w:val="008573A0"/>
    <w:rsid w:val="00860813"/>
    <w:rsid w:val="008A5822"/>
    <w:rsid w:val="008B0F96"/>
    <w:rsid w:val="008B3263"/>
    <w:rsid w:val="008D3FBF"/>
    <w:rsid w:val="008F59A4"/>
    <w:rsid w:val="00905863"/>
    <w:rsid w:val="00932CC8"/>
    <w:rsid w:val="00936C71"/>
    <w:rsid w:val="0095155C"/>
    <w:rsid w:val="00953742"/>
    <w:rsid w:val="0097400B"/>
    <w:rsid w:val="00985FA3"/>
    <w:rsid w:val="00993FFE"/>
    <w:rsid w:val="00997E53"/>
    <w:rsid w:val="009B2D4B"/>
    <w:rsid w:val="009B633C"/>
    <w:rsid w:val="009E1AEC"/>
    <w:rsid w:val="00A024F3"/>
    <w:rsid w:val="00A06517"/>
    <w:rsid w:val="00A102D2"/>
    <w:rsid w:val="00A11D5C"/>
    <w:rsid w:val="00A34933"/>
    <w:rsid w:val="00A560B5"/>
    <w:rsid w:val="00A70CBE"/>
    <w:rsid w:val="00A765FA"/>
    <w:rsid w:val="00A96588"/>
    <w:rsid w:val="00AE3A90"/>
    <w:rsid w:val="00AE777E"/>
    <w:rsid w:val="00B03278"/>
    <w:rsid w:val="00B32C48"/>
    <w:rsid w:val="00B518A8"/>
    <w:rsid w:val="00B564F4"/>
    <w:rsid w:val="00B842F0"/>
    <w:rsid w:val="00B92FCE"/>
    <w:rsid w:val="00BD2053"/>
    <w:rsid w:val="00BF018C"/>
    <w:rsid w:val="00BF0743"/>
    <w:rsid w:val="00C0143E"/>
    <w:rsid w:val="00C02BDB"/>
    <w:rsid w:val="00C068CE"/>
    <w:rsid w:val="00C2336A"/>
    <w:rsid w:val="00C31393"/>
    <w:rsid w:val="00C34886"/>
    <w:rsid w:val="00C6615C"/>
    <w:rsid w:val="00C80E6D"/>
    <w:rsid w:val="00CB4F13"/>
    <w:rsid w:val="00CC5A19"/>
    <w:rsid w:val="00CC639D"/>
    <w:rsid w:val="00CE0C82"/>
    <w:rsid w:val="00CF1BED"/>
    <w:rsid w:val="00D0133B"/>
    <w:rsid w:val="00D0265F"/>
    <w:rsid w:val="00D03634"/>
    <w:rsid w:val="00D1236F"/>
    <w:rsid w:val="00D24954"/>
    <w:rsid w:val="00D35A85"/>
    <w:rsid w:val="00D47183"/>
    <w:rsid w:val="00D5222E"/>
    <w:rsid w:val="00D730FA"/>
    <w:rsid w:val="00D95AC5"/>
    <w:rsid w:val="00DA138C"/>
    <w:rsid w:val="00DC13A0"/>
    <w:rsid w:val="00DC1409"/>
    <w:rsid w:val="00E000DD"/>
    <w:rsid w:val="00E12AD9"/>
    <w:rsid w:val="00EA57F6"/>
    <w:rsid w:val="00EB02C9"/>
    <w:rsid w:val="00ED773A"/>
    <w:rsid w:val="00EF08FD"/>
    <w:rsid w:val="00F258FE"/>
    <w:rsid w:val="00F42FC9"/>
    <w:rsid w:val="00F61BE5"/>
    <w:rsid w:val="00F90D6E"/>
    <w:rsid w:val="00F954A9"/>
    <w:rsid w:val="00F96EE8"/>
    <w:rsid w:val="00FA3B29"/>
    <w:rsid w:val="00FA5751"/>
    <w:rsid w:val="00FE1F60"/>
    <w:rsid w:val="00FE2F46"/>
    <w:rsid w:val="00FF6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C5D4B-40EE-4D37-B6CD-BCCCDE18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074"/>
    <w:pPr>
      <w:spacing w:after="200" w:line="276" w:lineRule="auto"/>
    </w:pPr>
  </w:style>
  <w:style w:type="paragraph" w:styleId="1">
    <w:name w:val="heading 1"/>
    <w:basedOn w:val="a"/>
    <w:next w:val="a"/>
    <w:link w:val="10"/>
    <w:uiPriority w:val="99"/>
    <w:qFormat/>
    <w:rsid w:val="002A1AB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074"/>
    <w:pPr>
      <w:ind w:left="720"/>
      <w:contextualSpacing/>
    </w:pPr>
  </w:style>
  <w:style w:type="paragraph" w:styleId="a4">
    <w:name w:val="Balloon Text"/>
    <w:basedOn w:val="a"/>
    <w:link w:val="a5"/>
    <w:uiPriority w:val="99"/>
    <w:semiHidden/>
    <w:unhideWhenUsed/>
    <w:rsid w:val="00590D0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90D09"/>
    <w:rPr>
      <w:rFonts w:ascii="Segoe UI" w:hAnsi="Segoe UI" w:cs="Segoe UI"/>
      <w:sz w:val="18"/>
      <w:szCs w:val="18"/>
    </w:rPr>
  </w:style>
  <w:style w:type="character" w:customStyle="1" w:styleId="10">
    <w:name w:val="Заголовок 1 Знак"/>
    <w:basedOn w:val="a0"/>
    <w:link w:val="1"/>
    <w:uiPriority w:val="99"/>
    <w:rsid w:val="002A1AB2"/>
    <w:rPr>
      <w:rFonts w:ascii="Arial" w:hAnsi="Arial" w:cs="Arial"/>
      <w:b/>
      <w:bCs/>
      <w:color w:val="26282F"/>
      <w:sz w:val="24"/>
      <w:szCs w:val="24"/>
    </w:rPr>
  </w:style>
  <w:style w:type="character" w:styleId="a6">
    <w:name w:val="Hyperlink"/>
    <w:basedOn w:val="a0"/>
    <w:uiPriority w:val="99"/>
    <w:semiHidden/>
    <w:unhideWhenUsed/>
    <w:rsid w:val="00D03634"/>
    <w:rPr>
      <w:strike w:val="0"/>
      <w:dstrike w:val="0"/>
      <w:color w:val="666699"/>
      <w:u w:val="none"/>
      <w:effect w:val="none"/>
      <w:shd w:val="clear" w:color="auto" w:fill="auto"/>
    </w:rPr>
  </w:style>
  <w:style w:type="character" w:customStyle="1" w:styleId="a7">
    <w:name w:val="Гипертекстовая ссылка"/>
    <w:basedOn w:val="a0"/>
    <w:uiPriority w:val="99"/>
    <w:rsid w:val="0097400B"/>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046785">
      <w:bodyDiv w:val="1"/>
      <w:marLeft w:val="0"/>
      <w:marRight w:val="0"/>
      <w:marTop w:val="0"/>
      <w:marBottom w:val="0"/>
      <w:divBdr>
        <w:top w:val="none" w:sz="0" w:space="0" w:color="auto"/>
        <w:left w:val="none" w:sz="0" w:space="0" w:color="auto"/>
        <w:bottom w:val="none" w:sz="0" w:space="0" w:color="auto"/>
        <w:right w:val="none" w:sz="0" w:space="0" w:color="auto"/>
      </w:divBdr>
      <w:divsChild>
        <w:div w:id="459887509">
          <w:marLeft w:val="0"/>
          <w:marRight w:val="0"/>
          <w:marTop w:val="0"/>
          <w:marBottom w:val="0"/>
          <w:divBdr>
            <w:top w:val="none" w:sz="0" w:space="0" w:color="auto"/>
            <w:left w:val="none" w:sz="0" w:space="0" w:color="auto"/>
            <w:bottom w:val="none" w:sz="0" w:space="0" w:color="auto"/>
            <w:right w:val="none" w:sz="0" w:space="0" w:color="auto"/>
          </w:divBdr>
          <w:divsChild>
            <w:div w:id="1576933996">
              <w:marLeft w:val="0"/>
              <w:marRight w:val="0"/>
              <w:marTop w:val="0"/>
              <w:marBottom w:val="0"/>
              <w:divBdr>
                <w:top w:val="none" w:sz="0" w:space="0" w:color="auto"/>
                <w:left w:val="none" w:sz="0" w:space="0" w:color="auto"/>
                <w:bottom w:val="none" w:sz="0" w:space="0" w:color="auto"/>
                <w:right w:val="none" w:sz="0" w:space="0" w:color="auto"/>
              </w:divBdr>
            </w:div>
            <w:div w:id="664282789">
              <w:marLeft w:val="0"/>
              <w:marRight w:val="0"/>
              <w:marTop w:val="0"/>
              <w:marBottom w:val="0"/>
              <w:divBdr>
                <w:top w:val="none" w:sz="0" w:space="0" w:color="auto"/>
                <w:left w:val="none" w:sz="0" w:space="0" w:color="auto"/>
                <w:bottom w:val="none" w:sz="0" w:space="0" w:color="auto"/>
                <w:right w:val="none" w:sz="0" w:space="0" w:color="auto"/>
              </w:divBdr>
            </w:div>
            <w:div w:id="228855371">
              <w:marLeft w:val="0"/>
              <w:marRight w:val="0"/>
              <w:marTop w:val="0"/>
              <w:marBottom w:val="0"/>
              <w:divBdr>
                <w:top w:val="none" w:sz="0" w:space="0" w:color="auto"/>
                <w:left w:val="none" w:sz="0" w:space="0" w:color="auto"/>
                <w:bottom w:val="none" w:sz="0" w:space="0" w:color="auto"/>
                <w:right w:val="none" w:sz="0" w:space="0" w:color="auto"/>
              </w:divBdr>
            </w:div>
            <w:div w:id="13927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Ворошилова Юлия Павловна</dc:creator>
  <cp:lastModifiedBy>Ворошилова Юлия Павловна</cp:lastModifiedBy>
  <cp:revision>4</cp:revision>
  <cp:lastPrinted>2017-07-13T09:28:00Z</cp:lastPrinted>
  <dcterms:created xsi:type="dcterms:W3CDTF">2017-07-13T09:29:00Z</dcterms:created>
  <dcterms:modified xsi:type="dcterms:W3CDTF">2017-07-13T09:48:00Z</dcterms:modified>
</cp:coreProperties>
</file>