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05" w:rsidRDefault="00E76105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5B27" w:rsidRDefault="00C46216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5AF4">
        <w:rPr>
          <w:rFonts w:eastAsiaTheme="minorHAnsi"/>
          <w:b/>
          <w:sz w:val="28"/>
          <w:szCs w:val="28"/>
          <w:lang w:eastAsia="en-US"/>
        </w:rPr>
        <w:t>Анализ</w:t>
      </w:r>
      <w:r w:rsidR="00A25928" w:rsidRPr="00D45AF4">
        <w:rPr>
          <w:rFonts w:eastAsiaTheme="minorHAnsi"/>
          <w:b/>
          <w:sz w:val="28"/>
          <w:szCs w:val="28"/>
          <w:lang w:eastAsia="en-US"/>
        </w:rPr>
        <w:t xml:space="preserve"> травматизма в организациях города Сургута</w:t>
      </w:r>
    </w:p>
    <w:p w:rsidR="00947ABE" w:rsidRPr="00015B27" w:rsidRDefault="00D45AF4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5AF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47ABE" w:rsidRPr="00D45AF4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015B27">
        <w:rPr>
          <w:rFonts w:eastAsiaTheme="minorHAnsi"/>
          <w:b/>
          <w:sz w:val="28"/>
          <w:szCs w:val="28"/>
          <w:lang w:val="en-US" w:eastAsia="en-US"/>
        </w:rPr>
        <w:t>I</w:t>
      </w:r>
      <w:r w:rsidR="00015B27" w:rsidRPr="00015B2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15B27">
        <w:rPr>
          <w:rFonts w:eastAsiaTheme="minorHAnsi"/>
          <w:b/>
          <w:sz w:val="28"/>
          <w:szCs w:val="28"/>
          <w:lang w:eastAsia="en-US"/>
        </w:rPr>
        <w:t>квартал 2020 года</w:t>
      </w:r>
    </w:p>
    <w:p w:rsidR="00947ABE" w:rsidRPr="00D45AF4" w:rsidRDefault="00947ABE" w:rsidP="00C15028">
      <w:pPr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63CC" w:rsidRPr="009875C4" w:rsidRDefault="003C019C" w:rsidP="00AB63C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015B27">
        <w:rPr>
          <w:rFonts w:eastAsia="Calibri"/>
          <w:sz w:val="28"/>
          <w:szCs w:val="28"/>
          <w:lang w:eastAsia="en-US"/>
        </w:rPr>
        <w:t xml:space="preserve"> </w:t>
      </w:r>
      <w:r w:rsidR="00015B27">
        <w:rPr>
          <w:rFonts w:eastAsia="Calibri"/>
          <w:sz w:val="28"/>
          <w:szCs w:val="28"/>
          <w:lang w:val="en-US" w:eastAsia="en-US"/>
        </w:rPr>
        <w:t>I</w:t>
      </w:r>
      <w:r w:rsidR="00015B27" w:rsidRPr="00015B27">
        <w:rPr>
          <w:rFonts w:eastAsia="Calibri"/>
          <w:sz w:val="28"/>
          <w:szCs w:val="28"/>
          <w:lang w:eastAsia="en-US"/>
        </w:rPr>
        <w:t xml:space="preserve"> </w:t>
      </w:r>
      <w:r w:rsidR="00015B27">
        <w:rPr>
          <w:rFonts w:eastAsia="Calibri"/>
          <w:sz w:val="28"/>
          <w:szCs w:val="28"/>
          <w:lang w:eastAsia="en-US"/>
        </w:rPr>
        <w:t>квартал</w:t>
      </w:r>
      <w:r>
        <w:rPr>
          <w:rFonts w:eastAsia="Calibri"/>
          <w:sz w:val="28"/>
          <w:szCs w:val="28"/>
          <w:lang w:eastAsia="en-US"/>
        </w:rPr>
        <w:t>е</w:t>
      </w:r>
      <w:r w:rsidR="00015B27">
        <w:rPr>
          <w:rFonts w:eastAsia="Calibri"/>
          <w:sz w:val="28"/>
          <w:szCs w:val="28"/>
          <w:lang w:eastAsia="en-US"/>
        </w:rPr>
        <w:t xml:space="preserve"> 2020 года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</w:t>
      </w:r>
      <w:r w:rsidR="00FA0332" w:rsidRPr="009875C4">
        <w:rPr>
          <w:rFonts w:eastAsia="Calibri"/>
          <w:sz w:val="28"/>
          <w:szCs w:val="28"/>
          <w:lang w:eastAsia="en-US"/>
        </w:rPr>
        <w:t>в орга</w:t>
      </w:r>
      <w:r w:rsidR="00C14BDC">
        <w:rPr>
          <w:rFonts w:eastAsia="Calibri"/>
          <w:sz w:val="28"/>
          <w:szCs w:val="28"/>
          <w:lang w:eastAsia="en-US"/>
        </w:rPr>
        <w:t>н</w:t>
      </w:r>
      <w:r w:rsidR="00015B27">
        <w:rPr>
          <w:rFonts w:eastAsia="Calibri"/>
          <w:sz w:val="28"/>
          <w:szCs w:val="28"/>
          <w:lang w:eastAsia="en-US"/>
        </w:rPr>
        <w:t xml:space="preserve">изациях города Сургута произошло </w:t>
      </w:r>
      <w:r>
        <w:rPr>
          <w:rFonts w:eastAsia="Calibri"/>
          <w:sz w:val="28"/>
          <w:szCs w:val="28"/>
          <w:lang w:eastAsia="en-US"/>
        </w:rPr>
        <w:br/>
      </w:r>
      <w:r w:rsidR="00015B27">
        <w:rPr>
          <w:rFonts w:eastAsia="Calibri"/>
          <w:sz w:val="28"/>
          <w:szCs w:val="28"/>
          <w:lang w:eastAsia="en-US"/>
        </w:rPr>
        <w:t>16 несчастных случаев с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тяжёлыми</w:t>
      </w:r>
      <w:r>
        <w:rPr>
          <w:rFonts w:eastAsiaTheme="minorHAnsi"/>
          <w:sz w:val="28"/>
          <w:szCs w:val="28"/>
          <w:lang w:eastAsia="en-US"/>
        </w:rPr>
        <w:t xml:space="preserve"> и смертельными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последствиями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в которых пострадало </w:t>
      </w:r>
      <w:r w:rsidR="00015B27">
        <w:rPr>
          <w:rFonts w:eastAsia="Calibri"/>
          <w:sz w:val="28"/>
          <w:szCs w:val="28"/>
          <w:lang w:eastAsia="en-US"/>
        </w:rPr>
        <w:t>16</w:t>
      </w:r>
      <w:r w:rsidR="005D096E" w:rsidRPr="009875C4">
        <w:rPr>
          <w:rFonts w:eastAsia="Calibri"/>
          <w:sz w:val="28"/>
          <w:szCs w:val="28"/>
          <w:lang w:eastAsia="en-US"/>
        </w:rPr>
        <w:t xml:space="preserve"> </w:t>
      </w:r>
      <w:r w:rsidR="00C95C18" w:rsidRPr="009875C4">
        <w:rPr>
          <w:rFonts w:eastAsia="Calibri"/>
          <w:sz w:val="28"/>
          <w:szCs w:val="28"/>
          <w:lang w:eastAsia="en-US"/>
        </w:rPr>
        <w:t>человек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</w:t>
      </w:r>
      <w:r w:rsidR="00015B27">
        <w:rPr>
          <w:rFonts w:eastAsia="Calibri"/>
          <w:sz w:val="28"/>
          <w:szCs w:val="28"/>
          <w:lang w:eastAsia="en-US"/>
        </w:rPr>
        <w:t>5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 которых погибло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. </w:t>
      </w:r>
    </w:p>
    <w:p w:rsidR="00AB63CC" w:rsidRDefault="00AB63CC" w:rsidP="00AB63C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62CE9">
        <w:rPr>
          <w:sz w:val="28"/>
          <w:szCs w:val="28"/>
        </w:rPr>
        <w:t xml:space="preserve">Анализируя количество зарегистрированных </w:t>
      </w:r>
      <w:r w:rsidR="003C019C">
        <w:rPr>
          <w:sz w:val="28"/>
          <w:szCs w:val="28"/>
        </w:rPr>
        <w:t xml:space="preserve">несчастных </w:t>
      </w:r>
      <w:r w:rsidRPr="00162CE9">
        <w:rPr>
          <w:sz w:val="28"/>
          <w:szCs w:val="28"/>
        </w:rPr>
        <w:t>случ</w:t>
      </w:r>
      <w:r w:rsidR="00C95C18" w:rsidRPr="00162CE9">
        <w:rPr>
          <w:sz w:val="28"/>
          <w:szCs w:val="28"/>
        </w:rPr>
        <w:t>аев и пострадавших в них работников</w:t>
      </w:r>
      <w:r w:rsidRPr="00162CE9">
        <w:rPr>
          <w:sz w:val="28"/>
          <w:szCs w:val="28"/>
        </w:rPr>
        <w:t xml:space="preserve"> за </w:t>
      </w:r>
      <w:r w:rsidR="00015B27" w:rsidRPr="00162CE9">
        <w:rPr>
          <w:sz w:val="28"/>
          <w:szCs w:val="28"/>
        </w:rPr>
        <w:t>аналогичный период прошлого года,</w:t>
      </w:r>
      <w:r w:rsidR="00001C39" w:rsidRPr="00162CE9">
        <w:rPr>
          <w:sz w:val="28"/>
          <w:szCs w:val="28"/>
        </w:rPr>
        <w:t xml:space="preserve"> </w:t>
      </w:r>
      <w:r w:rsidRPr="00162CE9">
        <w:rPr>
          <w:sz w:val="28"/>
          <w:szCs w:val="28"/>
        </w:rPr>
        <w:t xml:space="preserve">наблюдается </w:t>
      </w:r>
      <w:r w:rsidR="005D096E" w:rsidRPr="00162CE9">
        <w:rPr>
          <w:sz w:val="28"/>
          <w:szCs w:val="28"/>
        </w:rPr>
        <w:t>увеличение</w:t>
      </w:r>
      <w:r w:rsidRPr="00162CE9">
        <w:rPr>
          <w:sz w:val="28"/>
          <w:szCs w:val="28"/>
        </w:rPr>
        <w:t xml:space="preserve"> </w:t>
      </w:r>
      <w:r w:rsidR="00162CE9" w:rsidRPr="00162CE9">
        <w:rPr>
          <w:sz w:val="28"/>
          <w:szCs w:val="28"/>
        </w:rPr>
        <w:t xml:space="preserve">в два раза </w:t>
      </w:r>
      <w:r w:rsidR="00015B27" w:rsidRPr="00162CE9">
        <w:rPr>
          <w:sz w:val="28"/>
          <w:szCs w:val="28"/>
        </w:rPr>
        <w:t>как</w:t>
      </w:r>
      <w:r w:rsidR="00015B27" w:rsidRPr="00162CE9">
        <w:rPr>
          <w:i/>
          <w:sz w:val="28"/>
          <w:szCs w:val="28"/>
        </w:rPr>
        <w:t xml:space="preserve"> </w:t>
      </w:r>
      <w:r w:rsidR="00C95C18" w:rsidRPr="00162CE9">
        <w:rPr>
          <w:sz w:val="28"/>
          <w:szCs w:val="28"/>
        </w:rPr>
        <w:t>общег</w:t>
      </w:r>
      <w:r w:rsidR="003C019C">
        <w:rPr>
          <w:sz w:val="28"/>
          <w:szCs w:val="28"/>
        </w:rPr>
        <w:t xml:space="preserve">о количества несчастных случаев, </w:t>
      </w:r>
      <w:r w:rsidR="00015B27" w:rsidRPr="00162CE9">
        <w:rPr>
          <w:sz w:val="28"/>
          <w:szCs w:val="28"/>
        </w:rPr>
        <w:t xml:space="preserve">так и </w:t>
      </w:r>
      <w:r w:rsidR="00015B27" w:rsidRPr="00162CE9">
        <w:rPr>
          <w:rFonts w:eastAsiaTheme="minorHAnsi"/>
          <w:sz w:val="28"/>
          <w:szCs w:val="28"/>
          <w:lang w:eastAsia="en-US"/>
        </w:rPr>
        <w:t>количества пострадавших.</w:t>
      </w:r>
      <w:r w:rsidR="00162CE9">
        <w:rPr>
          <w:rFonts w:eastAsiaTheme="minorHAnsi"/>
          <w:sz w:val="28"/>
          <w:szCs w:val="28"/>
          <w:lang w:eastAsia="en-US"/>
        </w:rPr>
        <w:t xml:space="preserve"> </w:t>
      </w:r>
    </w:p>
    <w:p w:rsidR="00AE50C0" w:rsidRPr="009875C4" w:rsidRDefault="00AE50C0" w:rsidP="00AB63CC">
      <w:pPr>
        <w:ind w:firstLine="720"/>
        <w:jc w:val="both"/>
        <w:rPr>
          <w:sz w:val="28"/>
          <w:szCs w:val="28"/>
        </w:rPr>
      </w:pPr>
    </w:p>
    <w:p w:rsidR="00015B27" w:rsidRDefault="00015B27" w:rsidP="00015B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Количество несчастных случаев происшедших в организациях города Сургута </w:t>
      </w:r>
    </w:p>
    <w:p w:rsidR="00FA27B7" w:rsidRPr="00F47C4E" w:rsidRDefault="00015B27" w:rsidP="007532D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I квартале 2020 года </w:t>
      </w:r>
      <w:r w:rsidR="007532D4" w:rsidRPr="00015B27">
        <w:rPr>
          <w:i/>
          <w:sz w:val="22"/>
          <w:szCs w:val="22"/>
        </w:rPr>
        <w:t xml:space="preserve">(включая случаи </w:t>
      </w:r>
      <w:r w:rsidR="003C019C">
        <w:rPr>
          <w:i/>
          <w:sz w:val="22"/>
          <w:szCs w:val="22"/>
        </w:rPr>
        <w:t xml:space="preserve">на производстве и не </w:t>
      </w:r>
      <w:r w:rsidR="007532D4" w:rsidRPr="00015B27">
        <w:rPr>
          <w:i/>
          <w:sz w:val="22"/>
          <w:szCs w:val="22"/>
        </w:rPr>
        <w:t xml:space="preserve">связанные </w:t>
      </w:r>
      <w:r w:rsidR="003C019C">
        <w:rPr>
          <w:i/>
          <w:sz w:val="22"/>
          <w:szCs w:val="22"/>
        </w:rPr>
        <w:t>с производством</w:t>
      </w:r>
      <w:r w:rsidR="007532D4" w:rsidRPr="00015B27">
        <w:rPr>
          <w:i/>
          <w:sz w:val="22"/>
          <w:szCs w:val="22"/>
        </w:rPr>
        <w:t>)</w:t>
      </w:r>
    </w:p>
    <w:p w:rsidR="0059602F" w:rsidRDefault="00900F69" w:rsidP="006938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EA228D8" wp14:editId="0E05BF56">
            <wp:extent cx="6299835" cy="2219325"/>
            <wp:effectExtent l="0" t="0" r="571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C4E" w:rsidRDefault="00F47C4E" w:rsidP="00C949F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323A4" w:rsidRPr="009875C4" w:rsidRDefault="008F6EA9" w:rsidP="00AD4BB3">
      <w:pPr>
        <w:ind w:firstLine="567"/>
        <w:jc w:val="both"/>
        <w:rPr>
          <w:sz w:val="28"/>
          <w:szCs w:val="28"/>
        </w:rPr>
      </w:pPr>
      <w:r w:rsidRPr="009875C4">
        <w:rPr>
          <w:rFonts w:eastAsiaTheme="minorHAnsi"/>
          <w:sz w:val="28"/>
          <w:szCs w:val="28"/>
          <w:lang w:eastAsia="en-US"/>
        </w:rPr>
        <w:t>И</w:t>
      </w:r>
      <w:r w:rsidR="00944749" w:rsidRPr="009875C4">
        <w:rPr>
          <w:rFonts w:eastAsiaTheme="minorHAnsi"/>
          <w:sz w:val="28"/>
          <w:szCs w:val="28"/>
          <w:lang w:eastAsia="en-US"/>
        </w:rPr>
        <w:t xml:space="preserve">з общего количества </w:t>
      </w:r>
      <w:r w:rsidR="003C019C" w:rsidRPr="009875C4">
        <w:rPr>
          <w:rFonts w:eastAsiaTheme="minorHAnsi"/>
          <w:sz w:val="28"/>
          <w:szCs w:val="28"/>
          <w:lang w:eastAsia="en-US"/>
        </w:rPr>
        <w:t>несчастных случаев</w:t>
      </w:r>
      <w:r w:rsidR="003C019C">
        <w:rPr>
          <w:rFonts w:eastAsiaTheme="minorHAnsi"/>
          <w:sz w:val="28"/>
          <w:szCs w:val="28"/>
          <w:lang w:eastAsia="en-US"/>
        </w:rPr>
        <w:t>,</w:t>
      </w:r>
      <w:r w:rsidR="003C019C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944749" w:rsidRPr="009875C4">
        <w:rPr>
          <w:rFonts w:eastAsiaTheme="minorHAnsi"/>
          <w:sz w:val="28"/>
          <w:szCs w:val="28"/>
          <w:lang w:eastAsia="en-US"/>
        </w:rPr>
        <w:t>зарегистрированных</w:t>
      </w:r>
      <w:r w:rsidR="003C019C" w:rsidRPr="003C019C">
        <w:rPr>
          <w:rFonts w:eastAsiaTheme="minorHAnsi"/>
          <w:sz w:val="28"/>
          <w:szCs w:val="28"/>
          <w:lang w:eastAsia="en-US"/>
        </w:rPr>
        <w:t xml:space="preserve"> </w:t>
      </w:r>
      <w:r w:rsidR="003C019C" w:rsidRPr="009875C4">
        <w:rPr>
          <w:rFonts w:eastAsiaTheme="minorHAnsi"/>
          <w:sz w:val="28"/>
          <w:szCs w:val="28"/>
          <w:lang w:eastAsia="en-US"/>
        </w:rPr>
        <w:t xml:space="preserve">в </w:t>
      </w:r>
      <w:r w:rsidR="003C019C">
        <w:rPr>
          <w:rFonts w:eastAsiaTheme="minorHAnsi"/>
          <w:sz w:val="28"/>
          <w:szCs w:val="28"/>
          <w:lang w:val="en-US" w:eastAsia="en-US"/>
        </w:rPr>
        <w:t>I</w:t>
      </w:r>
      <w:r w:rsidR="003C019C">
        <w:rPr>
          <w:rFonts w:eastAsiaTheme="minorHAnsi"/>
          <w:sz w:val="28"/>
          <w:szCs w:val="28"/>
          <w:lang w:eastAsia="en-US"/>
        </w:rPr>
        <w:t xml:space="preserve"> квартале 2020 года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, </w:t>
      </w:r>
      <w:r w:rsidR="00015B27">
        <w:rPr>
          <w:rFonts w:eastAsiaTheme="minorHAnsi"/>
          <w:sz w:val="28"/>
          <w:szCs w:val="28"/>
          <w:lang w:eastAsia="en-US"/>
        </w:rPr>
        <w:t>1</w:t>
      </w:r>
      <w:r w:rsidR="00B9707B" w:rsidRPr="00B9707B">
        <w:rPr>
          <w:rFonts w:eastAsiaTheme="minorHAnsi"/>
          <w:sz w:val="28"/>
          <w:szCs w:val="28"/>
          <w:lang w:eastAsia="en-US"/>
        </w:rPr>
        <w:t>2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001C39" w:rsidRPr="009875C4">
        <w:rPr>
          <w:sz w:val="28"/>
          <w:szCs w:val="28"/>
        </w:rPr>
        <w:t>несчастных случаев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8F78F9">
        <w:rPr>
          <w:rFonts w:eastAsiaTheme="minorHAnsi"/>
          <w:sz w:val="28"/>
          <w:szCs w:val="28"/>
          <w:lang w:eastAsia="en-US"/>
        </w:rPr>
        <w:t>связа</w:t>
      </w:r>
      <w:r w:rsidR="00C95C18" w:rsidRPr="009875C4">
        <w:rPr>
          <w:rFonts w:eastAsiaTheme="minorHAnsi"/>
          <w:sz w:val="28"/>
          <w:szCs w:val="28"/>
          <w:lang w:eastAsia="en-US"/>
        </w:rPr>
        <w:t>ны с производством</w:t>
      </w:r>
      <w:r w:rsidR="008F78F9">
        <w:rPr>
          <w:sz w:val="28"/>
          <w:szCs w:val="28"/>
        </w:rPr>
        <w:t xml:space="preserve">, в том числе, </w:t>
      </w:r>
      <w:r w:rsidR="00944749" w:rsidRPr="009875C4">
        <w:rPr>
          <w:sz w:val="28"/>
          <w:szCs w:val="28"/>
        </w:rPr>
        <w:t xml:space="preserve"> </w:t>
      </w:r>
      <w:r w:rsidR="00D0607E">
        <w:rPr>
          <w:sz w:val="28"/>
          <w:szCs w:val="28"/>
        </w:rPr>
        <w:br/>
      </w:r>
      <w:r w:rsidR="00C95C18" w:rsidRPr="009875C4">
        <w:rPr>
          <w:sz w:val="28"/>
          <w:szCs w:val="28"/>
        </w:rPr>
        <w:t xml:space="preserve">с тяжелым исходом </w:t>
      </w:r>
      <w:r w:rsidR="00944749" w:rsidRPr="009875C4">
        <w:rPr>
          <w:sz w:val="28"/>
          <w:szCs w:val="28"/>
        </w:rPr>
        <w:t xml:space="preserve">– </w:t>
      </w:r>
      <w:r w:rsidR="00015B27">
        <w:rPr>
          <w:sz w:val="28"/>
          <w:szCs w:val="28"/>
        </w:rPr>
        <w:t>10</w:t>
      </w:r>
      <w:r w:rsidR="00944749" w:rsidRPr="009875C4">
        <w:rPr>
          <w:sz w:val="28"/>
          <w:szCs w:val="28"/>
        </w:rPr>
        <w:t>, со смертельным исходом –</w:t>
      </w:r>
      <w:r w:rsidR="005F7DFA" w:rsidRPr="009875C4">
        <w:rPr>
          <w:sz w:val="28"/>
          <w:szCs w:val="28"/>
        </w:rPr>
        <w:t xml:space="preserve"> </w:t>
      </w:r>
      <w:r w:rsidR="00B9707B" w:rsidRPr="00B9707B">
        <w:rPr>
          <w:sz w:val="28"/>
          <w:szCs w:val="28"/>
        </w:rPr>
        <w:t>2</w:t>
      </w:r>
      <w:r w:rsidR="00944749" w:rsidRPr="009875C4">
        <w:rPr>
          <w:sz w:val="28"/>
          <w:szCs w:val="28"/>
        </w:rPr>
        <w:t>.</w:t>
      </w:r>
      <w:r w:rsidR="00162CE9">
        <w:rPr>
          <w:sz w:val="28"/>
          <w:szCs w:val="28"/>
        </w:rPr>
        <w:t xml:space="preserve"> </w:t>
      </w:r>
    </w:p>
    <w:p w:rsidR="00D0607E" w:rsidRDefault="00D0607E" w:rsidP="007751F6">
      <w:pPr>
        <w:ind w:firstLine="567"/>
        <w:jc w:val="both"/>
        <w:rPr>
          <w:sz w:val="28"/>
          <w:szCs w:val="28"/>
        </w:rPr>
      </w:pPr>
    </w:p>
    <w:p w:rsidR="007751F6" w:rsidRDefault="00015B27" w:rsidP="007751F6">
      <w:pPr>
        <w:ind w:firstLine="567"/>
        <w:jc w:val="both"/>
        <w:rPr>
          <w:sz w:val="28"/>
          <w:szCs w:val="28"/>
        </w:rPr>
      </w:pPr>
      <w:r w:rsidRPr="00162CE9">
        <w:rPr>
          <w:sz w:val="28"/>
          <w:szCs w:val="28"/>
        </w:rPr>
        <w:t>В сравнении с</w:t>
      </w:r>
      <w:r w:rsidR="008F78F9">
        <w:rPr>
          <w:sz w:val="28"/>
          <w:szCs w:val="28"/>
        </w:rPr>
        <w:t xml:space="preserve"> аналогичным периодом 2019 года</w:t>
      </w:r>
      <w:r w:rsidR="00133CC6" w:rsidRPr="00162CE9">
        <w:rPr>
          <w:sz w:val="28"/>
          <w:szCs w:val="28"/>
        </w:rPr>
        <w:t xml:space="preserve"> наблюдается </w:t>
      </w:r>
      <w:r w:rsidR="00D0607E">
        <w:rPr>
          <w:sz w:val="28"/>
          <w:szCs w:val="28"/>
        </w:rPr>
        <w:t>значительный рост травматизма на производстве, количество производственных несчастных случаев увеличилось в</w:t>
      </w:r>
      <w:r w:rsidR="00B9707B" w:rsidRPr="00162CE9">
        <w:rPr>
          <w:sz w:val="28"/>
          <w:szCs w:val="28"/>
        </w:rPr>
        <w:t xml:space="preserve"> 4 </w:t>
      </w:r>
      <w:r w:rsidRPr="00162CE9">
        <w:rPr>
          <w:sz w:val="28"/>
          <w:szCs w:val="28"/>
        </w:rPr>
        <w:t>раза.</w:t>
      </w:r>
      <w:r>
        <w:rPr>
          <w:sz w:val="28"/>
          <w:szCs w:val="28"/>
        </w:rPr>
        <w:t xml:space="preserve"> </w:t>
      </w:r>
      <w:r w:rsidR="00435A40">
        <w:rPr>
          <w:sz w:val="28"/>
        </w:rPr>
        <w:t>К</w:t>
      </w:r>
      <w:r w:rsidR="007751F6">
        <w:rPr>
          <w:sz w:val="28"/>
        </w:rPr>
        <w:t xml:space="preserve">оличество несчастных случаев </w:t>
      </w:r>
      <w:r w:rsidR="00435A40">
        <w:rPr>
          <w:sz w:val="28"/>
        </w:rPr>
        <w:t xml:space="preserve">с тяжелыми последствиями возросло в 3 раза, а </w:t>
      </w:r>
      <w:r w:rsidR="007751F6">
        <w:rPr>
          <w:sz w:val="28"/>
        </w:rPr>
        <w:t xml:space="preserve">со смертельным исходом </w:t>
      </w:r>
      <w:r w:rsidR="00435A40">
        <w:rPr>
          <w:sz w:val="28"/>
        </w:rPr>
        <w:t>–</w:t>
      </w:r>
      <w:r w:rsidR="007751F6">
        <w:rPr>
          <w:sz w:val="28"/>
        </w:rPr>
        <w:t xml:space="preserve"> с 0 до </w:t>
      </w:r>
      <w:r w:rsidR="007751F6" w:rsidRPr="00B9707B">
        <w:rPr>
          <w:sz w:val="28"/>
        </w:rPr>
        <w:t>2</w:t>
      </w:r>
      <w:r w:rsidR="007751F6">
        <w:rPr>
          <w:sz w:val="28"/>
        </w:rPr>
        <w:t>.</w:t>
      </w:r>
    </w:p>
    <w:p w:rsidR="00133CC6" w:rsidRPr="009875C4" w:rsidRDefault="00133CC6" w:rsidP="00133CC6">
      <w:pPr>
        <w:ind w:firstLine="567"/>
        <w:jc w:val="both"/>
        <w:rPr>
          <w:sz w:val="28"/>
          <w:szCs w:val="28"/>
        </w:rPr>
      </w:pPr>
    </w:p>
    <w:p w:rsidR="007532D4" w:rsidRPr="00015B27" w:rsidRDefault="007532D4" w:rsidP="007532D4">
      <w:pPr>
        <w:jc w:val="center"/>
        <w:rPr>
          <w:i/>
          <w:sz w:val="22"/>
          <w:szCs w:val="22"/>
        </w:rPr>
      </w:pPr>
      <w:r w:rsidRPr="00015B27">
        <w:rPr>
          <w:i/>
          <w:sz w:val="22"/>
          <w:szCs w:val="22"/>
        </w:rPr>
        <w:t xml:space="preserve">Количество несчастных случаев, связанных с производством, происшедших </w:t>
      </w:r>
    </w:p>
    <w:p w:rsidR="007532D4" w:rsidRPr="00015B27" w:rsidRDefault="007532D4" w:rsidP="007532D4">
      <w:pPr>
        <w:jc w:val="center"/>
        <w:rPr>
          <w:i/>
          <w:sz w:val="22"/>
          <w:szCs w:val="22"/>
        </w:rPr>
      </w:pPr>
      <w:r w:rsidRPr="00015B27">
        <w:rPr>
          <w:i/>
          <w:sz w:val="22"/>
          <w:szCs w:val="22"/>
        </w:rPr>
        <w:t xml:space="preserve">в организациях города Сургута </w:t>
      </w:r>
      <w:r w:rsidR="00015B27">
        <w:rPr>
          <w:i/>
          <w:sz w:val="22"/>
          <w:szCs w:val="22"/>
        </w:rPr>
        <w:t xml:space="preserve">в </w:t>
      </w:r>
      <w:r w:rsidR="00015B27">
        <w:rPr>
          <w:i/>
          <w:sz w:val="22"/>
          <w:szCs w:val="22"/>
          <w:lang w:val="en-US"/>
        </w:rPr>
        <w:t>I</w:t>
      </w:r>
      <w:r w:rsidR="00015B27" w:rsidRPr="00015B27">
        <w:rPr>
          <w:i/>
          <w:sz w:val="22"/>
          <w:szCs w:val="22"/>
        </w:rPr>
        <w:t xml:space="preserve"> </w:t>
      </w:r>
      <w:r w:rsidR="00015B27">
        <w:rPr>
          <w:i/>
          <w:sz w:val="22"/>
          <w:szCs w:val="22"/>
        </w:rPr>
        <w:t>квартале 2020 года</w:t>
      </w:r>
    </w:p>
    <w:p w:rsidR="000A46C4" w:rsidRDefault="000A46C4" w:rsidP="006C6159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4F00E403" wp14:editId="70382499">
            <wp:extent cx="6299835" cy="2552700"/>
            <wp:effectExtent l="0" t="0" r="571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5871" w:rsidRPr="00513528" w:rsidRDefault="00A86763" w:rsidP="00FA5203">
      <w:pPr>
        <w:ind w:firstLine="567"/>
        <w:jc w:val="both"/>
        <w:rPr>
          <w:sz w:val="28"/>
          <w:szCs w:val="28"/>
        </w:rPr>
      </w:pPr>
      <w:r w:rsidRPr="00513528">
        <w:rPr>
          <w:sz w:val="28"/>
          <w:szCs w:val="28"/>
        </w:rPr>
        <w:lastRenderedPageBreak/>
        <w:t xml:space="preserve">В </w:t>
      </w:r>
      <w:r w:rsidR="00F33208">
        <w:rPr>
          <w:sz w:val="28"/>
          <w:szCs w:val="28"/>
          <w:lang w:val="en-US"/>
        </w:rPr>
        <w:t>I</w:t>
      </w:r>
      <w:r w:rsidR="00F33208" w:rsidRPr="00F33208">
        <w:rPr>
          <w:sz w:val="28"/>
          <w:szCs w:val="28"/>
        </w:rPr>
        <w:t xml:space="preserve"> </w:t>
      </w:r>
      <w:r w:rsidR="00F33208">
        <w:rPr>
          <w:sz w:val="28"/>
          <w:szCs w:val="28"/>
        </w:rPr>
        <w:t>квартале 2020 года</w:t>
      </w:r>
      <w:r w:rsidRPr="00513528">
        <w:rPr>
          <w:sz w:val="28"/>
          <w:szCs w:val="28"/>
        </w:rPr>
        <w:t xml:space="preserve"> травмы на производстве получили </w:t>
      </w:r>
      <w:r w:rsidR="008F78F9">
        <w:rPr>
          <w:sz w:val="28"/>
          <w:szCs w:val="28"/>
        </w:rPr>
        <w:t>12</w:t>
      </w:r>
      <w:r w:rsidRPr="00513528">
        <w:rPr>
          <w:sz w:val="28"/>
          <w:szCs w:val="28"/>
        </w:rPr>
        <w:t xml:space="preserve"> работник</w:t>
      </w:r>
      <w:r w:rsidR="00D66C5E" w:rsidRPr="00513528">
        <w:rPr>
          <w:sz w:val="28"/>
          <w:szCs w:val="28"/>
        </w:rPr>
        <w:t>ов</w:t>
      </w:r>
      <w:r w:rsidRPr="00513528">
        <w:rPr>
          <w:sz w:val="28"/>
          <w:szCs w:val="28"/>
        </w:rPr>
        <w:t xml:space="preserve"> организаций</w:t>
      </w:r>
      <w:r w:rsidR="009F5871" w:rsidRPr="00513528">
        <w:rPr>
          <w:sz w:val="28"/>
          <w:szCs w:val="28"/>
        </w:rPr>
        <w:t xml:space="preserve">, </w:t>
      </w:r>
      <w:r w:rsidR="00435A40">
        <w:rPr>
          <w:sz w:val="28"/>
          <w:szCs w:val="28"/>
        </w:rPr>
        <w:t>из них</w:t>
      </w:r>
      <w:r w:rsidR="009F5871" w:rsidRPr="00513528">
        <w:rPr>
          <w:sz w:val="28"/>
          <w:szCs w:val="28"/>
        </w:rPr>
        <w:t xml:space="preserve"> </w:t>
      </w:r>
      <w:r w:rsidRPr="00513528">
        <w:rPr>
          <w:sz w:val="28"/>
          <w:szCs w:val="28"/>
        </w:rPr>
        <w:t>травмированы смертельно</w:t>
      </w:r>
      <w:r w:rsidR="009F5871" w:rsidRPr="00513528">
        <w:rPr>
          <w:sz w:val="28"/>
          <w:szCs w:val="28"/>
        </w:rPr>
        <w:t xml:space="preserve"> – </w:t>
      </w:r>
      <w:r w:rsidR="00435A40">
        <w:rPr>
          <w:sz w:val="28"/>
          <w:szCs w:val="28"/>
        </w:rPr>
        <w:t>2</w:t>
      </w:r>
      <w:r w:rsidR="009F5871" w:rsidRPr="00513528">
        <w:rPr>
          <w:sz w:val="28"/>
          <w:szCs w:val="28"/>
        </w:rPr>
        <w:t xml:space="preserve"> человек</w:t>
      </w:r>
      <w:r w:rsidR="00F33208">
        <w:rPr>
          <w:sz w:val="28"/>
          <w:szCs w:val="28"/>
        </w:rPr>
        <w:t>а</w:t>
      </w:r>
      <w:r w:rsidR="009F5871" w:rsidRPr="00513528">
        <w:rPr>
          <w:sz w:val="28"/>
          <w:szCs w:val="28"/>
        </w:rPr>
        <w:t xml:space="preserve">. </w:t>
      </w:r>
    </w:p>
    <w:p w:rsidR="005A7D42" w:rsidRPr="00513528" w:rsidRDefault="005A7D42" w:rsidP="00A86763">
      <w:pPr>
        <w:jc w:val="center"/>
        <w:rPr>
          <w:i/>
          <w:sz w:val="28"/>
          <w:szCs w:val="28"/>
        </w:rPr>
      </w:pPr>
    </w:p>
    <w:p w:rsidR="00A86763" w:rsidRPr="00F33208" w:rsidRDefault="00A86763" w:rsidP="00A86763">
      <w:pPr>
        <w:jc w:val="center"/>
        <w:rPr>
          <w:i/>
          <w:sz w:val="22"/>
          <w:szCs w:val="22"/>
        </w:rPr>
      </w:pPr>
      <w:r w:rsidRPr="00F33208">
        <w:rPr>
          <w:i/>
          <w:sz w:val="22"/>
          <w:szCs w:val="22"/>
        </w:rPr>
        <w:t xml:space="preserve">Количество травмированных работников в результате несчастных случаев на производстве с тяжелым и (или) смертельным исходом, происшедших в организациях города Сургута </w:t>
      </w:r>
      <w:r w:rsidR="00F33208">
        <w:rPr>
          <w:i/>
          <w:sz w:val="22"/>
          <w:szCs w:val="22"/>
        </w:rPr>
        <w:t xml:space="preserve">в </w:t>
      </w:r>
      <w:r w:rsidR="00F33208">
        <w:rPr>
          <w:i/>
          <w:sz w:val="22"/>
          <w:szCs w:val="22"/>
          <w:lang w:val="en-US"/>
        </w:rPr>
        <w:t>I</w:t>
      </w:r>
      <w:r w:rsidR="00F33208">
        <w:rPr>
          <w:i/>
          <w:sz w:val="22"/>
          <w:szCs w:val="22"/>
        </w:rPr>
        <w:t xml:space="preserve"> квартале 2020 года</w:t>
      </w:r>
    </w:p>
    <w:p w:rsidR="00FA27B7" w:rsidRPr="00F47C4E" w:rsidRDefault="00FA27B7" w:rsidP="00A86763">
      <w:pPr>
        <w:jc w:val="center"/>
        <w:rPr>
          <w:i/>
          <w:sz w:val="24"/>
          <w:szCs w:val="24"/>
        </w:rPr>
      </w:pPr>
    </w:p>
    <w:p w:rsidR="009F5871" w:rsidRDefault="00B525E9" w:rsidP="00B525E9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061CB94E" wp14:editId="16FD95F8">
            <wp:extent cx="6299835" cy="2543175"/>
            <wp:effectExtent l="0" t="0" r="571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27B7" w:rsidRDefault="00FA27B7" w:rsidP="00E76B1D">
      <w:pPr>
        <w:ind w:firstLine="709"/>
        <w:jc w:val="center"/>
        <w:rPr>
          <w:b/>
          <w:sz w:val="28"/>
        </w:rPr>
      </w:pPr>
    </w:p>
    <w:p w:rsidR="00B9707B" w:rsidRDefault="00B9707B" w:rsidP="005955CE">
      <w:pPr>
        <w:ind w:firstLine="567"/>
        <w:jc w:val="both"/>
        <w:rPr>
          <w:sz w:val="28"/>
          <w:szCs w:val="28"/>
        </w:rPr>
      </w:pPr>
    </w:p>
    <w:p w:rsidR="00B23F4E" w:rsidRPr="00513528" w:rsidRDefault="00E0289A" w:rsidP="00595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распространенная</w:t>
      </w:r>
      <w:r w:rsidR="00B23F4E" w:rsidRPr="00513528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причина</w:t>
      </w:r>
      <w:r w:rsidR="005955CE" w:rsidRPr="00513528">
        <w:rPr>
          <w:sz w:val="28"/>
          <w:szCs w:val="28"/>
        </w:rPr>
        <w:t xml:space="preserve"> несчастных случаев </w:t>
      </w:r>
      <w:r w:rsidR="006C6159" w:rsidRPr="00513528">
        <w:rPr>
          <w:sz w:val="28"/>
          <w:szCs w:val="28"/>
        </w:rPr>
        <w:t xml:space="preserve">на производстве </w:t>
      </w:r>
      <w:r>
        <w:rPr>
          <w:sz w:val="28"/>
          <w:szCs w:val="28"/>
        </w:rPr>
        <w:t xml:space="preserve">- </w:t>
      </w:r>
      <w:r w:rsidR="005955CE" w:rsidRPr="00513528">
        <w:rPr>
          <w:sz w:val="28"/>
          <w:szCs w:val="28"/>
        </w:rPr>
        <w:t xml:space="preserve"> </w:t>
      </w:r>
      <w:r w:rsidR="00DE6EBD" w:rsidRPr="00513528">
        <w:rPr>
          <w:sz w:val="28"/>
          <w:szCs w:val="28"/>
        </w:rPr>
        <w:t xml:space="preserve">неудовлетворительная организация производства работ </w:t>
      </w:r>
      <w:r w:rsidR="00AB30E2" w:rsidRPr="00513528">
        <w:rPr>
          <w:sz w:val="28"/>
          <w:szCs w:val="28"/>
        </w:rPr>
        <w:t>(1</w:t>
      </w:r>
      <w:r w:rsidR="00DE6EBD">
        <w:rPr>
          <w:sz w:val="28"/>
          <w:szCs w:val="28"/>
        </w:rPr>
        <w:t>7</w:t>
      </w:r>
      <w:r w:rsidR="00AB30E2" w:rsidRPr="00513528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F47C4E" w:rsidRPr="00513528" w:rsidRDefault="00F47C4E" w:rsidP="00A86763">
      <w:pPr>
        <w:jc w:val="center"/>
        <w:rPr>
          <w:i/>
          <w:sz w:val="28"/>
          <w:szCs w:val="28"/>
        </w:rPr>
      </w:pPr>
    </w:p>
    <w:p w:rsidR="00A85335" w:rsidRPr="00B9707B" w:rsidRDefault="00A86763" w:rsidP="00A85335">
      <w:pPr>
        <w:jc w:val="center"/>
        <w:rPr>
          <w:i/>
          <w:sz w:val="22"/>
          <w:szCs w:val="22"/>
        </w:rPr>
      </w:pPr>
      <w:r w:rsidRPr="00B9707B">
        <w:rPr>
          <w:i/>
          <w:sz w:val="22"/>
          <w:szCs w:val="22"/>
        </w:rPr>
        <w:t>Причины несчастных случаев на производстве</w:t>
      </w:r>
      <w:r w:rsidR="00F47C4E" w:rsidRPr="00B9707B">
        <w:rPr>
          <w:i/>
          <w:sz w:val="22"/>
          <w:szCs w:val="22"/>
        </w:rPr>
        <w:t xml:space="preserve"> </w:t>
      </w:r>
      <w:r w:rsidRPr="00B9707B">
        <w:rPr>
          <w:i/>
          <w:sz w:val="22"/>
          <w:szCs w:val="22"/>
        </w:rPr>
        <w:t xml:space="preserve">с тяжелыми и смертельными </w:t>
      </w:r>
      <w:r w:rsidR="00F47C4E" w:rsidRPr="00B9707B">
        <w:rPr>
          <w:i/>
          <w:sz w:val="22"/>
          <w:szCs w:val="22"/>
        </w:rPr>
        <w:t xml:space="preserve">последствиями, происшедших в организациях города в </w:t>
      </w:r>
      <w:r w:rsidR="00B9707B" w:rsidRPr="00B9707B">
        <w:rPr>
          <w:i/>
          <w:sz w:val="22"/>
          <w:szCs w:val="22"/>
          <w:lang w:val="en-US"/>
        </w:rPr>
        <w:t>I</w:t>
      </w:r>
      <w:r w:rsidR="00B9707B" w:rsidRPr="00B9707B">
        <w:rPr>
          <w:i/>
          <w:sz w:val="22"/>
          <w:szCs w:val="22"/>
        </w:rPr>
        <w:t xml:space="preserve"> квартале 2020 года</w:t>
      </w:r>
    </w:p>
    <w:p w:rsidR="00293638" w:rsidRDefault="00293638" w:rsidP="00A85335">
      <w:pPr>
        <w:jc w:val="center"/>
        <w:rPr>
          <w:i/>
          <w:sz w:val="24"/>
          <w:szCs w:val="24"/>
        </w:rPr>
      </w:pPr>
    </w:p>
    <w:p w:rsidR="00293638" w:rsidRDefault="00F30C3E" w:rsidP="00DE6EBD">
      <w:pPr>
        <w:jc w:val="both"/>
        <w:rPr>
          <w:sz w:val="28"/>
        </w:rPr>
      </w:pPr>
      <w:r>
        <w:rPr>
          <w:noProof/>
        </w:rPr>
        <w:drawing>
          <wp:inline distT="0" distB="0" distL="0" distR="0" wp14:anchorId="61F82D36" wp14:editId="46017743">
            <wp:extent cx="6385560" cy="2800350"/>
            <wp:effectExtent l="0" t="0" r="1524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6105" w:rsidRDefault="00E76105" w:rsidP="00F47C4E">
      <w:pPr>
        <w:ind w:firstLine="720"/>
        <w:jc w:val="both"/>
        <w:rPr>
          <w:sz w:val="28"/>
        </w:rPr>
      </w:pPr>
    </w:p>
    <w:p w:rsidR="00DE6EBD" w:rsidRDefault="00DE6EBD" w:rsidP="00F47C4E">
      <w:pPr>
        <w:ind w:firstLine="720"/>
        <w:jc w:val="both"/>
        <w:rPr>
          <w:sz w:val="28"/>
        </w:rPr>
      </w:pPr>
    </w:p>
    <w:p w:rsidR="00A67377" w:rsidRDefault="00A67377" w:rsidP="00F47C4E">
      <w:pPr>
        <w:ind w:firstLine="720"/>
        <w:jc w:val="both"/>
        <w:rPr>
          <w:sz w:val="28"/>
        </w:rPr>
      </w:pPr>
    </w:p>
    <w:p w:rsidR="00F47C4E" w:rsidRPr="00A80C55" w:rsidRDefault="005955CE" w:rsidP="00F47C4E">
      <w:pPr>
        <w:ind w:firstLine="720"/>
        <w:jc w:val="both"/>
        <w:rPr>
          <w:b/>
          <w:sz w:val="28"/>
        </w:rPr>
      </w:pPr>
      <w:r w:rsidRPr="00A80C55">
        <w:rPr>
          <w:sz w:val="28"/>
        </w:rPr>
        <w:lastRenderedPageBreak/>
        <w:t xml:space="preserve">Основными видами происшествий </w:t>
      </w:r>
      <w:r w:rsidR="00162CE9">
        <w:rPr>
          <w:sz w:val="28"/>
        </w:rPr>
        <w:t xml:space="preserve">в отчетном периоде </w:t>
      </w:r>
      <w:r w:rsidRPr="00A80C55">
        <w:rPr>
          <w:sz w:val="28"/>
        </w:rPr>
        <w:t>явились</w:t>
      </w:r>
      <w:r w:rsidR="009C60AB" w:rsidRPr="00A80C55">
        <w:rPr>
          <w:sz w:val="28"/>
        </w:rPr>
        <w:t>:</w:t>
      </w:r>
      <w:r w:rsidR="00CF2086" w:rsidRPr="00A80C55">
        <w:rPr>
          <w:sz w:val="28"/>
        </w:rPr>
        <w:t xml:space="preserve"> </w:t>
      </w:r>
      <w:r w:rsidR="00C112BE">
        <w:rPr>
          <w:sz w:val="28"/>
        </w:rPr>
        <w:t>п</w:t>
      </w:r>
      <w:r w:rsidR="00A80C55" w:rsidRPr="00A80C55">
        <w:rPr>
          <w:sz w:val="28"/>
        </w:rPr>
        <w:t>ад</w:t>
      </w:r>
      <w:r w:rsidR="001F45C5">
        <w:rPr>
          <w:sz w:val="28"/>
        </w:rPr>
        <w:t xml:space="preserve">ение </w:t>
      </w:r>
      <w:r w:rsidR="006F092C">
        <w:rPr>
          <w:sz w:val="28"/>
        </w:rPr>
        <w:t>пострадавшего с высоты</w:t>
      </w:r>
      <w:r w:rsidR="00CF2086" w:rsidRPr="00A80C55">
        <w:rPr>
          <w:sz w:val="28"/>
        </w:rPr>
        <w:t xml:space="preserve"> (</w:t>
      </w:r>
      <w:r w:rsidR="006F092C">
        <w:rPr>
          <w:sz w:val="28"/>
        </w:rPr>
        <w:t>42%) и</w:t>
      </w:r>
      <w:r w:rsidRPr="00A80C55">
        <w:rPr>
          <w:sz w:val="28"/>
        </w:rPr>
        <w:t xml:space="preserve"> </w:t>
      </w:r>
      <w:r w:rsidR="00A80C55" w:rsidRPr="00A80C55">
        <w:rPr>
          <w:sz w:val="28"/>
        </w:rPr>
        <w:t>падение, обрушение, обвалы п</w:t>
      </w:r>
      <w:r w:rsidR="006F092C">
        <w:rPr>
          <w:sz w:val="28"/>
        </w:rPr>
        <w:t xml:space="preserve">редметов, материалов, земли </w:t>
      </w:r>
      <w:r w:rsidRPr="00A80C55">
        <w:rPr>
          <w:sz w:val="28"/>
        </w:rPr>
        <w:t>(</w:t>
      </w:r>
      <w:r w:rsidR="006F092C">
        <w:rPr>
          <w:sz w:val="28"/>
        </w:rPr>
        <w:t>17</w:t>
      </w:r>
      <w:r w:rsidRPr="00A80C55">
        <w:rPr>
          <w:sz w:val="28"/>
        </w:rPr>
        <w:t>%)</w:t>
      </w:r>
      <w:r w:rsidR="006F092C">
        <w:rPr>
          <w:sz w:val="28"/>
        </w:rPr>
        <w:t>.</w:t>
      </w:r>
      <w:r w:rsidR="00F47C4E" w:rsidRPr="00A80C55">
        <w:rPr>
          <w:b/>
          <w:sz w:val="28"/>
        </w:rPr>
        <w:t xml:space="preserve"> </w:t>
      </w:r>
    </w:p>
    <w:p w:rsidR="00E76B1D" w:rsidRDefault="00E76B1D" w:rsidP="00E76B1D">
      <w:pPr>
        <w:jc w:val="center"/>
        <w:rPr>
          <w:b/>
          <w:sz w:val="28"/>
        </w:rPr>
      </w:pPr>
    </w:p>
    <w:p w:rsidR="00FA27B7" w:rsidRPr="00E0289A" w:rsidRDefault="00F47C4E" w:rsidP="00FA27B7">
      <w:pPr>
        <w:ind w:firstLine="720"/>
        <w:jc w:val="center"/>
        <w:rPr>
          <w:i/>
          <w:sz w:val="22"/>
          <w:szCs w:val="22"/>
        </w:rPr>
      </w:pPr>
      <w:r w:rsidRPr="00E0289A">
        <w:rPr>
          <w:i/>
          <w:sz w:val="22"/>
          <w:szCs w:val="22"/>
        </w:rPr>
        <w:t>Распределение несчастных случаев на производстве с тяжелыми и смертельны</w:t>
      </w:r>
      <w:r w:rsidR="00E0289A">
        <w:rPr>
          <w:i/>
          <w:sz w:val="22"/>
          <w:szCs w:val="22"/>
        </w:rPr>
        <w:t xml:space="preserve">ми последствиями, происшедших в </w:t>
      </w:r>
      <w:r w:rsidR="00E0289A">
        <w:rPr>
          <w:i/>
          <w:sz w:val="22"/>
          <w:szCs w:val="22"/>
          <w:lang w:val="en-US"/>
        </w:rPr>
        <w:t>I</w:t>
      </w:r>
      <w:r w:rsidR="00E0289A">
        <w:rPr>
          <w:i/>
          <w:sz w:val="22"/>
          <w:szCs w:val="22"/>
        </w:rPr>
        <w:t xml:space="preserve"> квартале 2020 года </w:t>
      </w:r>
      <w:r w:rsidRPr="00E0289A">
        <w:rPr>
          <w:i/>
          <w:sz w:val="22"/>
          <w:szCs w:val="22"/>
        </w:rPr>
        <w:t>в организациях города Сургута, по видам происшестви</w:t>
      </w:r>
      <w:r w:rsidR="00046340" w:rsidRPr="00E0289A">
        <w:rPr>
          <w:i/>
          <w:sz w:val="22"/>
          <w:szCs w:val="22"/>
        </w:rPr>
        <w:t>й</w:t>
      </w:r>
    </w:p>
    <w:p w:rsidR="00E76105" w:rsidRDefault="00E76105" w:rsidP="00FA27B7">
      <w:pPr>
        <w:ind w:firstLine="720"/>
        <w:jc w:val="center"/>
        <w:rPr>
          <w:i/>
          <w:sz w:val="24"/>
          <w:szCs w:val="24"/>
        </w:rPr>
      </w:pPr>
    </w:p>
    <w:p w:rsidR="00571F13" w:rsidRDefault="00A67377" w:rsidP="00EB1550">
      <w:pPr>
        <w:rPr>
          <w:sz w:val="28"/>
        </w:rPr>
      </w:pPr>
      <w:r>
        <w:rPr>
          <w:noProof/>
        </w:rPr>
        <w:drawing>
          <wp:inline distT="0" distB="0" distL="0" distR="0" wp14:anchorId="60619482" wp14:editId="1A8B2C2D">
            <wp:extent cx="6429375" cy="3000375"/>
            <wp:effectExtent l="0" t="1905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1F13" w:rsidRDefault="00571F13" w:rsidP="00F47C4E">
      <w:pPr>
        <w:ind w:firstLine="567"/>
        <w:jc w:val="both"/>
        <w:rPr>
          <w:sz w:val="28"/>
        </w:rPr>
      </w:pPr>
    </w:p>
    <w:p w:rsidR="009875C4" w:rsidRDefault="009875C4" w:rsidP="00F47C4E">
      <w:pPr>
        <w:ind w:firstLine="567"/>
        <w:jc w:val="both"/>
        <w:rPr>
          <w:sz w:val="28"/>
          <w:szCs w:val="28"/>
        </w:rPr>
      </w:pPr>
    </w:p>
    <w:p w:rsidR="00F47C4E" w:rsidRPr="00496555" w:rsidRDefault="007751F6" w:rsidP="00F47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proofErr w:type="spellStart"/>
      <w:r>
        <w:rPr>
          <w:sz w:val="28"/>
          <w:szCs w:val="28"/>
        </w:rPr>
        <w:t>травмоопасной</w:t>
      </w:r>
      <w:proofErr w:type="spellEnd"/>
      <w:r>
        <w:rPr>
          <w:sz w:val="28"/>
          <w:szCs w:val="28"/>
        </w:rPr>
        <w:t xml:space="preserve"> отраслью</w:t>
      </w:r>
      <w:r w:rsidR="00F47C4E" w:rsidRPr="00496555">
        <w:rPr>
          <w:sz w:val="28"/>
          <w:szCs w:val="28"/>
        </w:rPr>
        <w:t xml:space="preserve"> в </w:t>
      </w:r>
      <w:r w:rsidR="006F092C">
        <w:rPr>
          <w:sz w:val="28"/>
          <w:szCs w:val="28"/>
          <w:lang w:val="en-US"/>
        </w:rPr>
        <w:t>I</w:t>
      </w:r>
      <w:r w:rsidR="006F092C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явилась</w:t>
      </w:r>
      <w:r w:rsidR="00F47C4E" w:rsidRPr="00496555">
        <w:rPr>
          <w:sz w:val="28"/>
          <w:szCs w:val="28"/>
        </w:rPr>
        <w:t xml:space="preserve"> </w:t>
      </w:r>
      <w:r w:rsidR="00F47C4E" w:rsidRPr="00496555">
        <w:rPr>
          <w:sz w:val="28"/>
          <w:szCs w:val="28"/>
        </w:rPr>
        <w:br/>
        <w:t>нефтегазодобывающая отрасль (</w:t>
      </w:r>
      <w:r w:rsidR="006F092C">
        <w:rPr>
          <w:sz w:val="28"/>
          <w:szCs w:val="28"/>
        </w:rPr>
        <w:t>41</w:t>
      </w:r>
      <w:r w:rsidR="00F47C4E" w:rsidRPr="00496555">
        <w:rPr>
          <w:sz w:val="28"/>
          <w:szCs w:val="28"/>
        </w:rPr>
        <w:t>%)</w:t>
      </w:r>
      <w:r w:rsidR="00AE50C0">
        <w:rPr>
          <w:sz w:val="28"/>
          <w:szCs w:val="28"/>
        </w:rPr>
        <w:t xml:space="preserve"> - </w:t>
      </w:r>
      <w:r w:rsidR="004F190C">
        <w:rPr>
          <w:sz w:val="28"/>
          <w:szCs w:val="28"/>
        </w:rPr>
        <w:t>5 несчастных случаев на производстве из 12.</w:t>
      </w:r>
    </w:p>
    <w:p w:rsidR="00F47C4E" w:rsidRPr="00496555" w:rsidRDefault="00F47C4E" w:rsidP="00F47C4E">
      <w:pPr>
        <w:ind w:firstLine="567"/>
        <w:jc w:val="both"/>
        <w:rPr>
          <w:sz w:val="28"/>
          <w:szCs w:val="28"/>
        </w:rPr>
      </w:pPr>
    </w:p>
    <w:p w:rsidR="00F47C4E" w:rsidRPr="006F092C" w:rsidRDefault="00C15028" w:rsidP="00F47C4E">
      <w:pPr>
        <w:jc w:val="center"/>
        <w:rPr>
          <w:i/>
          <w:sz w:val="22"/>
          <w:szCs w:val="22"/>
        </w:rPr>
      </w:pPr>
      <w:r w:rsidRPr="006F092C">
        <w:rPr>
          <w:i/>
          <w:sz w:val="22"/>
          <w:szCs w:val="22"/>
        </w:rPr>
        <w:t>Распределение несчастных случаев</w:t>
      </w:r>
      <w:r w:rsidR="00F47C4E" w:rsidRPr="006F092C">
        <w:rPr>
          <w:i/>
          <w:sz w:val="22"/>
          <w:szCs w:val="22"/>
        </w:rPr>
        <w:t xml:space="preserve"> на производстве с тяжелыми и смертельными последствиями, происшедших в </w:t>
      </w:r>
      <w:r w:rsidR="006F092C">
        <w:rPr>
          <w:i/>
          <w:sz w:val="22"/>
          <w:szCs w:val="22"/>
          <w:lang w:val="en-US"/>
        </w:rPr>
        <w:t>I</w:t>
      </w:r>
      <w:r w:rsidR="006F092C">
        <w:rPr>
          <w:i/>
          <w:sz w:val="22"/>
          <w:szCs w:val="22"/>
        </w:rPr>
        <w:t xml:space="preserve"> квартале 2020 года</w:t>
      </w:r>
      <w:r w:rsidR="00F47C4E" w:rsidRPr="006F092C">
        <w:rPr>
          <w:i/>
          <w:sz w:val="22"/>
          <w:szCs w:val="22"/>
        </w:rPr>
        <w:t xml:space="preserve"> в организациях города Сургута</w:t>
      </w:r>
      <w:r w:rsidRPr="006F092C">
        <w:rPr>
          <w:i/>
          <w:sz w:val="22"/>
          <w:szCs w:val="22"/>
        </w:rPr>
        <w:t xml:space="preserve"> </w:t>
      </w:r>
    </w:p>
    <w:p w:rsidR="0071676D" w:rsidRPr="006F092C" w:rsidRDefault="00C15028" w:rsidP="00F47C4E">
      <w:pPr>
        <w:jc w:val="center"/>
        <w:rPr>
          <w:i/>
          <w:sz w:val="22"/>
          <w:szCs w:val="22"/>
        </w:rPr>
      </w:pPr>
      <w:r w:rsidRPr="006F092C">
        <w:rPr>
          <w:i/>
          <w:sz w:val="22"/>
          <w:szCs w:val="22"/>
        </w:rPr>
        <w:t>по отраслям</w:t>
      </w:r>
      <w:r w:rsidR="001F57F4" w:rsidRPr="006F092C">
        <w:rPr>
          <w:i/>
          <w:sz w:val="22"/>
          <w:szCs w:val="22"/>
        </w:rPr>
        <w:t xml:space="preserve"> экономики</w:t>
      </w:r>
    </w:p>
    <w:p w:rsidR="00C361F0" w:rsidRDefault="00C361F0" w:rsidP="00F47C4E">
      <w:pPr>
        <w:jc w:val="center"/>
        <w:rPr>
          <w:i/>
          <w:sz w:val="24"/>
          <w:szCs w:val="24"/>
        </w:rPr>
      </w:pPr>
    </w:p>
    <w:p w:rsidR="0076583F" w:rsidRDefault="003C441C" w:rsidP="00116A8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E8AC13" wp14:editId="4E1E4691">
            <wp:extent cx="6292850" cy="2876550"/>
            <wp:effectExtent l="0" t="0" r="1270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092C" w:rsidRDefault="006F092C" w:rsidP="00A33D42">
      <w:pPr>
        <w:ind w:firstLine="567"/>
        <w:jc w:val="both"/>
        <w:rPr>
          <w:sz w:val="28"/>
          <w:szCs w:val="28"/>
        </w:rPr>
      </w:pPr>
    </w:p>
    <w:p w:rsidR="00A33D42" w:rsidRDefault="00F47C4E" w:rsidP="00A33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Наибольшее количество травмированных </w:t>
      </w:r>
      <w:r w:rsidR="00BC12AF">
        <w:rPr>
          <w:sz w:val="28"/>
          <w:szCs w:val="28"/>
        </w:rPr>
        <w:t xml:space="preserve">на производстве </w:t>
      </w:r>
      <w:r>
        <w:rPr>
          <w:sz w:val="28"/>
          <w:szCs w:val="28"/>
        </w:rPr>
        <w:t xml:space="preserve">работников </w:t>
      </w:r>
      <w:r w:rsidR="00BC12AF">
        <w:rPr>
          <w:sz w:val="28"/>
          <w:szCs w:val="28"/>
        </w:rPr>
        <w:br/>
      </w:r>
      <w:r w:rsidRPr="00D11766">
        <w:rPr>
          <w:sz w:val="28"/>
          <w:szCs w:val="28"/>
        </w:rPr>
        <w:t>приходитс</w:t>
      </w:r>
      <w:r w:rsidR="00BC12AF">
        <w:rPr>
          <w:sz w:val="28"/>
          <w:szCs w:val="28"/>
        </w:rPr>
        <w:t>я на работников в возрасте</w:t>
      </w:r>
      <w:r w:rsidR="0069098B">
        <w:rPr>
          <w:sz w:val="28"/>
          <w:szCs w:val="28"/>
        </w:rPr>
        <w:t xml:space="preserve"> от 41</w:t>
      </w:r>
      <w:r w:rsidR="00367C98">
        <w:rPr>
          <w:sz w:val="28"/>
          <w:szCs w:val="28"/>
        </w:rPr>
        <w:t xml:space="preserve"> до </w:t>
      </w:r>
      <w:r w:rsidR="0069098B">
        <w:rPr>
          <w:sz w:val="28"/>
          <w:szCs w:val="28"/>
        </w:rPr>
        <w:t>5</w:t>
      </w:r>
      <w:r w:rsidR="00367C98">
        <w:rPr>
          <w:sz w:val="28"/>
          <w:szCs w:val="28"/>
        </w:rPr>
        <w:t xml:space="preserve">0 лет и составляет </w:t>
      </w:r>
      <w:r w:rsidR="004F5977">
        <w:rPr>
          <w:sz w:val="28"/>
          <w:szCs w:val="28"/>
        </w:rPr>
        <w:t>41</w:t>
      </w:r>
      <w:r w:rsidR="00BC12AF">
        <w:rPr>
          <w:sz w:val="28"/>
          <w:szCs w:val="28"/>
        </w:rPr>
        <w:t>%</w:t>
      </w:r>
      <w:r w:rsidR="007751F6">
        <w:rPr>
          <w:sz w:val="28"/>
          <w:szCs w:val="28"/>
        </w:rPr>
        <w:t xml:space="preserve"> (5 человек)</w:t>
      </w:r>
      <w:r w:rsidR="00BC12AF">
        <w:rPr>
          <w:sz w:val="28"/>
          <w:szCs w:val="28"/>
        </w:rPr>
        <w:t>, работников в возрасте от 31 до 40 лет</w:t>
      </w:r>
      <w:r w:rsidRPr="00D11766">
        <w:rPr>
          <w:sz w:val="28"/>
          <w:szCs w:val="28"/>
        </w:rPr>
        <w:t xml:space="preserve"> </w:t>
      </w:r>
      <w:r w:rsidR="00367C98">
        <w:rPr>
          <w:sz w:val="28"/>
          <w:szCs w:val="28"/>
        </w:rPr>
        <w:t>пострадало</w:t>
      </w:r>
      <w:r w:rsidR="004F5977">
        <w:rPr>
          <w:sz w:val="28"/>
          <w:szCs w:val="28"/>
        </w:rPr>
        <w:t xml:space="preserve"> 25</w:t>
      </w:r>
      <w:r w:rsidR="00BC12AF">
        <w:rPr>
          <w:sz w:val="28"/>
          <w:szCs w:val="28"/>
        </w:rPr>
        <w:t>%</w:t>
      </w:r>
      <w:r w:rsidR="007751F6">
        <w:rPr>
          <w:sz w:val="28"/>
          <w:szCs w:val="28"/>
        </w:rPr>
        <w:t xml:space="preserve"> (3 человека)</w:t>
      </w:r>
      <w:r w:rsidR="00BC12AF">
        <w:rPr>
          <w:sz w:val="28"/>
          <w:szCs w:val="28"/>
        </w:rPr>
        <w:t xml:space="preserve">. </w:t>
      </w:r>
    </w:p>
    <w:p w:rsidR="009875C4" w:rsidRDefault="009875C4" w:rsidP="00A33D42">
      <w:pPr>
        <w:ind w:firstLine="567"/>
        <w:jc w:val="center"/>
        <w:rPr>
          <w:i/>
          <w:sz w:val="24"/>
          <w:szCs w:val="24"/>
        </w:rPr>
      </w:pPr>
    </w:p>
    <w:p w:rsidR="00293638" w:rsidRPr="006F092C" w:rsidRDefault="0067543D" w:rsidP="00A33D42">
      <w:pPr>
        <w:ind w:firstLine="567"/>
        <w:jc w:val="center"/>
        <w:rPr>
          <w:i/>
          <w:sz w:val="22"/>
          <w:szCs w:val="22"/>
        </w:rPr>
      </w:pPr>
      <w:r w:rsidRPr="006F092C">
        <w:rPr>
          <w:i/>
          <w:sz w:val="22"/>
          <w:szCs w:val="22"/>
        </w:rPr>
        <w:t>Распределение пострадавших</w:t>
      </w:r>
      <w:r w:rsidR="00F47C4E" w:rsidRPr="006F092C">
        <w:rPr>
          <w:i/>
          <w:sz w:val="22"/>
          <w:szCs w:val="22"/>
        </w:rPr>
        <w:t xml:space="preserve"> в несчастных случаях на производстве с тяжелыми и смертельными последствиями, происшедших в </w:t>
      </w:r>
      <w:r w:rsidR="007751F6">
        <w:rPr>
          <w:i/>
          <w:sz w:val="22"/>
          <w:szCs w:val="22"/>
          <w:lang w:val="en-US"/>
        </w:rPr>
        <w:t>I</w:t>
      </w:r>
      <w:r w:rsidR="007751F6">
        <w:rPr>
          <w:i/>
          <w:sz w:val="22"/>
          <w:szCs w:val="22"/>
        </w:rPr>
        <w:t xml:space="preserve"> квартале 2020 года</w:t>
      </w:r>
      <w:r w:rsidR="00F47C4E" w:rsidRPr="006F092C">
        <w:rPr>
          <w:i/>
          <w:sz w:val="22"/>
          <w:szCs w:val="22"/>
        </w:rPr>
        <w:t xml:space="preserve"> в организациях города Сургута, </w:t>
      </w:r>
      <w:r w:rsidR="00293638" w:rsidRPr="006F092C">
        <w:rPr>
          <w:i/>
          <w:sz w:val="22"/>
          <w:szCs w:val="22"/>
        </w:rPr>
        <w:t>по возрастным группам</w:t>
      </w:r>
    </w:p>
    <w:p w:rsidR="00A33D42" w:rsidRPr="00F47C4E" w:rsidRDefault="00A33D42" w:rsidP="00A33D42">
      <w:pPr>
        <w:ind w:firstLine="567"/>
        <w:jc w:val="center"/>
        <w:rPr>
          <w:i/>
          <w:sz w:val="24"/>
          <w:szCs w:val="24"/>
        </w:rPr>
      </w:pPr>
    </w:p>
    <w:p w:rsidR="003400C5" w:rsidRDefault="00BE5C47" w:rsidP="00BE5C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1260" cy="2914650"/>
            <wp:effectExtent l="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27B7" w:rsidRDefault="00FA27B7" w:rsidP="00BE5C47">
      <w:pPr>
        <w:jc w:val="both"/>
        <w:rPr>
          <w:sz w:val="28"/>
          <w:szCs w:val="28"/>
        </w:rPr>
      </w:pPr>
    </w:p>
    <w:p w:rsidR="00367C98" w:rsidRDefault="00367C98" w:rsidP="00367C9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58A0">
        <w:rPr>
          <w:rFonts w:ascii="Times New Roman" w:hAnsi="Times New Roman"/>
          <w:sz w:val="28"/>
          <w:szCs w:val="28"/>
        </w:rPr>
        <w:t xml:space="preserve">В несчастных случаях, не связанных с производством пострадало </w:t>
      </w:r>
      <w:r w:rsidR="0069098B">
        <w:rPr>
          <w:rFonts w:ascii="Times New Roman" w:hAnsi="Times New Roman"/>
          <w:sz w:val="28"/>
          <w:szCs w:val="28"/>
        </w:rPr>
        <w:t>4 работника</w:t>
      </w:r>
      <w:r w:rsidRPr="007058A0">
        <w:rPr>
          <w:rFonts w:ascii="Times New Roman" w:hAnsi="Times New Roman"/>
          <w:sz w:val="28"/>
          <w:szCs w:val="28"/>
        </w:rPr>
        <w:t xml:space="preserve">, из них со смертельным исходом </w:t>
      </w:r>
      <w:r w:rsidR="008F78F9">
        <w:rPr>
          <w:rFonts w:ascii="Times New Roman" w:hAnsi="Times New Roman"/>
          <w:sz w:val="28"/>
          <w:szCs w:val="28"/>
        </w:rPr>
        <w:t>–</w:t>
      </w:r>
      <w:r w:rsidR="007751F6">
        <w:rPr>
          <w:rFonts w:ascii="Times New Roman" w:hAnsi="Times New Roman"/>
          <w:sz w:val="28"/>
          <w:szCs w:val="28"/>
        </w:rPr>
        <w:t xml:space="preserve"> </w:t>
      </w:r>
      <w:r w:rsidR="0069098B">
        <w:rPr>
          <w:rFonts w:ascii="Times New Roman" w:hAnsi="Times New Roman"/>
          <w:sz w:val="28"/>
          <w:szCs w:val="28"/>
        </w:rPr>
        <w:t>3</w:t>
      </w:r>
      <w:r w:rsidR="008F78F9">
        <w:rPr>
          <w:rFonts w:ascii="Times New Roman" w:hAnsi="Times New Roman"/>
          <w:sz w:val="28"/>
          <w:szCs w:val="28"/>
        </w:rPr>
        <w:t xml:space="preserve"> человека</w:t>
      </w:r>
      <w:r w:rsidR="0069098B">
        <w:rPr>
          <w:rFonts w:ascii="Times New Roman" w:hAnsi="Times New Roman"/>
          <w:sz w:val="28"/>
          <w:szCs w:val="28"/>
        </w:rPr>
        <w:t xml:space="preserve">. </w:t>
      </w:r>
      <w:r w:rsidR="008F78F9">
        <w:rPr>
          <w:rFonts w:ascii="Times New Roman" w:hAnsi="Times New Roman"/>
          <w:sz w:val="28"/>
          <w:szCs w:val="28"/>
        </w:rPr>
        <w:t xml:space="preserve">В сравнении с аналогичным периодом прошлого года роста не наблюдается. </w:t>
      </w:r>
      <w:r w:rsidR="0069098B">
        <w:rPr>
          <w:rFonts w:ascii="Times New Roman" w:hAnsi="Times New Roman"/>
          <w:sz w:val="28"/>
          <w:szCs w:val="28"/>
        </w:rPr>
        <w:t>О</w:t>
      </w:r>
      <w:r w:rsidR="007751F6">
        <w:rPr>
          <w:rFonts w:ascii="Times New Roman" w:hAnsi="Times New Roman"/>
          <w:sz w:val="28"/>
          <w:szCs w:val="28"/>
        </w:rPr>
        <w:t>сновной</w:t>
      </w:r>
      <w:r w:rsidR="0069098B">
        <w:rPr>
          <w:rFonts w:ascii="Times New Roman" w:hAnsi="Times New Roman"/>
          <w:sz w:val="28"/>
          <w:szCs w:val="28"/>
        </w:rPr>
        <w:t xml:space="preserve"> </w:t>
      </w:r>
      <w:r w:rsidR="007751F6">
        <w:rPr>
          <w:rFonts w:ascii="Times New Roman" w:hAnsi="Times New Roman"/>
          <w:sz w:val="28"/>
          <w:szCs w:val="28"/>
        </w:rPr>
        <w:t>причиной</w:t>
      </w:r>
      <w:r w:rsidR="0069098B">
        <w:rPr>
          <w:rFonts w:ascii="Times New Roman" w:hAnsi="Times New Roman"/>
          <w:sz w:val="28"/>
          <w:szCs w:val="28"/>
        </w:rPr>
        <w:t xml:space="preserve"> смерти </w:t>
      </w:r>
      <w:r w:rsidR="007751F6">
        <w:rPr>
          <w:rFonts w:ascii="Times New Roman" w:hAnsi="Times New Roman"/>
          <w:sz w:val="28"/>
          <w:szCs w:val="28"/>
        </w:rPr>
        <w:t>являются</w:t>
      </w:r>
      <w:r w:rsidR="0069098B">
        <w:rPr>
          <w:rFonts w:ascii="Times New Roman" w:hAnsi="Times New Roman"/>
          <w:sz w:val="28"/>
          <w:szCs w:val="28"/>
        </w:rPr>
        <w:t xml:space="preserve"> </w:t>
      </w:r>
      <w:r w:rsidR="00162CE9" w:rsidRPr="00162CE9">
        <w:rPr>
          <w:rFonts w:ascii="Times New Roman" w:hAnsi="Times New Roman"/>
          <w:sz w:val="28"/>
          <w:szCs w:val="28"/>
        </w:rPr>
        <w:t>заболевани</w:t>
      </w:r>
      <w:r w:rsidR="00162CE9">
        <w:rPr>
          <w:rFonts w:ascii="Times New Roman" w:hAnsi="Times New Roman"/>
          <w:sz w:val="28"/>
          <w:szCs w:val="28"/>
        </w:rPr>
        <w:t>я</w:t>
      </w:r>
      <w:r w:rsidR="004F5977">
        <w:rPr>
          <w:rFonts w:ascii="Times New Roman" w:hAnsi="Times New Roman"/>
          <w:sz w:val="28"/>
          <w:szCs w:val="28"/>
        </w:rPr>
        <w:t xml:space="preserve"> сердечно-</w:t>
      </w:r>
      <w:r w:rsidR="00162CE9" w:rsidRPr="00162CE9">
        <w:rPr>
          <w:rFonts w:ascii="Times New Roman" w:hAnsi="Times New Roman"/>
          <w:sz w:val="28"/>
          <w:szCs w:val="28"/>
        </w:rPr>
        <w:t>сосудистой системы</w:t>
      </w:r>
      <w:r w:rsidR="0069098B">
        <w:rPr>
          <w:rFonts w:ascii="Times New Roman" w:hAnsi="Times New Roman"/>
          <w:sz w:val="28"/>
          <w:szCs w:val="28"/>
        </w:rPr>
        <w:t>.</w:t>
      </w:r>
      <w:r w:rsidR="008F78F9">
        <w:rPr>
          <w:rFonts w:ascii="Times New Roman" w:hAnsi="Times New Roman"/>
          <w:sz w:val="28"/>
          <w:szCs w:val="28"/>
        </w:rPr>
        <w:t xml:space="preserve"> </w:t>
      </w:r>
    </w:p>
    <w:p w:rsidR="007058A0" w:rsidRDefault="007058A0" w:rsidP="007058A0">
      <w:pPr>
        <w:jc w:val="center"/>
        <w:rPr>
          <w:i/>
          <w:sz w:val="28"/>
          <w:szCs w:val="28"/>
        </w:rPr>
      </w:pPr>
    </w:p>
    <w:p w:rsidR="007058A0" w:rsidRPr="0069098B" w:rsidRDefault="007058A0" w:rsidP="007058A0">
      <w:pPr>
        <w:jc w:val="center"/>
        <w:rPr>
          <w:i/>
          <w:sz w:val="22"/>
          <w:szCs w:val="22"/>
        </w:rPr>
      </w:pPr>
      <w:r w:rsidRPr="0069098B">
        <w:rPr>
          <w:i/>
          <w:sz w:val="22"/>
          <w:szCs w:val="22"/>
        </w:rPr>
        <w:t xml:space="preserve">Количество несчастных случаев, не связанных с производством, происшедших </w:t>
      </w:r>
    </w:p>
    <w:p w:rsidR="007058A0" w:rsidRPr="0069098B" w:rsidRDefault="007058A0" w:rsidP="007058A0">
      <w:pPr>
        <w:jc w:val="center"/>
        <w:rPr>
          <w:i/>
          <w:sz w:val="22"/>
          <w:szCs w:val="22"/>
        </w:rPr>
      </w:pPr>
      <w:r w:rsidRPr="0069098B">
        <w:rPr>
          <w:i/>
          <w:sz w:val="22"/>
          <w:szCs w:val="22"/>
        </w:rPr>
        <w:t xml:space="preserve">в организациях города Сургута </w:t>
      </w:r>
      <w:r w:rsidR="0069098B">
        <w:rPr>
          <w:i/>
          <w:sz w:val="22"/>
          <w:szCs w:val="22"/>
        </w:rPr>
        <w:t xml:space="preserve">в </w:t>
      </w:r>
      <w:r w:rsidR="0069098B">
        <w:rPr>
          <w:i/>
          <w:sz w:val="22"/>
          <w:szCs w:val="22"/>
          <w:lang w:val="en-US"/>
        </w:rPr>
        <w:t>I</w:t>
      </w:r>
      <w:r w:rsidR="0069098B" w:rsidRPr="0069098B">
        <w:rPr>
          <w:i/>
          <w:sz w:val="22"/>
          <w:szCs w:val="22"/>
        </w:rPr>
        <w:t xml:space="preserve"> </w:t>
      </w:r>
      <w:r w:rsidR="0069098B">
        <w:rPr>
          <w:i/>
          <w:sz w:val="22"/>
          <w:szCs w:val="22"/>
        </w:rPr>
        <w:t>квартале 2020 года</w:t>
      </w:r>
    </w:p>
    <w:p w:rsidR="007058A0" w:rsidRDefault="007058A0" w:rsidP="007058A0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3BF0C313" wp14:editId="1E788BC4">
            <wp:extent cx="6299835" cy="2781300"/>
            <wp:effectExtent l="0" t="0" r="57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5977" w:rsidRDefault="004F5977" w:rsidP="004635E8">
      <w:pPr>
        <w:jc w:val="center"/>
        <w:rPr>
          <w:rFonts w:eastAsiaTheme="minorHAnsi"/>
          <w:sz w:val="28"/>
          <w:szCs w:val="28"/>
          <w:lang w:eastAsia="en-US"/>
        </w:rPr>
        <w:sectPr w:rsidR="004F5977" w:rsidSect="00162CE9">
          <w:headerReference w:type="default" r:id="rId16"/>
          <w:footerReference w:type="default" r:id="rId17"/>
          <w:pgSz w:w="11906" w:h="16838"/>
          <w:pgMar w:top="284" w:right="567" w:bottom="567" w:left="1134" w:header="709" w:footer="709" w:gutter="0"/>
          <w:cols w:space="708"/>
          <w:titlePg/>
          <w:docGrid w:linePitch="360"/>
        </w:sectPr>
      </w:pP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4635E8" w:rsidRDefault="004635E8" w:rsidP="004F597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</w:t>
      </w:r>
      <w:r w:rsidRPr="00FF6B6A">
        <w:rPr>
          <w:rFonts w:eastAsiaTheme="minorHAnsi"/>
          <w:sz w:val="28"/>
          <w:szCs w:val="28"/>
          <w:lang w:eastAsia="en-US"/>
        </w:rPr>
        <w:t>прои</w:t>
      </w:r>
      <w:r w:rsidR="00FF6B6A" w:rsidRPr="00FF6B6A">
        <w:rPr>
          <w:rFonts w:eastAsiaTheme="minorHAnsi"/>
          <w:sz w:val="28"/>
          <w:szCs w:val="28"/>
          <w:lang w:eastAsia="en-US"/>
        </w:rPr>
        <w:t>с</w:t>
      </w:r>
      <w:r w:rsidRPr="00FF6B6A">
        <w:rPr>
          <w:rFonts w:eastAsiaTheme="minorHAnsi"/>
          <w:sz w:val="28"/>
          <w:szCs w:val="28"/>
          <w:lang w:eastAsia="en-US"/>
        </w:rPr>
        <w:t>шедших</w:t>
      </w:r>
      <w:r w:rsidR="004F5977">
        <w:rPr>
          <w:rFonts w:eastAsiaTheme="minorHAnsi"/>
          <w:sz w:val="28"/>
          <w:szCs w:val="28"/>
          <w:lang w:eastAsia="en-US"/>
        </w:rPr>
        <w:t xml:space="preserve"> в организациях </w:t>
      </w:r>
      <w:r>
        <w:rPr>
          <w:rFonts w:eastAsiaTheme="minorHAnsi"/>
          <w:sz w:val="28"/>
          <w:szCs w:val="28"/>
          <w:lang w:eastAsia="en-US"/>
        </w:rPr>
        <w:t xml:space="preserve">города Сургута 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="004F5977">
        <w:rPr>
          <w:rFonts w:eastAsiaTheme="minorHAnsi"/>
          <w:sz w:val="28"/>
          <w:szCs w:val="28"/>
          <w:lang w:val="en-US" w:eastAsia="en-US"/>
        </w:rPr>
        <w:t>I</w:t>
      </w:r>
      <w:r w:rsidR="007751F6">
        <w:rPr>
          <w:rFonts w:eastAsiaTheme="minorHAnsi"/>
          <w:sz w:val="28"/>
          <w:szCs w:val="28"/>
          <w:lang w:eastAsia="en-US"/>
        </w:rPr>
        <w:t xml:space="preserve"> квартале 2020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1645"/>
        <w:gridCol w:w="2977"/>
        <w:gridCol w:w="1894"/>
        <w:gridCol w:w="2549"/>
        <w:gridCol w:w="2698"/>
        <w:gridCol w:w="3070"/>
      </w:tblGrid>
      <w:tr w:rsidR="007523AE" w:rsidTr="002B6BB7">
        <w:tc>
          <w:tcPr>
            <w:tcW w:w="436" w:type="dxa"/>
          </w:tcPr>
          <w:p w:rsidR="00EB1550" w:rsidRPr="00F42992" w:rsidRDefault="00EB1550" w:rsidP="00EB155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Дата происшествия</w:t>
            </w:r>
            <w:r w:rsidR="00F42992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2977" w:type="dxa"/>
          </w:tcPr>
          <w:p w:rsidR="00EB1550" w:rsidRPr="00F42992" w:rsidRDefault="00EB1550" w:rsidP="00EB155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Вид деятельности организации (ОКВЭД), где произошёл НС, профессия, должность. Возраст пострадавшего</w:t>
            </w:r>
          </w:p>
        </w:tc>
        <w:tc>
          <w:tcPr>
            <w:tcW w:w="1894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Вид происшествия</w:t>
            </w:r>
          </w:p>
        </w:tc>
        <w:tc>
          <w:tcPr>
            <w:tcW w:w="2549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2698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070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5" w:type="dxa"/>
          </w:tcPr>
          <w:p w:rsidR="00EB1550" w:rsidRPr="00F42992" w:rsidRDefault="006D5A51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24.01.2020</w:t>
            </w:r>
          </w:p>
          <w:p w:rsidR="00EB1550" w:rsidRPr="00F42992" w:rsidRDefault="00EB1550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2977" w:type="dxa"/>
          </w:tcPr>
          <w:p w:rsidR="003E1D57" w:rsidRDefault="006D5A51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11.10.11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Добыча полезных ископаемых (сырой нефти и нефтяного попутного газа)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EB1550" w:rsidRPr="00F42992" w:rsidRDefault="006D5A51" w:rsidP="003E1D57">
            <w:pPr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Зарядчик огнетушителей</w:t>
            </w:r>
            <w:r w:rsidR="003E1D5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45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лет.</w:t>
            </w:r>
          </w:p>
        </w:tc>
        <w:tc>
          <w:tcPr>
            <w:tcW w:w="1894" w:type="dxa"/>
          </w:tcPr>
          <w:p w:rsidR="00EB1550" w:rsidRPr="00F42992" w:rsidRDefault="00913A4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Контактные удары (ушибы) при столкновении с неподвижными предметами, деталями и машинами.</w:t>
            </w:r>
          </w:p>
        </w:tc>
        <w:tc>
          <w:tcPr>
            <w:tcW w:w="2549" w:type="dxa"/>
          </w:tcPr>
          <w:p w:rsidR="00EB1550" w:rsidRPr="00F42992" w:rsidRDefault="00BB621B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Пострадавший получил травмы в результате разрыва корпуса огнетушителя.</w:t>
            </w:r>
          </w:p>
        </w:tc>
        <w:tc>
          <w:tcPr>
            <w:tcW w:w="2698" w:type="dxa"/>
          </w:tcPr>
          <w:p w:rsidR="00EB1550" w:rsidRPr="00F42992" w:rsidRDefault="00913A4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Неудовлетворительное содержание и недостатки в организации рабочих мест.</w:t>
            </w:r>
          </w:p>
        </w:tc>
        <w:tc>
          <w:tcPr>
            <w:tcW w:w="3070" w:type="dxa"/>
          </w:tcPr>
          <w:p w:rsidR="00EB1550" w:rsidRDefault="00151B7A" w:rsidP="00151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Довести до сведения работников причины и обстоятельства несчастного случая.</w:t>
            </w:r>
          </w:p>
          <w:p w:rsidR="00151B7A" w:rsidRDefault="00151B7A" w:rsidP="00151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2.Провести внеочередное обучение и внеочередную проверку знаний ответственных должностных лиц.</w:t>
            </w:r>
          </w:p>
          <w:p w:rsidR="00151B7A" w:rsidRPr="00151B7A" w:rsidRDefault="00151B7A" w:rsidP="00151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3.Обеспечить безопасность работников при осуществлении технологических процессов.</w:t>
            </w: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5" w:type="dxa"/>
          </w:tcPr>
          <w:p w:rsidR="00EB1550" w:rsidRPr="00F42992" w:rsidRDefault="006D5A51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25.01.2020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EB1550" w:rsidRPr="00F42992" w:rsidRDefault="006D5A5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74.60 – частная охранная деятельность.</w:t>
            </w:r>
          </w:p>
          <w:p w:rsidR="00EB1550" w:rsidRPr="00F42992" w:rsidRDefault="006D5A5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Охранник – 61 год.</w:t>
            </w:r>
          </w:p>
        </w:tc>
        <w:tc>
          <w:tcPr>
            <w:tcW w:w="1894" w:type="dxa"/>
          </w:tcPr>
          <w:p w:rsidR="00EB1550" w:rsidRPr="00F42992" w:rsidRDefault="006D5A5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 на поверхности одного уровня в результ</w:t>
            </w:r>
            <w:r w:rsidR="008F78F9">
              <w:rPr>
                <w:color w:val="000000"/>
                <w:sz w:val="22"/>
                <w:szCs w:val="22"/>
              </w:rPr>
              <w:t>ате ложного шага или спотыкания</w:t>
            </w:r>
          </w:p>
        </w:tc>
        <w:tc>
          <w:tcPr>
            <w:tcW w:w="2549" w:type="dxa"/>
          </w:tcPr>
          <w:p w:rsidR="00EB1550" w:rsidRPr="00F42992" w:rsidRDefault="00440A65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</w:t>
            </w:r>
            <w:r w:rsidR="004F5977">
              <w:rPr>
                <w:rFonts w:eastAsiaTheme="minorHAnsi"/>
                <w:sz w:val="22"/>
                <w:szCs w:val="22"/>
                <w:lang w:eastAsia="en-US"/>
              </w:rPr>
              <w:t>выходе из помещения охраны АБК,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пострадавшая сделав ложный шаг </w:t>
            </w:r>
            <w:r w:rsidR="00BB621B">
              <w:rPr>
                <w:rFonts w:eastAsiaTheme="minorHAnsi"/>
                <w:sz w:val="22"/>
                <w:szCs w:val="22"/>
                <w:lang w:eastAsia="en-US"/>
              </w:rPr>
              <w:t>по асфальту,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засыпанному снегом, упала на спину.  </w:t>
            </w:r>
          </w:p>
        </w:tc>
        <w:tc>
          <w:tcPr>
            <w:tcW w:w="2698" w:type="dxa"/>
          </w:tcPr>
          <w:p w:rsidR="006D5A51" w:rsidRPr="006D5A51" w:rsidRDefault="006D5A51" w:rsidP="00440A65">
            <w:pPr>
              <w:rPr>
                <w:color w:val="000000"/>
                <w:sz w:val="22"/>
                <w:szCs w:val="22"/>
                <w:u w:val="single"/>
              </w:rPr>
            </w:pPr>
            <w:r w:rsidRPr="006D5A51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6D5A51" w:rsidRDefault="006D5A51" w:rsidP="00440A65">
            <w:pPr>
              <w:rPr>
                <w:color w:val="000000"/>
                <w:sz w:val="22"/>
                <w:szCs w:val="22"/>
              </w:rPr>
            </w:pPr>
            <w:r w:rsidRPr="006D5A51">
              <w:rPr>
                <w:color w:val="000000"/>
                <w:sz w:val="22"/>
                <w:szCs w:val="22"/>
              </w:rPr>
              <w:t xml:space="preserve">Неприменение работником средств индивидуальной защиты вследствие </w:t>
            </w:r>
            <w:bookmarkStart w:id="0" w:name="_GoBack"/>
            <w:bookmarkEnd w:id="0"/>
            <w:r w:rsidRPr="006D5A51">
              <w:rPr>
                <w:color w:val="000000"/>
                <w:sz w:val="22"/>
                <w:szCs w:val="22"/>
              </w:rPr>
              <w:t>необеспеченности работодателем.</w:t>
            </w:r>
          </w:p>
          <w:p w:rsidR="006D5A51" w:rsidRPr="006D5A51" w:rsidRDefault="006D5A51" w:rsidP="00440A65">
            <w:pPr>
              <w:rPr>
                <w:color w:val="000000"/>
                <w:sz w:val="22"/>
                <w:szCs w:val="22"/>
                <w:u w:val="single"/>
              </w:rPr>
            </w:pPr>
            <w:r w:rsidRPr="006D5A51">
              <w:rPr>
                <w:color w:val="000000"/>
                <w:sz w:val="22"/>
                <w:szCs w:val="22"/>
                <w:u w:val="single"/>
              </w:rPr>
              <w:t>Сопутствующая:</w:t>
            </w:r>
          </w:p>
          <w:p w:rsidR="00EB1550" w:rsidRPr="006D5A51" w:rsidRDefault="006D5A51" w:rsidP="00440A65">
            <w:pPr>
              <w:rPr>
                <w:color w:val="000000"/>
                <w:sz w:val="22"/>
                <w:szCs w:val="22"/>
              </w:rPr>
            </w:pPr>
            <w:r w:rsidRPr="006D5A51">
              <w:rPr>
                <w:color w:val="000000"/>
                <w:sz w:val="22"/>
                <w:szCs w:val="22"/>
              </w:rPr>
              <w:t xml:space="preserve">Нарушение работником трудового распорядка и дисциплины труда.  </w:t>
            </w:r>
          </w:p>
        </w:tc>
        <w:tc>
          <w:tcPr>
            <w:tcW w:w="3070" w:type="dxa"/>
          </w:tcPr>
          <w:p w:rsidR="00EB1550" w:rsidRDefault="006D5A51" w:rsidP="004A005B">
            <w:pPr>
              <w:pStyle w:val="ab"/>
              <w:numPr>
                <w:ilvl w:val="0"/>
                <w:numId w:val="27"/>
              </w:numPr>
              <w:tabs>
                <w:tab w:val="left" w:pos="169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Организовать приобретение и выдачу СИЗ.</w:t>
            </w:r>
          </w:p>
          <w:p w:rsidR="006D5A51" w:rsidRDefault="004A005B" w:rsidP="004A005B">
            <w:pPr>
              <w:pStyle w:val="ab"/>
              <w:numPr>
                <w:ilvl w:val="0"/>
                <w:numId w:val="27"/>
              </w:numPr>
              <w:tabs>
                <w:tab w:val="left" w:pos="169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D5A51">
              <w:rPr>
                <w:color w:val="000000"/>
                <w:sz w:val="22"/>
                <w:szCs w:val="22"/>
              </w:rPr>
              <w:t>Провести внеплановый инструктаж.</w:t>
            </w:r>
          </w:p>
          <w:p w:rsidR="006D5A51" w:rsidRPr="006D5A51" w:rsidRDefault="004A005B" w:rsidP="004A005B">
            <w:pPr>
              <w:pStyle w:val="ab"/>
              <w:numPr>
                <w:ilvl w:val="0"/>
                <w:numId w:val="27"/>
              </w:numPr>
              <w:tabs>
                <w:tab w:val="left" w:pos="169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D5A51">
              <w:rPr>
                <w:color w:val="000000"/>
                <w:sz w:val="22"/>
                <w:szCs w:val="22"/>
              </w:rPr>
              <w:t>Довести до сведения работников причины и обстоятельства несчастного случая.</w:t>
            </w: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645" w:type="dxa"/>
          </w:tcPr>
          <w:p w:rsidR="00EB1550" w:rsidRPr="00F42992" w:rsidRDefault="00440A65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03.02.2020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EB1550" w:rsidRPr="00F42992" w:rsidRDefault="00440A65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11.20.2 – предоставление услуг по монтажу, ремонту и демонтажу буровых вышек.</w:t>
            </w:r>
          </w:p>
          <w:p w:rsidR="00EB1550" w:rsidRPr="00F42992" w:rsidRDefault="00440A65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Моторист цементно-</w:t>
            </w:r>
            <w:proofErr w:type="spellStart"/>
            <w:r>
              <w:rPr>
                <w:color w:val="000000"/>
                <w:sz w:val="22"/>
                <w:szCs w:val="22"/>
              </w:rPr>
              <w:t>пескосмесительного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агрегата – 40 лет.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Дорожно-транспортное происшествие</w:t>
            </w:r>
          </w:p>
        </w:tc>
        <w:tc>
          <w:tcPr>
            <w:tcW w:w="2549" w:type="dxa"/>
          </w:tcPr>
          <w:p w:rsidR="00EB1550" w:rsidRPr="00F42992" w:rsidRDefault="009C1974" w:rsidP="009C197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совершении обгона водителем частного транспортного средства, был допущен занос, в результате чего, совершен наезд на </w:t>
            </w:r>
            <w:r w:rsidR="00AE50C0">
              <w:rPr>
                <w:rFonts w:eastAsiaTheme="minorHAnsi"/>
                <w:sz w:val="22"/>
                <w:szCs w:val="22"/>
                <w:lang w:eastAsia="en-US"/>
              </w:rPr>
              <w:t>пострадавшего,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который находился на обочине автодороги. </w:t>
            </w:r>
          </w:p>
        </w:tc>
        <w:tc>
          <w:tcPr>
            <w:tcW w:w="2698" w:type="dxa"/>
          </w:tcPr>
          <w:p w:rsidR="00EB1550" w:rsidRPr="00F42992" w:rsidRDefault="00EB1550" w:rsidP="009C1974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Нарушение </w:t>
            </w:r>
            <w:r w:rsidR="009C1974">
              <w:rPr>
                <w:color w:val="000000"/>
                <w:sz w:val="22"/>
                <w:szCs w:val="22"/>
              </w:rPr>
              <w:t>правил дорожного движения, водителем частного легкового автомобиля.</w:t>
            </w:r>
          </w:p>
        </w:tc>
        <w:tc>
          <w:tcPr>
            <w:tcW w:w="3070" w:type="dxa"/>
          </w:tcPr>
          <w:p w:rsidR="00EB1550" w:rsidRPr="00AE50C0" w:rsidRDefault="009C1974" w:rsidP="00AE50C0">
            <w:pPr>
              <w:tabs>
                <w:tab w:val="left" w:pos="16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E50C0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всех водителей.</w:t>
            </w: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45" w:type="dxa"/>
          </w:tcPr>
          <w:p w:rsidR="00EB1550" w:rsidRPr="00F42992" w:rsidRDefault="009C1974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04.02.2020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EB1550" w:rsidRPr="00F42992" w:rsidRDefault="009C1974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41.20 – строительство жилых и нежилых зданий. Монтажник по монтажу стальных и железобетонных конструкций – 45 лет.</w:t>
            </w:r>
          </w:p>
        </w:tc>
        <w:tc>
          <w:tcPr>
            <w:tcW w:w="1894" w:type="dxa"/>
          </w:tcPr>
          <w:p w:rsidR="00EB1550" w:rsidRPr="00F42992" w:rsidRDefault="008F78F9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 пострадавшего с высоты</w:t>
            </w:r>
          </w:p>
        </w:tc>
        <w:tc>
          <w:tcPr>
            <w:tcW w:w="2549" w:type="dxa"/>
          </w:tcPr>
          <w:p w:rsidR="00EB1550" w:rsidRPr="00FF6B6A" w:rsidRDefault="004A005B" w:rsidP="00FF6B6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процессе установки опалубки, пострадавший поскользнулся и упал с высоты 3 этажа на землю.</w:t>
            </w:r>
          </w:p>
        </w:tc>
        <w:tc>
          <w:tcPr>
            <w:tcW w:w="2698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9C1974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  <w:r w:rsidR="00EB1550" w:rsidRPr="00F42992">
              <w:rPr>
                <w:color w:val="000000"/>
                <w:sz w:val="22"/>
                <w:szCs w:val="22"/>
              </w:rPr>
              <w:t xml:space="preserve"> </w:t>
            </w:r>
          </w:p>
          <w:p w:rsidR="00EB1550" w:rsidRPr="00F42992" w:rsidRDefault="00805BE2" w:rsidP="00EB1550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Сопутствующие</w:t>
            </w:r>
            <w:r w:rsidR="00EB1550" w:rsidRPr="00F4299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:</w:t>
            </w:r>
          </w:p>
          <w:p w:rsidR="00C83879" w:rsidRDefault="009C1974" w:rsidP="00C83879">
            <w:pPr>
              <w:pStyle w:val="ab"/>
              <w:numPr>
                <w:ilvl w:val="0"/>
                <w:numId w:val="29"/>
              </w:numPr>
              <w:tabs>
                <w:tab w:val="left" w:pos="294"/>
              </w:tabs>
              <w:ind w:left="10" w:firstLine="0"/>
              <w:rPr>
                <w:color w:val="000000"/>
                <w:sz w:val="22"/>
                <w:szCs w:val="22"/>
              </w:rPr>
            </w:pPr>
            <w:r w:rsidRPr="00C83879">
              <w:rPr>
                <w:color w:val="000000"/>
                <w:sz w:val="22"/>
                <w:szCs w:val="22"/>
              </w:rPr>
              <w:t xml:space="preserve">Нарушение работником дисциплины труда и требований </w:t>
            </w:r>
            <w:r w:rsidR="00C83879" w:rsidRPr="00C83879">
              <w:rPr>
                <w:color w:val="000000"/>
                <w:sz w:val="22"/>
                <w:szCs w:val="22"/>
              </w:rPr>
              <w:t xml:space="preserve">охраны труда. </w:t>
            </w:r>
          </w:p>
          <w:p w:rsidR="00EB1550" w:rsidRDefault="00C83879" w:rsidP="004F5977">
            <w:pPr>
              <w:pStyle w:val="ab"/>
              <w:numPr>
                <w:ilvl w:val="0"/>
                <w:numId w:val="29"/>
              </w:numPr>
              <w:tabs>
                <w:tab w:val="left" w:pos="294"/>
              </w:tabs>
              <w:ind w:left="1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C83879">
              <w:rPr>
                <w:color w:val="000000"/>
                <w:sz w:val="22"/>
                <w:szCs w:val="22"/>
              </w:rPr>
              <w:t xml:space="preserve">Отсутствие контроля со стороны производителя работ.  </w:t>
            </w:r>
          </w:p>
          <w:p w:rsidR="004F5977" w:rsidRPr="00F42992" w:rsidRDefault="004F5977" w:rsidP="004F5977">
            <w:pPr>
              <w:pStyle w:val="ab"/>
              <w:tabs>
                <w:tab w:val="left" w:pos="294"/>
              </w:tabs>
              <w:ind w:left="10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несчастного случая дове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сти до сведения всех работников</w:t>
            </w:r>
            <w:r w:rsidR="004A005B">
              <w:rPr>
                <w:rFonts w:eastAsiaTheme="minorHAnsi"/>
                <w:sz w:val="22"/>
                <w:szCs w:val="22"/>
                <w:lang w:eastAsia="en-US"/>
              </w:rPr>
              <w:t xml:space="preserve"> предприятия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4A005B">
              <w:rPr>
                <w:rFonts w:eastAsiaTheme="minorHAnsi"/>
                <w:sz w:val="22"/>
                <w:szCs w:val="22"/>
                <w:lang w:eastAsia="en-US"/>
              </w:rPr>
              <w:t>Усилить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контроль </w:t>
            </w:r>
            <w:r w:rsidR="004A005B"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соблюдением работниками </w:t>
            </w:r>
            <w:r w:rsidR="004A005B">
              <w:rPr>
                <w:rFonts w:eastAsiaTheme="minorHAnsi"/>
                <w:sz w:val="22"/>
                <w:szCs w:val="22"/>
                <w:lang w:eastAsia="en-US"/>
              </w:rPr>
              <w:t>правил и норм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охраны труда.</w:t>
            </w:r>
          </w:p>
          <w:p w:rsidR="000523D7" w:rsidRDefault="004A005B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523D7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внеплановый инструктаж </w:t>
            </w:r>
            <w:r w:rsidR="008F78F9">
              <w:rPr>
                <w:rFonts w:eastAsiaTheme="minorHAnsi"/>
                <w:sz w:val="22"/>
                <w:szCs w:val="22"/>
                <w:lang w:eastAsia="en-US"/>
              </w:rPr>
              <w:t>работникам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0523D7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B1550" w:rsidRPr="00F42992" w:rsidRDefault="00EB1550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5" w:type="dxa"/>
          </w:tcPr>
          <w:p w:rsidR="00EB1550" w:rsidRPr="00F42992" w:rsidRDefault="004A005B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08.02.2020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EB1550" w:rsidRPr="00F42992" w:rsidRDefault="004A005B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47.11.2 Торговля розничная. Продавец-универсал - 20 лет.</w:t>
            </w:r>
          </w:p>
        </w:tc>
        <w:tc>
          <w:tcPr>
            <w:tcW w:w="1894" w:type="dxa"/>
          </w:tcPr>
          <w:p w:rsidR="00EB1550" w:rsidRPr="00F42992" w:rsidRDefault="004A005B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Удары падающими предмета</w:t>
            </w:r>
            <w:r w:rsidR="008F78F9">
              <w:rPr>
                <w:color w:val="000000"/>
                <w:sz w:val="22"/>
                <w:szCs w:val="22"/>
              </w:rPr>
              <w:t>ми и деталями при работе с ними</w:t>
            </w:r>
          </w:p>
        </w:tc>
        <w:tc>
          <w:tcPr>
            <w:tcW w:w="2549" w:type="dxa"/>
          </w:tcPr>
          <w:p w:rsidR="00EB1550" w:rsidRPr="00F42992" w:rsidRDefault="002A0ACD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выгрузке товара из автомобиля на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гидроборт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рольбокс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 товаром покатился и упал на пострадавшего.</w:t>
            </w:r>
          </w:p>
        </w:tc>
        <w:tc>
          <w:tcPr>
            <w:tcW w:w="2698" w:type="dxa"/>
          </w:tcPr>
          <w:p w:rsidR="004F5977" w:rsidRDefault="004F5977" w:rsidP="004F5977">
            <w:pPr>
              <w:pStyle w:val="ab"/>
              <w:tabs>
                <w:tab w:val="left" w:pos="229"/>
              </w:tabs>
              <w:ind w:left="0"/>
              <w:rPr>
                <w:color w:val="000000"/>
                <w:sz w:val="22"/>
                <w:szCs w:val="22"/>
                <w:u w:val="single"/>
              </w:rPr>
            </w:pPr>
            <w:r w:rsidRPr="004F5977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2A0ACD" w:rsidRPr="004F5977" w:rsidRDefault="002A0ACD" w:rsidP="004F5977">
            <w:pPr>
              <w:pStyle w:val="ab"/>
              <w:tabs>
                <w:tab w:val="left" w:pos="229"/>
              </w:tabs>
              <w:ind w:left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Конструктивные недостатки и недостаточная надежность машин, механизмов, оборудования.</w:t>
            </w:r>
            <w:r w:rsidR="00EB1550" w:rsidRPr="002A0ACD">
              <w:rPr>
                <w:color w:val="000000"/>
                <w:sz w:val="22"/>
                <w:szCs w:val="22"/>
              </w:rPr>
              <w:t xml:space="preserve"> </w:t>
            </w:r>
          </w:p>
          <w:p w:rsidR="004F5977" w:rsidRPr="004F5977" w:rsidRDefault="004F5977" w:rsidP="004F5977">
            <w:pPr>
              <w:pStyle w:val="ab"/>
              <w:tabs>
                <w:tab w:val="left" w:pos="229"/>
              </w:tabs>
              <w:ind w:left="0"/>
              <w:rPr>
                <w:color w:val="000000"/>
                <w:sz w:val="22"/>
                <w:szCs w:val="22"/>
                <w:u w:val="single"/>
              </w:rPr>
            </w:pPr>
            <w:r w:rsidRPr="004F5977">
              <w:rPr>
                <w:color w:val="000000"/>
                <w:sz w:val="22"/>
                <w:szCs w:val="22"/>
                <w:u w:val="single"/>
              </w:rPr>
              <w:t>Сопутствующая:</w:t>
            </w:r>
          </w:p>
          <w:p w:rsidR="004F5977" w:rsidRDefault="00EB1550" w:rsidP="004F5977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 w:rsidRPr="002A0ACD">
              <w:rPr>
                <w:color w:val="000000"/>
                <w:sz w:val="22"/>
                <w:szCs w:val="22"/>
              </w:rPr>
              <w:t xml:space="preserve">Неудовлетворительная организация производства работ. </w:t>
            </w:r>
          </w:p>
          <w:p w:rsidR="004F5977" w:rsidRPr="00F42992" w:rsidRDefault="004F5977" w:rsidP="004F5977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</w:tcPr>
          <w:p w:rsidR="00EB1550" w:rsidRPr="00F42992" w:rsidRDefault="002A0ACD" w:rsidP="002A0A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Установить на ролики контейнеров тормозные рычаги.</w:t>
            </w: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45" w:type="dxa"/>
          </w:tcPr>
          <w:p w:rsidR="00EB1550" w:rsidRPr="00F42992" w:rsidRDefault="00C3137B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08.02.2020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случай, пострадавший – 1 человек.</w:t>
            </w:r>
          </w:p>
        </w:tc>
        <w:tc>
          <w:tcPr>
            <w:tcW w:w="2977" w:type="dxa"/>
          </w:tcPr>
          <w:p w:rsidR="00EB1550" w:rsidRDefault="00C3137B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45.21.1 – производство общестроительных работ по </w:t>
            </w:r>
            <w:r>
              <w:rPr>
                <w:color w:val="000000"/>
                <w:sz w:val="22"/>
                <w:szCs w:val="22"/>
              </w:rPr>
              <w:lastRenderedPageBreak/>
              <w:t>возведению зданий и сооружений.</w:t>
            </w:r>
          </w:p>
          <w:p w:rsidR="00C3137B" w:rsidRPr="00F42992" w:rsidRDefault="00C3137B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– 58 лет.</w:t>
            </w:r>
          </w:p>
        </w:tc>
        <w:tc>
          <w:tcPr>
            <w:tcW w:w="1894" w:type="dxa"/>
          </w:tcPr>
          <w:p w:rsidR="00EB1550" w:rsidRPr="00C37D95" w:rsidRDefault="00C3137B" w:rsidP="00C40017">
            <w:pPr>
              <w:rPr>
                <w:color w:val="000000"/>
                <w:sz w:val="22"/>
                <w:szCs w:val="22"/>
              </w:rPr>
            </w:pPr>
            <w:r w:rsidRPr="00C37D95">
              <w:rPr>
                <w:color w:val="000000"/>
                <w:sz w:val="22"/>
                <w:szCs w:val="22"/>
              </w:rPr>
              <w:lastRenderedPageBreak/>
              <w:t xml:space="preserve">Падение при разности </w:t>
            </w:r>
            <w:r w:rsidR="00C37D95" w:rsidRPr="00C37D95">
              <w:rPr>
                <w:color w:val="000000"/>
                <w:sz w:val="22"/>
                <w:szCs w:val="22"/>
              </w:rPr>
              <w:t>уровней высот</w:t>
            </w:r>
          </w:p>
        </w:tc>
        <w:tc>
          <w:tcPr>
            <w:tcW w:w="2549" w:type="dxa"/>
          </w:tcPr>
          <w:p w:rsidR="00EB1550" w:rsidRPr="00F42992" w:rsidRDefault="008F78F9" w:rsidP="00C3137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 </w:t>
            </w:r>
            <w:r w:rsidR="00AE50C0">
              <w:rPr>
                <w:rFonts w:eastAsiaTheme="minorHAnsi"/>
                <w:sz w:val="22"/>
                <w:szCs w:val="22"/>
                <w:lang w:eastAsia="en-US"/>
              </w:rPr>
              <w:t>время</w:t>
            </w:r>
            <w:proofErr w:type="gramEnd"/>
            <w:r w:rsidR="00C313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3137B">
              <w:rPr>
                <w:rFonts w:eastAsiaTheme="minorHAnsi"/>
                <w:sz w:val="22"/>
                <w:szCs w:val="22"/>
                <w:lang w:eastAsia="en-US"/>
              </w:rPr>
              <w:t>межсменного</w:t>
            </w:r>
            <w:proofErr w:type="spellEnd"/>
            <w:r w:rsidR="00C3137B">
              <w:rPr>
                <w:rFonts w:eastAsiaTheme="minorHAnsi"/>
                <w:sz w:val="22"/>
                <w:szCs w:val="22"/>
                <w:lang w:eastAsia="en-US"/>
              </w:rPr>
              <w:t xml:space="preserve"> отдыха в жилом вагоне пострадавший упал с </w:t>
            </w:r>
            <w:r w:rsidR="00C313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верхнего яруса вниз на табурет. </w:t>
            </w:r>
          </w:p>
        </w:tc>
        <w:tc>
          <w:tcPr>
            <w:tcW w:w="2698" w:type="dxa"/>
          </w:tcPr>
          <w:p w:rsidR="00EB1550" w:rsidRPr="00F42992" w:rsidRDefault="00C3137B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Прочие.</w:t>
            </w:r>
          </w:p>
        </w:tc>
        <w:tc>
          <w:tcPr>
            <w:tcW w:w="3070" w:type="dxa"/>
          </w:tcPr>
          <w:p w:rsidR="001940F1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1940F1"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работников</w:t>
            </w:r>
            <w:r w:rsidR="00C3137B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EB1550" w:rsidRDefault="00EB1550" w:rsidP="00C3137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</w:t>
            </w:r>
            <w:r w:rsidR="00C3137B">
              <w:rPr>
                <w:rFonts w:eastAsiaTheme="minorHAnsi"/>
                <w:sz w:val="22"/>
                <w:szCs w:val="22"/>
                <w:lang w:eastAsia="en-US"/>
              </w:rPr>
              <w:t>Установить ограничители-бортики для верхних ярусов жилого вагона.</w:t>
            </w:r>
          </w:p>
          <w:p w:rsidR="00C3137B" w:rsidRDefault="00C3137B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3.Разработать правила безопасности при проживании в жилых вагонах.</w:t>
            </w:r>
          </w:p>
          <w:p w:rsidR="004F5977" w:rsidRDefault="004F5977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F5977" w:rsidRPr="00F42992" w:rsidRDefault="004F5977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645" w:type="dxa"/>
          </w:tcPr>
          <w:p w:rsidR="00EB1550" w:rsidRPr="00F42992" w:rsidRDefault="00C3137B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14.02.2020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EB1550" w:rsidRPr="00F42992" w:rsidRDefault="00C3137B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86.90.9 – деятельность учреждений скорой медицинской помощи.</w:t>
            </w:r>
          </w:p>
        </w:tc>
        <w:tc>
          <w:tcPr>
            <w:tcW w:w="1894" w:type="dxa"/>
          </w:tcPr>
          <w:p w:rsidR="00EB1550" w:rsidRPr="00C37D95" w:rsidRDefault="002531D9" w:rsidP="00EB1550">
            <w:pPr>
              <w:rPr>
                <w:color w:val="000000"/>
                <w:sz w:val="22"/>
                <w:szCs w:val="22"/>
              </w:rPr>
            </w:pPr>
            <w:r w:rsidRPr="00C37D95">
              <w:rPr>
                <w:color w:val="000000"/>
                <w:sz w:val="22"/>
                <w:szCs w:val="22"/>
              </w:rPr>
              <w:t>Падение на поверхности одного уровня в результате проскальзыван</w:t>
            </w:r>
            <w:r w:rsidR="008F78F9" w:rsidRPr="00C37D95">
              <w:rPr>
                <w:color w:val="000000"/>
                <w:sz w:val="22"/>
                <w:szCs w:val="22"/>
              </w:rPr>
              <w:t>ия, ложного шага или спотыкания</w:t>
            </w:r>
          </w:p>
        </w:tc>
        <w:tc>
          <w:tcPr>
            <w:tcW w:w="2549" w:type="dxa"/>
          </w:tcPr>
          <w:p w:rsidR="00EB1550" w:rsidRDefault="002531D9" w:rsidP="002531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После оказания медицинской помощи пациенту, спускаясь вниз по лестничному маршу в жилом доме, потерпевший потерял равновесие, упал и ударился лобной частью головы о ступени.</w:t>
            </w:r>
          </w:p>
          <w:p w:rsidR="004F5977" w:rsidRPr="00F42992" w:rsidRDefault="004F5977" w:rsidP="002531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</w:tcPr>
          <w:p w:rsidR="00EB1550" w:rsidRPr="00F42992" w:rsidRDefault="002531D9" w:rsidP="002531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Прочие.</w:t>
            </w:r>
          </w:p>
        </w:tc>
        <w:tc>
          <w:tcPr>
            <w:tcW w:w="3070" w:type="dxa"/>
          </w:tcPr>
          <w:p w:rsidR="00EB1550" w:rsidRPr="00F42992" w:rsidRDefault="00EB1550" w:rsidP="001940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  <w:r w:rsidR="002531D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45" w:type="dxa"/>
          </w:tcPr>
          <w:p w:rsidR="00EB1550" w:rsidRPr="00F42992" w:rsidRDefault="002531D9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21.02.2020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EB1550" w:rsidRPr="00F42992" w:rsidRDefault="002531D9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47.52- торговля розничная. Грузчик – 34 года.</w:t>
            </w:r>
          </w:p>
        </w:tc>
        <w:tc>
          <w:tcPr>
            <w:tcW w:w="1894" w:type="dxa"/>
          </w:tcPr>
          <w:p w:rsidR="00EB1550" w:rsidRPr="00C37D95" w:rsidRDefault="00244A0C" w:rsidP="00EB1550">
            <w:pPr>
              <w:rPr>
                <w:color w:val="000000"/>
                <w:sz w:val="22"/>
                <w:szCs w:val="22"/>
              </w:rPr>
            </w:pPr>
            <w:r w:rsidRPr="00C37D95">
              <w:rPr>
                <w:color w:val="000000"/>
                <w:sz w:val="22"/>
                <w:szCs w:val="22"/>
              </w:rPr>
              <w:t>Пад</w:t>
            </w:r>
            <w:r w:rsidR="008F78F9" w:rsidRPr="00C37D95">
              <w:rPr>
                <w:color w:val="000000"/>
                <w:sz w:val="22"/>
                <w:szCs w:val="22"/>
              </w:rPr>
              <w:t>ение при разности уровней высот</w:t>
            </w:r>
          </w:p>
        </w:tc>
        <w:tc>
          <w:tcPr>
            <w:tcW w:w="2549" w:type="dxa"/>
          </w:tcPr>
          <w:p w:rsidR="00EB1550" w:rsidRPr="00F42992" w:rsidRDefault="00244A0C" w:rsidP="00AE5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разгрузке товара, пострадавший запрыгнул на прицеп для обмотки паллета ленточным стропом. Строп оборвался, пострадавший упал с платформы на землю.</w:t>
            </w:r>
          </w:p>
        </w:tc>
        <w:tc>
          <w:tcPr>
            <w:tcW w:w="2698" w:type="dxa"/>
          </w:tcPr>
          <w:p w:rsidR="00EB1550" w:rsidRPr="00244A0C" w:rsidRDefault="00244A0C" w:rsidP="00EB1550">
            <w:pPr>
              <w:rPr>
                <w:color w:val="000000"/>
                <w:sz w:val="22"/>
                <w:szCs w:val="22"/>
              </w:rPr>
            </w:pPr>
            <w:r w:rsidRPr="00244A0C">
              <w:rPr>
                <w:color w:val="000000"/>
                <w:sz w:val="22"/>
                <w:szCs w:val="22"/>
              </w:rPr>
              <w:t>Неудовлетворительная организация работ.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</w:tcPr>
          <w:p w:rsidR="00EB1550" w:rsidRPr="00F42992" w:rsidRDefault="001940F1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  <w:r w:rsidR="00244A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44A0C" w:rsidRDefault="00EB1550" w:rsidP="00244A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244A0C">
              <w:rPr>
                <w:rFonts w:eastAsiaTheme="minorHAnsi"/>
                <w:sz w:val="22"/>
                <w:szCs w:val="22"/>
                <w:lang w:eastAsia="en-US"/>
              </w:rPr>
              <w:t>Обеспечить со</w:t>
            </w:r>
            <w:r w:rsidR="008F78F9">
              <w:rPr>
                <w:rFonts w:eastAsiaTheme="minorHAnsi"/>
                <w:sz w:val="22"/>
                <w:szCs w:val="22"/>
                <w:lang w:eastAsia="en-US"/>
              </w:rPr>
              <w:t>блюдение работниками требований</w:t>
            </w:r>
            <w:r w:rsidR="00244A0C">
              <w:rPr>
                <w:rFonts w:eastAsiaTheme="minorHAnsi"/>
                <w:sz w:val="22"/>
                <w:szCs w:val="22"/>
                <w:lang w:eastAsia="en-US"/>
              </w:rPr>
              <w:t xml:space="preserve"> охраны труда.</w:t>
            </w:r>
          </w:p>
          <w:p w:rsidR="00244A0C" w:rsidRDefault="00244A0C" w:rsidP="00244A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Провести внеочередную проверку знаний требований охраны труда мастерам.</w:t>
            </w:r>
          </w:p>
          <w:p w:rsidR="004F5977" w:rsidRPr="00F42992" w:rsidRDefault="004F5977" w:rsidP="00244A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B1550" w:rsidRPr="00F42992" w:rsidRDefault="00EB1550" w:rsidP="001940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23AE" w:rsidTr="002B6BB7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45" w:type="dxa"/>
          </w:tcPr>
          <w:p w:rsidR="00EB1550" w:rsidRPr="00F42992" w:rsidRDefault="002B6BB7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29.02</w:t>
            </w:r>
            <w:r w:rsidR="00805BE2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EB1550" w:rsidRPr="00F42992" w:rsidRDefault="00805BE2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06.10.1 – добыча сырой нефти. Изолировщик на термоизоляции – 31 год.</w:t>
            </w:r>
          </w:p>
        </w:tc>
        <w:tc>
          <w:tcPr>
            <w:tcW w:w="1894" w:type="dxa"/>
          </w:tcPr>
          <w:p w:rsidR="00EB1550" w:rsidRPr="00F42992" w:rsidRDefault="00805BE2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Падение, обрушение, обва</w:t>
            </w:r>
            <w:r w:rsidR="008F78F9">
              <w:rPr>
                <w:color w:val="000000"/>
                <w:sz w:val="22"/>
                <w:szCs w:val="22"/>
              </w:rPr>
              <w:t>лы предметов, материалов, земли</w:t>
            </w:r>
          </w:p>
        </w:tc>
        <w:tc>
          <w:tcPr>
            <w:tcW w:w="2549" w:type="dxa"/>
          </w:tcPr>
          <w:p w:rsidR="00EB1550" w:rsidRPr="00805BE2" w:rsidRDefault="00805BE2" w:rsidP="00EB1550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05BE2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Расследуется по заявлению. </w:t>
            </w:r>
          </w:p>
          <w:p w:rsidR="00805BE2" w:rsidRDefault="00805BE2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выполнении изолированных работ по строительству газопровода, произошла подвижка</w:t>
            </w:r>
            <w:r w:rsidR="007A4525">
              <w:rPr>
                <w:rFonts w:eastAsiaTheme="minorHAnsi"/>
                <w:sz w:val="22"/>
                <w:szCs w:val="22"/>
                <w:lang w:eastAsia="en-US"/>
              </w:rPr>
              <w:t xml:space="preserve"> стенки </w:t>
            </w:r>
            <w:r w:rsidR="007A45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траншеи, в результате чего, грунт осыпался на </w:t>
            </w:r>
            <w:r w:rsidR="008F78F9">
              <w:rPr>
                <w:rFonts w:eastAsiaTheme="minorHAnsi"/>
                <w:sz w:val="22"/>
                <w:szCs w:val="22"/>
                <w:lang w:eastAsia="en-US"/>
              </w:rPr>
              <w:t xml:space="preserve">пострадавшего и его затянуло под </w:t>
            </w:r>
            <w:r w:rsidR="007A4525">
              <w:rPr>
                <w:rFonts w:eastAsiaTheme="minorHAnsi"/>
                <w:sz w:val="22"/>
                <w:szCs w:val="22"/>
                <w:lang w:eastAsia="en-US"/>
              </w:rPr>
              <w:t>трубу строящегося газопровода.</w:t>
            </w:r>
          </w:p>
          <w:p w:rsidR="004F5977" w:rsidRPr="00F42992" w:rsidRDefault="004F5977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</w:tcPr>
          <w:p w:rsidR="00805BE2" w:rsidRPr="00805BE2" w:rsidRDefault="00805BE2" w:rsidP="00805BE2">
            <w:pPr>
              <w:rPr>
                <w:color w:val="000000"/>
                <w:sz w:val="22"/>
                <w:szCs w:val="22"/>
                <w:u w:val="single"/>
              </w:rPr>
            </w:pPr>
            <w:r w:rsidRPr="00805BE2">
              <w:rPr>
                <w:color w:val="000000"/>
                <w:sz w:val="22"/>
                <w:szCs w:val="22"/>
                <w:u w:val="single"/>
              </w:rPr>
              <w:lastRenderedPageBreak/>
              <w:t>Основная:</w:t>
            </w:r>
          </w:p>
          <w:p w:rsidR="00805BE2" w:rsidRPr="00805BE2" w:rsidRDefault="00805BE2" w:rsidP="00805B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технологического процесса.</w:t>
            </w:r>
          </w:p>
          <w:p w:rsidR="00805BE2" w:rsidRPr="00805BE2" w:rsidRDefault="00805BE2" w:rsidP="00805BE2">
            <w:pPr>
              <w:rPr>
                <w:color w:val="000000"/>
                <w:sz w:val="22"/>
                <w:szCs w:val="22"/>
                <w:u w:val="single"/>
              </w:rPr>
            </w:pPr>
            <w:r w:rsidRPr="00805BE2">
              <w:rPr>
                <w:color w:val="000000"/>
                <w:sz w:val="22"/>
                <w:szCs w:val="22"/>
                <w:u w:val="single"/>
              </w:rPr>
              <w:t>Сопутствующие:</w:t>
            </w:r>
          </w:p>
          <w:p w:rsidR="00EB1550" w:rsidRPr="00F42992" w:rsidRDefault="00805BE2" w:rsidP="00805B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Неудовлетворительная организация производства работ.</w:t>
            </w:r>
            <w:r w:rsidRPr="00805BE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70" w:type="dxa"/>
          </w:tcPr>
          <w:p w:rsidR="00805BE2" w:rsidRPr="00F42992" w:rsidRDefault="00805BE2" w:rsidP="00805B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1.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B1550" w:rsidRDefault="00805BE2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 работникам,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занятым на работах повышенной опасности.</w:t>
            </w:r>
          </w:p>
          <w:p w:rsidR="00805BE2" w:rsidRPr="00F42992" w:rsidRDefault="00805BE2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Усилить контроль за соблюдением работниками требований технологии и безопасного производства работ.</w:t>
            </w:r>
          </w:p>
        </w:tc>
      </w:tr>
      <w:tr w:rsidR="002B6BB7" w:rsidTr="002B6BB7">
        <w:tc>
          <w:tcPr>
            <w:tcW w:w="436" w:type="dxa"/>
            <w:vAlign w:val="center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45" w:type="dxa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22.03.2020</w:t>
            </w:r>
          </w:p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Смертельный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несчастный случай, пострадавший – 1 человек.</w:t>
            </w:r>
          </w:p>
        </w:tc>
        <w:tc>
          <w:tcPr>
            <w:tcW w:w="2977" w:type="dxa"/>
          </w:tcPr>
          <w:p w:rsidR="002B6BB7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52.29 – деятельность вспомогательная, прочая связанная с перевозками.</w:t>
            </w:r>
          </w:p>
          <w:p w:rsidR="002B6BB7" w:rsidRPr="00F42992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автомобиля – 46 лет.</w:t>
            </w:r>
          </w:p>
        </w:tc>
        <w:tc>
          <w:tcPr>
            <w:tcW w:w="1894" w:type="dxa"/>
          </w:tcPr>
          <w:p w:rsidR="002B6BB7" w:rsidRPr="00F42992" w:rsidRDefault="00151B7A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Воздействие дыма, огня и пламени</w:t>
            </w:r>
          </w:p>
        </w:tc>
        <w:tc>
          <w:tcPr>
            <w:tcW w:w="2549" w:type="dxa"/>
          </w:tcPr>
          <w:p w:rsidR="002B6BB7" w:rsidRPr="001940F1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Пострадавший обнаружен в кабине автомобиля без признаков жизни.</w:t>
            </w:r>
          </w:p>
        </w:tc>
        <w:tc>
          <w:tcPr>
            <w:tcW w:w="2698" w:type="dxa"/>
          </w:tcPr>
          <w:p w:rsidR="002B6BB7" w:rsidRDefault="00151B7A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работником трудового распорядка и дисциплины труда.</w:t>
            </w:r>
          </w:p>
        </w:tc>
        <w:tc>
          <w:tcPr>
            <w:tcW w:w="3070" w:type="dxa"/>
          </w:tcPr>
          <w:p w:rsidR="002B6BB7" w:rsidRPr="00151B7A" w:rsidRDefault="00151B7A" w:rsidP="00151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работников.</w:t>
            </w:r>
          </w:p>
          <w:p w:rsidR="00151B7A" w:rsidRDefault="00151B7A" w:rsidP="00151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2. 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овести внеплановый инструктаж по охране труда с водительским составом.</w:t>
            </w:r>
          </w:p>
          <w:p w:rsidR="00151B7A" w:rsidRPr="00151B7A" w:rsidRDefault="00151B7A" w:rsidP="00151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3.Усилить контроль на линии за водительским составом.</w:t>
            </w:r>
          </w:p>
        </w:tc>
      </w:tr>
      <w:tr w:rsidR="002B6BB7" w:rsidTr="002B6BB7">
        <w:tc>
          <w:tcPr>
            <w:tcW w:w="436" w:type="dxa"/>
            <w:vAlign w:val="center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45" w:type="dxa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27.03.2020</w:t>
            </w:r>
          </w:p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2977" w:type="dxa"/>
          </w:tcPr>
          <w:p w:rsidR="002B6BB7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11.10.11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Добыча полезных ископаемых (сырой нефти и нефтяного попутного газа)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Водитель автомобиля – 43 года.</w:t>
            </w:r>
          </w:p>
          <w:p w:rsidR="002B6BB7" w:rsidRPr="00F42992" w:rsidRDefault="002B6BB7" w:rsidP="002B6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</w:tcPr>
          <w:p w:rsidR="002B6BB7" w:rsidRPr="00F42992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 при разности уровней высот</w:t>
            </w:r>
          </w:p>
        </w:tc>
        <w:tc>
          <w:tcPr>
            <w:tcW w:w="2549" w:type="dxa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осуществлении снятия бортов с полуприцепа автомобиля, потерпевший не удержавшись, упал с платформы полуприцепа, вслед за открывающимся бортом автомобиля.</w:t>
            </w:r>
          </w:p>
        </w:tc>
        <w:tc>
          <w:tcPr>
            <w:tcW w:w="2698" w:type="dxa"/>
          </w:tcPr>
          <w:p w:rsidR="002B6BB7" w:rsidRPr="00F42992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требований безопасности при эксплуатации транспортных средств.</w:t>
            </w:r>
          </w:p>
        </w:tc>
        <w:tc>
          <w:tcPr>
            <w:tcW w:w="3070" w:type="dxa"/>
          </w:tcPr>
          <w:p w:rsidR="002B6BB7" w:rsidRPr="00856A26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6A26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56A26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работников.</w:t>
            </w:r>
          </w:p>
          <w:p w:rsidR="002B6BB7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6A26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Привести в соответствие у автомобилей элементы петель и запорных устройств.</w:t>
            </w:r>
          </w:p>
          <w:p w:rsidR="002B6BB7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Пересмотреть инструкцию по охране труда для водителя и карту контроля технического состояния техники при выпуске на линию.</w:t>
            </w:r>
          </w:p>
          <w:p w:rsidR="002B6BB7" w:rsidRPr="00856A26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4.Провести внеплановый инструктаж контролерам технического состояния автомототранспортных средств. </w:t>
            </w:r>
          </w:p>
        </w:tc>
      </w:tr>
      <w:tr w:rsidR="002B6BB7" w:rsidTr="002B6BB7">
        <w:tc>
          <w:tcPr>
            <w:tcW w:w="436" w:type="dxa"/>
            <w:vAlign w:val="center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45" w:type="dxa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30.03.2020</w:t>
            </w:r>
          </w:p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Смертельный 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несчастный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случай, пострадавший – 1 человек.</w:t>
            </w:r>
          </w:p>
        </w:tc>
        <w:tc>
          <w:tcPr>
            <w:tcW w:w="2977" w:type="dxa"/>
          </w:tcPr>
          <w:p w:rsidR="002B6BB7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11.10.11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Добыча полезных ископаемых (сырой нефти и нефтяного попутного газа)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B6BB7" w:rsidRPr="00F42992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Машинист-экскаватора – 45 лет.</w:t>
            </w:r>
          </w:p>
        </w:tc>
        <w:tc>
          <w:tcPr>
            <w:tcW w:w="1894" w:type="dxa"/>
          </w:tcPr>
          <w:p w:rsidR="002B6BB7" w:rsidRPr="00F42992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Утопление</w:t>
            </w:r>
          </w:p>
        </w:tc>
        <w:tc>
          <w:tcPr>
            <w:tcW w:w="2549" w:type="dxa"/>
          </w:tcPr>
          <w:p w:rsidR="002B6BB7" w:rsidRPr="00F42992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движении по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вдоль трассовому проезду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произошло затопление экскаватора. </w:t>
            </w:r>
          </w:p>
        </w:tc>
        <w:tc>
          <w:tcPr>
            <w:tcW w:w="2698" w:type="dxa"/>
          </w:tcPr>
          <w:p w:rsidR="002B6BB7" w:rsidRPr="002B6BB7" w:rsidRDefault="002B6BB7" w:rsidP="002B6BB7">
            <w:pPr>
              <w:rPr>
                <w:color w:val="000000"/>
                <w:sz w:val="22"/>
                <w:szCs w:val="22"/>
                <w:u w:val="single"/>
              </w:rPr>
            </w:pPr>
            <w:r w:rsidRPr="002B6BB7">
              <w:rPr>
                <w:color w:val="000000"/>
                <w:sz w:val="22"/>
                <w:szCs w:val="22"/>
                <w:u w:val="single"/>
              </w:rPr>
              <w:lastRenderedPageBreak/>
              <w:t>Основная:</w:t>
            </w:r>
          </w:p>
          <w:p w:rsidR="002B6BB7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Неудовлетворительная организация производства работ.</w:t>
            </w:r>
          </w:p>
          <w:p w:rsidR="002B6BB7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Сопутствующая: </w:t>
            </w:r>
          </w:p>
          <w:p w:rsidR="002B6BB7" w:rsidRPr="002B6BB7" w:rsidRDefault="002B6BB7" w:rsidP="002B6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технологического процесса.</w:t>
            </w:r>
          </w:p>
        </w:tc>
        <w:tc>
          <w:tcPr>
            <w:tcW w:w="3070" w:type="dxa"/>
          </w:tcPr>
          <w:p w:rsidR="002B6BB7" w:rsidRPr="002B6BB7" w:rsidRDefault="002B6BB7" w:rsidP="002B6B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6B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B6BB7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данного несчастного случая </w:t>
            </w:r>
            <w:r w:rsidRPr="002B6B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довести до сведения всех работников.</w:t>
            </w:r>
          </w:p>
          <w:p w:rsidR="002B6BB7" w:rsidRPr="002B6BB7" w:rsidRDefault="002B6BB7" w:rsidP="00151B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Провести внеплановый инструктаж, внеочередное обучение ответственных должностных лиц.</w:t>
            </w:r>
          </w:p>
        </w:tc>
      </w:tr>
    </w:tbl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p w:rsidR="004C741D" w:rsidRPr="004C741D" w:rsidRDefault="004C741D" w:rsidP="004C741D"/>
    <w:sectPr w:rsidR="004C741D" w:rsidRPr="004C741D" w:rsidSect="00F42992">
      <w:pgSz w:w="16838" w:h="11906" w:orient="landscape"/>
      <w:pgMar w:top="851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69" w:rsidRDefault="004D1869" w:rsidP="00570CA8">
      <w:r>
        <w:separator/>
      </w:r>
    </w:p>
  </w:endnote>
  <w:endnote w:type="continuationSeparator" w:id="0">
    <w:p w:rsidR="004D1869" w:rsidRDefault="004D1869" w:rsidP="0057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42" w:rsidRDefault="00FB0C42">
    <w:pPr>
      <w:pStyle w:val="a7"/>
      <w:jc w:val="right"/>
    </w:pPr>
  </w:p>
  <w:p w:rsidR="00FB0C42" w:rsidRDefault="00FB0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69" w:rsidRDefault="004D1869" w:rsidP="00570CA8">
      <w:r>
        <w:separator/>
      </w:r>
    </w:p>
  </w:footnote>
  <w:footnote w:type="continuationSeparator" w:id="0">
    <w:p w:rsidR="004D1869" w:rsidRDefault="004D1869" w:rsidP="0057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745379"/>
      <w:docPartObj>
        <w:docPartGallery w:val="Page Numbers (Top of Page)"/>
        <w:docPartUnique/>
      </w:docPartObj>
    </w:sdtPr>
    <w:sdtEndPr/>
    <w:sdtContent>
      <w:p w:rsidR="00A558CB" w:rsidRDefault="00A558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7A">
          <w:rPr>
            <w:noProof/>
          </w:rPr>
          <w:t>9</w:t>
        </w:r>
        <w:r>
          <w:fldChar w:fldCharType="end"/>
        </w:r>
      </w:p>
    </w:sdtContent>
  </w:sdt>
  <w:p w:rsidR="00A558CB" w:rsidRDefault="00A558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088"/>
    <w:multiLevelType w:val="hybridMultilevel"/>
    <w:tmpl w:val="0ED8F3E4"/>
    <w:lvl w:ilvl="0" w:tplc="376E093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9FC2AFA"/>
    <w:multiLevelType w:val="hybridMultilevel"/>
    <w:tmpl w:val="DE785774"/>
    <w:lvl w:ilvl="0" w:tplc="FAA6700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61F30"/>
    <w:multiLevelType w:val="hybridMultilevel"/>
    <w:tmpl w:val="582E4A0E"/>
    <w:lvl w:ilvl="0" w:tplc="223E25E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0F9873C0"/>
    <w:multiLevelType w:val="hybridMultilevel"/>
    <w:tmpl w:val="AEBA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C294B"/>
    <w:multiLevelType w:val="hybridMultilevel"/>
    <w:tmpl w:val="B4DE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151"/>
    <w:multiLevelType w:val="hybridMultilevel"/>
    <w:tmpl w:val="E18443EA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BE44138"/>
    <w:multiLevelType w:val="hybridMultilevel"/>
    <w:tmpl w:val="95E2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3820"/>
    <w:multiLevelType w:val="hybridMultilevel"/>
    <w:tmpl w:val="EE10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2D85"/>
    <w:multiLevelType w:val="hybridMultilevel"/>
    <w:tmpl w:val="3B1ABD1E"/>
    <w:lvl w:ilvl="0" w:tplc="ACB2A98C">
      <w:start w:val="1"/>
      <w:numFmt w:val="decimal"/>
      <w:lvlText w:val="%1."/>
      <w:lvlJc w:val="left"/>
      <w:pPr>
        <w:ind w:left="39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BB7124"/>
    <w:multiLevelType w:val="multilevel"/>
    <w:tmpl w:val="DDCA1D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1520"/>
    <w:multiLevelType w:val="hybridMultilevel"/>
    <w:tmpl w:val="3EAC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47E8"/>
    <w:multiLevelType w:val="hybridMultilevel"/>
    <w:tmpl w:val="1D3A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0B20"/>
    <w:multiLevelType w:val="hybridMultilevel"/>
    <w:tmpl w:val="9854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60D77"/>
    <w:multiLevelType w:val="hybridMultilevel"/>
    <w:tmpl w:val="5034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6E15"/>
    <w:multiLevelType w:val="hybridMultilevel"/>
    <w:tmpl w:val="BA6C557E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46DE63C4"/>
    <w:multiLevelType w:val="hybridMultilevel"/>
    <w:tmpl w:val="72B060BA"/>
    <w:lvl w:ilvl="0" w:tplc="11DEED3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F1D3FA0"/>
    <w:multiLevelType w:val="hybridMultilevel"/>
    <w:tmpl w:val="3900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0D26"/>
    <w:multiLevelType w:val="hybridMultilevel"/>
    <w:tmpl w:val="DC2C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24F66"/>
    <w:multiLevelType w:val="hybridMultilevel"/>
    <w:tmpl w:val="53C2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5D0D"/>
    <w:multiLevelType w:val="hybridMultilevel"/>
    <w:tmpl w:val="1F2A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C73C7"/>
    <w:multiLevelType w:val="hybridMultilevel"/>
    <w:tmpl w:val="EB34E33C"/>
    <w:lvl w:ilvl="0" w:tplc="788C252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56C1019E"/>
    <w:multiLevelType w:val="hybridMultilevel"/>
    <w:tmpl w:val="E1DA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26E0"/>
    <w:multiLevelType w:val="hybridMultilevel"/>
    <w:tmpl w:val="FA7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B7FC8"/>
    <w:multiLevelType w:val="hybridMultilevel"/>
    <w:tmpl w:val="F3D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8242C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B02198F"/>
    <w:multiLevelType w:val="hybridMultilevel"/>
    <w:tmpl w:val="EE303A7A"/>
    <w:lvl w:ilvl="0" w:tplc="1422C6B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9" w15:restartNumberingAfterBreak="0">
    <w:nsid w:val="62E00478"/>
    <w:multiLevelType w:val="hybridMultilevel"/>
    <w:tmpl w:val="E9C4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30116"/>
    <w:multiLevelType w:val="hybridMultilevel"/>
    <w:tmpl w:val="802E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B7724"/>
    <w:multiLevelType w:val="hybridMultilevel"/>
    <w:tmpl w:val="572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41A8E"/>
    <w:multiLevelType w:val="hybridMultilevel"/>
    <w:tmpl w:val="A258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529"/>
    <w:multiLevelType w:val="hybridMultilevel"/>
    <w:tmpl w:val="404C0B32"/>
    <w:lvl w:ilvl="0" w:tplc="F4E0DC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63672"/>
    <w:multiLevelType w:val="hybridMultilevel"/>
    <w:tmpl w:val="DDCA1D12"/>
    <w:lvl w:ilvl="0" w:tplc="8BC8E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60E08"/>
    <w:multiLevelType w:val="hybridMultilevel"/>
    <w:tmpl w:val="1C76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61981"/>
    <w:multiLevelType w:val="hybridMultilevel"/>
    <w:tmpl w:val="A7A6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8"/>
  </w:num>
  <w:num w:numId="5">
    <w:abstractNumId w:val="29"/>
  </w:num>
  <w:num w:numId="6">
    <w:abstractNumId w:val="34"/>
  </w:num>
  <w:num w:numId="7">
    <w:abstractNumId w:val="33"/>
  </w:num>
  <w:num w:numId="8">
    <w:abstractNumId w:val="11"/>
  </w:num>
  <w:num w:numId="9">
    <w:abstractNumId w:val="18"/>
  </w:num>
  <w:num w:numId="10">
    <w:abstractNumId w:val="20"/>
  </w:num>
  <w:num w:numId="11">
    <w:abstractNumId w:val="3"/>
  </w:num>
  <w:num w:numId="12">
    <w:abstractNumId w:val="7"/>
  </w:num>
  <w:num w:numId="13">
    <w:abstractNumId w:val="21"/>
  </w:num>
  <w:num w:numId="14">
    <w:abstractNumId w:val="35"/>
  </w:num>
  <w:num w:numId="15">
    <w:abstractNumId w:val="9"/>
  </w:num>
  <w:num w:numId="16">
    <w:abstractNumId w:val="23"/>
  </w:num>
  <w:num w:numId="17">
    <w:abstractNumId w:val="0"/>
  </w:num>
  <w:num w:numId="18">
    <w:abstractNumId w:val="6"/>
  </w:num>
  <w:num w:numId="19">
    <w:abstractNumId w:val="17"/>
  </w:num>
  <w:num w:numId="20">
    <w:abstractNumId w:val="1"/>
  </w:num>
  <w:num w:numId="21">
    <w:abstractNumId w:val="16"/>
  </w:num>
  <w:num w:numId="22">
    <w:abstractNumId w:val="26"/>
  </w:num>
  <w:num w:numId="23">
    <w:abstractNumId w:val="2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22"/>
  </w:num>
  <w:num w:numId="28">
    <w:abstractNumId w:val="13"/>
  </w:num>
  <w:num w:numId="29">
    <w:abstractNumId w:val="15"/>
  </w:num>
  <w:num w:numId="30">
    <w:abstractNumId w:val="36"/>
  </w:num>
  <w:num w:numId="31">
    <w:abstractNumId w:val="25"/>
  </w:num>
  <w:num w:numId="32">
    <w:abstractNumId w:val="31"/>
  </w:num>
  <w:num w:numId="33">
    <w:abstractNumId w:val="32"/>
  </w:num>
  <w:num w:numId="34">
    <w:abstractNumId w:val="19"/>
  </w:num>
  <w:num w:numId="35">
    <w:abstractNumId w:val="4"/>
  </w:num>
  <w:num w:numId="36">
    <w:abstractNumId w:val="14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1C39"/>
    <w:rsid w:val="00003B5B"/>
    <w:rsid w:val="00005058"/>
    <w:rsid w:val="00010AA2"/>
    <w:rsid w:val="00010EF1"/>
    <w:rsid w:val="00011431"/>
    <w:rsid w:val="00015B27"/>
    <w:rsid w:val="000174FE"/>
    <w:rsid w:val="00022F9C"/>
    <w:rsid w:val="00027A0A"/>
    <w:rsid w:val="00033AD1"/>
    <w:rsid w:val="00034734"/>
    <w:rsid w:val="0003635E"/>
    <w:rsid w:val="0003721A"/>
    <w:rsid w:val="00042B11"/>
    <w:rsid w:val="00046340"/>
    <w:rsid w:val="000501F1"/>
    <w:rsid w:val="000523D7"/>
    <w:rsid w:val="00063612"/>
    <w:rsid w:val="00074E5C"/>
    <w:rsid w:val="00076DE6"/>
    <w:rsid w:val="00077F1E"/>
    <w:rsid w:val="00080810"/>
    <w:rsid w:val="00082183"/>
    <w:rsid w:val="00083F0D"/>
    <w:rsid w:val="0008425C"/>
    <w:rsid w:val="00085482"/>
    <w:rsid w:val="0009109E"/>
    <w:rsid w:val="00091EC0"/>
    <w:rsid w:val="00096EC8"/>
    <w:rsid w:val="000A008F"/>
    <w:rsid w:val="000A30D4"/>
    <w:rsid w:val="000A3A45"/>
    <w:rsid w:val="000A46C4"/>
    <w:rsid w:val="000A5D4E"/>
    <w:rsid w:val="000A7A3C"/>
    <w:rsid w:val="000B0FF8"/>
    <w:rsid w:val="000B1652"/>
    <w:rsid w:val="000B1D39"/>
    <w:rsid w:val="000B657A"/>
    <w:rsid w:val="000B70F5"/>
    <w:rsid w:val="000C058E"/>
    <w:rsid w:val="000C0851"/>
    <w:rsid w:val="000C2CB9"/>
    <w:rsid w:val="000C368D"/>
    <w:rsid w:val="000D30AF"/>
    <w:rsid w:val="000D60BE"/>
    <w:rsid w:val="000E5CF7"/>
    <w:rsid w:val="000E66C0"/>
    <w:rsid w:val="000F45E1"/>
    <w:rsid w:val="000F513A"/>
    <w:rsid w:val="001022CE"/>
    <w:rsid w:val="0010638F"/>
    <w:rsid w:val="00107D26"/>
    <w:rsid w:val="001102D0"/>
    <w:rsid w:val="00112EAA"/>
    <w:rsid w:val="00116A8D"/>
    <w:rsid w:val="00116C45"/>
    <w:rsid w:val="001237DF"/>
    <w:rsid w:val="00132F75"/>
    <w:rsid w:val="00133430"/>
    <w:rsid w:val="00133CC6"/>
    <w:rsid w:val="00133CEF"/>
    <w:rsid w:val="00136015"/>
    <w:rsid w:val="0014367F"/>
    <w:rsid w:val="00151B7A"/>
    <w:rsid w:val="00154291"/>
    <w:rsid w:val="0016170F"/>
    <w:rsid w:val="00162CE9"/>
    <w:rsid w:val="001634D4"/>
    <w:rsid w:val="00166203"/>
    <w:rsid w:val="00167816"/>
    <w:rsid w:val="00172F9B"/>
    <w:rsid w:val="00175AFF"/>
    <w:rsid w:val="00180821"/>
    <w:rsid w:val="0018141C"/>
    <w:rsid w:val="00186DBE"/>
    <w:rsid w:val="001872A6"/>
    <w:rsid w:val="001916E7"/>
    <w:rsid w:val="00191878"/>
    <w:rsid w:val="00191DE7"/>
    <w:rsid w:val="0019352B"/>
    <w:rsid w:val="001940F1"/>
    <w:rsid w:val="001944B3"/>
    <w:rsid w:val="0019747E"/>
    <w:rsid w:val="001A026B"/>
    <w:rsid w:val="001A0E23"/>
    <w:rsid w:val="001A1E00"/>
    <w:rsid w:val="001A1F4D"/>
    <w:rsid w:val="001B09E6"/>
    <w:rsid w:val="001B4C0E"/>
    <w:rsid w:val="001B571D"/>
    <w:rsid w:val="001B79CE"/>
    <w:rsid w:val="001C788B"/>
    <w:rsid w:val="001D2194"/>
    <w:rsid w:val="001D4671"/>
    <w:rsid w:val="001E7367"/>
    <w:rsid w:val="001F216B"/>
    <w:rsid w:val="001F45C5"/>
    <w:rsid w:val="001F57F4"/>
    <w:rsid w:val="001F7CFE"/>
    <w:rsid w:val="00200CA2"/>
    <w:rsid w:val="00201B46"/>
    <w:rsid w:val="00203773"/>
    <w:rsid w:val="00207408"/>
    <w:rsid w:val="0021019C"/>
    <w:rsid w:val="00210BBF"/>
    <w:rsid w:val="00211946"/>
    <w:rsid w:val="002121D6"/>
    <w:rsid w:val="0021490A"/>
    <w:rsid w:val="002221A2"/>
    <w:rsid w:val="00222793"/>
    <w:rsid w:val="00231F37"/>
    <w:rsid w:val="0023329A"/>
    <w:rsid w:val="00234F4D"/>
    <w:rsid w:val="00240C9E"/>
    <w:rsid w:val="002440F4"/>
    <w:rsid w:val="00244A0C"/>
    <w:rsid w:val="00245582"/>
    <w:rsid w:val="00251CFD"/>
    <w:rsid w:val="002531D9"/>
    <w:rsid w:val="002577F2"/>
    <w:rsid w:val="002619A0"/>
    <w:rsid w:val="002633AC"/>
    <w:rsid w:val="00265889"/>
    <w:rsid w:val="002667C2"/>
    <w:rsid w:val="00271391"/>
    <w:rsid w:val="00273A43"/>
    <w:rsid w:val="00276C09"/>
    <w:rsid w:val="002818C5"/>
    <w:rsid w:val="00281F22"/>
    <w:rsid w:val="002848EE"/>
    <w:rsid w:val="00284927"/>
    <w:rsid w:val="00290ED2"/>
    <w:rsid w:val="00292412"/>
    <w:rsid w:val="00292ACC"/>
    <w:rsid w:val="00293638"/>
    <w:rsid w:val="00293DF2"/>
    <w:rsid w:val="002A0ACD"/>
    <w:rsid w:val="002A2320"/>
    <w:rsid w:val="002A7686"/>
    <w:rsid w:val="002A7EFE"/>
    <w:rsid w:val="002A7F6B"/>
    <w:rsid w:val="002B0658"/>
    <w:rsid w:val="002B37AE"/>
    <w:rsid w:val="002B6BB7"/>
    <w:rsid w:val="002B7D7B"/>
    <w:rsid w:val="002C21A0"/>
    <w:rsid w:val="002C2F7E"/>
    <w:rsid w:val="002C6B5F"/>
    <w:rsid w:val="002D0A53"/>
    <w:rsid w:val="002D1633"/>
    <w:rsid w:val="002D37B8"/>
    <w:rsid w:val="002D6E6B"/>
    <w:rsid w:val="002D79A4"/>
    <w:rsid w:val="002E0CED"/>
    <w:rsid w:val="002E4FC8"/>
    <w:rsid w:val="002E704F"/>
    <w:rsid w:val="002E773E"/>
    <w:rsid w:val="002F3133"/>
    <w:rsid w:val="002F79A0"/>
    <w:rsid w:val="0030554C"/>
    <w:rsid w:val="00305A10"/>
    <w:rsid w:val="00307E16"/>
    <w:rsid w:val="0031053C"/>
    <w:rsid w:val="00312089"/>
    <w:rsid w:val="003131BB"/>
    <w:rsid w:val="00316AF8"/>
    <w:rsid w:val="00324F35"/>
    <w:rsid w:val="00327C14"/>
    <w:rsid w:val="00330BCC"/>
    <w:rsid w:val="00331C85"/>
    <w:rsid w:val="0033498B"/>
    <w:rsid w:val="00335D47"/>
    <w:rsid w:val="003400C5"/>
    <w:rsid w:val="003409DC"/>
    <w:rsid w:val="00350366"/>
    <w:rsid w:val="0035173E"/>
    <w:rsid w:val="003535F4"/>
    <w:rsid w:val="003550E5"/>
    <w:rsid w:val="00357F12"/>
    <w:rsid w:val="00360060"/>
    <w:rsid w:val="003618A8"/>
    <w:rsid w:val="00367C98"/>
    <w:rsid w:val="00373401"/>
    <w:rsid w:val="003818AE"/>
    <w:rsid w:val="003848B0"/>
    <w:rsid w:val="003859E5"/>
    <w:rsid w:val="003870E5"/>
    <w:rsid w:val="00396DEE"/>
    <w:rsid w:val="00397126"/>
    <w:rsid w:val="003A1061"/>
    <w:rsid w:val="003A5FD0"/>
    <w:rsid w:val="003B18CD"/>
    <w:rsid w:val="003B3572"/>
    <w:rsid w:val="003B4C5F"/>
    <w:rsid w:val="003B6B4F"/>
    <w:rsid w:val="003B7CE3"/>
    <w:rsid w:val="003C019C"/>
    <w:rsid w:val="003C1289"/>
    <w:rsid w:val="003C3538"/>
    <w:rsid w:val="003C441C"/>
    <w:rsid w:val="003C7682"/>
    <w:rsid w:val="003D310E"/>
    <w:rsid w:val="003D4AE9"/>
    <w:rsid w:val="003D5ABC"/>
    <w:rsid w:val="003E009A"/>
    <w:rsid w:val="003E1D57"/>
    <w:rsid w:val="003E3037"/>
    <w:rsid w:val="003E57DE"/>
    <w:rsid w:val="003F30D1"/>
    <w:rsid w:val="003F4026"/>
    <w:rsid w:val="003F53E0"/>
    <w:rsid w:val="003F5416"/>
    <w:rsid w:val="00403D57"/>
    <w:rsid w:val="004043F1"/>
    <w:rsid w:val="00411303"/>
    <w:rsid w:val="004124A0"/>
    <w:rsid w:val="00416C67"/>
    <w:rsid w:val="00420E9F"/>
    <w:rsid w:val="00425C87"/>
    <w:rsid w:val="00426B86"/>
    <w:rsid w:val="00435559"/>
    <w:rsid w:val="00435A40"/>
    <w:rsid w:val="00437A9B"/>
    <w:rsid w:val="00437F69"/>
    <w:rsid w:val="00440A65"/>
    <w:rsid w:val="00444C25"/>
    <w:rsid w:val="00450A3B"/>
    <w:rsid w:val="0045185F"/>
    <w:rsid w:val="00451949"/>
    <w:rsid w:val="00453879"/>
    <w:rsid w:val="004541B9"/>
    <w:rsid w:val="00454CBA"/>
    <w:rsid w:val="00454DE0"/>
    <w:rsid w:val="00455A36"/>
    <w:rsid w:val="00462644"/>
    <w:rsid w:val="00462D20"/>
    <w:rsid w:val="004635E8"/>
    <w:rsid w:val="00465AFD"/>
    <w:rsid w:val="00475A8A"/>
    <w:rsid w:val="0048546D"/>
    <w:rsid w:val="004858F4"/>
    <w:rsid w:val="00491E57"/>
    <w:rsid w:val="0049583E"/>
    <w:rsid w:val="00496555"/>
    <w:rsid w:val="004A005B"/>
    <w:rsid w:val="004A58AE"/>
    <w:rsid w:val="004A6785"/>
    <w:rsid w:val="004B7DFB"/>
    <w:rsid w:val="004C30BE"/>
    <w:rsid w:val="004C38C3"/>
    <w:rsid w:val="004C48E1"/>
    <w:rsid w:val="004C5FA1"/>
    <w:rsid w:val="004C741D"/>
    <w:rsid w:val="004D1869"/>
    <w:rsid w:val="004D28FC"/>
    <w:rsid w:val="004D4ABC"/>
    <w:rsid w:val="004E1C7F"/>
    <w:rsid w:val="004E515C"/>
    <w:rsid w:val="004E5806"/>
    <w:rsid w:val="004F190C"/>
    <w:rsid w:val="004F2999"/>
    <w:rsid w:val="004F33DA"/>
    <w:rsid w:val="004F5977"/>
    <w:rsid w:val="00501864"/>
    <w:rsid w:val="00502E57"/>
    <w:rsid w:val="00506CE0"/>
    <w:rsid w:val="00513464"/>
    <w:rsid w:val="00513528"/>
    <w:rsid w:val="005135EA"/>
    <w:rsid w:val="00523FFC"/>
    <w:rsid w:val="0052579F"/>
    <w:rsid w:val="00530167"/>
    <w:rsid w:val="005314A8"/>
    <w:rsid w:val="005321E1"/>
    <w:rsid w:val="00533D43"/>
    <w:rsid w:val="0053549A"/>
    <w:rsid w:val="00537396"/>
    <w:rsid w:val="00544BBC"/>
    <w:rsid w:val="00545E66"/>
    <w:rsid w:val="005478D4"/>
    <w:rsid w:val="00552069"/>
    <w:rsid w:val="005619F5"/>
    <w:rsid w:val="0056243F"/>
    <w:rsid w:val="00564BAC"/>
    <w:rsid w:val="00564D18"/>
    <w:rsid w:val="005679CC"/>
    <w:rsid w:val="00570CA8"/>
    <w:rsid w:val="00571F13"/>
    <w:rsid w:val="005757BF"/>
    <w:rsid w:val="005770AA"/>
    <w:rsid w:val="00582186"/>
    <w:rsid w:val="005844E3"/>
    <w:rsid w:val="00584D18"/>
    <w:rsid w:val="00586B5F"/>
    <w:rsid w:val="005913DB"/>
    <w:rsid w:val="00592D9C"/>
    <w:rsid w:val="005950D3"/>
    <w:rsid w:val="005955CE"/>
    <w:rsid w:val="0059602F"/>
    <w:rsid w:val="005A4DEC"/>
    <w:rsid w:val="005A7D42"/>
    <w:rsid w:val="005B14B7"/>
    <w:rsid w:val="005B65C4"/>
    <w:rsid w:val="005B79BF"/>
    <w:rsid w:val="005B7B26"/>
    <w:rsid w:val="005D0481"/>
    <w:rsid w:val="005D096E"/>
    <w:rsid w:val="005D135B"/>
    <w:rsid w:val="005D141B"/>
    <w:rsid w:val="005D39DF"/>
    <w:rsid w:val="005D4447"/>
    <w:rsid w:val="005D5537"/>
    <w:rsid w:val="005D687F"/>
    <w:rsid w:val="005D7486"/>
    <w:rsid w:val="005D76D2"/>
    <w:rsid w:val="005E0358"/>
    <w:rsid w:val="005E57D0"/>
    <w:rsid w:val="005E7F6A"/>
    <w:rsid w:val="005F0CFB"/>
    <w:rsid w:val="005F5A03"/>
    <w:rsid w:val="005F7DFA"/>
    <w:rsid w:val="00606E42"/>
    <w:rsid w:val="00607E5A"/>
    <w:rsid w:val="00612281"/>
    <w:rsid w:val="0061357B"/>
    <w:rsid w:val="0061794D"/>
    <w:rsid w:val="006302FD"/>
    <w:rsid w:val="00637650"/>
    <w:rsid w:val="0064466B"/>
    <w:rsid w:val="00646579"/>
    <w:rsid w:val="00646DB2"/>
    <w:rsid w:val="00646F38"/>
    <w:rsid w:val="00647A44"/>
    <w:rsid w:val="00651F9B"/>
    <w:rsid w:val="00655A81"/>
    <w:rsid w:val="00657660"/>
    <w:rsid w:val="0066236A"/>
    <w:rsid w:val="006639AA"/>
    <w:rsid w:val="0067543D"/>
    <w:rsid w:val="00681975"/>
    <w:rsid w:val="00683588"/>
    <w:rsid w:val="006844A9"/>
    <w:rsid w:val="0068634C"/>
    <w:rsid w:val="0069098B"/>
    <w:rsid w:val="00691222"/>
    <w:rsid w:val="006938D1"/>
    <w:rsid w:val="00696545"/>
    <w:rsid w:val="00696F5E"/>
    <w:rsid w:val="006A22E5"/>
    <w:rsid w:val="006A542E"/>
    <w:rsid w:val="006A5650"/>
    <w:rsid w:val="006A5A08"/>
    <w:rsid w:val="006B616C"/>
    <w:rsid w:val="006B7F92"/>
    <w:rsid w:val="006C14C4"/>
    <w:rsid w:val="006C5DE4"/>
    <w:rsid w:val="006C6159"/>
    <w:rsid w:val="006C6C76"/>
    <w:rsid w:val="006C7248"/>
    <w:rsid w:val="006D31C4"/>
    <w:rsid w:val="006D5A51"/>
    <w:rsid w:val="006F092C"/>
    <w:rsid w:val="006F0C39"/>
    <w:rsid w:val="006F1437"/>
    <w:rsid w:val="006F39BF"/>
    <w:rsid w:val="006F5328"/>
    <w:rsid w:val="007013D3"/>
    <w:rsid w:val="007058A0"/>
    <w:rsid w:val="00706006"/>
    <w:rsid w:val="007152FE"/>
    <w:rsid w:val="00716563"/>
    <w:rsid w:val="0071676D"/>
    <w:rsid w:val="00717AEC"/>
    <w:rsid w:val="00725B28"/>
    <w:rsid w:val="00726FF3"/>
    <w:rsid w:val="0073014D"/>
    <w:rsid w:val="0073065E"/>
    <w:rsid w:val="00734DB1"/>
    <w:rsid w:val="007377E4"/>
    <w:rsid w:val="0074685F"/>
    <w:rsid w:val="007523AE"/>
    <w:rsid w:val="0075269C"/>
    <w:rsid w:val="007532D4"/>
    <w:rsid w:val="00754F90"/>
    <w:rsid w:val="00757151"/>
    <w:rsid w:val="00757729"/>
    <w:rsid w:val="0076583F"/>
    <w:rsid w:val="00771EB1"/>
    <w:rsid w:val="00772953"/>
    <w:rsid w:val="00774EB4"/>
    <w:rsid w:val="00774FE6"/>
    <w:rsid w:val="007751F6"/>
    <w:rsid w:val="00775FE7"/>
    <w:rsid w:val="00777301"/>
    <w:rsid w:val="00780839"/>
    <w:rsid w:val="00784276"/>
    <w:rsid w:val="00784308"/>
    <w:rsid w:val="007858C6"/>
    <w:rsid w:val="00786EB4"/>
    <w:rsid w:val="00792B65"/>
    <w:rsid w:val="00794461"/>
    <w:rsid w:val="00795B29"/>
    <w:rsid w:val="00795B94"/>
    <w:rsid w:val="007A017B"/>
    <w:rsid w:val="007A2A71"/>
    <w:rsid w:val="007A3AFC"/>
    <w:rsid w:val="007A4085"/>
    <w:rsid w:val="007A4525"/>
    <w:rsid w:val="007A60A3"/>
    <w:rsid w:val="007B0B80"/>
    <w:rsid w:val="007B3D94"/>
    <w:rsid w:val="007B5017"/>
    <w:rsid w:val="007B7604"/>
    <w:rsid w:val="007C2931"/>
    <w:rsid w:val="007C4836"/>
    <w:rsid w:val="007C5070"/>
    <w:rsid w:val="007C618A"/>
    <w:rsid w:val="007C68A9"/>
    <w:rsid w:val="007D4650"/>
    <w:rsid w:val="007E3007"/>
    <w:rsid w:val="007E4E90"/>
    <w:rsid w:val="007F0C1B"/>
    <w:rsid w:val="0080039D"/>
    <w:rsid w:val="00803587"/>
    <w:rsid w:val="00803CBD"/>
    <w:rsid w:val="00805BE2"/>
    <w:rsid w:val="008069C1"/>
    <w:rsid w:val="00810E7C"/>
    <w:rsid w:val="00811E2B"/>
    <w:rsid w:val="008160AE"/>
    <w:rsid w:val="0081799C"/>
    <w:rsid w:val="00821532"/>
    <w:rsid w:val="008219FF"/>
    <w:rsid w:val="0082378F"/>
    <w:rsid w:val="008255AD"/>
    <w:rsid w:val="008417FD"/>
    <w:rsid w:val="00841E98"/>
    <w:rsid w:val="00846238"/>
    <w:rsid w:val="00846C75"/>
    <w:rsid w:val="00855F68"/>
    <w:rsid w:val="008568DD"/>
    <w:rsid w:val="00856A26"/>
    <w:rsid w:val="008600FE"/>
    <w:rsid w:val="008614D9"/>
    <w:rsid w:val="008627AC"/>
    <w:rsid w:val="0086407E"/>
    <w:rsid w:val="00870A55"/>
    <w:rsid w:val="00872DCF"/>
    <w:rsid w:val="00877D0F"/>
    <w:rsid w:val="008803A2"/>
    <w:rsid w:val="0088328C"/>
    <w:rsid w:val="0088366E"/>
    <w:rsid w:val="00886B97"/>
    <w:rsid w:val="00894795"/>
    <w:rsid w:val="0089590B"/>
    <w:rsid w:val="00896DFF"/>
    <w:rsid w:val="008A50AF"/>
    <w:rsid w:val="008A5B55"/>
    <w:rsid w:val="008B2AB4"/>
    <w:rsid w:val="008B6D46"/>
    <w:rsid w:val="008C49F0"/>
    <w:rsid w:val="008D0432"/>
    <w:rsid w:val="008D218D"/>
    <w:rsid w:val="008D2ADF"/>
    <w:rsid w:val="008D67CB"/>
    <w:rsid w:val="008D682D"/>
    <w:rsid w:val="008D6962"/>
    <w:rsid w:val="008D7E66"/>
    <w:rsid w:val="008E47E9"/>
    <w:rsid w:val="008E50B6"/>
    <w:rsid w:val="008F1754"/>
    <w:rsid w:val="008F18C9"/>
    <w:rsid w:val="008F6EA9"/>
    <w:rsid w:val="008F708D"/>
    <w:rsid w:val="008F78F9"/>
    <w:rsid w:val="00900F69"/>
    <w:rsid w:val="009033F4"/>
    <w:rsid w:val="009049C2"/>
    <w:rsid w:val="00910277"/>
    <w:rsid w:val="009115D2"/>
    <w:rsid w:val="00912D33"/>
    <w:rsid w:val="00913A41"/>
    <w:rsid w:val="00914C76"/>
    <w:rsid w:val="0092235E"/>
    <w:rsid w:val="00922B5C"/>
    <w:rsid w:val="00927036"/>
    <w:rsid w:val="00931CB9"/>
    <w:rsid w:val="0093591B"/>
    <w:rsid w:val="009373E5"/>
    <w:rsid w:val="00942BD0"/>
    <w:rsid w:val="00944749"/>
    <w:rsid w:val="009476D7"/>
    <w:rsid w:val="00947ABE"/>
    <w:rsid w:val="00952B31"/>
    <w:rsid w:val="009557FA"/>
    <w:rsid w:val="009609AC"/>
    <w:rsid w:val="00971320"/>
    <w:rsid w:val="00977516"/>
    <w:rsid w:val="009875C4"/>
    <w:rsid w:val="009915B0"/>
    <w:rsid w:val="00992C57"/>
    <w:rsid w:val="009932C6"/>
    <w:rsid w:val="0099477F"/>
    <w:rsid w:val="009955A6"/>
    <w:rsid w:val="009B4D5F"/>
    <w:rsid w:val="009B7975"/>
    <w:rsid w:val="009C1974"/>
    <w:rsid w:val="009C1AC7"/>
    <w:rsid w:val="009C38C8"/>
    <w:rsid w:val="009C60AB"/>
    <w:rsid w:val="009D421D"/>
    <w:rsid w:val="009D4843"/>
    <w:rsid w:val="009D529A"/>
    <w:rsid w:val="009D5442"/>
    <w:rsid w:val="009E41B3"/>
    <w:rsid w:val="009E688B"/>
    <w:rsid w:val="009F0110"/>
    <w:rsid w:val="009F5871"/>
    <w:rsid w:val="009F7795"/>
    <w:rsid w:val="00A0332A"/>
    <w:rsid w:val="00A114F0"/>
    <w:rsid w:val="00A145F9"/>
    <w:rsid w:val="00A16B20"/>
    <w:rsid w:val="00A21C01"/>
    <w:rsid w:val="00A25928"/>
    <w:rsid w:val="00A33697"/>
    <w:rsid w:val="00A33D42"/>
    <w:rsid w:val="00A403A8"/>
    <w:rsid w:val="00A4058C"/>
    <w:rsid w:val="00A558CB"/>
    <w:rsid w:val="00A576BB"/>
    <w:rsid w:val="00A57807"/>
    <w:rsid w:val="00A66DA1"/>
    <w:rsid w:val="00A671EF"/>
    <w:rsid w:val="00A67377"/>
    <w:rsid w:val="00A678B1"/>
    <w:rsid w:val="00A75AF2"/>
    <w:rsid w:val="00A80C55"/>
    <w:rsid w:val="00A85335"/>
    <w:rsid w:val="00A86763"/>
    <w:rsid w:val="00A91469"/>
    <w:rsid w:val="00AA29E8"/>
    <w:rsid w:val="00AA48E0"/>
    <w:rsid w:val="00AA61A6"/>
    <w:rsid w:val="00AA7DCF"/>
    <w:rsid w:val="00AB0950"/>
    <w:rsid w:val="00AB30E2"/>
    <w:rsid w:val="00AB343D"/>
    <w:rsid w:val="00AB63CC"/>
    <w:rsid w:val="00AB6C7E"/>
    <w:rsid w:val="00AB76FB"/>
    <w:rsid w:val="00AC00E5"/>
    <w:rsid w:val="00AC19BE"/>
    <w:rsid w:val="00AC1C4B"/>
    <w:rsid w:val="00AD4BB3"/>
    <w:rsid w:val="00AD7387"/>
    <w:rsid w:val="00AD7918"/>
    <w:rsid w:val="00AE1BDC"/>
    <w:rsid w:val="00AE365B"/>
    <w:rsid w:val="00AE50C0"/>
    <w:rsid w:val="00AE594E"/>
    <w:rsid w:val="00AE66CE"/>
    <w:rsid w:val="00AE72EF"/>
    <w:rsid w:val="00AF2CB9"/>
    <w:rsid w:val="00B005A1"/>
    <w:rsid w:val="00B01504"/>
    <w:rsid w:val="00B03ED4"/>
    <w:rsid w:val="00B123E8"/>
    <w:rsid w:val="00B13B30"/>
    <w:rsid w:val="00B16E3D"/>
    <w:rsid w:val="00B2263A"/>
    <w:rsid w:val="00B23F4E"/>
    <w:rsid w:val="00B24526"/>
    <w:rsid w:val="00B33B76"/>
    <w:rsid w:val="00B3453F"/>
    <w:rsid w:val="00B42611"/>
    <w:rsid w:val="00B42673"/>
    <w:rsid w:val="00B439CE"/>
    <w:rsid w:val="00B456B0"/>
    <w:rsid w:val="00B460B6"/>
    <w:rsid w:val="00B46A63"/>
    <w:rsid w:val="00B525E9"/>
    <w:rsid w:val="00B52ECC"/>
    <w:rsid w:val="00B52FFB"/>
    <w:rsid w:val="00B53358"/>
    <w:rsid w:val="00B533C9"/>
    <w:rsid w:val="00B60361"/>
    <w:rsid w:val="00B61513"/>
    <w:rsid w:val="00B64F5D"/>
    <w:rsid w:val="00B65077"/>
    <w:rsid w:val="00B650AE"/>
    <w:rsid w:val="00B66940"/>
    <w:rsid w:val="00B67422"/>
    <w:rsid w:val="00B748CE"/>
    <w:rsid w:val="00B752E5"/>
    <w:rsid w:val="00B77642"/>
    <w:rsid w:val="00B838DC"/>
    <w:rsid w:val="00B85515"/>
    <w:rsid w:val="00B907C3"/>
    <w:rsid w:val="00B94B7A"/>
    <w:rsid w:val="00B94BB7"/>
    <w:rsid w:val="00B9707B"/>
    <w:rsid w:val="00BA3EFF"/>
    <w:rsid w:val="00BB0295"/>
    <w:rsid w:val="00BB427C"/>
    <w:rsid w:val="00BB45A3"/>
    <w:rsid w:val="00BB621B"/>
    <w:rsid w:val="00BC12AF"/>
    <w:rsid w:val="00BC1A53"/>
    <w:rsid w:val="00BC61D6"/>
    <w:rsid w:val="00BC7F63"/>
    <w:rsid w:val="00BD1EAF"/>
    <w:rsid w:val="00BE3B4F"/>
    <w:rsid w:val="00BE5C47"/>
    <w:rsid w:val="00BE7EDA"/>
    <w:rsid w:val="00BF3AC4"/>
    <w:rsid w:val="00BF5ECF"/>
    <w:rsid w:val="00C00A88"/>
    <w:rsid w:val="00C112BE"/>
    <w:rsid w:val="00C11641"/>
    <w:rsid w:val="00C119C6"/>
    <w:rsid w:val="00C11BFF"/>
    <w:rsid w:val="00C14BDC"/>
    <w:rsid w:val="00C15028"/>
    <w:rsid w:val="00C179A0"/>
    <w:rsid w:val="00C22E93"/>
    <w:rsid w:val="00C23E7E"/>
    <w:rsid w:val="00C269BC"/>
    <w:rsid w:val="00C276D6"/>
    <w:rsid w:val="00C30761"/>
    <w:rsid w:val="00C3137B"/>
    <w:rsid w:val="00C361F0"/>
    <w:rsid w:val="00C37D95"/>
    <w:rsid w:val="00C40017"/>
    <w:rsid w:val="00C42E5C"/>
    <w:rsid w:val="00C46216"/>
    <w:rsid w:val="00C47A60"/>
    <w:rsid w:val="00C523EE"/>
    <w:rsid w:val="00C5483E"/>
    <w:rsid w:val="00C54886"/>
    <w:rsid w:val="00C62040"/>
    <w:rsid w:val="00C62F58"/>
    <w:rsid w:val="00C73A85"/>
    <w:rsid w:val="00C75EF5"/>
    <w:rsid w:val="00C76F49"/>
    <w:rsid w:val="00C8101D"/>
    <w:rsid w:val="00C8253D"/>
    <w:rsid w:val="00C826C8"/>
    <w:rsid w:val="00C83879"/>
    <w:rsid w:val="00C874B0"/>
    <w:rsid w:val="00C949F4"/>
    <w:rsid w:val="00C957B9"/>
    <w:rsid w:val="00C95C18"/>
    <w:rsid w:val="00C97326"/>
    <w:rsid w:val="00CA2ADA"/>
    <w:rsid w:val="00CB2597"/>
    <w:rsid w:val="00CB6A59"/>
    <w:rsid w:val="00CC154B"/>
    <w:rsid w:val="00CC3330"/>
    <w:rsid w:val="00CC4694"/>
    <w:rsid w:val="00CC49A0"/>
    <w:rsid w:val="00CC5D65"/>
    <w:rsid w:val="00CC5D94"/>
    <w:rsid w:val="00CD4389"/>
    <w:rsid w:val="00CD4C6F"/>
    <w:rsid w:val="00CD7139"/>
    <w:rsid w:val="00CE289F"/>
    <w:rsid w:val="00CE450B"/>
    <w:rsid w:val="00CF2086"/>
    <w:rsid w:val="00CF250E"/>
    <w:rsid w:val="00CF5013"/>
    <w:rsid w:val="00D0607E"/>
    <w:rsid w:val="00D13656"/>
    <w:rsid w:val="00D13FD6"/>
    <w:rsid w:val="00D16196"/>
    <w:rsid w:val="00D212F6"/>
    <w:rsid w:val="00D23715"/>
    <w:rsid w:val="00D45AF4"/>
    <w:rsid w:val="00D46473"/>
    <w:rsid w:val="00D47A4C"/>
    <w:rsid w:val="00D61C65"/>
    <w:rsid w:val="00D61EE0"/>
    <w:rsid w:val="00D622B0"/>
    <w:rsid w:val="00D65651"/>
    <w:rsid w:val="00D66C5E"/>
    <w:rsid w:val="00D66F48"/>
    <w:rsid w:val="00D705C3"/>
    <w:rsid w:val="00D71B5A"/>
    <w:rsid w:val="00D821C8"/>
    <w:rsid w:val="00D87ADB"/>
    <w:rsid w:val="00D908DA"/>
    <w:rsid w:val="00D912BB"/>
    <w:rsid w:val="00D94897"/>
    <w:rsid w:val="00DA2B90"/>
    <w:rsid w:val="00DA3372"/>
    <w:rsid w:val="00DA5DD0"/>
    <w:rsid w:val="00DA6C3F"/>
    <w:rsid w:val="00DB78E4"/>
    <w:rsid w:val="00DD2068"/>
    <w:rsid w:val="00DD5677"/>
    <w:rsid w:val="00DD7230"/>
    <w:rsid w:val="00DD73DD"/>
    <w:rsid w:val="00DE04A3"/>
    <w:rsid w:val="00DE150B"/>
    <w:rsid w:val="00DE50D4"/>
    <w:rsid w:val="00DE55D5"/>
    <w:rsid w:val="00DE5D44"/>
    <w:rsid w:val="00DE6A47"/>
    <w:rsid w:val="00DE6EBD"/>
    <w:rsid w:val="00DE6F79"/>
    <w:rsid w:val="00DF39F1"/>
    <w:rsid w:val="00DF5797"/>
    <w:rsid w:val="00E0289A"/>
    <w:rsid w:val="00E035F8"/>
    <w:rsid w:val="00E101EB"/>
    <w:rsid w:val="00E107E5"/>
    <w:rsid w:val="00E17445"/>
    <w:rsid w:val="00E2259A"/>
    <w:rsid w:val="00E25E7F"/>
    <w:rsid w:val="00E32D39"/>
    <w:rsid w:val="00E363FA"/>
    <w:rsid w:val="00E36C9E"/>
    <w:rsid w:val="00E4196E"/>
    <w:rsid w:val="00E41F20"/>
    <w:rsid w:val="00E447C1"/>
    <w:rsid w:val="00E45F36"/>
    <w:rsid w:val="00E5175E"/>
    <w:rsid w:val="00E659D0"/>
    <w:rsid w:val="00E67833"/>
    <w:rsid w:val="00E71376"/>
    <w:rsid w:val="00E71805"/>
    <w:rsid w:val="00E74C7C"/>
    <w:rsid w:val="00E7506E"/>
    <w:rsid w:val="00E756F3"/>
    <w:rsid w:val="00E76105"/>
    <w:rsid w:val="00E76B1D"/>
    <w:rsid w:val="00E76E5C"/>
    <w:rsid w:val="00E778E9"/>
    <w:rsid w:val="00E80804"/>
    <w:rsid w:val="00E80F7E"/>
    <w:rsid w:val="00E81CD2"/>
    <w:rsid w:val="00E86E27"/>
    <w:rsid w:val="00E94EA1"/>
    <w:rsid w:val="00E96F43"/>
    <w:rsid w:val="00E97704"/>
    <w:rsid w:val="00EA627D"/>
    <w:rsid w:val="00EB1550"/>
    <w:rsid w:val="00EB59CE"/>
    <w:rsid w:val="00EB6212"/>
    <w:rsid w:val="00EB74C0"/>
    <w:rsid w:val="00EC01F8"/>
    <w:rsid w:val="00EC0739"/>
    <w:rsid w:val="00EC16B0"/>
    <w:rsid w:val="00EC43D5"/>
    <w:rsid w:val="00EC6D2A"/>
    <w:rsid w:val="00ED6265"/>
    <w:rsid w:val="00EE2A90"/>
    <w:rsid w:val="00EE42AF"/>
    <w:rsid w:val="00EE48D7"/>
    <w:rsid w:val="00EF09B1"/>
    <w:rsid w:val="00EF46E7"/>
    <w:rsid w:val="00EF6906"/>
    <w:rsid w:val="00F02D1B"/>
    <w:rsid w:val="00F02ECD"/>
    <w:rsid w:val="00F0443A"/>
    <w:rsid w:val="00F05F59"/>
    <w:rsid w:val="00F14146"/>
    <w:rsid w:val="00F14A70"/>
    <w:rsid w:val="00F14BE7"/>
    <w:rsid w:val="00F15561"/>
    <w:rsid w:val="00F162B5"/>
    <w:rsid w:val="00F22150"/>
    <w:rsid w:val="00F22F6F"/>
    <w:rsid w:val="00F231F6"/>
    <w:rsid w:val="00F27892"/>
    <w:rsid w:val="00F30C3E"/>
    <w:rsid w:val="00F30C80"/>
    <w:rsid w:val="00F31586"/>
    <w:rsid w:val="00F323A4"/>
    <w:rsid w:val="00F33208"/>
    <w:rsid w:val="00F33410"/>
    <w:rsid w:val="00F338CC"/>
    <w:rsid w:val="00F3577A"/>
    <w:rsid w:val="00F42992"/>
    <w:rsid w:val="00F42A01"/>
    <w:rsid w:val="00F43E06"/>
    <w:rsid w:val="00F44EFF"/>
    <w:rsid w:val="00F47C4E"/>
    <w:rsid w:val="00F51F31"/>
    <w:rsid w:val="00F532FA"/>
    <w:rsid w:val="00F53978"/>
    <w:rsid w:val="00F66179"/>
    <w:rsid w:val="00F84D36"/>
    <w:rsid w:val="00F87675"/>
    <w:rsid w:val="00F87D7C"/>
    <w:rsid w:val="00F913BF"/>
    <w:rsid w:val="00F92C49"/>
    <w:rsid w:val="00FA0332"/>
    <w:rsid w:val="00FA27B7"/>
    <w:rsid w:val="00FA5203"/>
    <w:rsid w:val="00FA523A"/>
    <w:rsid w:val="00FB004A"/>
    <w:rsid w:val="00FB0773"/>
    <w:rsid w:val="00FB0C42"/>
    <w:rsid w:val="00FB4EDE"/>
    <w:rsid w:val="00FB7450"/>
    <w:rsid w:val="00FB75F0"/>
    <w:rsid w:val="00FC0C4B"/>
    <w:rsid w:val="00FC19B4"/>
    <w:rsid w:val="00FC2DB4"/>
    <w:rsid w:val="00FC6EF5"/>
    <w:rsid w:val="00FD3BA3"/>
    <w:rsid w:val="00FD7C51"/>
    <w:rsid w:val="00FE48E9"/>
    <w:rsid w:val="00FE4CFF"/>
    <w:rsid w:val="00FE5751"/>
    <w:rsid w:val="00FE57A9"/>
    <w:rsid w:val="00FE5FBC"/>
    <w:rsid w:val="00FF04B9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C4B2"/>
  <w15:docId w15:val="{6A4EB03A-2CBB-4559-8657-116CB4E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7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59"/>
    <w:rsid w:val="0057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70CA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70CA8"/>
  </w:style>
  <w:style w:type="paragraph" w:styleId="a9">
    <w:name w:val="header"/>
    <w:basedOn w:val="a"/>
    <w:link w:val="aa"/>
    <w:uiPriority w:val="99"/>
    <w:unhideWhenUsed/>
    <w:rsid w:val="00570C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0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32F7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42E5C"/>
  </w:style>
  <w:style w:type="character" w:customStyle="1" w:styleId="ad">
    <w:name w:val="Текст концевой сноски Знак"/>
    <w:basedOn w:val="a0"/>
    <w:link w:val="ac"/>
    <w:uiPriority w:val="99"/>
    <w:semiHidden/>
    <w:rsid w:val="00C42E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42E5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BD1EA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semiHidden/>
    <w:rsid w:val="00BD1EAF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semiHidden/>
    <w:unhideWhenUsed/>
    <w:rsid w:val="006A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24594453165882E-2"/>
          <c:y val="8.3788706739526417E-2"/>
          <c:w val="0.94830991605335679"/>
          <c:h val="0.7332243305652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несчастных случаев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8411577446075974E-3"/>
                  <c:y val="1.0545185348334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EE-40B1-BCEE-4E518509A234}"/>
                </c:ext>
              </c:extLst>
            </c:dLbl>
            <c:dLbl>
              <c:idx val="1"/>
              <c:layout>
                <c:manualLayout>
                  <c:x val="2.3148225310662897E-3"/>
                  <c:y val="-1.0850356992089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EE-40B1-BCEE-4E518509A234}"/>
                </c:ext>
              </c:extLst>
            </c:dLbl>
            <c:dLbl>
              <c:idx val="2"/>
              <c:layout>
                <c:manualLayout>
                  <c:x val="-3.3577069875639601E-3"/>
                  <c:y val="-1.6205911324021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EE-40B1-BCEE-4E518509A234}"/>
                </c:ext>
              </c:extLst>
            </c:dLbl>
            <c:dLbl>
              <c:idx val="4"/>
              <c:layout>
                <c:manualLayout>
                  <c:x val="-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EE-40B1-BCEE-4E518509A2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Травмировано (чел)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291141752125254E-2"/>
                  <c:y val="-2.0534845731696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EE-40B1-BCEE-4E518509A234}"/>
                </c:ext>
              </c:extLst>
            </c:dLbl>
            <c:dLbl>
              <c:idx val="1"/>
              <c:layout>
                <c:manualLayout>
                  <c:x val="3.2115126824750172E-3"/>
                  <c:y val="-4.30128052175299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EE-40B1-BCEE-4E518509A234}"/>
                </c:ext>
              </c:extLst>
            </c:dLbl>
            <c:dLbl>
              <c:idx val="2"/>
              <c:layout>
                <c:manualLayout>
                  <c:x val="9.7304135743230327E-4"/>
                  <c:y val="-7.4092836297560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EE-40B1-BCEE-4E518509A2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EE-40B1-BCEE-4E518509A2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 смертельным исходом (чел)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B-4A39-96D0-DD43E5D67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62790144"/>
        <c:axId val="211829504"/>
        <c:axId val="0"/>
      </c:bar3DChart>
      <c:catAx>
        <c:axId val="262790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9504"/>
        <c:crosses val="autoZero"/>
        <c:auto val="1"/>
        <c:lblAlgn val="ctr"/>
        <c:lblOffset val="100"/>
        <c:noMultiLvlLbl val="0"/>
      </c:catAx>
      <c:valAx>
        <c:axId val="2118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9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34216689802245E-3"/>
          <c:y val="0.89630953155648929"/>
          <c:w val="0.97710114629986344"/>
          <c:h val="8.952281791222378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37-4FB4-94EF-A906DCAEB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Тяжелые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37-4FB4-94EF-A906DCAEBB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Смертельные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79629069650237E-2"/>
                  <c:y val="-6.98404630382811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2-4660-81F1-15BCD23776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Групповые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C2-4660-81F1-15BCD23776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351179832486943E-4"/>
          <c:y val="0.89936030000491718"/>
          <c:w val="0.99244504022724422"/>
          <c:h val="8.650042816758191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62043450344334"/>
          <c:y val="4.4057617797775277E-2"/>
          <c:w val="0.85780960929929118"/>
          <c:h val="0.80891201099862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B-40AB-B190-3441D20E28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погибло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>
              <a:glow rad="101600">
                <a:schemeClr val="bg1">
                  <a:lumMod val="85000"/>
                  <a:alpha val="40000"/>
                </a:schemeClr>
              </a:glow>
              <a:outerShdw blurRad="50800" dist="38100" dir="2700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6B-40AB-B190-3441D20E28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1630336"/>
        <c:axId val="211632128"/>
      </c:barChart>
      <c:catAx>
        <c:axId val="2116303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87551975567614E-2"/>
          <c:y val="0.92203772006013984"/>
          <c:w val="0.92400991454538095"/>
          <c:h val="6.555661468606097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2C9-4DDF-A213-70EEEAA176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2C9-4DDF-A213-70EEEAA176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2C9-4DDF-A213-70EEEAA176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2C9-4DDF-A213-70EEEAA176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2C9-4DDF-A213-70EEEAA176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2C9-4DDF-A213-70EEEAA176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72C9-4DDF-A213-70EEEAA176CD}"/>
              </c:ext>
            </c:extLst>
          </c:dPt>
          <c:dLbls>
            <c:dLbl>
              <c:idx val="0"/>
              <c:layout>
                <c:manualLayout>
                  <c:x val="0.12132060461416068"/>
                  <c:y val="2.020206133065027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588211B-47E2-4207-95CA-3BCB5A7DB3F5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fld id="{94ACD316-2A1A-4D44-B058-6A947A24D73F}" type="PERCENTAGE"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89339697692917"/>
                      <c:h val="0.177050587307765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2C9-4DDF-A213-70EEEAA176CD}"/>
                </c:ext>
              </c:extLst>
            </c:dLbl>
            <c:dLbl>
              <c:idx val="1"/>
              <c:layout>
                <c:manualLayout>
                  <c:x val="1.9888623707239459E-2"/>
                  <c:y val="4.040404040404040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FEC07E2-2864-4D1A-8FD0-654571BF28C1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 </a:t>
                    </a:r>
                    <a:fld id="{65115E6C-48B4-44B7-9309-2F187CE32CC6}" type="PERCENTAGE"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2C9-4DDF-A213-70EEEAA176CD}"/>
                </c:ext>
              </c:extLst>
            </c:dLbl>
            <c:dLbl>
              <c:idx val="2"/>
              <c:layout>
                <c:manualLayout>
                  <c:x val="1.6905330151153541E-2"/>
                  <c:y val="-8.59981933152664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D8C06D9-12C2-4699-8F2B-1AB6F56CC76B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8AD64515-2ED9-4CE4-B092-C8471124046E}" type="PERCENTAGE"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474144789180588"/>
                      <c:h val="0.149954832881662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2C9-4DDF-A213-70EEEAA176CD}"/>
                </c:ext>
              </c:extLst>
            </c:dLbl>
            <c:dLbl>
              <c:idx val="3"/>
              <c:layout>
                <c:manualLayout>
                  <c:x val="9.5465393794749401E-2"/>
                  <c:y val="-5.06970849176172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8DE3FBE-4F1B-4941-8A88-898B6D4DBE58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2C9-4DDF-A213-70EEEAA176CD}"/>
                </c:ext>
              </c:extLst>
            </c:dLbl>
            <c:dLbl>
              <c:idx val="4"/>
              <c:layout>
                <c:manualLayout>
                  <c:x val="-3.977724741447892E-3"/>
                  <c:y val="-1.44534778681121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A40793D-132F-464D-A9C0-FF3C51D9EB30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A930E67B-DA44-43BF-BC23-296215A31E05}" type="PERCENTAGE"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2C9-4DDF-A213-70EEEAA176CD}"/>
                </c:ext>
              </c:extLst>
            </c:dLbl>
            <c:dLbl>
              <c:idx val="5"/>
              <c:layout>
                <c:manualLayout>
                  <c:x val="-0.15910898965791567"/>
                  <c:y val="2.02020202020202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B0D8B68-06F2-4FCF-BF5F-84AE10507557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BC2F564C-5EEA-466B-B3B8-4ED524548FE9}" type="PERCENTAGE"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2C9-4DDF-A213-70EEEAA176CD}"/>
                </c:ext>
              </c:extLst>
            </c:dLbl>
            <c:dLbl>
              <c:idx val="6"/>
              <c:layout>
                <c:manualLayout>
                  <c:x val="1.9888623707239369E-3"/>
                  <c:y val="-0.1050505050505050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93A1E4B-D1CD-4359-A371-910AA4FBF467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5566F788-8082-4FB2-99D0-1EA1528AE397}" type="PERCENTAGE"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2C9-4DDF-A213-70EEEAA176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1587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Word]Лист1'!$E$2:$E$8</c:f>
              <c:strCache>
                <c:ptCount val="7"/>
                <c:pt idx="0">
                  <c:v>Неудовлетворительная организация производства работ </c:v>
                </c:pt>
                <c:pt idx="1">
                  <c:v>Неприменение работником СИЗ</c:v>
                </c:pt>
                <c:pt idx="2">
                  <c:v>Нарушение ПДД</c:v>
                </c:pt>
                <c:pt idx="3">
                  <c:v>Конструктивные недостатки и недостаточная надежность машин, механизмов, оборудования</c:v>
                </c:pt>
                <c:pt idx="4">
                  <c:v>Нарушение технологического  процесса </c:v>
                </c:pt>
                <c:pt idx="5">
                  <c:v>Прочие </c:v>
                </c:pt>
                <c:pt idx="6">
                  <c:v>В стадии расследования </c:v>
                </c:pt>
              </c:strCache>
            </c:strRef>
          </c:cat>
          <c:val>
            <c:numRef>
              <c:f>'[Диаграмма в Microsoft Word]Лист1'!$F$2:$F$8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2C9-4DDF-A213-70EEEAA176C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012345679012348E-3"/>
          <c:y val="0"/>
          <c:w val="0.99209876543209874"/>
          <c:h val="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F6F1-4E22-B014-9E8D6977E5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F6F1-4E22-B014-9E8D6977E5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F6F1-4E22-B014-9E8D6977E5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F6F1-4E22-B014-9E8D6977E5C4}"/>
              </c:ext>
            </c:extLst>
          </c:dPt>
          <c:dLbls>
            <c:dLbl>
              <c:idx val="0"/>
              <c:layout>
                <c:manualLayout>
                  <c:x val="3.0726003693982696E-2"/>
                  <c:y val="0.16197208682248057"/>
                </c:manualLayout>
              </c:layout>
              <c:tx>
                <c:rich>
                  <a:bodyPr/>
                  <a:lstStyle/>
                  <a:p>
                    <a:fld id="{C653DBAF-041C-497F-AFEC-A4C0971CF9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5955E54-54D6-4C86-8E3C-CA2535B0D5E7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6F1-4E22-B014-9E8D6977E5C4}"/>
                </c:ext>
              </c:extLst>
            </c:dLbl>
            <c:dLbl>
              <c:idx val="1"/>
              <c:layout>
                <c:manualLayout>
                  <c:x val="0.302222299990279"/>
                  <c:y val="-2.7798191892680082E-3"/>
                </c:manualLayout>
              </c:layout>
              <c:tx>
                <c:rich>
                  <a:bodyPr/>
                  <a:lstStyle/>
                  <a:p>
                    <a:fld id="{F2BF1FC9-2E17-4972-88DD-87588932C80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6839B9-7260-46BE-8734-B9102138A3CA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16797900262463"/>
                      <c:h val="0.2173148148148148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6F1-4E22-B014-9E8D6977E5C4}"/>
                </c:ext>
              </c:extLst>
            </c:dLbl>
            <c:dLbl>
              <c:idx val="2"/>
              <c:layout>
                <c:manualLayout>
                  <c:x val="-5.3594322931855752E-2"/>
                  <c:y val="-0.10940944881889764"/>
                </c:manualLayout>
              </c:layout>
              <c:tx>
                <c:rich>
                  <a:bodyPr/>
                  <a:lstStyle/>
                  <a:p>
                    <a:fld id="{92646970-D6BA-4FB0-8186-F0016BC6DDE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 </a:t>
                    </a:r>
                    <a:fld id="{E5327D4C-7711-4AE2-8357-B13E30C3B40E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6F1-4E22-B014-9E8D6977E5C4}"/>
                </c:ext>
              </c:extLst>
            </c:dLbl>
            <c:dLbl>
              <c:idx val="3"/>
              <c:layout>
                <c:manualLayout>
                  <c:x val="-7.9245494313210874E-2"/>
                  <c:y val="4.3725575969670437E-2"/>
                </c:manualLayout>
              </c:layout>
              <c:tx>
                <c:rich>
                  <a:bodyPr/>
                  <a:lstStyle/>
                  <a:p>
                    <a:fld id="{2763B486-4E9D-4AAC-BF5D-F8E186F3AFD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9E53473-1F97-4937-8A2B-C0EA69344B7A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6F1-4E22-B014-9E8D6977E5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1587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Word]Лист1'!$E$2:$E$5</c:f>
              <c:strCache>
                <c:ptCount val="4"/>
                <c:pt idx="0">
                  <c:v>Падение пострадавшего с высоты 5 случаев</c:v>
                </c:pt>
                <c:pt idx="1">
                  <c:v>Падение, обрушение, обвалы предметов, материалов, земли 2 случая</c:v>
                </c:pt>
                <c:pt idx="2">
                  <c:v>Дорожно-транспортное происшествие 1 случай</c:v>
                </c:pt>
                <c:pt idx="3">
                  <c:v>В стадии расследования 4 случая</c:v>
                </c:pt>
              </c:strCache>
            </c:strRef>
          </c:cat>
          <c:val>
            <c:numRef>
              <c:f>'[Диаграмма в Microsoft Word]Лист1'!$F$2:$F$5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F1-4E22-B014-9E8D6977E5C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939812644509236"/>
          <c:y val="6.2552158865244734E-2"/>
          <c:w val="0.58826255194387278"/>
          <c:h val="0.8663015328049440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gradFill>
                <a:gsLst>
                  <a:gs pos="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>
              <a:glow rad="127000">
                <a:schemeClr val="bg1">
                  <a:lumMod val="95000"/>
                </a:schemeClr>
              </a:glow>
              <a:outerShdw blurRad="38100" dist="50800" dir="5400000" sx="101000" sy="101000" algn="ctr" rotWithShape="0">
                <a:schemeClr val="bg1">
                  <a:lumMod val="75000"/>
                </a:scheme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gradFill>
                  <a:gsLst>
                    <a:gs pos="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round/>
              </a:ln>
              <a:effectLst>
                <a:glow rad="127000">
                  <a:schemeClr val="bg1">
                    <a:lumMod val="95000"/>
                  </a:schemeClr>
                </a:glow>
                <a:outerShdw blurRad="38100" dist="50800" dir="5400000" sx="101000" sy="101000" algn="ctr" rotWithShape="0">
                  <a:schemeClr val="bg1">
                    <a:lumMod val="7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EC0-4DDF-86BD-2F01C6D514A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gradFill>
                  <a:gsLst>
                    <a:gs pos="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round/>
              </a:ln>
              <a:effectLst>
                <a:glow rad="127000">
                  <a:schemeClr val="bg1">
                    <a:lumMod val="95000"/>
                  </a:schemeClr>
                </a:glow>
                <a:outerShdw blurRad="38100" dist="50800" dir="5400000" sx="101000" sy="101000" algn="ctr" rotWithShape="0">
                  <a:schemeClr val="bg1">
                    <a:lumMod val="7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EC0-4DDF-86BD-2F01C6D514AE}"/>
              </c:ext>
            </c:extLst>
          </c:dPt>
          <c:dLbls>
            <c:dLbl>
              <c:idx val="0"/>
              <c:layout>
                <c:manualLayout>
                  <c:x val="-2.5212669660149862E-3"/>
                  <c:y val="-4.58113294664259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C0-4DDF-86BD-2F01C6D514AE}"/>
                </c:ext>
              </c:extLst>
            </c:dLbl>
            <c:dLbl>
              <c:idx val="1"/>
              <c:layout>
                <c:manualLayout>
                  <c:x val="-8.072653884964682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E3-4592-A91E-5BC1764B8D48}"/>
                </c:ext>
              </c:extLst>
            </c:dLbl>
            <c:dLbl>
              <c:idx val="2"/>
              <c:layout>
                <c:manualLayout>
                  <c:x val="-4.0363269424824148E-3"/>
                  <c:y val="-8.710355884332480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E3-4592-A91E-5BC1764B8D48}"/>
                </c:ext>
              </c:extLst>
            </c:dLbl>
            <c:dLbl>
              <c:idx val="3"/>
              <c:layout>
                <c:manualLayout>
                  <c:x val="-1.0090817356205853E-2"/>
                  <c:y val="-2.37557904739275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E3-4592-A91E-5BC1764B8D48}"/>
                </c:ext>
              </c:extLst>
            </c:dLbl>
            <c:dLbl>
              <c:idx val="4"/>
              <c:layout>
                <c:manualLayout>
                  <c:x val="-5.7641361647583021E-3"/>
                  <c:y val="-2.099661678406898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C0-4DDF-86BD-2F01C6D514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'Для графика-ОТРАСЛЬ'!$A$4:$A$8</c:f>
              <c:strCache>
                <c:ptCount val="5"/>
                <c:pt idx="0">
                  <c:v>Прочие </c:v>
                </c:pt>
                <c:pt idx="1">
                  <c:v>Здравоохранение</c:v>
                </c:pt>
                <c:pt idx="2">
                  <c:v>Торговля</c:v>
                </c:pt>
                <c:pt idx="3">
                  <c:v>Строительство</c:v>
                </c:pt>
                <c:pt idx="4">
                  <c:v>Нефтегазодобывающая отрасль</c:v>
                </c:pt>
              </c:strCache>
            </c:strRef>
          </c:cat>
          <c:val>
            <c:numRef>
              <c:f>'Для графика-ОТРАСЛЬ'!$B$4:$B$8</c:f>
              <c:numCache>
                <c:formatCode>0%</c:formatCode>
                <c:ptCount val="5"/>
                <c:pt idx="0">
                  <c:v>0.17</c:v>
                </c:pt>
                <c:pt idx="1">
                  <c:v>0.08</c:v>
                </c:pt>
                <c:pt idx="2">
                  <c:v>0.17</c:v>
                </c:pt>
                <c:pt idx="3">
                  <c:v>0.17</c:v>
                </c:pt>
                <c:pt idx="4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C0-4DDF-86BD-2F01C6D514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49566592"/>
        <c:axId val="1349569088"/>
      </c:barChart>
      <c:catAx>
        <c:axId val="134956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349569088"/>
        <c:crosses val="autoZero"/>
        <c:auto val="1"/>
        <c:lblAlgn val="ctr"/>
        <c:lblOffset val="100"/>
        <c:noMultiLvlLbl val="0"/>
      </c:catAx>
      <c:valAx>
        <c:axId val="13495690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349566592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showDLblsOverMax val="0"/>
  </c:chart>
  <c:spPr>
    <a:gradFill flip="none" rotWithShape="1">
      <a:gsLst>
        <a:gs pos="100000">
          <a:schemeClr val="bg1">
            <a:lumMod val="85000"/>
            <a:alpha val="68000"/>
          </a:schemeClr>
        </a:gs>
        <a:gs pos="100000">
          <a:schemeClr val="accent1">
            <a:lumMod val="45000"/>
            <a:lumOff val="55000"/>
            <a:alpha val="55000"/>
          </a:schemeClr>
        </a:gs>
        <a:gs pos="100000">
          <a:srgbClr val="CCDAEC"/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bg1">
          <a:lumMod val="65000"/>
          <a:alpha val="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3881462491608"/>
          <c:y val="7.4244771822876976E-2"/>
          <c:w val="0.83579487459900847"/>
          <c:h val="0.88018163819487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9525" cap="flat" cmpd="sng" algn="ctr">
              <a:solidFill>
                <a:schemeClr val="bg1"/>
              </a:solidFill>
              <a:round/>
            </a:ln>
            <a:effectLst>
              <a:glow rad="63500">
                <a:schemeClr val="bg1">
                  <a:lumMod val="95000"/>
                  <a:alpha val="40000"/>
                </a:schemeClr>
              </a:glow>
              <a:outerShdw blurRad="50800" dist="50800" dir="5400000" algn="ctr" rotWithShape="0">
                <a:schemeClr val="bg1">
                  <a:lumMod val="85000"/>
                </a:scheme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  <a:bevelB w="0" h="0"/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solidFill>
                  <a:schemeClr val="bg1"/>
                </a:solidFill>
                <a:round/>
              </a:ln>
              <a:effectLst>
                <a:glow rad="63500">
                  <a:schemeClr val="bg1">
                    <a:lumMod val="95000"/>
                    <a:alpha val="40000"/>
                  </a:schemeClr>
                </a:glow>
                <a:outerShdw blurRad="50800" dist="50800" dir="5400000" algn="ctr" rotWithShape="0">
                  <a:schemeClr val="bg1">
                    <a:lumMod val="8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  <a:bevelB w="0" h="0"/>
              </a:sp3d>
            </c:spPr>
            <c:extLst>
              <c:ext xmlns:c16="http://schemas.microsoft.com/office/drawing/2014/chart" uri="{C3380CC4-5D6E-409C-BE32-E72D297353CC}">
                <c16:uniqueId val="{00000003-ED38-473F-8749-0C749EEAD60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solidFill>
                  <a:schemeClr val="bg1"/>
                </a:solidFill>
                <a:round/>
              </a:ln>
              <a:effectLst>
                <a:glow rad="63500">
                  <a:schemeClr val="bg1">
                    <a:lumMod val="95000"/>
                    <a:alpha val="40000"/>
                  </a:schemeClr>
                </a:glow>
                <a:outerShdw blurRad="50800" dist="50800" dir="5400000" algn="ctr" rotWithShape="0">
                  <a:schemeClr val="bg1">
                    <a:lumMod val="8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  <a:bevelB w="0" h="0"/>
              </a:sp3d>
            </c:spPr>
            <c:extLst>
              <c:ext xmlns:c16="http://schemas.microsoft.com/office/drawing/2014/chart" uri="{C3380CC4-5D6E-409C-BE32-E72D297353CC}">
                <c16:uniqueId val="{00000001-ED38-473F-8749-0C749EEAD602}"/>
              </c:ext>
            </c:extLst>
          </c:dPt>
          <c:dLbls>
            <c:dLbl>
              <c:idx val="0"/>
              <c:layout>
                <c:manualLayout>
                  <c:x val="8.10044552450384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38-473F-8749-0C749EEAD602}"/>
                </c:ext>
              </c:extLst>
            </c:dLbl>
            <c:dLbl>
              <c:idx val="1"/>
              <c:layout>
                <c:manualLayout>
                  <c:x val="-6.0753341433778859E-3"/>
                  <c:y val="-8.556882869334323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38-473F-8749-0C749EEAD602}"/>
                </c:ext>
              </c:extLst>
            </c:dLbl>
            <c:dLbl>
              <c:idx val="2"/>
              <c:layout>
                <c:manualLayout>
                  <c:x val="-7.08788983394093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778452814904823E-2"/>
                      <c:h val="5.40037243947858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D38-473F-8749-0C749EEAD602}"/>
                </c:ext>
              </c:extLst>
            </c:dLbl>
            <c:dLbl>
              <c:idx val="3"/>
              <c:layout>
                <c:manualLayout>
                  <c:x val="2.025111381125962E-3"/>
                  <c:y val="-4.27844143466716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652895909275008E-2"/>
                      <c:h val="6.7677946324387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D38-473F-8749-0C749EEAD602}"/>
                </c:ext>
              </c:extLst>
            </c:dLbl>
            <c:dLbl>
              <c:idx val="4"/>
              <c:layout>
                <c:manualLayout>
                  <c:x val="-1.01255569056298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38-473F-8749-0C749EEAD6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0.08</c:v>
                </c:pt>
                <c:pt idx="1">
                  <c:v>0.08</c:v>
                </c:pt>
                <c:pt idx="2">
                  <c:v>0.42</c:v>
                </c:pt>
                <c:pt idx="3">
                  <c:v>0.25</c:v>
                </c:pt>
                <c:pt idx="4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B-43CD-8EAB-7423A2D129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586B-428D-B42B-6915DCA13D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3808000"/>
        <c:axId val="253817984"/>
      </c:barChart>
      <c:catAx>
        <c:axId val="253808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sm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3817984"/>
        <c:crosses val="autoZero"/>
        <c:auto val="1"/>
        <c:lblAlgn val="ctr"/>
        <c:lblOffset val="100"/>
        <c:noMultiLvlLbl val="0"/>
      </c:catAx>
      <c:valAx>
        <c:axId val="25381798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53808000"/>
        <c:crosses val="autoZero"/>
        <c:crossBetween val="between"/>
      </c:valAx>
      <c:spPr>
        <a:gradFill>
          <a:gsLst>
            <a:gs pos="100000">
              <a:schemeClr val="bg1">
                <a:lumMod val="85000"/>
                <a:alpha val="17000"/>
              </a:schemeClr>
            </a:gs>
            <a:gs pos="100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solidFill>
            <a:schemeClr val="lt1"/>
          </a:solidFill>
        </a:ln>
        <a:effectLst/>
      </c:spPr>
    </c:plotArea>
    <c:plotVisOnly val="1"/>
    <c:dispBlanksAs val="gap"/>
    <c:showDLblsOverMax val="0"/>
  </c:chart>
  <c:spPr>
    <a:gradFill flip="none" rotWithShape="1">
      <a:gsLst>
        <a:gs pos="86000">
          <a:schemeClr val="bg1">
            <a:lumMod val="85000"/>
            <a:alpha val="35000"/>
          </a:schemeClr>
        </a:gs>
        <a:gs pos="100000">
          <a:schemeClr val="accent1">
            <a:lumMod val="45000"/>
            <a:lumOff val="55000"/>
            <a:alpha val="55000"/>
          </a:schemeClr>
        </a:gs>
        <a:gs pos="100000">
          <a:srgbClr val="CCDAEC"/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3-4B81-BE52-5B855848B7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причине общего заболевания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33-4B81-BE52-5B855848B71E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В связи с прочими причинами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33-4B81-BE52-5B855848B7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9318763574489557"/>
          <c:w val="0.99934585588352709"/>
          <c:h val="9.2673092427603479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0.60593</cdr:x>
      <cdr:y>0.87302</cdr:y>
    </cdr:from>
    <cdr:to>
      <cdr:x>0.73037</cdr:x>
      <cdr:y>0.89206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895725" y="2619375"/>
          <a:ext cx="800100" cy="57151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FF81-2BA0-4384-9FB3-FF8B8A61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Потапова Юлия Ивановна</cp:lastModifiedBy>
  <cp:revision>5</cp:revision>
  <cp:lastPrinted>2020-04-09T11:28:00Z</cp:lastPrinted>
  <dcterms:created xsi:type="dcterms:W3CDTF">2020-04-14T06:18:00Z</dcterms:created>
  <dcterms:modified xsi:type="dcterms:W3CDTF">2020-07-17T11:26:00Z</dcterms:modified>
</cp:coreProperties>
</file>