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60FC3" w:rsidTr="007B4C06">
        <w:trPr>
          <w:jc w:val="center"/>
        </w:trPr>
        <w:tc>
          <w:tcPr>
            <w:tcW w:w="142" w:type="dxa"/>
            <w:noWrap/>
          </w:tcPr>
          <w:p w:rsidR="00960FC3" w:rsidRPr="005541F0" w:rsidRDefault="00960FC3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60FC3" w:rsidRPr="00223CEE" w:rsidRDefault="00223CE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960FC3" w:rsidRPr="005541F0" w:rsidRDefault="00960FC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60FC3" w:rsidRPr="005541F0" w:rsidRDefault="00223CE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960FC3" w:rsidRPr="005541F0" w:rsidRDefault="00960FC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60FC3" w:rsidRPr="00223CEE" w:rsidRDefault="00223CE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60FC3" w:rsidRPr="005541F0" w:rsidRDefault="00960FC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60FC3" w:rsidRPr="005541F0" w:rsidRDefault="00960FC3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60FC3" w:rsidRPr="005541F0" w:rsidRDefault="00960FC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60FC3" w:rsidRPr="005541F0" w:rsidRDefault="00223CEE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960FC3" w:rsidRPr="00EE45CB" w:rsidRDefault="00960FC3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C3" w:rsidRPr="005541F0" w:rsidRDefault="00960F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4895175" r:id="rId5"/>
                              </w:object>
                            </w:r>
                          </w:p>
                          <w:p w:rsidR="00960FC3" w:rsidRPr="005541F0" w:rsidRDefault="00960F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60FC3" w:rsidRPr="005541F0" w:rsidRDefault="00960F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60FC3" w:rsidRPr="005541F0" w:rsidRDefault="00960F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60FC3" w:rsidRPr="00C46D9A" w:rsidRDefault="00960F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0FC3" w:rsidRPr="00EC5E9D" w:rsidRDefault="00960F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60FC3" w:rsidRPr="005541F0" w:rsidRDefault="00960F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60FC3" w:rsidRPr="005541F0" w:rsidRDefault="00960F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60FC3" w:rsidRPr="00EC5E9D" w:rsidRDefault="00960FC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60FC3" w:rsidRPr="005541F0" w:rsidRDefault="00960F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60FC3" w:rsidRPr="005541F0" w:rsidRDefault="00960FC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60FC3" w:rsidRPr="005541F0" w:rsidRDefault="00960F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4895175" r:id="rId6"/>
                        </w:object>
                      </w:r>
                    </w:p>
                    <w:p w:rsidR="00960FC3" w:rsidRPr="005541F0" w:rsidRDefault="00960F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60FC3" w:rsidRPr="005541F0" w:rsidRDefault="00960F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60FC3" w:rsidRPr="005541F0" w:rsidRDefault="00960F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60FC3" w:rsidRPr="00C46D9A" w:rsidRDefault="00960F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60FC3" w:rsidRPr="00EC5E9D" w:rsidRDefault="00960FC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60FC3" w:rsidRPr="005541F0" w:rsidRDefault="00960F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60FC3" w:rsidRPr="005541F0" w:rsidRDefault="00960F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60FC3" w:rsidRPr="00EC5E9D" w:rsidRDefault="00960FC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960FC3" w:rsidRPr="005541F0" w:rsidRDefault="00960F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60FC3" w:rsidRPr="005541F0" w:rsidRDefault="00960FC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60FC3" w:rsidRDefault="00960FC3" w:rsidP="00960FC3">
      <w:r>
        <w:t xml:space="preserve">О назначении </w:t>
      </w:r>
    </w:p>
    <w:p w:rsidR="00960FC3" w:rsidRDefault="00960FC3" w:rsidP="00960FC3">
      <w:r>
        <w:t xml:space="preserve">публичных слушаний </w:t>
      </w:r>
    </w:p>
    <w:p w:rsidR="00960FC3" w:rsidRDefault="00960FC3" w:rsidP="00960FC3">
      <w:pPr>
        <w:ind w:right="175"/>
        <w:jc w:val="both"/>
      </w:pPr>
    </w:p>
    <w:p w:rsidR="00960FC3" w:rsidRDefault="00960FC3" w:rsidP="00960FC3">
      <w:pPr>
        <w:ind w:right="175"/>
        <w:jc w:val="both"/>
      </w:pPr>
    </w:p>
    <w:p w:rsidR="00380D28" w:rsidRPr="004239AB" w:rsidRDefault="00380D28" w:rsidP="00380D28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</w:t>
      </w:r>
      <w:r w:rsidRPr="00E24C75">
        <w:rPr>
          <w:spacing w:val="-8"/>
          <w:szCs w:val="28"/>
        </w:rPr>
        <w:t xml:space="preserve">Правил землепользования и застройки на территории города Сургута», </w:t>
      </w:r>
      <w:r>
        <w:rPr>
          <w:spacing w:val="-8"/>
          <w:szCs w:val="28"/>
        </w:rPr>
        <w:t xml:space="preserve">решением Думы города </w:t>
      </w:r>
      <w:r w:rsidRPr="00E24C75">
        <w:rPr>
          <w:spacing w:val="-8"/>
          <w:szCs w:val="28"/>
        </w:rPr>
        <w:t>от 24.03.2017</w:t>
      </w:r>
      <w:r w:rsidRPr="00444F84">
        <w:rPr>
          <w:szCs w:val="28"/>
        </w:rPr>
        <w:t xml:space="preserve"> № </w:t>
      </w:r>
      <w:r>
        <w:rPr>
          <w:szCs w:val="28"/>
        </w:rPr>
        <w:t>77</w:t>
      </w:r>
      <w:r w:rsidRPr="00444F84"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 xml:space="preserve"> Д</w:t>
      </w:r>
      <w:r w:rsidRPr="00444F84">
        <w:rPr>
          <w:szCs w:val="28"/>
        </w:rPr>
        <w:t>Г «Об утверждении П</w:t>
      </w:r>
      <w:r>
        <w:rPr>
          <w:szCs w:val="28"/>
        </w:rPr>
        <w:t xml:space="preserve">орядка организации                      и проведения публичных </w:t>
      </w:r>
      <w:r w:rsidRPr="00E24C75">
        <w:rPr>
          <w:spacing w:val="-6"/>
          <w:szCs w:val="28"/>
        </w:rPr>
        <w:t>слушаний в городе Сургуте», распоряжением Администрации города от 18.03.2005</w:t>
      </w:r>
      <w:r>
        <w:rPr>
          <w:szCs w:val="28"/>
        </w:rPr>
        <w:t xml:space="preserve"> </w:t>
      </w:r>
      <w:r w:rsidRPr="00444F84">
        <w:rPr>
          <w:szCs w:val="28"/>
        </w:rPr>
        <w:t>№ 706 «О проекте Правил землепользования</w:t>
      </w:r>
      <w:r>
        <w:rPr>
          <w:szCs w:val="28"/>
        </w:rPr>
        <w:t xml:space="preserve">                           </w:t>
      </w:r>
      <w:r w:rsidRPr="00444F84">
        <w:rPr>
          <w:szCs w:val="28"/>
        </w:rPr>
        <w:t>и застройки города Сургута</w:t>
      </w:r>
      <w:r>
        <w:rPr>
          <w:szCs w:val="28"/>
        </w:rPr>
        <w:t xml:space="preserve"> </w:t>
      </w:r>
      <w:r w:rsidRPr="00444F84">
        <w:rPr>
          <w:szCs w:val="28"/>
        </w:rPr>
        <w:t>и утверждении состава комиссии</w:t>
      </w:r>
      <w:r>
        <w:rPr>
          <w:szCs w:val="28"/>
        </w:rPr>
        <w:t xml:space="preserve"> </w:t>
      </w:r>
      <w:r w:rsidRPr="00444F84">
        <w:rPr>
          <w:szCs w:val="28"/>
        </w:rPr>
        <w:t>по градостроительному зонированию»</w:t>
      </w:r>
      <w:r>
        <w:rPr>
          <w:szCs w:val="28"/>
        </w:rPr>
        <w:t>,</w:t>
      </w:r>
      <w:r w:rsidRPr="00444F84">
        <w:rPr>
          <w:szCs w:val="28"/>
        </w:rPr>
        <w:t xml:space="preserve"> </w:t>
      </w:r>
      <w:r w:rsidRPr="003B389E">
        <w:rPr>
          <w:szCs w:val="28"/>
        </w:rPr>
        <w:t>учитывая</w:t>
      </w:r>
      <w:r>
        <w:rPr>
          <w:szCs w:val="28"/>
        </w:rPr>
        <w:t xml:space="preserve"> ходатайство департамента архитектуры и градостроительства:</w:t>
      </w:r>
    </w:p>
    <w:p w:rsidR="00960FC3" w:rsidRDefault="00960FC3" w:rsidP="00960FC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A7A92">
        <w:rPr>
          <w:rFonts w:ascii="Times New Roman" w:hAnsi="Times New Roman"/>
          <w:sz w:val="28"/>
          <w:szCs w:val="28"/>
        </w:rPr>
        <w:t xml:space="preserve">1. Назначить публичные слушания на 16.05.2017 по вопросу предоставления </w:t>
      </w:r>
      <w:r w:rsidRPr="00960FC3">
        <w:rPr>
          <w:rFonts w:ascii="Times New Roman" w:hAnsi="Times New Roman"/>
          <w:spacing w:val="-4"/>
          <w:sz w:val="28"/>
          <w:szCs w:val="28"/>
        </w:rPr>
        <w:t xml:space="preserve">разрешения на условно разрешенный использования земельного участка с </w:t>
      </w:r>
      <w:proofErr w:type="spellStart"/>
      <w:proofErr w:type="gramStart"/>
      <w:r w:rsidRPr="00960FC3">
        <w:rPr>
          <w:rFonts w:ascii="Times New Roman" w:hAnsi="Times New Roman"/>
          <w:spacing w:val="-4"/>
          <w:sz w:val="28"/>
          <w:szCs w:val="28"/>
        </w:rPr>
        <w:t>кадаст-</w:t>
      </w:r>
      <w:r w:rsidRPr="00E0643A">
        <w:rPr>
          <w:rFonts w:ascii="Times New Roman" w:hAnsi="Times New Roman"/>
          <w:sz w:val="28"/>
          <w:szCs w:val="28"/>
        </w:rPr>
        <w:t>ровым</w:t>
      </w:r>
      <w:proofErr w:type="spellEnd"/>
      <w:proofErr w:type="gramEnd"/>
      <w:r w:rsidRPr="00E0643A">
        <w:rPr>
          <w:rFonts w:ascii="Times New Roman" w:hAnsi="Times New Roman"/>
          <w:sz w:val="28"/>
          <w:szCs w:val="28"/>
        </w:rPr>
        <w:t xml:space="preserve"> номером 86:10:0101142:186, площадью 2 009 кв</w:t>
      </w:r>
      <w:r>
        <w:rPr>
          <w:rFonts w:ascii="Times New Roman" w:hAnsi="Times New Roman"/>
          <w:sz w:val="28"/>
          <w:szCs w:val="28"/>
        </w:rPr>
        <w:t>.</w:t>
      </w:r>
      <w:r w:rsidRPr="00E0643A">
        <w:rPr>
          <w:rFonts w:ascii="Times New Roman" w:hAnsi="Times New Roman"/>
          <w:sz w:val="28"/>
          <w:szCs w:val="28"/>
        </w:rPr>
        <w:t xml:space="preserve"> метров, расположенного по адресу: город Сургут, проспект Набережный, территориальная зона Ж.4,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0643A">
        <w:rPr>
          <w:rFonts w:ascii="Times New Roman" w:hAnsi="Times New Roman"/>
          <w:sz w:val="28"/>
          <w:szCs w:val="28"/>
        </w:rPr>
        <w:t xml:space="preserve"> для строительства объектов торговли.</w:t>
      </w:r>
    </w:p>
    <w:p w:rsidR="00960FC3" w:rsidRDefault="00960FC3" w:rsidP="00960FC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239A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4239AB">
        <w:rPr>
          <w:rFonts w:ascii="Times New Roman" w:hAnsi="Times New Roman"/>
          <w:sz w:val="28"/>
          <w:szCs w:val="28"/>
        </w:rPr>
        <w:t xml:space="preserve"> зал заседаний, расположенный на первом этаже административного здания по улице Восход, 4, время</w:t>
      </w:r>
      <w:r w:rsidRPr="00525E7D">
        <w:rPr>
          <w:rFonts w:ascii="Times New Roman" w:hAnsi="Times New Roman"/>
          <w:sz w:val="28"/>
          <w:szCs w:val="28"/>
        </w:rPr>
        <w:t xml:space="preserve"> начала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525E7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525E7D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FC3" w:rsidRPr="00DE3760" w:rsidRDefault="00960FC3" w:rsidP="00960FC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960FC3" w:rsidRPr="00DE3760" w:rsidRDefault="00960FC3" w:rsidP="00960FC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60FC3"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 w:rsidRPr="00DE3760"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960FC3" w:rsidRDefault="00960FC3" w:rsidP="00960FC3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дом </w:t>
      </w:r>
      <w:r w:rsidRPr="00DE3760">
        <w:rPr>
          <w:rFonts w:ascii="Times New Roman" w:hAnsi="Times New Roman"/>
          <w:color w:val="000000"/>
          <w:sz w:val="28"/>
          <w:szCs w:val="28"/>
        </w:rPr>
        <w:t>4, кабинет 319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960FC3" w:rsidRPr="00F807B6" w:rsidRDefault="00960FC3" w:rsidP="00960FC3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t xml:space="preserve">5. </w:t>
      </w:r>
      <w:r>
        <w:rPr>
          <w:szCs w:val="28"/>
        </w:rPr>
        <w:t>Управлению информационной политики опубликовать настоящее постановление одновременно с сообщением о назначении публичных слушаний                       в средствах массовой информации и разместить на официальном портале                          Администрации города в срок не позднее чем за 15 дней до начала проведения                      публичных слушаний.</w:t>
      </w:r>
    </w:p>
    <w:p w:rsidR="00960FC3" w:rsidRPr="003844DD" w:rsidRDefault="00960FC3" w:rsidP="00960FC3">
      <w:pPr>
        <w:ind w:firstLine="567"/>
        <w:jc w:val="both"/>
        <w:rPr>
          <w:rFonts w:eastAsia="Calibri"/>
          <w:b/>
          <w:bCs/>
          <w:szCs w:val="28"/>
        </w:rPr>
      </w:pPr>
      <w:r w:rsidRPr="00960FC3">
        <w:rPr>
          <w:spacing w:val="-4"/>
        </w:rPr>
        <w:t xml:space="preserve">6. </w:t>
      </w:r>
      <w:r w:rsidRPr="00960FC3">
        <w:rPr>
          <w:rFonts w:eastAsia="Calibri"/>
          <w:spacing w:val="-4"/>
          <w:szCs w:val="28"/>
        </w:rPr>
        <w:t>Контроль за выполнением постановления возложить на заместителя главы</w:t>
      </w:r>
      <w:r w:rsidRPr="003844DD">
        <w:rPr>
          <w:rFonts w:eastAsia="Calibri"/>
          <w:szCs w:val="28"/>
        </w:rPr>
        <w:t xml:space="preserve"> Администрации города </w:t>
      </w:r>
      <w:r>
        <w:rPr>
          <w:rFonts w:eastAsia="Calibri"/>
          <w:szCs w:val="28"/>
        </w:rPr>
        <w:t>Усова</w:t>
      </w:r>
      <w:r w:rsidRPr="003844DD">
        <w:rPr>
          <w:rFonts w:eastAsia="Calibri"/>
          <w:szCs w:val="28"/>
        </w:rPr>
        <w:t xml:space="preserve"> А.</w:t>
      </w:r>
      <w:r>
        <w:rPr>
          <w:rFonts w:eastAsia="Calibri"/>
          <w:szCs w:val="28"/>
        </w:rPr>
        <w:t>В</w:t>
      </w:r>
      <w:r w:rsidRPr="003844DD">
        <w:rPr>
          <w:rFonts w:eastAsia="Calibri"/>
          <w:szCs w:val="28"/>
        </w:rPr>
        <w:t>.</w:t>
      </w:r>
    </w:p>
    <w:p w:rsidR="00960FC3" w:rsidRDefault="00960FC3" w:rsidP="00960FC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FC3" w:rsidRPr="00444F84" w:rsidRDefault="00960FC3" w:rsidP="00960FC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FC3" w:rsidRPr="00DE3760" w:rsidRDefault="00960FC3" w:rsidP="00960FC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FC3" w:rsidRPr="00DE3760" w:rsidRDefault="00960FC3" w:rsidP="00960F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960FC3" w:rsidRDefault="00672112" w:rsidP="00960FC3"/>
    <w:sectPr w:rsidR="00672112" w:rsidRPr="00960FC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C3"/>
    <w:rsid w:val="00164249"/>
    <w:rsid w:val="00223CEE"/>
    <w:rsid w:val="00380D28"/>
    <w:rsid w:val="003B46E0"/>
    <w:rsid w:val="00436950"/>
    <w:rsid w:val="004C0F6E"/>
    <w:rsid w:val="00672112"/>
    <w:rsid w:val="00960FC3"/>
    <w:rsid w:val="009A1341"/>
    <w:rsid w:val="00D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8466"/>
  <w15:chartTrackingRefBased/>
  <w15:docId w15:val="{C26E0928-F73F-4985-B4E9-B859DCE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F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960FC3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960F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1</cp:revision>
  <cp:lastPrinted>2017-04-25T10:11:00Z</cp:lastPrinted>
  <dcterms:created xsi:type="dcterms:W3CDTF">2017-04-28T09:33:00Z</dcterms:created>
  <dcterms:modified xsi:type="dcterms:W3CDTF">2017-04-28T09:33:00Z</dcterms:modified>
</cp:coreProperties>
</file>