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598D">
        <w:trPr>
          <w:jc w:val="center"/>
        </w:trPr>
        <w:tc>
          <w:tcPr>
            <w:tcW w:w="142" w:type="dxa"/>
            <w:noWrap/>
          </w:tcPr>
          <w:p w:rsidR="00F5598D" w:rsidRDefault="009E07A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5598D" w:rsidRDefault="008353F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F5598D" w:rsidRDefault="009E07A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598D" w:rsidRPr="008353FB" w:rsidRDefault="008353F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5598D" w:rsidRDefault="009E07A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598D" w:rsidRDefault="008353F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5598D" w:rsidRDefault="009E07A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598D" w:rsidRDefault="00F559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598D" w:rsidRDefault="009E07A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598D" w:rsidRPr="008353FB" w:rsidRDefault="008353F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</w:tbl>
    <w:p w:rsidR="00F5598D" w:rsidRDefault="00416F94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5598D" w:rsidRDefault="009E07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5598D" w:rsidRDefault="009E07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5598D" w:rsidRDefault="009E07A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5598D" w:rsidRDefault="009E07A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5598D" w:rsidRDefault="00F559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5598D" w:rsidRDefault="009E07A4">
      <w:pPr>
        <w:pStyle w:val="1"/>
        <w:rPr>
          <w:sz w:val="27"/>
          <w:szCs w:val="27"/>
        </w:rPr>
      </w:pPr>
      <w:r>
        <w:rPr>
          <w:sz w:val="27"/>
          <w:szCs w:val="27"/>
        </w:rPr>
        <w:t>О занесении в Книгу Почета</w:t>
      </w:r>
    </w:p>
    <w:p w:rsidR="00F5598D" w:rsidRDefault="009E07A4">
      <w:pPr>
        <w:pStyle w:val="1"/>
        <w:rPr>
          <w:sz w:val="27"/>
          <w:szCs w:val="27"/>
        </w:rPr>
      </w:pPr>
      <w:r>
        <w:rPr>
          <w:sz w:val="27"/>
          <w:szCs w:val="27"/>
        </w:rPr>
        <w:t>города Сургута</w:t>
      </w:r>
    </w:p>
    <w:p w:rsidR="00F5598D" w:rsidRDefault="00F5598D">
      <w:pPr>
        <w:pStyle w:val="1"/>
        <w:rPr>
          <w:sz w:val="27"/>
          <w:szCs w:val="27"/>
        </w:rPr>
      </w:pPr>
    </w:p>
    <w:p w:rsidR="00F5598D" w:rsidRDefault="00F5598D">
      <w:pPr>
        <w:pStyle w:val="1"/>
        <w:rPr>
          <w:sz w:val="27"/>
          <w:szCs w:val="27"/>
        </w:rPr>
      </w:pP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постановлениями Главы города от 31.12.2008 № 78                            «Об утверждении Книги Почета города Сургута», от 23.05.2017 № 66 «О награждении знаком «За заслуги перед городом Сургутом», решениями комиссии                       по наградам при Главе города от 19.04.2017 № 3-5-18, от 25.05.2017 № 4-6-25,          </w:t>
      </w:r>
      <w:r>
        <w:rPr>
          <w:spacing w:val="-4"/>
          <w:sz w:val="27"/>
          <w:szCs w:val="27"/>
        </w:rPr>
        <w:t>рассмотрев ходатайства общества с ограниченной ответственностью «Строительно-</w:t>
      </w:r>
      <w:r>
        <w:rPr>
          <w:sz w:val="27"/>
          <w:szCs w:val="27"/>
        </w:rPr>
        <w:t xml:space="preserve"> финансовая </w:t>
      </w:r>
      <w:r>
        <w:rPr>
          <w:spacing w:val="-2"/>
          <w:sz w:val="27"/>
          <w:szCs w:val="27"/>
        </w:rPr>
        <w:t xml:space="preserve">компания </w:t>
      </w:r>
      <w:proofErr w:type="spellStart"/>
      <w:r>
        <w:rPr>
          <w:spacing w:val="-2"/>
          <w:sz w:val="27"/>
          <w:szCs w:val="27"/>
        </w:rPr>
        <w:t>Сургутгазстрой</w:t>
      </w:r>
      <w:proofErr w:type="spellEnd"/>
      <w:r>
        <w:rPr>
          <w:spacing w:val="-2"/>
          <w:sz w:val="27"/>
          <w:szCs w:val="27"/>
        </w:rPr>
        <w:t xml:space="preserve">», депутата Думы Ханты-Мансийского автономного округа – Югры </w:t>
      </w:r>
      <w:proofErr w:type="spellStart"/>
      <w:r>
        <w:rPr>
          <w:spacing w:val="-2"/>
          <w:sz w:val="27"/>
          <w:szCs w:val="27"/>
        </w:rPr>
        <w:t>Кандакова</w:t>
      </w:r>
      <w:proofErr w:type="spellEnd"/>
      <w:r>
        <w:rPr>
          <w:spacing w:val="-2"/>
          <w:sz w:val="27"/>
          <w:szCs w:val="27"/>
        </w:rPr>
        <w:t xml:space="preserve"> И.С., Героя</w:t>
      </w:r>
      <w:r>
        <w:rPr>
          <w:sz w:val="27"/>
          <w:szCs w:val="27"/>
        </w:rPr>
        <w:t xml:space="preserve"> Социалистического Труда, Почетного гражданина Ханты-Мансийского автономного округа – Югры и города                 Сургута </w:t>
      </w:r>
      <w:proofErr w:type="spellStart"/>
      <w:r>
        <w:rPr>
          <w:sz w:val="27"/>
          <w:szCs w:val="27"/>
        </w:rPr>
        <w:t>Панасевич</w:t>
      </w:r>
      <w:proofErr w:type="spellEnd"/>
      <w:r>
        <w:rPr>
          <w:sz w:val="27"/>
          <w:szCs w:val="27"/>
        </w:rPr>
        <w:t xml:space="preserve"> В.И., Почетного гражданина города Сургута Сидорова А.Л., Заслуженного строителя Российской Федерации, Почетного строителя Тюменской области, Лауреата премии </w:t>
      </w:r>
      <w:r>
        <w:rPr>
          <w:spacing w:val="-2"/>
          <w:sz w:val="27"/>
          <w:szCs w:val="27"/>
        </w:rPr>
        <w:t xml:space="preserve">Правительства Российской Федерации в области науки                 и техники </w:t>
      </w:r>
      <w:proofErr w:type="spellStart"/>
      <w:r>
        <w:rPr>
          <w:spacing w:val="-2"/>
          <w:sz w:val="27"/>
          <w:szCs w:val="27"/>
        </w:rPr>
        <w:t>Торчинского</w:t>
      </w:r>
      <w:proofErr w:type="spellEnd"/>
      <w:r>
        <w:rPr>
          <w:spacing w:val="-2"/>
          <w:sz w:val="27"/>
          <w:szCs w:val="27"/>
        </w:rPr>
        <w:t xml:space="preserve"> А.И., муниципального автономного учреждения «</w:t>
      </w:r>
      <w:proofErr w:type="spellStart"/>
      <w:r>
        <w:rPr>
          <w:spacing w:val="-2"/>
          <w:sz w:val="27"/>
          <w:szCs w:val="27"/>
        </w:rPr>
        <w:t>Сургутская</w:t>
      </w:r>
      <w:proofErr w:type="spellEnd"/>
      <w:r>
        <w:rPr>
          <w:spacing w:val="-2"/>
          <w:sz w:val="27"/>
          <w:szCs w:val="27"/>
        </w:rPr>
        <w:t xml:space="preserve"> филармония», за значительный вклад в развитие города Сургута:</w:t>
      </w:r>
      <w:r>
        <w:rPr>
          <w:sz w:val="27"/>
          <w:szCs w:val="27"/>
        </w:rPr>
        <w:t xml:space="preserve"> </w:t>
      </w: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Занести в раздел второй Книги Почета города Сургута:</w:t>
      </w: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1.1. Жителя города, награжденного знаком «За заслуги перед городом Сургутом»</w:t>
      </w:r>
      <w:r>
        <w:rPr>
          <w:sz w:val="27"/>
          <w:szCs w:val="27"/>
        </w:rPr>
        <w:t xml:space="preserve"> в мае 2017 года, Коноплину Надежду Васильевну – ректора бюджетного </w:t>
      </w:r>
      <w:proofErr w:type="spellStart"/>
      <w:proofErr w:type="gramStart"/>
      <w:r>
        <w:rPr>
          <w:sz w:val="27"/>
          <w:szCs w:val="27"/>
        </w:rPr>
        <w:t>учреж-дения</w:t>
      </w:r>
      <w:proofErr w:type="spellEnd"/>
      <w:proofErr w:type="gramEnd"/>
      <w:r>
        <w:rPr>
          <w:sz w:val="27"/>
          <w:szCs w:val="27"/>
        </w:rPr>
        <w:t xml:space="preserve"> высшего образования Ханты-Мансийского автономного округа – Югры «Сургутский государственный педагогический университет». </w:t>
      </w: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Жителя города, внесшего весомый вклад в экономический потенциал             </w:t>
      </w:r>
      <w:r>
        <w:rPr>
          <w:spacing w:val="-2"/>
          <w:sz w:val="27"/>
          <w:szCs w:val="27"/>
        </w:rPr>
        <w:t xml:space="preserve">города, развитие его положительного имиджа, </w:t>
      </w:r>
      <w:proofErr w:type="spellStart"/>
      <w:r>
        <w:rPr>
          <w:spacing w:val="-2"/>
          <w:sz w:val="27"/>
          <w:szCs w:val="27"/>
        </w:rPr>
        <w:t>Чернышову</w:t>
      </w:r>
      <w:proofErr w:type="spellEnd"/>
      <w:r>
        <w:rPr>
          <w:spacing w:val="-2"/>
          <w:sz w:val="27"/>
          <w:szCs w:val="27"/>
        </w:rPr>
        <w:t xml:space="preserve"> Галину Николаевну – заместителя генерального директора по производству общества с</w:t>
      </w:r>
      <w:r>
        <w:rPr>
          <w:sz w:val="27"/>
          <w:szCs w:val="27"/>
        </w:rPr>
        <w:t xml:space="preserve"> ограниченной                    ответственностью «Строительно-финансовая компания </w:t>
      </w:r>
      <w:proofErr w:type="spellStart"/>
      <w:r>
        <w:rPr>
          <w:sz w:val="27"/>
          <w:szCs w:val="27"/>
        </w:rPr>
        <w:t>Сургутгазстрой</w:t>
      </w:r>
      <w:proofErr w:type="spellEnd"/>
      <w:r>
        <w:rPr>
          <w:sz w:val="27"/>
          <w:szCs w:val="27"/>
        </w:rPr>
        <w:t xml:space="preserve">».                    </w:t>
      </w: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информации           и разместить на официальном портале Администрации города. </w:t>
      </w:r>
    </w:p>
    <w:p w:rsidR="00F5598D" w:rsidRDefault="009E07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распоряжения оставляю за собой. </w:t>
      </w:r>
    </w:p>
    <w:p w:rsidR="00F5598D" w:rsidRDefault="009E07A4">
      <w:pPr>
        <w:pStyle w:val="a4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F5598D" w:rsidRDefault="00F5598D">
      <w:pPr>
        <w:pStyle w:val="6"/>
        <w:rPr>
          <w:sz w:val="27"/>
          <w:szCs w:val="27"/>
        </w:rPr>
      </w:pPr>
    </w:p>
    <w:p w:rsidR="00F5598D" w:rsidRDefault="00F5598D">
      <w:pPr>
        <w:pStyle w:val="6"/>
        <w:rPr>
          <w:sz w:val="27"/>
          <w:szCs w:val="27"/>
        </w:rPr>
      </w:pPr>
    </w:p>
    <w:p w:rsidR="00F5598D" w:rsidRDefault="009E07A4">
      <w:pPr>
        <w:pStyle w:val="6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                         В.Н. Шувалов </w:t>
      </w:r>
    </w:p>
    <w:sectPr w:rsidR="00F559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598D"/>
    <w:rsid w:val="00416F94"/>
    <w:rsid w:val="007B3916"/>
    <w:rsid w:val="008353FB"/>
    <w:rsid w:val="009E07A4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794B11"/>
  <w15:docId w15:val="{B86E6018-F541-41E0-9836-99A235A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2017-06-05T12:31:00Z</cp:lastPrinted>
  <dcterms:created xsi:type="dcterms:W3CDTF">2017-06-13T08:36:00Z</dcterms:created>
  <dcterms:modified xsi:type="dcterms:W3CDTF">2017-06-13T08:36:00Z</dcterms:modified>
</cp:coreProperties>
</file>