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1F84">
        <w:trPr>
          <w:jc w:val="center"/>
        </w:trPr>
        <w:tc>
          <w:tcPr>
            <w:tcW w:w="154" w:type="dxa"/>
            <w:noWrap/>
          </w:tcPr>
          <w:p w:rsidR="00231F84" w:rsidRDefault="0005768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1F84" w:rsidRPr="00BF6197" w:rsidRDefault="00BF61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231F84" w:rsidRDefault="0005768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F84" w:rsidRDefault="00BF61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231F84" w:rsidRDefault="000576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1F84" w:rsidRPr="00BF6197" w:rsidRDefault="00BF61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31F84" w:rsidRDefault="000576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1F84" w:rsidRDefault="00231F8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1F84" w:rsidRDefault="0005768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1F84" w:rsidRDefault="00BF619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</w:t>
            </w:r>
          </w:p>
        </w:tc>
      </w:tr>
    </w:tbl>
    <w:p w:rsidR="00231F84" w:rsidRDefault="009B21D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943.0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31F84" w:rsidRDefault="0005768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31F84" w:rsidRDefault="0005768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31F84" w:rsidRDefault="0005768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31F84" w:rsidRDefault="0005768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31F84" w:rsidRDefault="00231F84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31F84" w:rsidRDefault="00057685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231F84" w:rsidRDefault="00057685">
      <w:pPr>
        <w:rPr>
          <w:szCs w:val="28"/>
        </w:rPr>
      </w:pPr>
      <w:r>
        <w:rPr>
          <w:szCs w:val="28"/>
        </w:rPr>
        <w:t>Администрации города от 20.12.2013</w:t>
      </w:r>
    </w:p>
    <w:p w:rsidR="00231F84" w:rsidRDefault="000576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№ 9304 </w:t>
      </w:r>
      <w:r>
        <w:rPr>
          <w:bCs/>
          <w:szCs w:val="28"/>
        </w:rPr>
        <w:t>«Об утверждении комплексного</w:t>
      </w:r>
    </w:p>
    <w:p w:rsidR="00231F84" w:rsidRDefault="000576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плана мероприятий по повышению </w:t>
      </w:r>
    </w:p>
    <w:p w:rsidR="00231F84" w:rsidRDefault="0005768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безопасности дорожного движения </w:t>
      </w:r>
    </w:p>
    <w:p w:rsidR="00231F84" w:rsidRDefault="00057685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Cs/>
          <w:szCs w:val="28"/>
        </w:rPr>
        <w:t>в городе Сургуте на 2014 – 2018 годы</w:t>
      </w:r>
      <w:r>
        <w:rPr>
          <w:szCs w:val="20"/>
        </w:rPr>
        <w:t>»</w:t>
      </w:r>
    </w:p>
    <w:p w:rsidR="00231F84" w:rsidRDefault="00231F84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231F84" w:rsidRDefault="00231F84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231F84" w:rsidRDefault="0005768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231F84" w:rsidRDefault="0005768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Arial"/>
          <w:szCs w:val="28"/>
        </w:rPr>
        <w:t xml:space="preserve">1. </w:t>
      </w:r>
      <w:r>
        <w:rPr>
          <w:szCs w:val="28"/>
        </w:rPr>
        <w:t>Внести в постановление Администрации города от 20.12.2013                         № 9304 «Об утверждении комплексного плана мероприятий по повышению безопасности дорожного движения в городе Сургуте на 2014 – 2018 годы»              следующие изменения:</w:t>
      </w:r>
    </w:p>
    <w:p w:rsidR="00231F84" w:rsidRDefault="00057685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в приложении к постановлению: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1.1. Пункты 1.23, 1.23.1, 1.23.3, 1.24, 1.25 раздела 1 признать утратившими силу.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1.2. В пунктах 1.1, 1.2, 1.3, 1.4, 1.5, 1.6, 1.7, 1.8, 1.16, 1.17, 1.18, 1.19, 1.20 раздела 1 в графе «исполнитель» слова «департамент культуры, молодёжной политики и спорта» заменить словами «комитет культуры и туризма».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1.3. В пунктах 1.9, 1.10,1.21, 1.22 раздела 1 в графе «исполнитель» слова «департамент культуры, молодёжной политики и спорта» заменить словами «отдел молодёжной политики».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1.4. В пунктах 1.11, 1.12, 1.13, 1.14, 1.15 раздела 1 в графе «исполнитель» слова «департамент культуры, молодёжной политики и спорта» заменить           словами «управление физической культуры и спорта».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1.5. В пункте 2.7 раздела 2 слова «в рамках долгосрочной целевой         программы «Строительство, реконструкция, капитальный ремонт и ремонт         дорожно-уличной сети в городе Сургуте на период с 2013 по 2017 годы» заменить словами «в рамках муниципальной программы «Развитие транспортной                   системы города Сургута на 2014 – 2030 годы».</w:t>
      </w:r>
    </w:p>
    <w:p w:rsidR="00231F84" w:rsidRDefault="00231F84">
      <w:pPr>
        <w:ind w:firstLine="567"/>
        <w:jc w:val="both"/>
        <w:rPr>
          <w:szCs w:val="28"/>
        </w:rPr>
      </w:pPr>
    </w:p>
    <w:p w:rsidR="00231F84" w:rsidRDefault="00057685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1.6. После пункта 3.12 раздела 3 дополнить разделом 4</w:t>
      </w:r>
      <w:r>
        <w:rPr>
          <w:szCs w:val="28"/>
        </w:rPr>
        <w:t xml:space="preserve"> согласно приложению                           к настоящему постановлению.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    информации опубликовать настоящее постановление в средствах массовой                     информации и разместить на официальном портале Администрации города. 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231F84" w:rsidRDefault="00057685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главы Администрации города Жердева А.А.</w:t>
      </w:r>
    </w:p>
    <w:p w:rsidR="00231F84" w:rsidRDefault="00231F84">
      <w:pPr>
        <w:pStyle w:val="a4"/>
        <w:ind w:left="360" w:firstLine="567"/>
        <w:jc w:val="both"/>
        <w:rPr>
          <w:sz w:val="28"/>
          <w:szCs w:val="28"/>
        </w:rPr>
      </w:pPr>
    </w:p>
    <w:p w:rsidR="00231F84" w:rsidRDefault="00231F84">
      <w:pPr>
        <w:jc w:val="both"/>
        <w:rPr>
          <w:szCs w:val="28"/>
        </w:rPr>
      </w:pPr>
    </w:p>
    <w:p w:rsidR="00231F84" w:rsidRDefault="00231F84">
      <w:pPr>
        <w:jc w:val="both"/>
        <w:rPr>
          <w:szCs w:val="28"/>
        </w:rPr>
      </w:pPr>
    </w:p>
    <w:p w:rsidR="00231F84" w:rsidRDefault="00057685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В.Н. Шувалов</w:t>
      </w:r>
    </w:p>
    <w:p w:rsidR="00231F84" w:rsidRDefault="00231F84">
      <w:pPr>
        <w:widowControl w:val="0"/>
        <w:autoSpaceDE w:val="0"/>
        <w:autoSpaceDN w:val="0"/>
        <w:adjustRightInd w:val="0"/>
        <w:jc w:val="center"/>
        <w:rPr>
          <w:szCs w:val="18"/>
        </w:rPr>
        <w:sectPr w:rsidR="00231F84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1F84" w:rsidRDefault="00057685">
      <w:pPr>
        <w:ind w:left="6300" w:right="-774" w:firstLine="4757"/>
      </w:pPr>
      <w:r>
        <w:t>Приложение</w:t>
      </w:r>
    </w:p>
    <w:p w:rsidR="00231F84" w:rsidRDefault="00057685">
      <w:pPr>
        <w:ind w:left="6300" w:right="-31" w:firstLine="4757"/>
      </w:pPr>
      <w:r>
        <w:t xml:space="preserve">к постановлению </w:t>
      </w:r>
    </w:p>
    <w:p w:rsidR="00231F84" w:rsidRDefault="00057685">
      <w:pPr>
        <w:ind w:left="6300" w:right="-774" w:firstLine="4757"/>
      </w:pPr>
      <w:r>
        <w:t xml:space="preserve">Администрации города </w:t>
      </w:r>
    </w:p>
    <w:p w:rsidR="00231F84" w:rsidRDefault="00057685">
      <w:pPr>
        <w:ind w:left="6300" w:right="-774" w:firstLine="4757"/>
      </w:pPr>
      <w:r>
        <w:t>от ____________ № ________</w:t>
      </w:r>
    </w:p>
    <w:p w:rsidR="00231F84" w:rsidRDefault="00231F84">
      <w:pPr>
        <w:ind w:left="8100" w:right="-774"/>
      </w:pPr>
    </w:p>
    <w:p w:rsidR="00231F84" w:rsidRDefault="00231F84">
      <w:pPr>
        <w:ind w:left="8100" w:right="-774"/>
      </w:pPr>
    </w:p>
    <w:p w:rsidR="00231F84" w:rsidRDefault="00231F84">
      <w:pPr>
        <w:ind w:left="8100" w:right="-774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992"/>
        <w:gridCol w:w="850"/>
        <w:gridCol w:w="2268"/>
        <w:gridCol w:w="851"/>
        <w:gridCol w:w="709"/>
        <w:gridCol w:w="850"/>
        <w:gridCol w:w="709"/>
        <w:gridCol w:w="850"/>
        <w:gridCol w:w="709"/>
        <w:gridCol w:w="1985"/>
      </w:tblGrid>
      <w:tr w:rsidR="00231F84">
        <w:trPr>
          <w:trHeight w:val="479"/>
        </w:trPr>
        <w:tc>
          <w:tcPr>
            <w:tcW w:w="2410" w:type="dxa"/>
            <w:vMerge w:val="restart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1F84" w:rsidRDefault="000576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231F84" w:rsidRDefault="000576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утвержденным бюджетом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объемов финансирования 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231F84">
        <w:tc>
          <w:tcPr>
            <w:tcW w:w="2410" w:type="dxa"/>
            <w:vMerge/>
            <w:shd w:val="clear" w:color="auto" w:fill="auto"/>
          </w:tcPr>
          <w:p w:rsidR="00231F84" w:rsidRDefault="00231F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1F84" w:rsidRDefault="00231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1F84" w:rsidRDefault="00231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2018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vMerge/>
            <w:shd w:val="clear" w:color="auto" w:fill="auto"/>
          </w:tcPr>
          <w:p w:rsidR="00231F84" w:rsidRDefault="00231F84">
            <w:pPr>
              <w:rPr>
                <w:sz w:val="20"/>
                <w:szCs w:val="20"/>
              </w:rPr>
            </w:pPr>
          </w:p>
        </w:tc>
      </w:tr>
      <w:tr w:rsidR="00231F84">
        <w:tc>
          <w:tcPr>
            <w:tcW w:w="14601" w:type="dxa"/>
            <w:gridSpan w:val="12"/>
            <w:shd w:val="clear" w:color="auto" w:fill="auto"/>
          </w:tcPr>
          <w:p w:rsidR="00231F84" w:rsidRDefault="00231F84">
            <w:pPr>
              <w:jc w:val="both"/>
              <w:rPr>
                <w:b/>
                <w:sz w:val="10"/>
                <w:szCs w:val="10"/>
              </w:rPr>
            </w:pPr>
          </w:p>
          <w:p w:rsidR="00231F84" w:rsidRDefault="00057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4. Мероприятия по формированию законопослушного поведения участников дорожного движения</w:t>
            </w:r>
          </w:p>
          <w:p w:rsidR="00231F84" w:rsidRDefault="00231F84">
            <w:pPr>
              <w:jc w:val="both"/>
              <w:rPr>
                <w:sz w:val="10"/>
                <w:szCs w:val="10"/>
              </w:rPr>
            </w:pPr>
          </w:p>
        </w:tc>
      </w:tr>
      <w:tr w:rsidR="00231F84">
        <w:tc>
          <w:tcPr>
            <w:tcW w:w="241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Участие во Всероссийских, окружных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конкурсах, соревнованиях, акциях, направленных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формирование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обучающихся культуры безопасного поведения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дорогах города</w:t>
            </w:r>
          </w:p>
        </w:tc>
        <w:tc>
          <w:tcPr>
            <w:tcW w:w="1418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(далее – ДО)</w:t>
            </w:r>
          </w:p>
        </w:tc>
        <w:tc>
          <w:tcPr>
            <w:tcW w:w="992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1F84" w:rsidRDefault="00231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текущего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деятель-ности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 команд муниципальных образовательных учреждений.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качественной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команд</w:t>
            </w:r>
          </w:p>
        </w:tc>
      </w:tr>
      <w:tr w:rsidR="00231F84">
        <w:tc>
          <w:tcPr>
            <w:tcW w:w="241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Подготовка команды для участия на окружном этапе Всероссийского конкурса юных инспекторов дорожного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«Безопасное колесо»</w:t>
            </w:r>
          </w:p>
        </w:tc>
        <w:tc>
          <w:tcPr>
            <w:tcW w:w="1418" w:type="dxa"/>
            <w:shd w:val="clear" w:color="auto" w:fill="auto"/>
          </w:tcPr>
          <w:p w:rsidR="00231F84" w:rsidRDefault="00057685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231F84" w:rsidRDefault="00231F84">
            <w:pPr>
              <w:jc w:val="both"/>
              <w:rPr>
                <w:sz w:val="20"/>
                <w:szCs w:val="20"/>
              </w:rPr>
            </w:pPr>
          </w:p>
        </w:tc>
      </w:tr>
      <w:tr w:rsidR="00231F84">
        <w:tc>
          <w:tcPr>
            <w:tcW w:w="241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Реализация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профилактических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в рамках окружных акций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«Внимание, дети!»,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«Неделя безопасности дорожного движения»</w:t>
            </w:r>
          </w:p>
        </w:tc>
        <w:tc>
          <w:tcPr>
            <w:tcW w:w="1418" w:type="dxa"/>
            <w:shd w:val="clear" w:color="auto" w:fill="auto"/>
          </w:tcPr>
          <w:p w:rsidR="00231F84" w:rsidRDefault="00057685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231F84" w:rsidRDefault="00231F84">
            <w:pPr>
              <w:jc w:val="both"/>
              <w:rPr>
                <w:sz w:val="20"/>
                <w:szCs w:val="20"/>
              </w:rPr>
            </w:pPr>
          </w:p>
        </w:tc>
      </w:tr>
      <w:tr w:rsidR="00231F84">
        <w:trPr>
          <w:trHeight w:val="2262"/>
        </w:trPr>
        <w:tc>
          <w:tcPr>
            <w:tcW w:w="241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Реализация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мероприятий по снижению</w:t>
            </w:r>
            <w:r>
              <w:rPr>
                <w:sz w:val="20"/>
                <w:szCs w:val="20"/>
              </w:rPr>
              <w:t xml:space="preserve">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детского дорожно-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транспортного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травматизма в рамках учебной и внеурочной деятельности </w:t>
            </w:r>
          </w:p>
          <w:p w:rsidR="00231F84" w:rsidRDefault="000576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автогородках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специализированных кабинетах ПДД</w:t>
            </w:r>
          </w:p>
        </w:tc>
        <w:tc>
          <w:tcPr>
            <w:tcW w:w="1418" w:type="dxa"/>
            <w:shd w:val="clear" w:color="auto" w:fill="auto"/>
          </w:tcPr>
          <w:p w:rsidR="00231F84" w:rsidRDefault="00057685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1F84" w:rsidRDefault="00231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текущего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деятель-ности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повышения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грамот-ности обучающихся по безопасности дорожного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движения.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социально-проектную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</w:p>
        </w:tc>
      </w:tr>
      <w:tr w:rsidR="00231F84">
        <w:tc>
          <w:tcPr>
            <w:tcW w:w="2410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 Содействие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городского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общественного движения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«Юные инспекторы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дорожного движения»</w:t>
            </w:r>
          </w:p>
        </w:tc>
        <w:tc>
          <w:tcPr>
            <w:tcW w:w="1418" w:type="dxa"/>
            <w:shd w:val="clear" w:color="auto" w:fill="auto"/>
          </w:tcPr>
          <w:p w:rsidR="00231F84" w:rsidRDefault="00057685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231F84" w:rsidRDefault="00231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текущего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деятель-ности</w:t>
            </w:r>
          </w:p>
        </w:tc>
        <w:tc>
          <w:tcPr>
            <w:tcW w:w="851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1F84" w:rsidRDefault="00057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отрядов ЮИДД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не менее 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25 образо-вательных</w:t>
            </w:r>
          </w:p>
          <w:p w:rsidR="00231F84" w:rsidRDefault="00057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</w:t>
            </w:r>
          </w:p>
        </w:tc>
      </w:tr>
    </w:tbl>
    <w:p w:rsidR="00231F84" w:rsidRDefault="00231F84">
      <w:pPr>
        <w:rPr>
          <w:szCs w:val="28"/>
        </w:rPr>
      </w:pPr>
    </w:p>
    <w:p w:rsidR="00231F84" w:rsidRDefault="00231F84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231F84" w:rsidRDefault="00231F84">
      <w:pPr>
        <w:rPr>
          <w:szCs w:val="28"/>
        </w:rPr>
      </w:pPr>
    </w:p>
    <w:sectPr w:rsidR="00231F8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D1" w:rsidRDefault="009B21D1">
      <w:r>
        <w:separator/>
      </w:r>
    </w:p>
  </w:endnote>
  <w:endnote w:type="continuationSeparator" w:id="0">
    <w:p w:rsidR="009B21D1" w:rsidRDefault="009B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D1" w:rsidRDefault="009B21D1">
      <w:r>
        <w:separator/>
      </w:r>
    </w:p>
  </w:footnote>
  <w:footnote w:type="continuationSeparator" w:id="0">
    <w:p w:rsidR="009B21D1" w:rsidRDefault="009B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9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1F84" w:rsidRDefault="00057685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F619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31F84" w:rsidRDefault="00231F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84"/>
    <w:rsid w:val="00057685"/>
    <w:rsid w:val="00231F84"/>
    <w:rsid w:val="0074483F"/>
    <w:rsid w:val="009B21D1"/>
    <w:rsid w:val="00BF6197"/>
    <w:rsid w:val="00C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D36276"/>
  <w15:docId w15:val="{B7414653-3C12-4AB8-AA4A-68D0845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2017-06-09T06:02:00Z</cp:lastPrinted>
  <dcterms:created xsi:type="dcterms:W3CDTF">2017-06-13T07:40:00Z</dcterms:created>
  <dcterms:modified xsi:type="dcterms:W3CDTF">2017-06-13T07:40:00Z</dcterms:modified>
</cp:coreProperties>
</file>