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E96807">
        <w:trPr>
          <w:jc w:val="center"/>
        </w:trPr>
        <w:tc>
          <w:tcPr>
            <w:tcW w:w="154" w:type="dxa"/>
            <w:noWrap/>
          </w:tcPr>
          <w:p w:rsidR="00E96807" w:rsidRDefault="00A01A0C">
            <w:pPr>
              <w:spacing w:line="120" w:lineRule="atLeast"/>
              <w:jc w:val="right"/>
              <w:rPr>
                <w:sz w:val="24"/>
                <w:szCs w:val="24"/>
              </w:rPr>
            </w:pPr>
            <w:r>
              <w:rPr>
                <w:sz w:val="24"/>
                <w:szCs w:val="24"/>
              </w:rPr>
              <w:t>«</w:t>
            </w:r>
          </w:p>
        </w:tc>
        <w:tc>
          <w:tcPr>
            <w:tcW w:w="415" w:type="dxa"/>
            <w:tcBorders>
              <w:bottom w:val="single" w:sz="4" w:space="0" w:color="auto"/>
            </w:tcBorders>
          </w:tcPr>
          <w:p w:rsidR="00E96807" w:rsidRDefault="006A162C">
            <w:pPr>
              <w:spacing w:line="120" w:lineRule="atLeast"/>
              <w:jc w:val="center"/>
              <w:rPr>
                <w:sz w:val="24"/>
                <w:szCs w:val="24"/>
                <w:lang w:val="en-US"/>
              </w:rPr>
            </w:pPr>
            <w:r>
              <w:rPr>
                <w:sz w:val="24"/>
                <w:szCs w:val="24"/>
                <w:lang w:val="en-US"/>
              </w:rPr>
              <w:t>31</w:t>
            </w:r>
          </w:p>
        </w:tc>
        <w:tc>
          <w:tcPr>
            <w:tcW w:w="142" w:type="dxa"/>
            <w:noWrap/>
          </w:tcPr>
          <w:p w:rsidR="00E96807" w:rsidRDefault="00A01A0C">
            <w:pPr>
              <w:spacing w:line="120" w:lineRule="atLeast"/>
              <w:jc w:val="center"/>
              <w:rPr>
                <w:sz w:val="24"/>
                <w:szCs w:val="24"/>
              </w:rPr>
            </w:pPr>
            <w:r>
              <w:rPr>
                <w:sz w:val="24"/>
                <w:szCs w:val="24"/>
              </w:rPr>
              <w:t>»</w:t>
            </w:r>
          </w:p>
        </w:tc>
        <w:tc>
          <w:tcPr>
            <w:tcW w:w="1561" w:type="dxa"/>
            <w:tcBorders>
              <w:bottom w:val="single" w:sz="4" w:space="0" w:color="auto"/>
            </w:tcBorders>
          </w:tcPr>
          <w:p w:rsidR="00E96807" w:rsidRPr="006A162C" w:rsidRDefault="006A162C">
            <w:pPr>
              <w:spacing w:line="120" w:lineRule="atLeast"/>
              <w:jc w:val="center"/>
              <w:rPr>
                <w:sz w:val="24"/>
                <w:szCs w:val="24"/>
                <w:lang w:val="en-US"/>
              </w:rPr>
            </w:pPr>
            <w:r>
              <w:rPr>
                <w:sz w:val="24"/>
                <w:szCs w:val="24"/>
                <w:lang w:val="en-US"/>
              </w:rPr>
              <w:t>05</w:t>
            </w:r>
          </w:p>
        </w:tc>
        <w:tc>
          <w:tcPr>
            <w:tcW w:w="252" w:type="dxa"/>
          </w:tcPr>
          <w:p w:rsidR="00E96807" w:rsidRDefault="00A01A0C">
            <w:pPr>
              <w:spacing w:line="120" w:lineRule="atLeast"/>
              <w:rPr>
                <w:sz w:val="24"/>
                <w:szCs w:val="24"/>
              </w:rPr>
            </w:pPr>
            <w:r>
              <w:rPr>
                <w:sz w:val="24"/>
                <w:szCs w:val="24"/>
              </w:rPr>
              <w:t>20</w:t>
            </w:r>
          </w:p>
        </w:tc>
        <w:tc>
          <w:tcPr>
            <w:tcW w:w="364" w:type="dxa"/>
            <w:tcBorders>
              <w:bottom w:val="single" w:sz="4" w:space="0" w:color="auto"/>
            </w:tcBorders>
          </w:tcPr>
          <w:p w:rsidR="00E96807" w:rsidRDefault="006A162C">
            <w:pPr>
              <w:spacing w:line="120" w:lineRule="atLeast"/>
              <w:jc w:val="center"/>
              <w:rPr>
                <w:sz w:val="24"/>
                <w:szCs w:val="24"/>
                <w:lang w:val="en-US"/>
              </w:rPr>
            </w:pPr>
            <w:r>
              <w:rPr>
                <w:sz w:val="24"/>
                <w:szCs w:val="24"/>
                <w:lang w:val="en-US"/>
              </w:rPr>
              <w:t>17</w:t>
            </w:r>
          </w:p>
        </w:tc>
        <w:tc>
          <w:tcPr>
            <w:tcW w:w="182" w:type="dxa"/>
          </w:tcPr>
          <w:p w:rsidR="00E96807" w:rsidRDefault="00A01A0C">
            <w:pPr>
              <w:spacing w:line="120" w:lineRule="atLeast"/>
              <w:rPr>
                <w:sz w:val="24"/>
                <w:szCs w:val="24"/>
              </w:rPr>
            </w:pPr>
            <w:r>
              <w:rPr>
                <w:sz w:val="24"/>
                <w:szCs w:val="24"/>
              </w:rPr>
              <w:t>г.</w:t>
            </w:r>
          </w:p>
        </w:tc>
        <w:tc>
          <w:tcPr>
            <w:tcW w:w="5000" w:type="dxa"/>
          </w:tcPr>
          <w:p w:rsidR="00E96807" w:rsidRDefault="00E96807">
            <w:pPr>
              <w:spacing w:line="120" w:lineRule="atLeast"/>
              <w:rPr>
                <w:sz w:val="24"/>
                <w:szCs w:val="24"/>
              </w:rPr>
            </w:pPr>
          </w:p>
        </w:tc>
        <w:tc>
          <w:tcPr>
            <w:tcW w:w="235" w:type="dxa"/>
          </w:tcPr>
          <w:p w:rsidR="00E96807" w:rsidRDefault="00A01A0C">
            <w:pPr>
              <w:spacing w:line="120" w:lineRule="atLeast"/>
              <w:rPr>
                <w:sz w:val="24"/>
                <w:szCs w:val="24"/>
              </w:rPr>
            </w:pPr>
            <w:r>
              <w:rPr>
                <w:sz w:val="24"/>
                <w:szCs w:val="24"/>
              </w:rPr>
              <w:t>№</w:t>
            </w:r>
          </w:p>
        </w:tc>
        <w:tc>
          <w:tcPr>
            <w:tcW w:w="1340" w:type="dxa"/>
            <w:tcBorders>
              <w:bottom w:val="single" w:sz="4" w:space="0" w:color="auto"/>
            </w:tcBorders>
          </w:tcPr>
          <w:p w:rsidR="00E96807" w:rsidRPr="006A162C" w:rsidRDefault="006A162C">
            <w:pPr>
              <w:spacing w:line="120" w:lineRule="atLeast"/>
              <w:jc w:val="center"/>
              <w:rPr>
                <w:sz w:val="24"/>
                <w:szCs w:val="24"/>
                <w:lang w:val="en-US"/>
              </w:rPr>
            </w:pPr>
            <w:r>
              <w:rPr>
                <w:sz w:val="24"/>
                <w:szCs w:val="24"/>
                <w:lang w:val="en-US"/>
              </w:rPr>
              <w:t>4486</w:t>
            </w:r>
          </w:p>
        </w:tc>
      </w:tr>
    </w:tbl>
    <w:p w:rsidR="00E96807" w:rsidRDefault="001D5C98">
      <w:pPr>
        <w:rPr>
          <w:rFonts w:cs="Times New Roman"/>
          <w:szCs w:val="28"/>
          <w:lang w:val="en-US"/>
        </w:rPr>
      </w:pPr>
      <w:r>
        <w:rPr>
          <w:noProof/>
          <w:szCs w:val="28"/>
          <w:lang w:eastAsia="ru-RU"/>
        </w:rPr>
        <w:pict>
          <v:rect id="Прямоугольник 3" o:spid="_x0000_s1026" style="position:absolute;margin-left:3501.2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E96807" w:rsidRDefault="00E96807">
                  <w:pPr>
                    <w:spacing w:line="120" w:lineRule="atLeast"/>
                    <w:jc w:val="center"/>
                    <w:rPr>
                      <w:rFonts w:eastAsia="Times New Roman" w:cs="Times New Roman"/>
                      <w:sz w:val="24"/>
                      <w:szCs w:val="24"/>
                      <w:lang w:eastAsia="ru-RU"/>
                    </w:rPr>
                  </w:pPr>
                </w:p>
                <w:p w:rsidR="00E96807" w:rsidRDefault="00E96807">
                  <w:pPr>
                    <w:spacing w:line="120" w:lineRule="atLeast"/>
                    <w:jc w:val="center"/>
                    <w:rPr>
                      <w:rFonts w:eastAsia="Times New Roman" w:cs="Times New Roman"/>
                      <w:sz w:val="10"/>
                      <w:szCs w:val="24"/>
                      <w:lang w:eastAsia="ru-RU"/>
                    </w:rPr>
                  </w:pPr>
                </w:p>
                <w:p w:rsidR="00E96807" w:rsidRDefault="00A01A0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E96807" w:rsidRDefault="00A01A0C">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E96807" w:rsidRDefault="00E96807">
                  <w:pPr>
                    <w:spacing w:line="120" w:lineRule="atLeast"/>
                    <w:jc w:val="center"/>
                    <w:rPr>
                      <w:rFonts w:eastAsia="Times New Roman" w:cs="Times New Roman"/>
                      <w:b/>
                      <w:sz w:val="18"/>
                      <w:szCs w:val="24"/>
                      <w:lang w:eastAsia="ru-RU"/>
                    </w:rPr>
                  </w:pPr>
                </w:p>
                <w:p w:rsidR="00E96807" w:rsidRDefault="00A01A0C">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E96807" w:rsidRDefault="00E96807">
                  <w:pPr>
                    <w:spacing w:line="120" w:lineRule="atLeast"/>
                    <w:jc w:val="center"/>
                    <w:rPr>
                      <w:rFonts w:eastAsia="Times New Roman" w:cs="Times New Roman"/>
                      <w:sz w:val="18"/>
                      <w:szCs w:val="24"/>
                      <w:lang w:eastAsia="ru-RU"/>
                    </w:rPr>
                  </w:pPr>
                </w:p>
                <w:p w:rsidR="00E96807" w:rsidRDefault="00E96807">
                  <w:pPr>
                    <w:spacing w:line="120" w:lineRule="atLeast"/>
                    <w:jc w:val="center"/>
                    <w:rPr>
                      <w:rFonts w:eastAsia="Times New Roman" w:cs="Times New Roman"/>
                      <w:sz w:val="20"/>
                      <w:szCs w:val="24"/>
                      <w:lang w:eastAsia="ru-RU"/>
                    </w:rPr>
                  </w:pPr>
                </w:p>
                <w:p w:rsidR="00E96807" w:rsidRDefault="00A01A0C">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E96807" w:rsidRDefault="00E96807">
                  <w:pPr>
                    <w:spacing w:line="120" w:lineRule="atLeast"/>
                    <w:jc w:val="center"/>
                    <w:rPr>
                      <w:rFonts w:eastAsia="Times New Roman" w:cs="Times New Roman"/>
                      <w:sz w:val="30"/>
                      <w:szCs w:val="24"/>
                      <w:lang w:eastAsia="ru-RU"/>
                    </w:rPr>
                  </w:pPr>
                </w:p>
                <w:p w:rsidR="00E96807" w:rsidRDefault="00E96807">
                  <w:pPr>
                    <w:spacing w:line="120" w:lineRule="atLeast"/>
                    <w:jc w:val="center"/>
                    <w:rPr>
                      <w:rFonts w:cs="Times New Roman"/>
                      <w:sz w:val="20"/>
                      <w:szCs w:val="20"/>
                    </w:rPr>
                  </w:pPr>
                </w:p>
              </w:txbxContent>
            </v:textbox>
            <w10:wrap type="square" anchorx="margin" anchory="page"/>
            <w10:anchorlock/>
          </v:rect>
        </w:pic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Об утверждении административного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регламента предоставления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муниципальной услуги «Предоставление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земельных участков, находящихся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в муниципальной собственности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или государственная собственность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на которые не разграничена, </w:t>
      </w:r>
    </w:p>
    <w:p w:rsidR="00E96807" w:rsidRDefault="00A01A0C">
      <w:pPr>
        <w:jc w:val="both"/>
        <w:rPr>
          <w:rFonts w:eastAsiaTheme="minorEastAsia" w:cs="Times New Roman"/>
          <w:szCs w:val="28"/>
          <w:lang w:eastAsia="ru-RU"/>
        </w:rPr>
      </w:pPr>
      <w:r>
        <w:rPr>
          <w:rFonts w:eastAsiaTheme="minorEastAsia" w:cs="Times New Roman"/>
          <w:szCs w:val="28"/>
          <w:lang w:eastAsia="ru-RU"/>
        </w:rPr>
        <w:t xml:space="preserve">в безвозмездное пользование» </w:t>
      </w:r>
    </w:p>
    <w:p w:rsidR="00E96807" w:rsidRDefault="00E96807">
      <w:pPr>
        <w:jc w:val="both"/>
        <w:rPr>
          <w:rFonts w:eastAsiaTheme="minorEastAsia" w:cs="Times New Roman"/>
          <w:szCs w:val="28"/>
          <w:lang w:eastAsia="ru-RU"/>
        </w:rPr>
      </w:pPr>
    </w:p>
    <w:p w:rsidR="00E96807" w:rsidRDefault="00E96807">
      <w:pPr>
        <w:jc w:val="both"/>
        <w:rPr>
          <w:rFonts w:eastAsiaTheme="minorEastAsia" w:cs="Times New Roman"/>
          <w:szCs w:val="28"/>
          <w:lang w:eastAsia="ru-RU"/>
        </w:rPr>
      </w:pP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города от 24.02.2011 № 844 «Об утверж-дении реестра муниципальных услуг городского округа город Сургут»,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E96807" w:rsidRDefault="00A01A0C">
      <w:pPr>
        <w:ind w:firstLine="567"/>
        <w:jc w:val="both"/>
        <w:rPr>
          <w:rFonts w:eastAsiaTheme="minorEastAsia" w:cs="Times New Roman"/>
          <w:szCs w:val="28"/>
          <w:lang w:eastAsia="ru-RU"/>
        </w:rPr>
      </w:pPr>
      <w:r>
        <w:rPr>
          <w:rFonts w:eastAsiaTheme="minorEastAsia" w:cs="Times New Roman"/>
          <w:spacing w:val="-4"/>
          <w:szCs w:val="28"/>
          <w:lang w:eastAsia="ru-RU"/>
        </w:rPr>
        <w:t>1. Утвердить административный регламент предоставления муниципальной</w:t>
      </w:r>
      <w:r>
        <w:rPr>
          <w:rFonts w:eastAsiaTheme="minorEastAsia" w:cs="Times New Roman"/>
          <w:szCs w:val="28"/>
          <w:lang w:eastAsia="ru-RU"/>
        </w:rPr>
        <w:t xml:space="preserve">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согласно приложению.</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2. Настоящее постановление вступает в действие с 01.06.2017.</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3. Управлению по связям с общественностью и средствами массовой               информации опубликовать настоящее </w:t>
      </w:r>
      <w:r>
        <w:rPr>
          <w:rFonts w:eastAsiaTheme="minorEastAsia" w:cs="Times New Roman"/>
          <w:spacing w:val="-4"/>
          <w:szCs w:val="28"/>
          <w:lang w:eastAsia="ru-RU"/>
        </w:rPr>
        <w:t>постановление в средствах массовой                 информации и разместить на официальном</w:t>
      </w:r>
      <w:r>
        <w:rPr>
          <w:rFonts w:eastAsiaTheme="minorEastAsia" w:cs="Times New Roman"/>
          <w:szCs w:val="28"/>
          <w:lang w:eastAsia="ru-RU"/>
        </w:rPr>
        <w:t xml:space="preserve"> портале Администрации города.</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4. Контроль за выполнением постановления возложить на заместителя     главы Администрации города Меркулова Р.Е. </w:t>
      </w:r>
    </w:p>
    <w:p w:rsidR="00E96807" w:rsidRDefault="00E96807">
      <w:pPr>
        <w:ind w:firstLine="567"/>
        <w:jc w:val="both"/>
        <w:rPr>
          <w:rFonts w:eastAsiaTheme="minorEastAsia" w:cs="Times New Roman"/>
          <w:szCs w:val="28"/>
          <w:lang w:eastAsia="ru-RU"/>
        </w:rPr>
      </w:pPr>
    </w:p>
    <w:p w:rsidR="00E96807" w:rsidRDefault="00E96807">
      <w:pPr>
        <w:jc w:val="both"/>
        <w:rPr>
          <w:rFonts w:eastAsiaTheme="minorEastAsia" w:cs="Times New Roman"/>
          <w:szCs w:val="28"/>
          <w:lang w:eastAsia="ru-RU"/>
        </w:rPr>
      </w:pPr>
    </w:p>
    <w:p w:rsidR="00E96807" w:rsidRDefault="00A01A0C">
      <w:pPr>
        <w:jc w:val="both"/>
        <w:rPr>
          <w:rFonts w:eastAsiaTheme="minorEastAsia" w:cs="Times New Roman"/>
          <w:szCs w:val="28"/>
          <w:lang w:eastAsia="ru-RU"/>
        </w:rPr>
      </w:pPr>
      <w:r>
        <w:rPr>
          <w:rFonts w:eastAsiaTheme="minorEastAsia" w:cs="Times New Roman"/>
          <w:szCs w:val="28"/>
          <w:lang w:eastAsia="ru-RU"/>
        </w:rPr>
        <w:t>Глава города                                                                                           В.Н. Шувалов</w:t>
      </w:r>
    </w:p>
    <w:p w:rsidR="00E96807" w:rsidRDefault="00A01A0C">
      <w:pPr>
        <w:ind w:left="5954"/>
        <w:jc w:val="both"/>
        <w:rPr>
          <w:rFonts w:eastAsia="Calibri" w:cs="Times New Roman"/>
          <w:szCs w:val="28"/>
          <w:lang w:eastAsia="ru-RU"/>
        </w:rPr>
      </w:pPr>
      <w:r>
        <w:rPr>
          <w:rFonts w:eastAsia="Calibri" w:cs="Times New Roman"/>
          <w:szCs w:val="28"/>
          <w:lang w:eastAsia="ru-RU"/>
        </w:rPr>
        <w:t>Приложение</w:t>
      </w:r>
    </w:p>
    <w:p w:rsidR="00E96807" w:rsidRDefault="00A01A0C">
      <w:pPr>
        <w:ind w:left="5954"/>
        <w:jc w:val="both"/>
        <w:rPr>
          <w:rFonts w:eastAsiaTheme="minorEastAsia" w:cs="Times New Roman"/>
          <w:szCs w:val="28"/>
          <w:lang w:eastAsia="ru-RU"/>
        </w:rPr>
      </w:pPr>
      <w:r>
        <w:rPr>
          <w:rFonts w:eastAsia="Calibri" w:cs="Times New Roman"/>
          <w:szCs w:val="28"/>
          <w:lang w:eastAsia="ru-RU"/>
        </w:rPr>
        <w:t>к п</w:t>
      </w:r>
      <w:r>
        <w:rPr>
          <w:rFonts w:eastAsiaTheme="minorEastAsia" w:cs="Times New Roman"/>
          <w:szCs w:val="28"/>
          <w:lang w:eastAsia="ru-RU"/>
        </w:rPr>
        <w:t xml:space="preserve">остановлению </w:t>
      </w:r>
    </w:p>
    <w:p w:rsidR="00E96807" w:rsidRDefault="00A01A0C">
      <w:pPr>
        <w:ind w:left="5954"/>
        <w:jc w:val="both"/>
        <w:rPr>
          <w:rFonts w:eastAsiaTheme="minorEastAsia" w:cs="Times New Roman"/>
          <w:szCs w:val="28"/>
          <w:lang w:eastAsia="ru-RU"/>
        </w:rPr>
      </w:pPr>
      <w:r>
        <w:rPr>
          <w:rFonts w:eastAsiaTheme="minorEastAsia" w:cs="Times New Roman"/>
          <w:szCs w:val="28"/>
          <w:lang w:eastAsia="ru-RU"/>
        </w:rPr>
        <w:t>Администрации города</w:t>
      </w:r>
    </w:p>
    <w:p w:rsidR="00E96807" w:rsidRDefault="00A01A0C">
      <w:pPr>
        <w:ind w:left="5954"/>
        <w:jc w:val="both"/>
        <w:rPr>
          <w:rFonts w:eastAsiaTheme="minorEastAsia" w:cs="Times New Roman"/>
          <w:szCs w:val="28"/>
          <w:lang w:eastAsia="ru-RU"/>
        </w:rPr>
      </w:pPr>
      <w:r>
        <w:rPr>
          <w:rFonts w:eastAsiaTheme="minorEastAsia" w:cs="Times New Roman"/>
          <w:szCs w:val="28"/>
          <w:lang w:eastAsia="ru-RU"/>
        </w:rPr>
        <w:t>от ____________ № ________</w:t>
      </w:r>
    </w:p>
    <w:p w:rsidR="00E96807" w:rsidRDefault="00E96807">
      <w:pPr>
        <w:jc w:val="both"/>
        <w:rPr>
          <w:rFonts w:eastAsiaTheme="minorEastAsia" w:cs="Times New Roman"/>
          <w:szCs w:val="28"/>
          <w:lang w:eastAsia="ru-RU"/>
        </w:rPr>
      </w:pPr>
    </w:p>
    <w:p w:rsidR="00E96807" w:rsidRDefault="00E96807">
      <w:pPr>
        <w:jc w:val="both"/>
        <w:rPr>
          <w:rFonts w:eastAsiaTheme="minorEastAsia" w:cs="Times New Roman"/>
          <w:szCs w:val="28"/>
          <w:lang w:eastAsia="ru-RU"/>
        </w:rPr>
      </w:pPr>
    </w:p>
    <w:p w:rsidR="00E96807" w:rsidRDefault="00A01A0C">
      <w:pPr>
        <w:jc w:val="center"/>
        <w:rPr>
          <w:rFonts w:eastAsiaTheme="minorEastAsia" w:cs="Times New Roman"/>
          <w:bCs/>
          <w:szCs w:val="28"/>
          <w:lang w:eastAsia="ru-RU"/>
        </w:rPr>
      </w:pPr>
      <w:r>
        <w:rPr>
          <w:rFonts w:eastAsiaTheme="minorEastAsia" w:cs="Times New Roman"/>
          <w:bCs/>
          <w:szCs w:val="28"/>
          <w:lang w:eastAsia="ru-RU"/>
        </w:rPr>
        <w:t>Административный регламент</w:t>
      </w:r>
    </w:p>
    <w:p w:rsidR="00E96807" w:rsidRDefault="00A01A0C">
      <w:pPr>
        <w:jc w:val="center"/>
        <w:rPr>
          <w:rFonts w:eastAsiaTheme="minorEastAsia" w:cs="Times New Roman"/>
          <w:szCs w:val="28"/>
          <w:lang w:eastAsia="ru-RU"/>
        </w:rPr>
      </w:pPr>
      <w:r>
        <w:rPr>
          <w:rFonts w:eastAsiaTheme="minorEastAsia" w:cs="Times New Roman"/>
          <w:bCs/>
          <w:szCs w:val="28"/>
          <w:lang w:eastAsia="ru-RU"/>
        </w:rPr>
        <w:t>предоставления муниципальной услуги «</w:t>
      </w:r>
      <w:r>
        <w:rPr>
          <w:rFonts w:eastAsiaTheme="minorEastAsia" w:cs="Times New Roman"/>
          <w:szCs w:val="28"/>
          <w:lang w:eastAsia="ru-RU"/>
        </w:rPr>
        <w:t xml:space="preserve">Предоставление земельных участков, находящихся в муниципальной собственности или государственная </w:t>
      </w:r>
    </w:p>
    <w:p w:rsidR="00E96807" w:rsidRDefault="00A01A0C">
      <w:pPr>
        <w:jc w:val="center"/>
        <w:rPr>
          <w:rFonts w:eastAsiaTheme="minorEastAsia" w:cs="Times New Roman"/>
          <w:bCs/>
          <w:szCs w:val="28"/>
          <w:lang w:eastAsia="ru-RU"/>
        </w:rPr>
      </w:pPr>
      <w:r>
        <w:rPr>
          <w:rFonts w:eastAsiaTheme="minorEastAsia" w:cs="Times New Roman"/>
          <w:szCs w:val="28"/>
          <w:lang w:eastAsia="ru-RU"/>
        </w:rPr>
        <w:t>собственность на которые не разграничена, в безвозмездное пользование</w:t>
      </w:r>
      <w:r>
        <w:rPr>
          <w:rFonts w:eastAsiaTheme="minorEastAsia" w:cs="Times New Roman"/>
          <w:bCs/>
          <w:szCs w:val="28"/>
          <w:lang w:eastAsia="ru-RU"/>
        </w:rPr>
        <w:t>»</w:t>
      </w:r>
    </w:p>
    <w:p w:rsidR="00E96807" w:rsidRDefault="00E96807">
      <w:pPr>
        <w:jc w:val="both"/>
        <w:rPr>
          <w:rFonts w:eastAsiaTheme="minorEastAsia" w:cs="Times New Roman"/>
          <w:szCs w:val="28"/>
          <w:lang w:eastAsia="ru-RU"/>
        </w:rPr>
      </w:pP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Раздел I. Общие положения </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w:t>
      </w:r>
      <w:r>
        <w:rPr>
          <w:rFonts w:eastAsiaTheme="minorEastAsia" w:cs="Times New Roman"/>
          <w:bCs/>
          <w:szCs w:val="28"/>
          <w:lang w:eastAsia="ru-RU"/>
        </w:rPr>
        <w:t>, а также порядок взаимодействия с заявителями и органами власти при предоставлении муниципальной услуги</w:t>
      </w:r>
      <w:r>
        <w:rPr>
          <w:rFonts w:eastAsiaTheme="minorEastAsia" w:cs="Times New Roman"/>
          <w:szCs w:val="28"/>
          <w:lang w:eastAsia="ru-RU"/>
        </w:rPr>
        <w:t>.</w:t>
      </w:r>
    </w:p>
    <w:p w:rsidR="00E96807" w:rsidRDefault="00A01A0C">
      <w:pPr>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 Цели разработки административного регламента:</w:t>
      </w:r>
    </w:p>
    <w:p w:rsidR="00E96807" w:rsidRDefault="00A01A0C">
      <w:pPr>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E96807" w:rsidRDefault="00A01A0C">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 xml:space="preserve">2.2. Установление персональной ответственности должностных лиц                        </w:t>
      </w:r>
      <w:r>
        <w:rPr>
          <w:rFonts w:eastAsia="Times New Roman" w:cs="Times New Roman"/>
          <w:bCs/>
          <w:color w:val="000000"/>
          <w:spacing w:val="-4"/>
          <w:szCs w:val="28"/>
          <w:lang w:eastAsia="ru-RU"/>
        </w:rPr>
        <w:t>за соблюдением требований административного регламента по каждому действию</w:t>
      </w:r>
      <w:r>
        <w:rPr>
          <w:rFonts w:eastAsia="Times New Roman" w:cs="Times New Roman"/>
          <w:bCs/>
          <w:color w:val="000000"/>
          <w:spacing w:val="-1"/>
          <w:szCs w:val="28"/>
          <w:lang w:eastAsia="ru-RU"/>
        </w:rPr>
        <w:t xml:space="preserve"> или административной процедуре в составе муниципальной услуги.</w:t>
      </w:r>
    </w:p>
    <w:p w:rsidR="00E96807" w:rsidRDefault="00A01A0C">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2.3. Повышение результативности деятельности Администрации города,             ее структурных подразделений при предоставлении муниципальной услуги.</w:t>
      </w:r>
    </w:p>
    <w:p w:rsidR="00E96807" w:rsidRDefault="00A01A0C">
      <w:pPr>
        <w:tabs>
          <w:tab w:val="left" w:pos="0"/>
          <w:tab w:val="left" w:pos="567"/>
        </w:tabs>
        <w:autoSpaceDE w:val="0"/>
        <w:autoSpaceDN w:val="0"/>
        <w:ind w:firstLine="567"/>
        <w:jc w:val="both"/>
        <w:rPr>
          <w:rFonts w:eastAsia="Times New Roman" w:cs="Times New Roman"/>
          <w:bCs/>
          <w:color w:val="000000"/>
          <w:spacing w:val="-1"/>
          <w:szCs w:val="28"/>
          <w:lang w:eastAsia="ru-RU"/>
        </w:rPr>
      </w:pPr>
      <w:r>
        <w:rPr>
          <w:rFonts w:eastAsia="Times New Roman" w:cs="Times New Roman"/>
          <w:bCs/>
          <w:color w:val="000000"/>
          <w:spacing w:val="-1"/>
          <w:szCs w:val="28"/>
          <w:lang w:eastAsia="ru-RU"/>
        </w:rPr>
        <w:t>2.4. Минимизация административного усмотрения должностных лиц                   при предоставлении муниципальной услуги.</w:t>
      </w:r>
    </w:p>
    <w:p w:rsidR="00E96807" w:rsidRDefault="00E96807">
      <w:pPr>
        <w:autoSpaceDE w:val="0"/>
        <w:autoSpaceDN w:val="0"/>
        <w:adjustRightInd w:val="0"/>
        <w:ind w:firstLine="567"/>
        <w:jc w:val="both"/>
        <w:outlineLvl w:val="0"/>
        <w:rPr>
          <w:rFonts w:eastAsiaTheme="minorEastAsia" w:cs="Times New Roman"/>
          <w:szCs w:val="28"/>
          <w:lang w:eastAsia="ru-RU"/>
        </w:rPr>
      </w:pPr>
    </w:p>
    <w:p w:rsidR="00E96807" w:rsidRDefault="00A01A0C">
      <w:pPr>
        <w:autoSpaceDE w:val="0"/>
        <w:autoSpaceDN w:val="0"/>
        <w:adjustRightInd w:val="0"/>
        <w:ind w:firstLine="567"/>
        <w:jc w:val="both"/>
        <w:outlineLvl w:val="0"/>
        <w:rPr>
          <w:rFonts w:eastAsiaTheme="minorEastAsia" w:cs="Times New Roman"/>
          <w:szCs w:val="28"/>
          <w:lang w:eastAsia="ru-RU"/>
        </w:rPr>
      </w:pPr>
      <w:r>
        <w:rPr>
          <w:rFonts w:eastAsiaTheme="minorEastAsia" w:cs="Times New Roman"/>
          <w:szCs w:val="28"/>
          <w:lang w:eastAsia="ru-RU"/>
        </w:rPr>
        <w:t>Раздел II. Стандарт предоставления муниципальной услуги</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 Наименование муниципальной услуги –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 </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pacing w:val="-4"/>
          <w:szCs w:val="28"/>
          <w:lang w:eastAsia="ru-RU"/>
        </w:rPr>
        <w:t>Краткое наименование муниципальной услуги – предоставление земельных</w:t>
      </w:r>
      <w:r>
        <w:rPr>
          <w:rFonts w:eastAsiaTheme="minorEastAsia" w:cs="Times New Roman"/>
          <w:szCs w:val="28"/>
          <w:lang w:eastAsia="ru-RU"/>
        </w:rPr>
        <w:t xml:space="preserve"> участков в безвозмездное пользование.</w:t>
      </w:r>
    </w:p>
    <w:p w:rsidR="00E96807" w:rsidRDefault="00A01A0C">
      <w:pPr>
        <w:autoSpaceDE w:val="0"/>
        <w:autoSpaceDN w:val="0"/>
        <w:adjustRightInd w:val="0"/>
        <w:ind w:firstLine="567"/>
        <w:jc w:val="both"/>
        <w:outlineLvl w:val="1"/>
        <w:rPr>
          <w:rFonts w:eastAsiaTheme="minorEastAsia" w:cs="Times New Roman"/>
          <w:i/>
          <w:szCs w:val="28"/>
          <w:lang w:eastAsia="ru-RU"/>
        </w:rPr>
      </w:pPr>
      <w:r>
        <w:rPr>
          <w:rFonts w:eastAsiaTheme="minorEastAsia" w:cs="Times New Roman"/>
          <w:szCs w:val="28"/>
          <w:lang w:eastAsia="ru-RU"/>
        </w:rPr>
        <w:t xml:space="preserve">2. </w:t>
      </w:r>
      <w:r>
        <w:rPr>
          <w:rFonts w:eastAsia="Times New Roman" w:cs="Times New Roman"/>
          <w:spacing w:val="2"/>
          <w:szCs w:val="28"/>
          <w:lang w:eastAsia="ru-RU"/>
        </w:rPr>
        <w:t>Органом, предоставляющим муниципальную услугу, является Администрация города (далее – Администрация города, уполномоченный орган).</w:t>
      </w:r>
    </w:p>
    <w:p w:rsidR="00E96807" w:rsidRDefault="00A01A0C">
      <w:pPr>
        <w:widowControl w:val="0"/>
        <w:autoSpaceDE w:val="0"/>
        <w:autoSpaceDN w:val="0"/>
        <w:adjustRightInd w:val="0"/>
        <w:ind w:firstLine="567"/>
        <w:contextualSpacing/>
        <w:jc w:val="both"/>
        <w:rPr>
          <w:rFonts w:eastAsiaTheme="minorEastAsia" w:cs="Times New Roman"/>
          <w:szCs w:val="28"/>
          <w:lang w:eastAsia="ru-RU"/>
        </w:rPr>
      </w:pPr>
      <w:r>
        <w:rPr>
          <w:rFonts w:eastAsiaTheme="minorEastAsia" w:cs="Times New Roman"/>
          <w:szCs w:val="28"/>
          <w:lang w:eastAsia="ru-RU"/>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(далее – комитет).</w:t>
      </w:r>
    </w:p>
    <w:p w:rsidR="00E96807" w:rsidRDefault="00E96807">
      <w:pPr>
        <w:widowControl w:val="0"/>
        <w:autoSpaceDE w:val="0"/>
        <w:autoSpaceDN w:val="0"/>
        <w:adjustRightInd w:val="0"/>
        <w:ind w:firstLine="567"/>
        <w:contextualSpacing/>
        <w:jc w:val="both"/>
        <w:rPr>
          <w:rFonts w:eastAsiaTheme="minorEastAsia" w:cs="Times New Roman"/>
          <w:szCs w:val="28"/>
          <w:lang w:eastAsia="ru-RU"/>
        </w:rPr>
      </w:pPr>
    </w:p>
    <w:p w:rsidR="00E96807" w:rsidRDefault="00A01A0C">
      <w:pPr>
        <w:widowControl w:val="0"/>
        <w:autoSpaceDE w:val="0"/>
        <w:autoSpaceDN w:val="0"/>
        <w:adjustRightInd w:val="0"/>
        <w:ind w:firstLine="567"/>
        <w:contextualSpacing/>
        <w:jc w:val="both"/>
        <w:rPr>
          <w:rFonts w:eastAsiaTheme="minorEastAsia" w:cs="Times New Roman"/>
          <w:i/>
          <w:szCs w:val="28"/>
          <w:lang w:eastAsia="ru-RU"/>
        </w:rPr>
      </w:pPr>
      <w:r>
        <w:rPr>
          <w:rFonts w:eastAsiaTheme="minorEastAsia" w:cs="Times New Roman"/>
          <w:szCs w:val="28"/>
          <w:lang w:eastAsia="ru-RU"/>
        </w:rPr>
        <w:t>В предоставлении муниципальной услуги также участвуют структурные подразделения Администрации города – правовое управление, управление            организационной работы и документационного обеспечения (далее – управ-ление документационного обеспечения), отдел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w:t>
      </w:r>
    </w:p>
    <w:p w:rsidR="00E96807" w:rsidRDefault="00A01A0C">
      <w:pPr>
        <w:ind w:firstLine="567"/>
        <w:jc w:val="both"/>
        <w:rPr>
          <w:rFonts w:eastAsia="Times New Roman" w:cs="Times New Roman"/>
          <w:bCs/>
          <w:i/>
          <w:szCs w:val="28"/>
          <w:lang w:eastAsia="ru-RU"/>
        </w:rPr>
      </w:pPr>
      <w:r>
        <w:rPr>
          <w:rFonts w:eastAsia="Times New Roman" w:cs="Times New Roman"/>
          <w:bCs/>
          <w:szCs w:val="28"/>
          <w:lang w:eastAsia="ru-RU"/>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При предоставлении муниципальной услуги уполномоченный орган              осуществляет межведомственное информационное взаимодействие с </w:t>
      </w:r>
      <w:r>
        <w:rPr>
          <w:rFonts w:eastAsia="Calibri" w:cs="Times New Roman"/>
          <w:szCs w:val="28"/>
          <w:lang w:eastAsia="ru-RU"/>
        </w:rPr>
        <w:t xml:space="preserve">филиалом Федерального государственного бюджетного учреждения «Федеральная кадастровая палата Росреестра» </w:t>
      </w:r>
      <w:r>
        <w:rPr>
          <w:rFonts w:eastAsiaTheme="minorEastAsia" w:cs="Times New Roman"/>
          <w:szCs w:val="28"/>
          <w:lang w:eastAsia="ru-RU"/>
        </w:rPr>
        <w:t>по Ханты-Мансийскому автономному округу –        Югре, инспекцией Федеральной налоговой службы по городу Сургуту Ханты-Мансийского автономного округа – Югры по получению документов согласно приложению 3 к настоящему административному регламенту.</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3. Требования к порядку информирования о правилах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bookmarkStart w:id="0" w:name="Par21"/>
      <w:bookmarkEnd w:id="0"/>
      <w:r>
        <w:rPr>
          <w:rFonts w:eastAsiaTheme="minorEastAsia" w:cs="Times New Roman"/>
          <w:szCs w:val="28"/>
          <w:lang w:eastAsia="ru-RU"/>
        </w:rPr>
        <w:t>3.1. Информация о местонахождении, справочных телефонах, графике              работы, адресах электронной почты Администрации города и ее структурных подразделений:</w:t>
      </w:r>
    </w:p>
    <w:p w:rsidR="00E96807" w:rsidRDefault="00A01A0C">
      <w:pPr>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1) местонахождение Администрации города,</w:t>
      </w:r>
      <w:r>
        <w:rPr>
          <w:rFonts w:eastAsiaTheme="minorEastAsia" w:cs="Times New Roman"/>
          <w:szCs w:val="28"/>
          <w:lang w:eastAsia="ru-RU"/>
        </w:rPr>
        <w:t xml:space="preserve"> правового управления, управления документационного обеспечения</w:t>
      </w:r>
      <w:r>
        <w:rPr>
          <w:rFonts w:eastAsia="Times New Roman" w:cs="Times New Roman"/>
          <w:bCs/>
          <w:color w:val="000000"/>
          <w:szCs w:val="28"/>
          <w:lang w:eastAsia="ru-RU"/>
        </w:rPr>
        <w:t xml:space="preserve">: </w:t>
      </w:r>
      <w:r>
        <w:rPr>
          <w:rFonts w:eastAsiaTheme="minorEastAsia" w:cs="Times New Roman"/>
          <w:szCs w:val="28"/>
          <w:lang w:eastAsia="ru-RU"/>
        </w:rPr>
        <w:t xml:space="preserve">город Сургут, улица Энгельса, 8; </w:t>
      </w:r>
    </w:p>
    <w:p w:rsidR="00E96807" w:rsidRDefault="00A01A0C">
      <w:pPr>
        <w:ind w:firstLine="567"/>
        <w:jc w:val="both"/>
        <w:rPr>
          <w:rFonts w:eastAsia="Times New Roman" w:cs="Times New Roman"/>
          <w:bCs/>
          <w:color w:val="000000"/>
          <w:szCs w:val="28"/>
          <w:lang w:eastAsia="ru-RU"/>
        </w:rPr>
      </w:pPr>
      <w:r>
        <w:rPr>
          <w:rFonts w:eastAsia="Times New Roman" w:cs="Times New Roman"/>
          <w:iCs/>
          <w:szCs w:val="28"/>
          <w:lang w:eastAsia="ru-RU"/>
        </w:rPr>
        <w:t xml:space="preserve">2) местонахождение комитета и его почтовый адрес: </w:t>
      </w:r>
      <w:r>
        <w:rPr>
          <w:rFonts w:eastAsia="Times New Roman" w:cs="Times New Roman"/>
          <w:bCs/>
          <w:color w:val="000000"/>
          <w:szCs w:val="28"/>
          <w:lang w:eastAsia="ru-RU"/>
        </w:rPr>
        <w:t xml:space="preserve">628404, Тюменская            область, Ханты-Мансийский автономный округ – Югра, город Сургут,                  улица Восход, дом 4: </w:t>
      </w:r>
    </w:p>
    <w:p w:rsidR="00E96807" w:rsidRDefault="00A01A0C">
      <w:pPr>
        <w:ind w:firstLine="567"/>
        <w:jc w:val="both"/>
        <w:rPr>
          <w:rFonts w:eastAsiaTheme="minorEastAsia" w:cs="Times New Roman"/>
          <w:szCs w:val="28"/>
          <w:lang w:eastAsia="ru-RU"/>
        </w:rPr>
      </w:pPr>
      <w:r>
        <w:rPr>
          <w:rFonts w:eastAsia="Times New Roman" w:cs="Times New Roman"/>
          <w:szCs w:val="28"/>
          <w:lang w:eastAsia="ru-RU"/>
        </w:rPr>
        <w:t xml:space="preserve">- приемная: кабинет 501, этаж 5, </w:t>
      </w:r>
      <w:r>
        <w:rPr>
          <w:rFonts w:eastAsiaTheme="minorEastAsia" w:cs="Times New Roman"/>
          <w:szCs w:val="28"/>
          <w:lang w:eastAsia="ru-RU"/>
        </w:rPr>
        <w:t xml:space="preserve">телефон: 8 (3462) 52-83-55,                         факс: 8 (3462) 52-80-21; </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телефоны для справок: 8 (3462) 52-83-42, 52-83-53, 52-83-14, 52-83-07,           52-80-06;</w:t>
      </w:r>
    </w:p>
    <w:p w:rsidR="00E96807" w:rsidRDefault="00A01A0C">
      <w:pPr>
        <w:ind w:firstLine="567"/>
        <w:jc w:val="both"/>
        <w:rPr>
          <w:rFonts w:eastAsia="Times New Roman" w:cs="Times New Roman"/>
          <w:bCs/>
          <w:szCs w:val="28"/>
          <w:lang w:eastAsia="ru-RU"/>
        </w:rPr>
      </w:pPr>
      <w:r>
        <w:rPr>
          <w:rFonts w:eastAsiaTheme="minorEastAsia" w:cs="Times New Roman"/>
          <w:szCs w:val="28"/>
          <w:lang w:eastAsia="ru-RU"/>
        </w:rPr>
        <w:t xml:space="preserve">- адрес электронной почты: </w:t>
      </w:r>
      <w:r>
        <w:rPr>
          <w:rFonts w:eastAsia="Times New Roman" w:cs="Times New Roman"/>
          <w:bCs/>
          <w:szCs w:val="28"/>
          <w:lang w:eastAsia="ru-RU"/>
        </w:rPr>
        <w:t>komzem@admsur</w:t>
      </w:r>
      <w:r>
        <w:rPr>
          <w:rFonts w:eastAsia="Times New Roman" w:cs="Times New Roman"/>
          <w:bCs/>
          <w:szCs w:val="28"/>
          <w:lang w:val="en-US" w:eastAsia="ru-RU"/>
        </w:rPr>
        <w:t>gut</w:t>
      </w:r>
      <w:r>
        <w:rPr>
          <w:rFonts w:eastAsia="Times New Roman" w:cs="Times New Roman"/>
          <w:bCs/>
          <w:szCs w:val="28"/>
          <w:lang w:eastAsia="ru-RU"/>
        </w:rPr>
        <w:t>.</w:t>
      </w:r>
      <w:r>
        <w:rPr>
          <w:rFonts w:eastAsia="Times New Roman" w:cs="Times New Roman"/>
          <w:bCs/>
          <w:szCs w:val="28"/>
          <w:lang w:val="en-US" w:eastAsia="ru-RU"/>
        </w:rPr>
        <w:t>ru</w:t>
      </w:r>
      <w:r>
        <w:rPr>
          <w:rFonts w:eastAsia="Times New Roman" w:cs="Times New Roman"/>
          <w:bCs/>
          <w:szCs w:val="28"/>
          <w:lang w:eastAsia="ru-RU"/>
        </w:rPr>
        <w:t>;</w:t>
      </w:r>
    </w:p>
    <w:p w:rsidR="00E96807" w:rsidRDefault="00A01A0C">
      <w:pPr>
        <w:ind w:firstLine="567"/>
        <w:jc w:val="both"/>
        <w:rPr>
          <w:rFonts w:eastAsia="Times New Roman" w:cs="Times New Roman"/>
          <w:bCs/>
          <w:color w:val="000000"/>
          <w:szCs w:val="28"/>
          <w:lang w:eastAsia="ru-RU"/>
        </w:rPr>
      </w:pPr>
      <w:r>
        <w:rPr>
          <w:rFonts w:eastAsiaTheme="minorEastAsia" w:cs="Times New Roman"/>
          <w:szCs w:val="28"/>
          <w:lang w:eastAsia="ru-RU"/>
        </w:rPr>
        <w:t xml:space="preserve">3) местонахождение отдела обеспечения деятельности в сфере имущества               и градостроительства муниципального казенного учреждения «Хозяйственно-эксплуатационное управление» (далее – ХЭУ): </w:t>
      </w:r>
      <w:r>
        <w:rPr>
          <w:rFonts w:eastAsia="Times New Roman" w:cs="Times New Roman"/>
          <w:bCs/>
          <w:color w:val="000000"/>
          <w:szCs w:val="28"/>
          <w:lang w:eastAsia="ru-RU"/>
        </w:rPr>
        <w:t>город Сургут, улица Восход, дом 4, кабинет 524, 5 этаж;</w:t>
      </w:r>
    </w:p>
    <w:p w:rsidR="00E96807" w:rsidRDefault="00A01A0C">
      <w:pPr>
        <w:ind w:firstLine="567"/>
        <w:jc w:val="both"/>
        <w:rPr>
          <w:rFonts w:eastAsiaTheme="minorEastAsia" w:cs="Times New Roman"/>
          <w:szCs w:val="28"/>
          <w:lang w:eastAsia="ru-RU"/>
        </w:rPr>
      </w:pPr>
      <w:r>
        <w:rPr>
          <w:rFonts w:eastAsia="Times New Roman" w:cs="Times New Roman"/>
          <w:bCs/>
          <w:color w:val="000000"/>
          <w:szCs w:val="28"/>
          <w:lang w:eastAsia="ru-RU"/>
        </w:rPr>
        <w:t>- телефон: 8 (3462) 52-83-54, 52-83-22;</w:t>
      </w:r>
    </w:p>
    <w:p w:rsidR="00E96807" w:rsidRDefault="00A01A0C">
      <w:pPr>
        <w:ind w:firstLine="567"/>
        <w:jc w:val="both"/>
        <w:rPr>
          <w:rFonts w:eastAsia="Times New Roman" w:cs="Times New Roman"/>
          <w:bCs/>
          <w:szCs w:val="28"/>
          <w:lang w:eastAsia="ru-RU"/>
        </w:rPr>
      </w:pPr>
      <w:r>
        <w:rPr>
          <w:rFonts w:eastAsiaTheme="minorEastAsia" w:cs="Times New Roman"/>
          <w:szCs w:val="28"/>
          <w:lang w:eastAsia="ru-RU"/>
        </w:rPr>
        <w:t xml:space="preserve">- адрес электронной почты: </w:t>
      </w:r>
      <w:hyperlink r:id="rId8" w:history="1">
        <w:r>
          <w:rPr>
            <w:rFonts w:eastAsia="Times New Roman" w:cs="Times New Roman"/>
            <w:bCs/>
            <w:szCs w:val="28"/>
            <w:lang w:eastAsia="ru-RU"/>
          </w:rPr>
          <w:t>komzem@admsur</w:t>
        </w:r>
        <w:r>
          <w:rPr>
            <w:rFonts w:eastAsia="Times New Roman" w:cs="Times New Roman"/>
            <w:bCs/>
            <w:szCs w:val="28"/>
            <w:lang w:val="en-US" w:eastAsia="ru-RU"/>
          </w:rPr>
          <w:t>gut</w:t>
        </w:r>
        <w:r>
          <w:rPr>
            <w:rFonts w:eastAsia="Times New Roman" w:cs="Times New Roman"/>
            <w:bCs/>
            <w:szCs w:val="28"/>
            <w:lang w:eastAsia="ru-RU"/>
          </w:rPr>
          <w:t>.</w:t>
        </w:r>
        <w:r>
          <w:rPr>
            <w:rFonts w:eastAsia="Times New Roman" w:cs="Times New Roman"/>
            <w:bCs/>
            <w:szCs w:val="28"/>
            <w:lang w:val="en-US" w:eastAsia="ru-RU"/>
          </w:rPr>
          <w:t>ru</w:t>
        </w:r>
        <w:r>
          <w:rPr>
            <w:rFonts w:eastAsia="Times New Roman" w:cs="Times New Roman"/>
            <w:bCs/>
            <w:szCs w:val="28"/>
            <w:lang w:eastAsia="ru-RU"/>
          </w:rPr>
          <w:t xml:space="preserve">, </w:t>
        </w:r>
      </w:hyperlink>
      <w:hyperlink r:id="rId9" w:history="1">
        <w:r>
          <w:rPr>
            <w:rFonts w:eastAsia="Times New Roman" w:cs="Times New Roman"/>
            <w:bCs/>
            <w:szCs w:val="28"/>
            <w:lang w:eastAsia="ru-RU"/>
          </w:rPr>
          <w:t>kumi@admsurgut.ru</w:t>
        </w:r>
      </w:hyperlink>
      <w: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4) график работы уполномоченного органа и его структурных подразде-лений:</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понедельник: 09.00 – 18.00;</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вторник – пятница: 09.00 – 17.00;</w:t>
      </w:r>
    </w:p>
    <w:p w:rsidR="00E96807" w:rsidRDefault="00A01A0C">
      <w:pPr>
        <w:ind w:firstLine="567"/>
        <w:jc w:val="both"/>
        <w:rPr>
          <w:rFonts w:eastAsia="Times New Roman" w:cs="Times New Roman"/>
          <w:bCs/>
          <w:color w:val="000000"/>
          <w:szCs w:val="28"/>
          <w:lang w:eastAsia="ru-RU"/>
        </w:rPr>
      </w:pPr>
      <w:r>
        <w:rPr>
          <w:rFonts w:eastAsiaTheme="minorEastAsia" w:cs="Times New Roman"/>
          <w:szCs w:val="28"/>
          <w:lang w:eastAsia="ru-RU"/>
        </w:rPr>
        <w:t>- обеденный перерыв:</w:t>
      </w:r>
      <w:r>
        <w:rPr>
          <w:rFonts w:eastAsia="Times New Roman" w:cs="Times New Roman"/>
          <w:bCs/>
          <w:color w:val="000000"/>
          <w:szCs w:val="28"/>
          <w:lang w:eastAsia="ru-RU"/>
        </w:rPr>
        <w:t xml:space="preserve"> 13.00 – 14.00;</w:t>
      </w:r>
    </w:p>
    <w:p w:rsidR="00E96807" w:rsidRDefault="00A01A0C">
      <w:pPr>
        <w:ind w:firstLine="567"/>
        <w:jc w:val="both"/>
        <w:rPr>
          <w:rFonts w:eastAsiaTheme="minorEastAsia" w:cs="Times New Roman"/>
          <w:szCs w:val="28"/>
          <w:lang w:eastAsia="ru-RU"/>
        </w:rPr>
      </w:pPr>
      <w:r>
        <w:rPr>
          <w:rFonts w:eastAsia="Times New Roman" w:cs="Times New Roman"/>
          <w:bCs/>
          <w:color w:val="000000"/>
          <w:szCs w:val="28"/>
          <w:lang w:eastAsia="ru-RU"/>
        </w:rPr>
        <w:t>- выходные дни: суббота, воскресенье.</w:t>
      </w:r>
    </w:p>
    <w:p w:rsidR="00E96807" w:rsidRDefault="00A01A0C">
      <w:pPr>
        <w:ind w:firstLine="567"/>
        <w:jc w:val="both"/>
        <w:rPr>
          <w:rFonts w:eastAsia="Times New Roman" w:cs="Times New Roman"/>
          <w:szCs w:val="28"/>
          <w:lang w:eastAsia="ru-RU"/>
        </w:rPr>
      </w:pPr>
      <w:r>
        <w:rPr>
          <w:rFonts w:eastAsiaTheme="minorEastAsia" w:cs="Times New Roman"/>
          <w:szCs w:val="28"/>
          <w:lang w:eastAsia="ru-RU"/>
        </w:rPr>
        <w:t xml:space="preserve">Адрес официального портала: </w:t>
      </w:r>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r>
        <w:rPr>
          <w:rFonts w:eastAsiaTheme="minorEastAsia" w:cs="Times New Roman"/>
          <w:szCs w:val="28"/>
          <w:lang w:eastAsia="ru-RU"/>
        </w:rPr>
        <w:t xml:space="preserve">.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3.2. Способы получения информации о местонахождении, справочных                  телефонах, графике работы, адресе официального сайта в сети «Интернет»,            адресе электронной почты МФЦ:</w:t>
      </w:r>
    </w:p>
    <w:p w:rsidR="00E96807" w:rsidRDefault="00A01A0C">
      <w:pPr>
        <w:tabs>
          <w:tab w:val="left" w:pos="284"/>
        </w:tabs>
        <w:ind w:firstLine="567"/>
        <w:jc w:val="both"/>
        <w:rPr>
          <w:rFonts w:eastAsia="Times New Roman" w:cs="Times New Roman"/>
          <w:szCs w:val="20"/>
          <w:lang w:eastAsia="ru-RU"/>
        </w:rPr>
      </w:pPr>
      <w:r>
        <w:rPr>
          <w:rFonts w:eastAsia="Calibri" w:cs="Times New Roman"/>
          <w:szCs w:val="28"/>
          <w:lang w:eastAsia="ru-RU"/>
        </w:rPr>
        <w:t xml:space="preserve">МФЦ находится по адресу: </w:t>
      </w:r>
      <w:r>
        <w:rPr>
          <w:rFonts w:eastAsia="Times New Roman" w:cs="Times New Roman"/>
          <w:szCs w:val="20"/>
          <w:lang w:eastAsia="ru-RU"/>
        </w:rPr>
        <w:t>628400, Тюменская область, Ханты-Мансийский автономный округ – Югра, город Сургут, Югорский тракт, 38.</w:t>
      </w:r>
    </w:p>
    <w:p w:rsidR="00E96807" w:rsidRDefault="00A01A0C">
      <w:pPr>
        <w:tabs>
          <w:tab w:val="left" w:pos="284"/>
        </w:tabs>
        <w:ind w:firstLine="567"/>
        <w:jc w:val="both"/>
        <w:rPr>
          <w:rFonts w:eastAsia="Times New Roman" w:cs="Times New Roman"/>
          <w:szCs w:val="20"/>
          <w:lang w:eastAsia="ru-RU"/>
        </w:rPr>
      </w:pPr>
      <w:r>
        <w:rPr>
          <w:rFonts w:eastAsia="Times New Roman" w:cs="Times New Roman"/>
          <w:szCs w:val="20"/>
          <w:lang w:eastAsia="ru-RU"/>
        </w:rPr>
        <w:t>Многоканальный телефон для справок: 8 (3462) 20-69-26.</w:t>
      </w:r>
    </w:p>
    <w:p w:rsidR="00E96807" w:rsidRDefault="00A01A0C">
      <w:pPr>
        <w:ind w:firstLine="567"/>
        <w:contextualSpacing/>
        <w:jc w:val="both"/>
        <w:rPr>
          <w:rFonts w:eastAsia="Times New Roman" w:cs="Times New Roman"/>
          <w:szCs w:val="20"/>
          <w:lang w:eastAsia="ru-RU"/>
        </w:rPr>
      </w:pPr>
      <w:r>
        <w:rPr>
          <w:rFonts w:eastAsia="Times New Roman" w:cs="Times New Roman"/>
          <w:szCs w:val="20"/>
          <w:lang w:eastAsia="ru-RU"/>
        </w:rPr>
        <w:t xml:space="preserve">Адрес электронной почты: </w:t>
      </w:r>
      <w:r>
        <w:rPr>
          <w:rFonts w:eastAsiaTheme="minorEastAsia" w:cs="Times New Roman"/>
          <w:bCs/>
          <w:szCs w:val="28"/>
          <w:bdr w:val="none" w:sz="0" w:space="0" w:color="auto" w:frame="1"/>
          <w:lang w:eastAsia="ru-RU"/>
        </w:rPr>
        <w:t>mfc@admsurgut.ru.</w:t>
      </w:r>
    </w:p>
    <w:p w:rsidR="00E96807" w:rsidRDefault="00A01A0C">
      <w:pPr>
        <w:ind w:firstLine="567"/>
        <w:contextualSpacing/>
        <w:jc w:val="both"/>
        <w:rPr>
          <w:rFonts w:eastAsiaTheme="minorEastAsia" w:cs="Times New Roman"/>
          <w:szCs w:val="28"/>
          <w:lang w:eastAsia="ru-RU"/>
        </w:rPr>
      </w:pPr>
      <w:r>
        <w:rPr>
          <w:rFonts w:eastAsiaTheme="minorEastAsia" w:cs="Times New Roman"/>
          <w:szCs w:val="28"/>
          <w:lang w:eastAsia="ru-RU"/>
        </w:rPr>
        <w:t xml:space="preserve">Адрес официального портала: </w:t>
      </w:r>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r>
        <w:rPr>
          <w:rFonts w:eastAsiaTheme="minorEastAsia" w:cs="Times New Roman"/>
          <w:szCs w:val="28"/>
          <w:lang w:eastAsia="ru-RU"/>
        </w:rPr>
        <w:t>.</w:t>
      </w:r>
    </w:p>
    <w:p w:rsidR="00E96807" w:rsidRDefault="00A01A0C">
      <w:pPr>
        <w:ind w:firstLine="567"/>
        <w:contextualSpacing/>
        <w:jc w:val="both"/>
        <w:rPr>
          <w:rFonts w:eastAsia="Times New Roman" w:cs="Times New Roman"/>
          <w:szCs w:val="20"/>
          <w:lang w:eastAsia="ru-RU"/>
        </w:rPr>
      </w:pPr>
      <w:r>
        <w:rPr>
          <w:rFonts w:eastAsia="Times New Roman" w:cs="Times New Roman"/>
          <w:szCs w:val="20"/>
          <w:lang w:eastAsia="ru-RU"/>
        </w:rPr>
        <w:t xml:space="preserve">График работы: </w:t>
      </w:r>
    </w:p>
    <w:p w:rsidR="00E96807" w:rsidRDefault="00A01A0C">
      <w:pPr>
        <w:tabs>
          <w:tab w:val="left" w:pos="284"/>
        </w:tabs>
        <w:ind w:firstLine="567"/>
        <w:jc w:val="both"/>
        <w:rPr>
          <w:rFonts w:eastAsia="Times New Roman" w:cs="Times New Roman"/>
          <w:szCs w:val="20"/>
          <w:lang w:eastAsia="ru-RU"/>
        </w:rPr>
      </w:pPr>
      <w:r>
        <w:rPr>
          <w:rFonts w:eastAsia="Times New Roman" w:cs="Times New Roman"/>
          <w:szCs w:val="20"/>
          <w:lang w:eastAsia="ru-RU"/>
        </w:rPr>
        <w:t>- понедельник – пятница: 08.00 – 20.00;</w:t>
      </w:r>
    </w:p>
    <w:p w:rsidR="00E96807" w:rsidRDefault="00A01A0C">
      <w:pPr>
        <w:tabs>
          <w:tab w:val="left" w:pos="284"/>
        </w:tabs>
        <w:ind w:firstLine="567"/>
        <w:jc w:val="both"/>
        <w:rPr>
          <w:rFonts w:eastAsia="Times New Roman" w:cs="Times New Roman"/>
          <w:szCs w:val="20"/>
          <w:lang w:eastAsia="ru-RU"/>
        </w:rPr>
      </w:pPr>
      <w:r>
        <w:rPr>
          <w:rFonts w:eastAsia="Times New Roman" w:cs="Times New Roman"/>
          <w:szCs w:val="20"/>
          <w:lang w:eastAsia="ru-RU"/>
        </w:rPr>
        <w:t>- суббота: 08.00 – 18.00;</w:t>
      </w:r>
    </w:p>
    <w:p w:rsidR="00E96807" w:rsidRDefault="00A01A0C">
      <w:pPr>
        <w:tabs>
          <w:tab w:val="left" w:pos="284"/>
        </w:tabs>
        <w:ind w:firstLine="567"/>
        <w:jc w:val="both"/>
        <w:rPr>
          <w:rFonts w:eastAsia="Times New Roman" w:cs="Times New Roman"/>
          <w:szCs w:val="20"/>
          <w:lang w:eastAsia="ru-RU"/>
        </w:rPr>
      </w:pPr>
      <w:r>
        <w:rPr>
          <w:rFonts w:eastAsia="Times New Roman" w:cs="Times New Roman"/>
          <w:szCs w:val="20"/>
          <w:lang w:eastAsia="ru-RU"/>
        </w:rPr>
        <w:t xml:space="preserve">- выходной день – воскресенье. </w:t>
      </w:r>
    </w:p>
    <w:p w:rsidR="00E96807" w:rsidRDefault="00A01A0C">
      <w:pPr>
        <w:tabs>
          <w:tab w:val="left" w:pos="0"/>
        </w:tabs>
        <w:ind w:firstLine="567"/>
        <w:jc w:val="both"/>
        <w:rPr>
          <w:rFonts w:eastAsiaTheme="minorEastAsia" w:cs="Times New Roman"/>
          <w:szCs w:val="28"/>
          <w:lang w:eastAsia="ru-RU"/>
        </w:rPr>
      </w:pPr>
      <w:r>
        <w:rPr>
          <w:rFonts w:eastAsia="Times New Roman" w:cs="Times New Roman"/>
          <w:szCs w:val="20"/>
          <w:lang w:eastAsia="ru-RU"/>
        </w:rPr>
        <w:t>3</w:t>
      </w:r>
      <w:r>
        <w:rPr>
          <w:rFonts w:eastAsiaTheme="minorEastAsia" w:cs="Times New Roman"/>
          <w:szCs w:val="28"/>
          <w:lang w:eastAsia="ru-RU"/>
        </w:rPr>
        <w:t xml:space="preserve">.3. Способы получения информации о местонахождении,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 </w:t>
      </w:r>
    </w:p>
    <w:p w:rsidR="00E96807" w:rsidRDefault="00A01A0C">
      <w:pPr>
        <w:tabs>
          <w:tab w:val="left" w:pos="284"/>
        </w:tabs>
        <w:ind w:firstLine="567"/>
        <w:jc w:val="both"/>
        <w:rPr>
          <w:rFonts w:eastAsia="Calibri" w:cs="Times New Roman"/>
          <w:bCs/>
          <w:szCs w:val="28"/>
        </w:rPr>
      </w:pPr>
      <w:r>
        <w:rPr>
          <w:rFonts w:eastAsiaTheme="minorEastAsia" w:cs="Times New Roman"/>
          <w:szCs w:val="28"/>
          <w:lang w:eastAsia="ru-RU"/>
        </w:rPr>
        <w:t>1) ф</w:t>
      </w:r>
      <w:r>
        <w:rPr>
          <w:rFonts w:cs="Times New Roman"/>
          <w:szCs w:val="28"/>
        </w:rPr>
        <w:t xml:space="preserve">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учреждение </w:t>
      </w:r>
      <w:r>
        <w:rPr>
          <w:rFonts w:eastAsiaTheme="minorEastAsia" w:cs="Times New Roman"/>
          <w:szCs w:val="28"/>
          <w:lang w:eastAsia="ru-RU"/>
        </w:rPr>
        <w:t>органа регистрации прав</w:t>
      </w:r>
      <w:r>
        <w:rPr>
          <w:rFonts w:eastAsia="Calibri" w:cs="Times New Roman"/>
          <w:bCs/>
          <w:szCs w:val="28"/>
        </w:rPr>
        <w:t>):</w:t>
      </w:r>
    </w:p>
    <w:p w:rsidR="00E96807" w:rsidRDefault="00A01A0C">
      <w:pPr>
        <w:ind w:firstLine="567"/>
        <w:jc w:val="both"/>
        <w:rPr>
          <w:rFonts w:eastAsia="Calibri" w:cs="Times New Roman"/>
          <w:szCs w:val="28"/>
        </w:rPr>
      </w:pPr>
      <w:r>
        <w:rPr>
          <w:rFonts w:eastAsia="Calibri" w:cs="Times New Roman"/>
          <w:szCs w:val="28"/>
        </w:rPr>
        <w:t xml:space="preserve">- месторасположение </w:t>
      </w:r>
      <w:r>
        <w:rPr>
          <w:rFonts w:cs="Times New Roman"/>
          <w:szCs w:val="28"/>
        </w:rPr>
        <w:t xml:space="preserve">учреждения </w:t>
      </w:r>
      <w:r>
        <w:rPr>
          <w:rFonts w:eastAsiaTheme="minorEastAsia" w:cs="Times New Roman"/>
          <w:szCs w:val="28"/>
          <w:lang w:eastAsia="ru-RU"/>
        </w:rPr>
        <w:t>органа регистрации прав</w:t>
      </w:r>
      <w:r>
        <w:rPr>
          <w:rFonts w:cs="Times New Roman"/>
          <w:szCs w:val="28"/>
        </w:rPr>
        <w:t xml:space="preserve">: 628011,             </w:t>
      </w:r>
      <w:r>
        <w:rPr>
          <w:rFonts w:eastAsia="Calibri" w:cs="Times New Roman"/>
          <w:szCs w:val="28"/>
        </w:rPr>
        <w:t>Тюменская область, город Ханты-Мансийск, улица Мира, дом 27,                           телефон: 8 (3462) 30-00-99;</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местонахождение структурного подразделения </w:t>
      </w:r>
      <w:r>
        <w:rPr>
          <w:rFonts w:cs="Times New Roman"/>
          <w:szCs w:val="28"/>
        </w:rPr>
        <w:t xml:space="preserve">учреждения </w:t>
      </w:r>
      <w:r>
        <w:rPr>
          <w:rFonts w:eastAsiaTheme="minorEastAsia" w:cs="Times New Roman"/>
          <w:szCs w:val="28"/>
          <w:lang w:eastAsia="ru-RU"/>
        </w:rPr>
        <w:t>органа регистрации прав</w:t>
      </w:r>
      <w:r>
        <w:rPr>
          <w:rFonts w:eastAsia="Times New Roman" w:cs="Times New Roman"/>
          <w:szCs w:val="28"/>
          <w:lang w:eastAsia="ru-RU"/>
        </w:rPr>
        <w:t>: 628400, Тюменская область, город Сургут, улица Григория Кукуевицкого, дом 12/1.</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График работы:</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понедельник – пятница с 09.00 до 17.00;</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суббота, воскресенье – выходные дни.</w:t>
      </w:r>
    </w:p>
    <w:p w:rsidR="00E96807" w:rsidRDefault="00A01A0C">
      <w:pPr>
        <w:ind w:firstLine="567"/>
        <w:jc w:val="both"/>
        <w:rPr>
          <w:rFonts w:cs="Times New Roman"/>
          <w:szCs w:val="28"/>
        </w:rPr>
      </w:pPr>
      <w:r>
        <w:rPr>
          <w:rFonts w:cs="Times New Roman"/>
          <w:szCs w:val="28"/>
        </w:rPr>
        <w:t>Телефон/факс: 8 (3462) 32-44-43, телефон: 8 (3462) 32-44-45.</w:t>
      </w:r>
    </w:p>
    <w:p w:rsidR="00E96807" w:rsidRDefault="00A01A0C">
      <w:pPr>
        <w:ind w:firstLine="567"/>
        <w:jc w:val="both"/>
        <w:rPr>
          <w:rFonts w:eastAsia="Times New Roman" w:cs="Times New Roman"/>
          <w:color w:val="232323"/>
          <w:szCs w:val="28"/>
          <w:lang w:eastAsia="ru-RU"/>
        </w:rPr>
      </w:pPr>
      <w:r>
        <w:rPr>
          <w:rFonts w:eastAsia="Calibri" w:cs="Times New Roman"/>
          <w:szCs w:val="28"/>
        </w:rPr>
        <w:t xml:space="preserve">Адрес электронной почты: </w:t>
      </w:r>
      <w:r>
        <w:rPr>
          <w:rFonts w:eastAsia="Times New Roman" w:cs="Times New Roman"/>
          <w:szCs w:val="28"/>
          <w:lang w:eastAsia="ru-RU"/>
        </w:rPr>
        <w:t>fgu86@u86.rosreestr.ru.</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color w:val="232323"/>
          <w:szCs w:val="28"/>
          <w:lang w:eastAsia="ru-RU"/>
        </w:rPr>
        <w:t xml:space="preserve">Адрес официального сайта: </w:t>
      </w:r>
      <w:r>
        <w:rPr>
          <w:rFonts w:eastAsia="Calibri" w:cs="Times New Roman"/>
          <w:szCs w:val="28"/>
          <w:lang w:val="en-US"/>
        </w:rPr>
        <w:t>http</w:t>
      </w:r>
      <w:r>
        <w:rPr>
          <w:rFonts w:eastAsia="Calibri" w:cs="Times New Roman"/>
          <w:szCs w:val="28"/>
        </w:rPr>
        <w:t>://</w:t>
      </w:r>
      <w:r>
        <w:rPr>
          <w:rFonts w:eastAsia="Calibri" w:cs="Times New Roman"/>
          <w:szCs w:val="28"/>
          <w:lang w:val="en-US"/>
        </w:rPr>
        <w:t>fkprf</w:t>
      </w:r>
      <w:r>
        <w:rPr>
          <w:rFonts w:eastAsiaTheme="minorEastAsia" w:cs="Times New Roman"/>
          <w:bCs/>
          <w:szCs w:val="28"/>
          <w:lang w:eastAsia="ru-RU"/>
        </w:rPr>
        <w:t>.ru;</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pacing w:val="-4"/>
          <w:szCs w:val="28"/>
          <w:lang w:eastAsia="ru-RU"/>
        </w:rPr>
        <w:t>2)</w:t>
      </w:r>
      <w:r>
        <w:rPr>
          <w:rFonts w:eastAsiaTheme="minorEastAsia" w:cs="Times New Roman"/>
          <w:spacing w:val="-4"/>
          <w:szCs w:val="28"/>
          <w:lang w:eastAsia="ru-RU"/>
        </w:rPr>
        <w:t xml:space="preserve"> Инспекция Федеральной налоговой службы России по городу Сургуту </w:t>
      </w:r>
      <w:r>
        <w:rPr>
          <w:rFonts w:eastAsiaTheme="minorEastAsia" w:cs="Times New Roman"/>
          <w:szCs w:val="28"/>
          <w:lang w:eastAsia="ru-RU"/>
        </w:rPr>
        <w:t>Ханты-Мансийского автономного округа – Югры (далее – территориальный            орган УФНС):</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м</w:t>
      </w:r>
      <w:r>
        <w:rPr>
          <w:rFonts w:eastAsia="Calibri" w:cs="Times New Roman"/>
          <w:szCs w:val="28"/>
          <w:lang w:eastAsia="ru-RU"/>
        </w:rPr>
        <w:t>есто расположения: 628402, город Сургут, улица Геологическая, 2;</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szCs w:val="28"/>
          <w:lang w:eastAsia="ru-RU"/>
        </w:rPr>
      </w:pPr>
      <w:r>
        <w:rPr>
          <w:rFonts w:eastAsia="Calibri" w:cs="Times New Roman"/>
          <w:spacing w:val="-6"/>
          <w:szCs w:val="28"/>
          <w:lang w:eastAsia="ru-RU"/>
        </w:rPr>
        <w:t xml:space="preserve">- телефоны для справок: </w:t>
      </w:r>
      <w:r>
        <w:rPr>
          <w:rFonts w:eastAsia="Times New Roman" w:cs="Times New Roman"/>
          <w:spacing w:val="-6"/>
          <w:szCs w:val="28"/>
          <w:lang w:eastAsia="ru-RU"/>
        </w:rPr>
        <w:t>8-800-200-48-47 – многоканальный, 8 (3462) 52-61-18,</w:t>
      </w:r>
      <w:r>
        <w:rPr>
          <w:rFonts w:eastAsia="Times New Roman" w:cs="Times New Roman"/>
          <w:szCs w:val="28"/>
          <w:lang w:eastAsia="ru-RU"/>
        </w:rPr>
        <w:t xml:space="preserve"> 52-64-00 – приемная;</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szCs w:val="28"/>
          <w:lang w:eastAsia="ru-RU"/>
        </w:rPr>
      </w:pPr>
      <w:r>
        <w:rPr>
          <w:rFonts w:eastAsia="Times New Roman" w:cs="Times New Roman"/>
          <w:szCs w:val="28"/>
          <w:lang w:eastAsia="ru-RU"/>
        </w:rPr>
        <w:t>- а</w:t>
      </w:r>
      <w:r>
        <w:rPr>
          <w:rFonts w:eastAsia="Calibri" w:cs="Times New Roman"/>
          <w:szCs w:val="28"/>
          <w:lang w:eastAsia="ru-RU"/>
        </w:rPr>
        <w:t xml:space="preserve">дрес официального сайта: </w:t>
      </w:r>
      <w:r>
        <w:rPr>
          <w:rFonts w:eastAsia="Times New Roman" w:cs="Times New Roman"/>
          <w:bCs/>
          <w:szCs w:val="28"/>
          <w:lang w:eastAsia="ru-RU"/>
        </w:rPr>
        <w:t>http://www.nalog.ru.</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График работы: </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понедельник, среда: 09.00 – 18.00;</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вторник, четверг: 09.00 – 20.00;</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пятница: 09.00 – 17.00;</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Calibri" w:cs="Times New Roman"/>
          <w:szCs w:val="28"/>
          <w:lang w:eastAsia="ru-RU"/>
        </w:rPr>
        <w:t>- в</w:t>
      </w:r>
      <w:r>
        <w:rPr>
          <w:rFonts w:eastAsia="Times New Roman" w:cs="Times New Roman"/>
          <w:bCs/>
          <w:color w:val="000000"/>
          <w:szCs w:val="28"/>
          <w:lang w:eastAsia="ru-RU"/>
        </w:rPr>
        <w:t>ыходные дни: суббота, воскресенье.</w:t>
      </w:r>
    </w:p>
    <w:p w:rsidR="00E96807" w:rsidRDefault="00E96807">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p>
    <w:p w:rsidR="00E96807" w:rsidRDefault="00E96807">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p>
    <w:p w:rsidR="00E96807" w:rsidRDefault="00E96807">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4</w:t>
      </w:r>
      <w:r>
        <w:rPr>
          <w:rFonts w:eastAsiaTheme="minorEastAsia" w:cs="Times New Roman"/>
          <w:szCs w:val="28"/>
          <w:lang w:eastAsia="ru-RU"/>
        </w:rPr>
        <w:t>. Информирование заявителей по вопросам предоставления муници-пальной услуги, в том числе о ходе предоставления муниципальной услуги.</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cs="Times New Roman"/>
          <w:szCs w:val="28"/>
        </w:rPr>
        <w:t xml:space="preserve">Сведения, указанные в пункте 3 раздела </w:t>
      </w:r>
      <w:r>
        <w:rPr>
          <w:rFonts w:cs="Times New Roman"/>
          <w:szCs w:val="28"/>
          <w:lang w:val="en-US"/>
        </w:rPr>
        <w:t>II</w:t>
      </w:r>
      <w:r>
        <w:rPr>
          <w:rFonts w:cs="Times New Roman"/>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96807" w:rsidRDefault="00A01A0C">
      <w:pPr>
        <w:autoSpaceDE w:val="0"/>
        <w:autoSpaceDN w:val="0"/>
        <w:adjustRightInd w:val="0"/>
        <w:ind w:firstLine="567"/>
        <w:jc w:val="both"/>
        <w:rPr>
          <w:rFonts w:eastAsia="Calibri"/>
          <w:szCs w:val="28"/>
          <w:lang w:eastAsia="ru-RU"/>
        </w:rPr>
      </w:pPr>
      <w:r>
        <w:rPr>
          <w:rFonts w:eastAsia="Calibri"/>
          <w:szCs w:val="28"/>
          <w:lang w:eastAsia="ru-RU"/>
        </w:rPr>
        <w:t xml:space="preserve">- на официальном портале </w:t>
      </w:r>
      <w:r>
        <w:rPr>
          <w:rFonts w:eastAsiaTheme="minorEastAsia"/>
          <w:szCs w:val="28"/>
          <w:lang w:eastAsia="ru-RU"/>
        </w:rPr>
        <w:t xml:space="preserve">Администрации города: </w:t>
      </w:r>
      <w:r>
        <w:rPr>
          <w:rFonts w:eastAsiaTheme="minorEastAsia" w:cs="Times New Roman"/>
          <w:szCs w:val="28"/>
          <w:lang w:val="en-US" w:eastAsia="ru-RU"/>
        </w:rPr>
        <w:t>http</w:t>
      </w:r>
      <w:r>
        <w:rPr>
          <w:rFonts w:eastAsiaTheme="minorEastAsia" w:cs="Times New Roman"/>
          <w:szCs w:val="28"/>
          <w:lang w:eastAsia="ru-RU"/>
        </w:rPr>
        <w:t>://</w:t>
      </w:r>
      <w:r>
        <w:rPr>
          <w:rFonts w:eastAsiaTheme="minorEastAsia" w:cs="Times New Roman"/>
          <w:szCs w:val="28"/>
          <w:lang w:val="en-US" w:eastAsia="ru-RU"/>
        </w:rPr>
        <w:t>www</w:t>
      </w:r>
      <w:r>
        <w:rPr>
          <w:rFonts w:eastAsiaTheme="minorEastAsia" w:cs="Times New Roman"/>
          <w:szCs w:val="28"/>
          <w:lang w:eastAsia="ru-RU"/>
        </w:rPr>
        <w:t>.</w:t>
      </w:r>
      <w:r>
        <w:rPr>
          <w:rFonts w:eastAsiaTheme="minorEastAsia" w:cs="Times New Roman"/>
          <w:szCs w:val="28"/>
          <w:lang w:val="en-US" w:eastAsia="ru-RU"/>
        </w:rPr>
        <w:t>admsurgut</w:t>
      </w:r>
      <w:r>
        <w:rPr>
          <w:rFonts w:eastAsiaTheme="minorEastAsia" w:cs="Times New Roman"/>
          <w:szCs w:val="28"/>
          <w:lang w:eastAsia="ru-RU"/>
        </w:rPr>
        <w:t>.</w:t>
      </w:r>
      <w:r>
        <w:rPr>
          <w:rFonts w:eastAsiaTheme="minorEastAsia" w:cs="Times New Roman"/>
          <w:szCs w:val="28"/>
          <w:lang w:val="en-US" w:eastAsia="ru-RU"/>
        </w:rPr>
        <w:t>ru</w:t>
      </w:r>
      <w:r>
        <w:rPr>
          <w:rFonts w:eastAsia="Calibri"/>
          <w:szCs w:val="28"/>
          <w:lang w:eastAsia="ru-RU"/>
        </w:rPr>
        <w:t xml:space="preserve"> (далее – официальный портал);</w:t>
      </w:r>
    </w:p>
    <w:p w:rsidR="00E96807" w:rsidRDefault="00A01A0C">
      <w:pPr>
        <w:shd w:val="clear" w:color="auto" w:fill="FFFFFF"/>
        <w:ind w:firstLine="567"/>
        <w:jc w:val="both"/>
        <w:rPr>
          <w:rFonts w:eastAsiaTheme="minorEastAsia"/>
          <w:szCs w:val="28"/>
          <w:lang w:eastAsia="ru-RU"/>
        </w:rPr>
      </w:pPr>
      <w:r>
        <w:rPr>
          <w:rFonts w:eastAsiaTheme="minorEastAsia"/>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0" w:history="1">
        <w:r>
          <w:rPr>
            <w:rFonts w:eastAsiaTheme="minorEastAsia"/>
            <w:szCs w:val="28"/>
            <w:lang w:eastAsia="ru-RU"/>
          </w:rPr>
          <w:t>ww.gosuslugi.r</w:t>
        </w:r>
        <w:r>
          <w:rPr>
            <w:rFonts w:eastAsiaTheme="minorEastAsia"/>
            <w:szCs w:val="28"/>
            <w:lang w:val="en-US" w:eastAsia="ru-RU"/>
          </w:rPr>
          <w:t>u</w:t>
        </w:r>
      </w:hyperlink>
      <w:r>
        <w:rPr>
          <w:rFonts w:eastAsiaTheme="minorEastAsia"/>
          <w:szCs w:val="28"/>
          <w:lang w:eastAsia="ru-RU"/>
        </w:rPr>
        <w:t xml:space="preserve"> (далее – Единый портал);</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1" w:history="1">
        <w:r>
          <w:rPr>
            <w:rFonts w:eastAsiaTheme="minorEastAsia"/>
            <w:szCs w:val="28"/>
            <w:lang w:eastAsia="ru-RU"/>
          </w:rPr>
          <w:t>86.gosuslugi.ru</w:t>
        </w:r>
      </w:hyperlink>
      <w:r>
        <w:rPr>
          <w:rFonts w:eastAsiaTheme="minorEastAsia"/>
          <w:szCs w:val="28"/>
          <w:lang w:eastAsia="ru-RU"/>
        </w:rPr>
        <w:t xml:space="preserve"> (далее – региональный портал).</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 </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Информирование (консультирование) по вопросам предоставления муниципальной услуги осуществляется по выбору заявителя:</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МФЦ (при личном обращении заявителя и/или по телефону);</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комитете (по телефонам для справок или при письменном обращении заявителя по почте).</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Информация по вопросам предоставления муниципальной услуги размещается:</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информационных стендах комитета;</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официальном портале уполномоченного органа в сети «Интернет»;</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Едином и региональном порталах;</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средствах массовой информации, в информационных материалах     (брошюрах, буклетах и так далее).</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местонахождение, график работы, справочные телефоны, адреса электронной почты уполномоченного органа и его структурных подразделений, участвующих в предоставлении муниципальной услуги;</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сведения о способах получения информации о местонахождении</w:t>
      </w:r>
      <w:r>
        <w:rPr>
          <w:rFonts w:eastAsia="Calibri" w:cs="Times New Roman"/>
          <w:szCs w:val="28"/>
          <w:lang w:eastAsia="ru-RU"/>
        </w:rPr>
        <w:br/>
        <w:t>и графиках работы органов, участвующих в предоставлении муниципальной услуги, МФЦ;</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бланки заявления о предоставлении муниципальной услуги и образцы              их заполнения;</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исчерпывающий перечень документов, необходимых для предоставления муниципальной услуги;</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блок-схема предоставления муниципальной услуги;</w:t>
      </w:r>
    </w:p>
    <w:p w:rsidR="00E96807" w:rsidRDefault="00A01A0C">
      <w:pPr>
        <w:tabs>
          <w:tab w:val="left" w:pos="0"/>
        </w:tabs>
        <w:ind w:firstLine="567"/>
        <w:jc w:val="both"/>
        <w:rPr>
          <w:rFonts w:eastAsia="Calibri" w:cs="Times New Roman"/>
          <w:szCs w:val="28"/>
          <w:lang w:eastAsia="ru-RU"/>
        </w:rPr>
      </w:pPr>
      <w:r>
        <w:rPr>
          <w:rFonts w:eastAsia="Calibri" w:cs="Times New Roman"/>
          <w:szCs w:val="28"/>
          <w:lang w:eastAsia="ru-RU"/>
        </w:rPr>
        <w:t>- основания для отказа в предоставлении муниципальной услуги;</w:t>
      </w:r>
    </w:p>
    <w:p w:rsidR="00E96807" w:rsidRDefault="00A01A0C">
      <w:pPr>
        <w:tabs>
          <w:tab w:val="left" w:pos="0"/>
          <w:tab w:val="left" w:pos="1134"/>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Pr>
          <w:rFonts w:eastAsia="Calibri" w:cs="Times New Roman"/>
          <w:spacing w:val="-4"/>
          <w:szCs w:val="28"/>
          <w:lang w:eastAsia="ru-RU"/>
        </w:rPr>
        <w:t>административного регламента можно получить у специалиста МФЦ, комитета).</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Pr>
          <w:rFonts w:eastAsiaTheme="minorEastAsia" w:cs="Times New Roman"/>
          <w:spacing w:val="-6"/>
          <w:szCs w:val="28"/>
          <w:lang w:eastAsia="ru-RU"/>
        </w:rPr>
        <w:t>сообщается телефонный номер, по которому можно получить необходимую информацию.</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E96807" w:rsidRDefault="00A01A0C">
      <w:pPr>
        <w:tabs>
          <w:tab w:val="left" w:pos="0"/>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E96807" w:rsidRDefault="00A01A0C">
      <w:pPr>
        <w:tabs>
          <w:tab w:val="left" w:pos="0"/>
          <w:tab w:val="left" w:pos="1134"/>
        </w:tabs>
        <w:autoSpaceDE w:val="0"/>
        <w:autoSpaceDN w:val="0"/>
        <w:adjustRightInd w:val="0"/>
        <w:ind w:firstLine="567"/>
        <w:jc w:val="both"/>
        <w:rPr>
          <w:rFonts w:eastAsia="Times New Roman" w:cs="Times New Roman"/>
          <w:spacing w:val="2"/>
          <w:szCs w:val="28"/>
          <w:lang w:eastAsia="ru-RU"/>
        </w:rPr>
      </w:pPr>
      <w:r>
        <w:rPr>
          <w:rFonts w:eastAsia="Times New Roman" w:cs="Times New Roman"/>
          <w:spacing w:val="2"/>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96807" w:rsidRDefault="00A01A0C">
      <w:pPr>
        <w:tabs>
          <w:tab w:val="left" w:pos="0"/>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пунктах 3, 4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w:t>
      </w:r>
    </w:p>
    <w:p w:rsidR="00E96807" w:rsidRDefault="00A01A0C">
      <w:pPr>
        <w:tabs>
          <w:tab w:val="left" w:pos="0"/>
          <w:tab w:val="left" w:pos="1134"/>
        </w:tabs>
        <w:autoSpaceDE w:val="0"/>
        <w:autoSpaceDN w:val="0"/>
        <w:adjustRightInd w:val="0"/>
        <w:ind w:firstLine="567"/>
        <w:jc w:val="both"/>
        <w:rPr>
          <w:rFonts w:eastAsia="Times New Roman" w:cs="Times New Roman"/>
          <w:spacing w:val="2"/>
          <w:szCs w:val="28"/>
          <w:lang w:eastAsia="ru-RU"/>
        </w:rPr>
      </w:pPr>
      <w:r>
        <w:rPr>
          <w:rFonts w:eastAsia="Times New Roman" w:cs="Times New Roman"/>
          <w:spacing w:val="2"/>
          <w:szCs w:val="28"/>
          <w:lang w:eastAsia="ru-RU"/>
        </w:rPr>
        <w:t>6. В случае внесения изменений в порядок предоставления муници-пальной услуги уполномоченный орган (комитет)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 Административные процедуры и действия, в составе регламентируемой муниципальной услуги:</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7.1. Прием и регистрация заявления о предоставлении муниципальной           услуги:</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прием заявления о предоставлении муниципальной услуги – выполняет МФЦ;</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регистрация заявления о предоставлении муниципальной услуги –            выполняет комитет.</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7.2. Проверка документов, межведомственное информационное взаимодействие:</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проверка документов – выполняет комитет, ХЭУ; </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межведомственное информационное взаимодействие – выполняет                       комитет, учреждение органа регистрации прав, территориальный орган УФНС.</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7.3. Подготовка </w:t>
      </w:r>
      <w:r>
        <w:rPr>
          <w:rFonts w:eastAsia="Calibri" w:cs="Times New Roman"/>
          <w:szCs w:val="28"/>
          <w:lang w:eastAsia="ru-RU"/>
        </w:rPr>
        <w:t>и принятие решения о предоставлении земельного участка в безвозмездное пользование (об отказе в предоставлении земельного участка):</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Times New Roman" w:cs="Times New Roman"/>
          <w:bCs/>
          <w:color w:val="000000"/>
          <w:szCs w:val="28"/>
          <w:lang w:eastAsia="ru-RU"/>
        </w:rPr>
        <w:t xml:space="preserve">- </w:t>
      </w:r>
      <w:r>
        <w:rPr>
          <w:rFonts w:eastAsia="Calibri" w:cs="Times New Roman"/>
          <w:szCs w:val="28"/>
          <w:lang w:eastAsia="ru-RU"/>
        </w:rPr>
        <w:t xml:space="preserve">подготовка проекта решения о предоставлении земельного участка               </w:t>
      </w:r>
      <w:r>
        <w:rPr>
          <w:rFonts w:eastAsia="Calibri" w:cs="Times New Roman"/>
          <w:spacing w:val="-4"/>
          <w:szCs w:val="28"/>
          <w:lang w:eastAsia="ru-RU"/>
        </w:rPr>
        <w:t>в безвозмездное пользование (об отказе в предоставлении земельного участка) –</w:t>
      </w:r>
      <w:r>
        <w:rPr>
          <w:rFonts w:eastAsia="Calibri" w:cs="Times New Roman"/>
          <w:szCs w:val="28"/>
          <w:lang w:eastAsia="ru-RU"/>
        </w:rPr>
        <w:t xml:space="preserve"> выполняет комитет;</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согласование проекта решения о предоставлении земельного участка                </w:t>
      </w:r>
      <w:r>
        <w:rPr>
          <w:rFonts w:eastAsia="Calibri" w:cs="Times New Roman"/>
          <w:spacing w:val="-4"/>
          <w:kern w:val="28"/>
          <w:szCs w:val="28"/>
          <w:lang w:eastAsia="ru-RU"/>
        </w:rPr>
        <w:t>в безвозмездное пользование (об отказе в предоставлении земельного участка) –</w:t>
      </w:r>
      <w:r>
        <w:rPr>
          <w:rFonts w:eastAsia="Calibri" w:cs="Times New Roman"/>
          <w:szCs w:val="28"/>
        </w:rPr>
        <w:t>выполняет правовое управление;</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Calibri" w:cs="Times New Roman"/>
          <w:szCs w:val="28"/>
        </w:rPr>
      </w:pPr>
      <w:r>
        <w:rPr>
          <w:rFonts w:eastAsia="Calibri" w:cs="Times New Roman"/>
          <w:szCs w:val="28"/>
          <w:lang w:eastAsia="ru-RU"/>
        </w:rPr>
        <w:t>- принятие решения о предоставлении земельного участка в безвозмездное пользование (об отказе в предоставлении земельного участка) – выполняет</w:t>
      </w:r>
      <w:r>
        <w:rPr>
          <w:rFonts w:eastAsia="Calibri" w:cs="Times New Roman"/>
          <w:szCs w:val="28"/>
        </w:rPr>
        <w:t xml:space="preserve"> уполномоченное высшее должностное лицо Администрации города;</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Calibri" w:cs="Times New Roman"/>
          <w:szCs w:val="28"/>
        </w:rPr>
        <w:t xml:space="preserve">- регистрация </w:t>
      </w:r>
      <w:r>
        <w:rPr>
          <w:rFonts w:eastAsia="Calibri" w:cs="Times New Roman"/>
          <w:szCs w:val="28"/>
          <w:lang w:eastAsia="ru-RU"/>
        </w:rPr>
        <w:t>решения об отказе в предоставлении земельного участка – выполняет</w:t>
      </w:r>
      <w:r>
        <w:rPr>
          <w:rFonts w:eastAsia="Calibri" w:cs="Times New Roman"/>
          <w:szCs w:val="28"/>
        </w:rPr>
        <w:t xml:space="preserve"> управление документационного обеспечения.</w:t>
      </w:r>
    </w:p>
    <w:p w:rsidR="00E96807" w:rsidRDefault="00A01A0C">
      <w:pPr>
        <w:ind w:firstLine="567"/>
        <w:jc w:val="both"/>
        <w:rPr>
          <w:rFonts w:cs="Times New Roman"/>
          <w:szCs w:val="28"/>
        </w:rPr>
      </w:pPr>
      <w:r>
        <w:rPr>
          <w:rFonts w:cs="Times New Roman"/>
          <w:szCs w:val="28"/>
        </w:rPr>
        <w:t>7.4. Выдача (направление) результата предоставления муниципальной              услуги – выполняет МФЦ, ХЭУ.</w:t>
      </w:r>
    </w:p>
    <w:p w:rsidR="00E96807" w:rsidRDefault="00A01A0C">
      <w:pPr>
        <w:ind w:firstLine="567"/>
        <w:jc w:val="both"/>
        <w:rPr>
          <w:rFonts w:eastAsia="Calibri" w:cs="Times New Roman"/>
          <w:bCs/>
          <w:szCs w:val="28"/>
          <w:lang w:eastAsia="ru-RU"/>
        </w:rPr>
      </w:pPr>
      <w:r>
        <w:rPr>
          <w:rFonts w:eastAsia="Times New Roman" w:cs="Times New Roman"/>
          <w:bCs/>
          <w:color w:val="000000"/>
          <w:szCs w:val="28"/>
          <w:lang w:eastAsia="ru-RU"/>
        </w:rPr>
        <w:t xml:space="preserve">8. </w:t>
      </w:r>
      <w:r>
        <w:rPr>
          <w:rFonts w:eastAsia="Calibri" w:cs="Times New Roman"/>
          <w:bCs/>
          <w:szCs w:val="28"/>
          <w:lang w:eastAsia="ru-RU"/>
        </w:rPr>
        <w:t>Заявителями муниципальной услуги могут быть юридические и физические лица, которым в соответствии со статьей 39.10 Земельного кодекса             Российской Федерации могут быть предоставлены земельные участки в безвозмездное пользование:</w:t>
      </w:r>
    </w:p>
    <w:p w:rsidR="00E96807" w:rsidRDefault="00A01A0C">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8.1. Органы государственной власти и органы местного самоуправления.</w:t>
      </w:r>
    </w:p>
    <w:p w:rsidR="00E96807" w:rsidRDefault="00A01A0C">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8.2. Государственные и муниципальные учреждения (бюджетные,                 казенные, автономные).</w:t>
      </w:r>
    </w:p>
    <w:p w:rsidR="00E96807" w:rsidRDefault="00A01A0C">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 xml:space="preserve">8.3. Казенные предприятия. </w:t>
      </w:r>
    </w:p>
    <w:p w:rsidR="00E96807" w:rsidRDefault="00A01A0C">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8.4. Центры исторического наследия президентов Российской Федерации, прекративших исполнение своих полномочий.</w:t>
      </w:r>
    </w:p>
    <w:p w:rsidR="00E96807" w:rsidRDefault="00A01A0C">
      <w:pPr>
        <w:autoSpaceDE w:val="0"/>
        <w:autoSpaceDN w:val="0"/>
        <w:adjustRightInd w:val="0"/>
        <w:ind w:firstLine="567"/>
        <w:jc w:val="both"/>
        <w:rPr>
          <w:rFonts w:cs="Times New Roman"/>
          <w:szCs w:val="28"/>
        </w:rPr>
      </w:pPr>
      <w:r>
        <w:rPr>
          <w:rFonts w:cs="Times New Roman"/>
          <w:szCs w:val="28"/>
        </w:rPr>
        <w:t xml:space="preserve">8.5.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w:t>
      </w:r>
      <w:r>
        <w:rPr>
          <w:rFonts w:cs="Times New Roman"/>
          <w:spacing w:val="-6"/>
          <w:szCs w:val="28"/>
        </w:rPr>
        <w:t>федеральных государственных бюджетных учреждений, осуществляющих управление</w:t>
      </w:r>
      <w:r>
        <w:rPr>
          <w:rFonts w:cs="Times New Roman"/>
          <w:szCs w:val="28"/>
        </w:rPr>
        <w:t xml:space="preserve"> государственными природными заповедниками и национальными парками.</w:t>
      </w:r>
    </w:p>
    <w:p w:rsidR="00E96807" w:rsidRDefault="00A01A0C">
      <w:pPr>
        <w:autoSpaceDE w:val="0"/>
        <w:autoSpaceDN w:val="0"/>
        <w:adjustRightInd w:val="0"/>
        <w:ind w:firstLine="567"/>
        <w:jc w:val="both"/>
        <w:rPr>
          <w:rFonts w:cs="Times New Roman"/>
          <w:szCs w:val="28"/>
        </w:rPr>
      </w:pPr>
      <w:r>
        <w:rPr>
          <w:rFonts w:cs="Times New Roman"/>
          <w:szCs w:val="28"/>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E96807" w:rsidRDefault="00A01A0C">
      <w:pPr>
        <w:autoSpaceDE w:val="0"/>
        <w:autoSpaceDN w:val="0"/>
        <w:adjustRightInd w:val="0"/>
        <w:ind w:firstLine="567"/>
        <w:jc w:val="both"/>
        <w:rPr>
          <w:rFonts w:cs="Times New Roman"/>
          <w:szCs w:val="28"/>
        </w:rPr>
      </w:pPr>
      <w:r>
        <w:rPr>
          <w:rFonts w:cs="Times New Roman"/>
          <w:szCs w:val="28"/>
        </w:rPr>
        <w:t>8.6. Религиозные организации:</w:t>
      </w:r>
    </w:p>
    <w:p w:rsidR="00E96807" w:rsidRDefault="00A01A0C">
      <w:pPr>
        <w:autoSpaceDE w:val="0"/>
        <w:autoSpaceDN w:val="0"/>
        <w:adjustRightInd w:val="0"/>
        <w:ind w:firstLine="567"/>
        <w:jc w:val="both"/>
        <w:rPr>
          <w:rFonts w:cs="Times New Roman"/>
          <w:szCs w:val="28"/>
        </w:rPr>
      </w:pPr>
      <w:r>
        <w:rPr>
          <w:rFonts w:cs="Times New Roman"/>
          <w:szCs w:val="28"/>
        </w:rPr>
        <w:t>- для размещения зданий, сооружений религиозного или благотворительного назначения;</w:t>
      </w:r>
    </w:p>
    <w:p w:rsidR="00E96807" w:rsidRDefault="00A01A0C">
      <w:pPr>
        <w:autoSpaceDE w:val="0"/>
        <w:autoSpaceDN w:val="0"/>
        <w:adjustRightInd w:val="0"/>
        <w:ind w:firstLine="567"/>
        <w:jc w:val="both"/>
        <w:rPr>
          <w:rFonts w:cs="Times New Roman"/>
          <w:szCs w:val="28"/>
        </w:rPr>
      </w:pPr>
      <w:r>
        <w:rPr>
          <w:rFonts w:cs="Times New Roman"/>
          <w:szCs w:val="28"/>
        </w:rPr>
        <w:t>- если на таких земельных участках расположены принадлежащие                  им на праве безвозмездного пользования здания, сооружения.</w:t>
      </w:r>
    </w:p>
    <w:p w:rsidR="00E96807" w:rsidRDefault="00A01A0C">
      <w:pPr>
        <w:autoSpaceDE w:val="0"/>
        <w:autoSpaceDN w:val="0"/>
        <w:adjustRightInd w:val="0"/>
        <w:ind w:firstLine="567"/>
        <w:jc w:val="both"/>
        <w:rPr>
          <w:rFonts w:cs="Times New Roman"/>
          <w:szCs w:val="28"/>
        </w:rPr>
      </w:pPr>
      <w:r>
        <w:rPr>
          <w:rFonts w:cs="Times New Roman"/>
          <w:szCs w:val="28"/>
        </w:rPr>
        <w:t xml:space="preserve">8.7. Лица, с которыми в соответствии с Федеральным </w:t>
      </w:r>
      <w:hyperlink r:id="rId12" w:history="1">
        <w:r>
          <w:rPr>
            <w:rFonts w:cs="Times New Roman"/>
            <w:szCs w:val="28"/>
          </w:rPr>
          <w:t>законом</w:t>
        </w:r>
      </w:hyperlink>
      <w:r>
        <w:rPr>
          <w:rFonts w:cs="Times New Roman"/>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96807" w:rsidRDefault="00A01A0C">
      <w:pPr>
        <w:autoSpaceDE w:val="0"/>
        <w:autoSpaceDN w:val="0"/>
        <w:adjustRightInd w:val="0"/>
        <w:ind w:firstLine="567"/>
        <w:jc w:val="both"/>
        <w:rPr>
          <w:rFonts w:cs="Times New Roman"/>
          <w:szCs w:val="28"/>
        </w:rPr>
      </w:pPr>
      <w:r>
        <w:rPr>
          <w:rFonts w:cs="Times New Roman"/>
          <w:szCs w:val="28"/>
        </w:rPr>
        <w:t>8.8. Граждане:</w:t>
      </w:r>
    </w:p>
    <w:p w:rsidR="00E96807" w:rsidRDefault="00A01A0C">
      <w:pPr>
        <w:autoSpaceDE w:val="0"/>
        <w:autoSpaceDN w:val="0"/>
        <w:adjustRightInd w:val="0"/>
        <w:ind w:firstLine="567"/>
        <w:jc w:val="both"/>
        <w:rPr>
          <w:rFonts w:cs="Times New Roman"/>
          <w:szCs w:val="28"/>
        </w:rPr>
      </w:pPr>
      <w:r>
        <w:rPr>
          <w:rFonts w:cs="Times New Roman"/>
          <w:szCs w:val="28"/>
        </w:rPr>
        <w:t xml:space="preserve">- для индивидуального жилищного строительства, ведения личного                 </w:t>
      </w:r>
      <w:r>
        <w:rPr>
          <w:rFonts w:cs="Times New Roman"/>
          <w:spacing w:val="-4"/>
          <w:szCs w:val="28"/>
        </w:rPr>
        <w:t>подсобного хозяйства или осуществления крестьянским (фермерским) хозяйством</w:t>
      </w:r>
      <w:r>
        <w:rPr>
          <w:rFonts w:cs="Times New Roman"/>
          <w:szCs w:val="28"/>
        </w:rPr>
        <w:t xml:space="preserve"> его деятельности в муниципальных образованиях, определенных законом                      субъекта Российской Федерации;</w:t>
      </w:r>
    </w:p>
    <w:p w:rsidR="00E96807" w:rsidRDefault="00A01A0C">
      <w:pPr>
        <w:autoSpaceDE w:val="0"/>
        <w:autoSpaceDN w:val="0"/>
        <w:adjustRightInd w:val="0"/>
        <w:ind w:firstLine="567"/>
        <w:jc w:val="both"/>
        <w:rPr>
          <w:rFonts w:cs="Times New Roman"/>
          <w:szCs w:val="28"/>
        </w:rPr>
      </w:pPr>
      <w:r>
        <w:rPr>
          <w:rFonts w:cs="Times New Roman"/>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и которые работают по основному месту                 работы в таких муниципальных образованиях по специальностям, установ-ленным законом субъекта Российской Федерации;</w:t>
      </w:r>
    </w:p>
    <w:p w:rsidR="00E96807" w:rsidRDefault="00A01A0C">
      <w:pPr>
        <w:autoSpaceDE w:val="0"/>
        <w:autoSpaceDN w:val="0"/>
        <w:adjustRightInd w:val="0"/>
        <w:ind w:firstLine="567"/>
        <w:jc w:val="both"/>
        <w:rPr>
          <w:rFonts w:cs="Times New Roman"/>
          <w:szCs w:val="28"/>
        </w:rPr>
      </w:pPr>
      <w:r>
        <w:rPr>
          <w:rFonts w:cs="Times New Roman"/>
          <w:szCs w:val="28"/>
        </w:rPr>
        <w:t>- если на земельном участке находится служебное жилое помещение                  в виде жилого дома, предоставленное этому гражданину;</w:t>
      </w:r>
    </w:p>
    <w:p w:rsidR="00E96807" w:rsidRDefault="00A01A0C">
      <w:pPr>
        <w:autoSpaceDE w:val="0"/>
        <w:autoSpaceDN w:val="0"/>
        <w:adjustRightInd w:val="0"/>
        <w:ind w:firstLine="567"/>
        <w:jc w:val="both"/>
        <w:rPr>
          <w:rFonts w:cs="Times New Roman"/>
          <w:szCs w:val="28"/>
        </w:rPr>
      </w:pPr>
      <w:r>
        <w:rPr>
          <w:rFonts w:cs="Times New Roman"/>
          <w:szCs w:val="28"/>
        </w:rPr>
        <w:t>- в целях осуществления сельскохозяйственной деятельности (в том числе пчеловодства) для собственных нужд на лесных участках;</w:t>
      </w:r>
    </w:p>
    <w:p w:rsidR="00E96807" w:rsidRDefault="00A01A0C">
      <w:pPr>
        <w:autoSpaceDE w:val="0"/>
        <w:autoSpaceDN w:val="0"/>
        <w:adjustRightInd w:val="0"/>
        <w:ind w:firstLine="567"/>
        <w:jc w:val="both"/>
        <w:rPr>
          <w:rFonts w:cs="Times New Roman"/>
          <w:szCs w:val="28"/>
        </w:rPr>
      </w:pPr>
      <w:r>
        <w:rPr>
          <w:rFonts w:cs="Times New Roman"/>
          <w:szCs w:val="28"/>
        </w:rPr>
        <w:t xml:space="preserve">- в соответствии с Федеральным </w:t>
      </w:r>
      <w:hyperlink r:id="rId13" w:history="1">
        <w:r>
          <w:rPr>
            <w:rFonts w:cs="Times New Roman"/>
            <w:szCs w:val="28"/>
          </w:rPr>
          <w:t>законом</w:t>
        </w:r>
      </w:hyperlink>
      <w:r>
        <w:rPr>
          <w:rFonts w:cs="Times New Roman"/>
          <w:szCs w:val="28"/>
        </w:rPr>
        <w:t xml:space="preserve"> от 01.05.2016 № 119-ФЗ                       </w:t>
      </w:r>
      <w:r>
        <w:rPr>
          <w:rFonts w:cs="Times New Roman"/>
          <w:spacing w:val="-4"/>
          <w:szCs w:val="28"/>
        </w:rPr>
        <w:t>«Об особенностях предоставления гражданам земельных участков, находящихся</w:t>
      </w:r>
      <w:r>
        <w:rPr>
          <w:rFonts w:cs="Times New Roman"/>
          <w:szCs w:val="28"/>
        </w:rPr>
        <w:t xml:space="preserve">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(действует до 01.01.2035).</w:t>
      </w:r>
    </w:p>
    <w:p w:rsidR="00E96807" w:rsidRDefault="00A01A0C">
      <w:pPr>
        <w:autoSpaceDE w:val="0"/>
        <w:autoSpaceDN w:val="0"/>
        <w:adjustRightInd w:val="0"/>
        <w:ind w:firstLine="567"/>
        <w:jc w:val="both"/>
        <w:rPr>
          <w:rFonts w:cs="Times New Roman"/>
          <w:szCs w:val="28"/>
        </w:rPr>
      </w:pPr>
      <w:r>
        <w:rPr>
          <w:rFonts w:cs="Times New Roman"/>
          <w:szCs w:val="28"/>
        </w:rPr>
        <w:t xml:space="preserve">8.9. Граждане и юридические лица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4" w:history="1">
        <w:r>
          <w:rPr>
            <w:rFonts w:cs="Times New Roman"/>
            <w:szCs w:val="28"/>
          </w:rPr>
          <w:t>порядке</w:t>
        </w:r>
      </w:hyperlink>
      <w:r>
        <w:rPr>
          <w:rFonts w:cs="Times New Roman"/>
          <w:szCs w:val="28"/>
        </w:rPr>
        <w:t xml:space="preserve"> перечень земельных участков, предоставленных для нужд обороны          и безопасности и временно не используемых для указанных нужд.</w:t>
      </w:r>
    </w:p>
    <w:p w:rsidR="00E96807" w:rsidRDefault="00A01A0C">
      <w:pPr>
        <w:autoSpaceDE w:val="0"/>
        <w:autoSpaceDN w:val="0"/>
        <w:adjustRightInd w:val="0"/>
        <w:ind w:firstLine="567"/>
        <w:jc w:val="both"/>
        <w:rPr>
          <w:rFonts w:cs="Times New Roman"/>
          <w:szCs w:val="28"/>
        </w:rPr>
      </w:pPr>
      <w:r>
        <w:rPr>
          <w:rFonts w:cs="Times New Roman"/>
          <w:szCs w:val="28"/>
        </w:rPr>
        <w:t>8.10. Некоммерческие организации, созданные гражданами:</w:t>
      </w:r>
    </w:p>
    <w:p w:rsidR="00E96807" w:rsidRDefault="00A01A0C">
      <w:pPr>
        <w:autoSpaceDE w:val="0"/>
        <w:autoSpaceDN w:val="0"/>
        <w:adjustRightInd w:val="0"/>
        <w:ind w:firstLine="567"/>
        <w:jc w:val="both"/>
        <w:rPr>
          <w:rFonts w:cs="Times New Roman"/>
          <w:szCs w:val="28"/>
        </w:rPr>
      </w:pPr>
      <w:r>
        <w:rPr>
          <w:rFonts w:cs="Times New Roman"/>
          <w:szCs w:val="28"/>
        </w:rPr>
        <w:t>- для ведения огородничества или садоводства;</w:t>
      </w:r>
    </w:p>
    <w:p w:rsidR="00E96807" w:rsidRDefault="00A01A0C">
      <w:pPr>
        <w:autoSpaceDE w:val="0"/>
        <w:autoSpaceDN w:val="0"/>
        <w:adjustRightInd w:val="0"/>
        <w:ind w:firstLine="567"/>
        <w:jc w:val="both"/>
        <w:rPr>
          <w:rFonts w:cs="Times New Roman"/>
          <w:szCs w:val="28"/>
        </w:rPr>
      </w:pPr>
      <w:r>
        <w:rPr>
          <w:rFonts w:cs="Times New Roman"/>
          <w:szCs w:val="28"/>
        </w:rPr>
        <w:t xml:space="preserve">- в целях жилищного строительства в случаях и на срок, которые предусмотрены федеральными </w:t>
      </w:r>
      <w:hyperlink r:id="rId15" w:history="1">
        <w:r>
          <w:rPr>
            <w:rFonts w:cs="Times New Roman"/>
            <w:szCs w:val="28"/>
          </w:rPr>
          <w:t>законами</w:t>
        </w:r>
      </w:hyperlink>
      <w:r>
        <w:t>.</w:t>
      </w:r>
    </w:p>
    <w:p w:rsidR="00E96807" w:rsidRDefault="00A01A0C">
      <w:pPr>
        <w:autoSpaceDE w:val="0"/>
        <w:autoSpaceDN w:val="0"/>
        <w:adjustRightInd w:val="0"/>
        <w:ind w:firstLine="567"/>
        <w:jc w:val="both"/>
        <w:rPr>
          <w:rFonts w:cs="Times New Roman"/>
          <w:szCs w:val="28"/>
        </w:rPr>
      </w:pPr>
      <w:r>
        <w:rPr>
          <w:rFonts w:cs="Times New Roman"/>
          <w:szCs w:val="28"/>
        </w:rPr>
        <w:t xml:space="preserve">8.11. Лица, относящиеся к коренным малочисленным </w:t>
      </w:r>
      <w:hyperlink r:id="rId16" w:history="1">
        <w:r>
          <w:rPr>
            <w:rFonts w:cs="Times New Roman"/>
            <w:szCs w:val="28"/>
          </w:rPr>
          <w:t>народам</w:t>
        </w:r>
      </w:hyperlink>
      <w:r>
        <w:t xml:space="preserve"> </w:t>
      </w:r>
      <w:r>
        <w:rPr>
          <w:rFonts w:cs="Times New Roman"/>
          <w:szCs w:val="28"/>
        </w:rPr>
        <w:t xml:space="preserve">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w:t>
      </w:r>
      <w:r>
        <w:rPr>
          <w:rFonts w:cs="Times New Roman"/>
          <w:spacing w:val="-4"/>
          <w:szCs w:val="28"/>
        </w:rPr>
        <w:t>и развития традиционных образа жизни, хозяйствования и промыслов коренных</w:t>
      </w:r>
      <w:r>
        <w:rPr>
          <w:rFonts w:cs="Times New Roman"/>
          <w:szCs w:val="28"/>
        </w:rPr>
        <w:t xml:space="preserve"> малочисленных народов Севера, Сибири и Дальнего Востока Российской Федерации.</w:t>
      </w:r>
    </w:p>
    <w:p w:rsidR="00E96807" w:rsidRDefault="00A01A0C">
      <w:pPr>
        <w:autoSpaceDE w:val="0"/>
        <w:autoSpaceDN w:val="0"/>
        <w:adjustRightInd w:val="0"/>
        <w:ind w:firstLine="567"/>
        <w:jc w:val="both"/>
        <w:rPr>
          <w:rFonts w:cs="Times New Roman"/>
          <w:szCs w:val="28"/>
        </w:rPr>
      </w:pPr>
      <w:r>
        <w:rPr>
          <w:rFonts w:cs="Times New Roman"/>
          <w:spacing w:val="-4"/>
          <w:szCs w:val="28"/>
        </w:rPr>
        <w:t xml:space="preserve">8.12. Лицо, с которым в соответствии с Федеральным </w:t>
      </w:r>
      <w:hyperlink r:id="rId17" w:history="1">
        <w:r>
          <w:rPr>
            <w:rFonts w:cs="Times New Roman"/>
            <w:spacing w:val="-4"/>
            <w:szCs w:val="28"/>
          </w:rPr>
          <w:t>законом</w:t>
        </w:r>
      </w:hyperlink>
      <w:r>
        <w:rPr>
          <w:rFonts w:cs="Times New Roman"/>
          <w:spacing w:val="-4"/>
          <w:szCs w:val="28"/>
        </w:rPr>
        <w:t xml:space="preserve"> от 29.12.2012 № 275-ФЗ «О государственном оборонном заказе», Федеральным </w:t>
      </w:r>
      <w:hyperlink r:id="rId18" w:history="1">
        <w:r>
          <w:rPr>
            <w:rFonts w:cs="Times New Roman"/>
            <w:spacing w:val="-4"/>
            <w:szCs w:val="28"/>
          </w:rPr>
          <w:t>законом</w:t>
        </w:r>
      </w:hyperlink>
      <w:r>
        <w:rPr>
          <w:rFonts w:cs="Times New Roman"/>
          <w:spacing w:val="-4"/>
          <w:szCs w:val="28"/>
        </w:rPr>
        <w:t xml:space="preserve">          «О контрактной</w:t>
      </w:r>
      <w:r>
        <w:rPr>
          <w:rFonts w:cs="Times New Roman"/>
          <w:szCs w:val="28"/>
        </w:rPr>
        <w:t xml:space="preserve">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Pr>
          <w:rFonts w:cs="Times New Roman"/>
          <w:spacing w:val="-4"/>
          <w:szCs w:val="28"/>
        </w:rPr>
        <w:t>безопасности государства, осуществляемых полностью за счет средств федерального</w:t>
      </w:r>
      <w:r>
        <w:rPr>
          <w:rFonts w:cs="Times New Roman"/>
          <w:szCs w:val="28"/>
        </w:rPr>
        <w:t xml:space="preserve"> бюджета, если для выполнения этих работ и оказания этих услуг необходимо предоставление земельного участка.</w:t>
      </w:r>
    </w:p>
    <w:p w:rsidR="00E96807" w:rsidRDefault="00A01A0C">
      <w:pPr>
        <w:autoSpaceDE w:val="0"/>
        <w:autoSpaceDN w:val="0"/>
        <w:adjustRightInd w:val="0"/>
        <w:ind w:firstLine="567"/>
        <w:jc w:val="both"/>
        <w:rPr>
          <w:rFonts w:cs="Times New Roman"/>
          <w:szCs w:val="28"/>
        </w:rPr>
      </w:pPr>
      <w:r>
        <w:rPr>
          <w:rFonts w:cs="Times New Roman"/>
          <w:szCs w:val="28"/>
        </w:rPr>
        <w:t>8.13. Некоммерческие организации, предусмотренные законом субъекта        Российской Федерации и созданные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w:t>
      </w:r>
    </w:p>
    <w:p w:rsidR="00E96807" w:rsidRDefault="00A01A0C">
      <w:pPr>
        <w:autoSpaceDE w:val="0"/>
        <w:autoSpaceDN w:val="0"/>
        <w:adjustRightInd w:val="0"/>
        <w:ind w:firstLine="567"/>
        <w:jc w:val="both"/>
        <w:rPr>
          <w:rFonts w:cs="Times New Roman"/>
          <w:szCs w:val="28"/>
        </w:rPr>
      </w:pPr>
      <w:r>
        <w:rPr>
          <w:rFonts w:cs="Times New Roman"/>
          <w:szCs w:val="28"/>
        </w:rPr>
        <w:t>8.14.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w:t>
      </w:r>
    </w:p>
    <w:p w:rsidR="00E96807" w:rsidRDefault="00A01A0C">
      <w:pPr>
        <w:autoSpaceDE w:val="0"/>
        <w:autoSpaceDN w:val="0"/>
        <w:adjustRightInd w:val="0"/>
        <w:ind w:firstLine="567"/>
        <w:jc w:val="both"/>
        <w:rPr>
          <w:rFonts w:cs="Times New Roman"/>
          <w:szCs w:val="28"/>
        </w:rPr>
      </w:pPr>
      <w:r>
        <w:rPr>
          <w:rFonts w:cs="Times New Roman"/>
          <w:szCs w:val="28"/>
        </w:rPr>
        <w:t xml:space="preserve">8.15. Лицо в случае и в порядке, которые предусмотрены Федеральным     </w:t>
      </w:r>
      <w:hyperlink r:id="rId19" w:history="1">
        <w:r>
          <w:rPr>
            <w:rFonts w:cs="Times New Roman"/>
            <w:szCs w:val="28"/>
          </w:rPr>
          <w:t>законом</w:t>
        </w:r>
      </w:hyperlink>
      <w:r>
        <w:rPr>
          <w:rFonts w:cs="Times New Roman"/>
          <w:szCs w:val="28"/>
        </w:rPr>
        <w:t xml:space="preserve"> от 24.07.2008 № 161-ФЗ «О содействии развитию жилищного строительства».</w:t>
      </w:r>
    </w:p>
    <w:p w:rsidR="00E96807" w:rsidRDefault="00A01A0C">
      <w:pPr>
        <w:autoSpaceDE w:val="0"/>
        <w:autoSpaceDN w:val="0"/>
        <w:adjustRightInd w:val="0"/>
        <w:ind w:firstLine="567"/>
        <w:jc w:val="both"/>
        <w:rPr>
          <w:rFonts w:eastAsia="Calibri" w:cs="Times New Roman"/>
          <w:bCs/>
          <w:szCs w:val="28"/>
          <w:lang w:eastAsia="ru-RU"/>
        </w:rPr>
      </w:pPr>
      <w:r>
        <w:rPr>
          <w:rFonts w:eastAsia="Calibri" w:cs="Times New Roman"/>
          <w:bCs/>
          <w:szCs w:val="28"/>
          <w:lang w:eastAsia="ru-RU"/>
        </w:rPr>
        <w:t xml:space="preserve">При предоставлении муниципальной услуги от имени заявителей вправе </w:t>
      </w:r>
      <w:r>
        <w:rPr>
          <w:rFonts w:eastAsia="Calibri" w:cs="Times New Roman"/>
          <w:bCs/>
          <w:spacing w:val="-4"/>
          <w:szCs w:val="28"/>
          <w:lang w:eastAsia="ru-RU"/>
        </w:rPr>
        <w:t>обратиться их законные представители, действующие в силу закона или на осно-</w:t>
      </w:r>
      <w:r>
        <w:rPr>
          <w:rFonts w:eastAsia="Calibri" w:cs="Times New Roman"/>
          <w:bCs/>
          <w:szCs w:val="28"/>
          <w:lang w:eastAsia="ru-RU"/>
        </w:rPr>
        <w:t xml:space="preserve"> вании доверенности.</w:t>
      </w:r>
    </w:p>
    <w:p w:rsidR="00E96807" w:rsidRDefault="00A01A0C">
      <w:pPr>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9. Р</w:t>
      </w:r>
      <w:r>
        <w:rPr>
          <w:rFonts w:eastAsiaTheme="minorEastAsia" w:cs="Times New Roman"/>
          <w:szCs w:val="28"/>
          <w:lang w:eastAsia="ru-RU"/>
        </w:rPr>
        <w:t>езультатом предоставления муниципальной услуги является выдача (направление) заявителю:</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договора безвозмездного пользования земельным участком;</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 мотивированного решения об отказе в предоставлении земельного участка</w:t>
      </w:r>
      <w:r>
        <w:rPr>
          <w:rFonts w:eastAsia="Times New Roman" w:cs="Times New Roman"/>
          <w:szCs w:val="28"/>
          <w:lang w:eastAsia="ru-RU"/>
        </w:rPr>
        <w:t xml:space="preserve">        в безвозмездное пользование (далее – решение об отказе в предоставлении             земельного участка).</w:t>
      </w:r>
    </w:p>
    <w:p w:rsidR="00E96807" w:rsidRDefault="00A01A0C">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cs="Times New Roman"/>
          <w:szCs w:val="28"/>
        </w:rPr>
        <w:t xml:space="preserve">Договор безвозмездного пользования земельным участком оформляется    </w:t>
      </w:r>
      <w:r>
        <w:rPr>
          <w:rFonts w:cs="Times New Roman"/>
          <w:spacing w:val="-4"/>
          <w:szCs w:val="28"/>
        </w:rPr>
        <w:t>на бумажном носителе в количестве, эквивалентном количеству сторон договора</w:t>
      </w:r>
      <w:r>
        <w:rPr>
          <w:rFonts w:cs="Times New Roman"/>
          <w:szCs w:val="28"/>
        </w:rPr>
        <w:t xml:space="preserve"> </w:t>
      </w:r>
      <w:r>
        <w:rPr>
          <w:rFonts w:cs="Times New Roman"/>
          <w:spacing w:val="-4"/>
          <w:szCs w:val="28"/>
        </w:rPr>
        <w:t>и при заключении договора на срок более одного года дополнительный экземпляр</w:t>
      </w:r>
      <w:r>
        <w:rPr>
          <w:rFonts w:cs="Times New Roman"/>
          <w:szCs w:val="28"/>
        </w:rPr>
        <w:t xml:space="preserve"> для органа регистрации прав</w:t>
      </w:r>
      <w:r>
        <w:rPr>
          <w:rFonts w:eastAsiaTheme="minorEastAsia" w:cs="Times New Roman"/>
          <w:szCs w:val="28"/>
          <w:lang w:eastAsia="ru-RU"/>
        </w:rPr>
        <w:t>.</w:t>
      </w:r>
    </w:p>
    <w:p w:rsidR="00E96807" w:rsidRDefault="00A01A0C">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ar-SA"/>
        </w:rPr>
        <w:t xml:space="preserve">Мотивированное решение об </w:t>
      </w:r>
      <w:r>
        <w:rPr>
          <w:rFonts w:eastAsiaTheme="minorEastAsia" w:cs="Times New Roman"/>
          <w:szCs w:val="28"/>
          <w:lang w:eastAsia="ru-RU"/>
        </w:rPr>
        <w:t>отказе в предоставлении земельного участка оформляется в форме письма (уведомления) на официальном бланке уполномоченного органа на бумажном носителе.</w:t>
      </w:r>
    </w:p>
    <w:p w:rsidR="00E96807" w:rsidRDefault="00A01A0C">
      <w:pPr>
        <w:tabs>
          <w:tab w:val="left" w:pos="0"/>
        </w:tabs>
        <w:autoSpaceDE w:val="0"/>
        <w:autoSpaceDN w:val="0"/>
        <w:adjustRightInd w:val="0"/>
        <w:ind w:firstLine="567"/>
        <w:jc w:val="both"/>
        <w:outlineLvl w:val="1"/>
        <w:rPr>
          <w:rFonts w:eastAsiaTheme="minorEastAsia" w:cs="Times New Roman"/>
          <w:bCs/>
          <w:szCs w:val="28"/>
          <w:lang w:eastAsia="ru-RU"/>
        </w:rPr>
      </w:pPr>
      <w:r>
        <w:rPr>
          <w:rFonts w:eastAsiaTheme="minorEastAsia" w:cs="Times New Roman"/>
          <w:szCs w:val="28"/>
          <w:lang w:eastAsia="ru-RU"/>
        </w:rPr>
        <w:t>10.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E96807" w:rsidRDefault="00A01A0C">
      <w:pPr>
        <w:tabs>
          <w:tab w:val="left" w:pos="0"/>
          <w:tab w:val="left" w:pos="1276"/>
        </w:tabs>
        <w:autoSpaceDE w:val="0"/>
        <w:autoSpaceDN w:val="0"/>
        <w:adjustRightInd w:val="0"/>
        <w:ind w:firstLine="567"/>
        <w:jc w:val="both"/>
        <w:outlineLvl w:val="1"/>
        <w:rPr>
          <w:rFonts w:eastAsiaTheme="minorEastAsia" w:cs="Times New Roman"/>
          <w:bCs/>
          <w:szCs w:val="28"/>
          <w:lang w:eastAsia="ru-RU"/>
        </w:rPr>
      </w:pPr>
      <w:r>
        <w:rPr>
          <w:rFonts w:eastAsiaTheme="minorEastAsia" w:cs="Times New Roman"/>
          <w:bCs/>
          <w:szCs w:val="28"/>
          <w:lang w:eastAsia="ru-RU"/>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E96807" w:rsidRDefault="00A01A0C">
      <w:pPr>
        <w:widowControl w:val="0"/>
        <w:autoSpaceDE w:val="0"/>
        <w:autoSpaceDN w:val="0"/>
        <w:adjustRightInd w:val="0"/>
        <w:ind w:firstLine="567"/>
        <w:jc w:val="both"/>
        <w:outlineLvl w:val="2"/>
        <w:rPr>
          <w:rFonts w:eastAsia="Calibri" w:cs="Times New Roman"/>
          <w:szCs w:val="28"/>
          <w:lang w:eastAsia="ru-RU"/>
        </w:rPr>
      </w:pPr>
      <w:r>
        <w:rPr>
          <w:rFonts w:eastAsia="Calibri" w:cs="Times New Roman"/>
          <w:szCs w:val="28"/>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МФЦ в комитет документов, обязанность по представлению которых         возложена на заявителя.</w:t>
      </w:r>
    </w:p>
    <w:p w:rsidR="00E96807" w:rsidRDefault="00A01A0C">
      <w:pPr>
        <w:widowControl w:val="0"/>
        <w:autoSpaceDE w:val="0"/>
        <w:autoSpaceDN w:val="0"/>
        <w:adjustRightInd w:val="0"/>
        <w:ind w:firstLine="567"/>
        <w:jc w:val="both"/>
        <w:outlineLvl w:val="2"/>
        <w:rPr>
          <w:rFonts w:eastAsia="Calibri" w:cs="Times New Roman"/>
          <w:szCs w:val="28"/>
          <w:lang w:eastAsia="ru-RU"/>
        </w:rPr>
      </w:pPr>
      <w:r>
        <w:rPr>
          <w:rFonts w:eastAsia="Calibri" w:cs="Times New Roman"/>
          <w:szCs w:val="28"/>
          <w:lang w:eastAsia="ru-RU"/>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E96807" w:rsidRDefault="00A01A0C">
      <w:pPr>
        <w:widowControl w:val="0"/>
        <w:shd w:val="clear" w:color="auto" w:fill="FFFFFF"/>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 Правовые основания для предоставления муниципальной услуги:</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11.1. Земельный кодекс Российской Федерации от 25.10.2001 № 136-ФЗ          («Собрание законодательства Российской Федерации» от 29.10.2001 № 44,         ст.4147) (далее – Земельный кодекс Российской Федерации).</w:t>
      </w:r>
    </w:p>
    <w:p w:rsidR="00E96807" w:rsidRDefault="00A01A0C">
      <w:pPr>
        <w:widowControl w:val="0"/>
        <w:tabs>
          <w:tab w:val="left" w:pos="0"/>
        </w:tabs>
        <w:autoSpaceDE w:val="0"/>
        <w:autoSpaceDN w:val="0"/>
        <w:ind w:firstLine="567"/>
        <w:jc w:val="both"/>
        <w:rPr>
          <w:rFonts w:eastAsia="Times New Roman" w:cs="Times New Roman"/>
          <w:szCs w:val="28"/>
          <w:lang w:eastAsia="ru-RU"/>
        </w:rPr>
      </w:pPr>
      <w:r>
        <w:rPr>
          <w:rFonts w:eastAsia="Times New Roman" w:cs="Times New Roman"/>
          <w:spacing w:val="-6"/>
          <w:szCs w:val="28"/>
          <w:lang w:eastAsia="ru-RU"/>
        </w:rPr>
        <w:t xml:space="preserve">11.2. Градостроительный </w:t>
      </w:r>
      <w:hyperlink r:id="rId20" w:history="1">
        <w:r>
          <w:rPr>
            <w:rFonts w:eastAsia="Times New Roman" w:cs="Times New Roman"/>
            <w:spacing w:val="-6"/>
            <w:szCs w:val="28"/>
            <w:lang w:eastAsia="ru-RU"/>
          </w:rPr>
          <w:t>кодекс</w:t>
        </w:r>
      </w:hyperlink>
      <w:r>
        <w:rPr>
          <w:rFonts w:eastAsia="Times New Roman" w:cs="Times New Roman"/>
          <w:spacing w:val="-6"/>
          <w:szCs w:val="28"/>
          <w:lang w:eastAsia="ru-RU"/>
        </w:rPr>
        <w:t xml:space="preserve"> Российской Федерации от 29.12.2004 № 190-ФЗ</w:t>
      </w:r>
      <w:r>
        <w:rPr>
          <w:rFonts w:eastAsia="Times New Roman" w:cs="Times New Roman"/>
          <w:szCs w:val="28"/>
          <w:lang w:eastAsia="ru-RU"/>
        </w:rPr>
        <w:t xml:space="preserve"> («Российская газета» от 30.12.2004 № 290).</w:t>
      </w:r>
    </w:p>
    <w:p w:rsidR="00E96807" w:rsidRDefault="00A01A0C">
      <w:pPr>
        <w:tabs>
          <w:tab w:val="left" w:pos="0"/>
        </w:tabs>
        <w:autoSpaceDE w:val="0"/>
        <w:autoSpaceDN w:val="0"/>
        <w:adjustRightInd w:val="0"/>
        <w:ind w:firstLine="567"/>
        <w:jc w:val="both"/>
        <w:outlineLvl w:val="0"/>
        <w:rPr>
          <w:rFonts w:eastAsia="Times New Roman" w:cs="Times New Roman"/>
          <w:szCs w:val="28"/>
          <w:lang w:eastAsia="ru-RU"/>
        </w:rPr>
      </w:pPr>
      <w:r>
        <w:rPr>
          <w:rFonts w:eastAsiaTheme="minorEastAsia" w:cs="Times New Roman"/>
          <w:szCs w:val="28"/>
          <w:lang w:eastAsia="ru-RU"/>
        </w:rPr>
        <w:t xml:space="preserve">11.3. Федеральный закон от 25.10.2001 № 137-ФЗ «О введении в действие        Земельного кодекса Российской Федерации» («Собрание законодательства          </w:t>
      </w:r>
      <w:r>
        <w:rPr>
          <w:rFonts w:eastAsiaTheme="minorEastAsia" w:cs="Times New Roman"/>
          <w:spacing w:val="-4"/>
          <w:szCs w:val="28"/>
          <w:lang w:eastAsia="ru-RU"/>
        </w:rPr>
        <w:t>Российской Федерации» от 29.10.2001 № 44, ст.4148, далее – Закон от 25.10.2001</w:t>
      </w:r>
      <w:r>
        <w:rPr>
          <w:rFonts w:eastAsiaTheme="minorEastAsia" w:cs="Times New Roman"/>
          <w:szCs w:val="28"/>
          <w:lang w:eastAsia="ru-RU"/>
        </w:rPr>
        <w:t xml:space="preserve"> № 137-ФЗ).</w:t>
      </w:r>
    </w:p>
    <w:p w:rsidR="00E96807" w:rsidRDefault="00A01A0C">
      <w:pPr>
        <w:tabs>
          <w:tab w:val="left" w:pos="0"/>
        </w:tabs>
        <w:autoSpaceDE w:val="0"/>
        <w:autoSpaceDN w:val="0"/>
        <w:adjustRightInd w:val="0"/>
        <w:ind w:firstLine="567"/>
        <w:jc w:val="both"/>
        <w:outlineLvl w:val="0"/>
        <w:rPr>
          <w:rFonts w:eastAsia="Times New Roman" w:cs="Times New Roman"/>
          <w:szCs w:val="28"/>
          <w:lang w:eastAsia="ru-RU"/>
        </w:rPr>
      </w:pPr>
      <w:r>
        <w:rPr>
          <w:rFonts w:eastAsia="Times New Roman" w:cs="Times New Roman"/>
          <w:szCs w:val="28"/>
          <w:lang w:eastAsia="ru-RU"/>
        </w:rPr>
        <w:t xml:space="preserve">11.4. Федеральный </w:t>
      </w:r>
      <w:hyperlink r:id="rId21" w:history="1">
        <w:r>
          <w:rPr>
            <w:rFonts w:eastAsia="Times New Roman" w:cs="Times New Roman"/>
            <w:szCs w:val="28"/>
            <w:lang w:eastAsia="ru-RU"/>
          </w:rPr>
          <w:t>закон</w:t>
        </w:r>
      </w:hyperlink>
      <w:r>
        <w:rPr>
          <w:rFonts w:eastAsia="Times New Roman" w:cs="Times New Roman"/>
          <w:szCs w:val="28"/>
          <w:lang w:eastAsia="ru-RU"/>
        </w:rPr>
        <w:t xml:space="preserve"> от 02.05.2006 № 59-ФЗ «О порядке рассмотрения           обращений граждан Российской Федерации» («Российская газета», № 95, 05.05.2006).</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11.5. Федеральный закон от 27.07.2010 № 210-ФЗ «Об организации                    предоставления государственных и муниципальных услуг» («Российская                газета», № 168, 30.07.2010, далее – Закон от </w:t>
      </w:r>
      <w:r>
        <w:rPr>
          <w:rFonts w:eastAsia="Calibri" w:cs="Times New Roman"/>
          <w:szCs w:val="28"/>
          <w:lang w:eastAsia="ru-RU"/>
        </w:rPr>
        <w:t>27.07.2010 № 210-ФЗ</w:t>
      </w:r>
      <w:r>
        <w:rPr>
          <w:rFonts w:eastAsiaTheme="minorEastAsia"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11.6. Федеральный закон от 03.07.2015 № 218-ФЗ «О государственной                   регистрации недвижимости» (официальный интернет-портал правовой информации: http://www.pravo.gov.ru, 14.07.2015).</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11.7. Закон Ханты-Мансийского автономного округа – Югры от 03.05.2000              № 26-оз «О регулировании отдельных земельных отношений в Ханты-Мансийском автономном округе – Югре» («Новости Югры» («Спецвыпуск»)     от 18.05.2000 № 56, далее – Закон от 03.05.2000 № 26-оз).</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11.8. Закон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15.06.2010, № 6 (часть 1) (далее – Закон от 11.06.2010 № 102-оз).</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11.9. Иные нормативные правовые акты, регламентирующие правоотношения в установленной сфере:</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от 03.10.2011, № 40, ст.5559);</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r>
        <w:rPr>
          <w:rFonts w:eastAsiaTheme="minorEastAsia" w:cs="Times New Roman"/>
          <w:spacing w:val="-4"/>
          <w:szCs w:val="28"/>
          <w:lang w:eastAsia="ru-RU"/>
        </w:rPr>
        <w:t>(«Российская газета» от 31.12.2012 № 303, далее – постановление Правительства</w:t>
      </w:r>
      <w:r>
        <w:rPr>
          <w:rFonts w:eastAsiaTheme="minorEastAsia" w:cs="Times New Roman"/>
          <w:szCs w:val="28"/>
          <w:lang w:eastAsia="ru-RU"/>
        </w:rPr>
        <w:t xml:space="preserve"> Российской Федерации от 22.12.2012 № 1376);</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hyperlink r:id="rId22" w:history="1">
        <w:r>
          <w:rPr>
            <w:rFonts w:eastAsia="Times New Roman" w:cs="Times New Roman"/>
            <w:szCs w:val="28"/>
            <w:lang w:eastAsia="ru-RU"/>
          </w:rPr>
          <w:t>приказ</w:t>
        </w:r>
      </w:hyperlink>
      <w:r>
        <w:rPr>
          <w:rFonts w:eastAsia="Times New Roman" w:cs="Times New Roman"/>
          <w:szCs w:val="28"/>
          <w:lang w:eastAsia="ru-RU"/>
        </w:rPr>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от 27.02.2015 № 36258, далее – приказ Минэкономразвития России             от 12.01.2015 № 1);</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w:t>
      </w:r>
      <w:hyperlink r:id="rId23" w:history="1">
        <w:r>
          <w:rPr>
            <w:rFonts w:eastAsiaTheme="minorEastAsia" w:cs="Times New Roman"/>
            <w:szCs w:val="28"/>
            <w:lang w:eastAsia="ru-RU"/>
          </w:rPr>
          <w:t>риказ</w:t>
        </w:r>
      </w:hyperlink>
      <w:r>
        <w:rPr>
          <w:rFonts w:eastAsiaTheme="minorEastAsia" w:cs="Times New Roman"/>
          <w:szCs w:val="28"/>
          <w:lang w:eastAsia="ru-RU"/>
        </w:rPr>
        <w:t xml:space="preserve">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rPr>
          <w:rFonts w:eastAsiaTheme="minorEastAsia" w:cs="Times New Roman"/>
          <w:spacing w:val="-4"/>
          <w:szCs w:val="28"/>
          <w:lang w:eastAsia="ru-RU"/>
        </w:rPr>
        <w:t>перераспределении земель и (или) земельных участков, находящихся в государственной</w:t>
      </w:r>
      <w:r>
        <w:rPr>
          <w:rFonts w:eastAsiaTheme="minorEastAsia" w:cs="Times New Roman"/>
          <w:szCs w:val="28"/>
          <w:lang w:eastAsia="ru-RU"/>
        </w:rPr>
        <w:t xml:space="preserve">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от 26.02.2015 № 36232, далее – </w:t>
      </w:r>
      <w:r>
        <w:rPr>
          <w:rFonts w:eastAsia="Calibri" w:cs="Times New Roman"/>
          <w:szCs w:val="28"/>
          <w:lang w:eastAsia="ru-RU"/>
        </w:rPr>
        <w:t>приказ               Минэкономразвития России от 14.01.2015 № 7</w:t>
      </w:r>
      <w:r>
        <w:rPr>
          <w:rFonts w:eastAsiaTheme="minorEastAsia" w:cs="Times New Roman"/>
          <w:szCs w:val="28"/>
          <w:lang w:eastAsia="ru-RU"/>
        </w:rPr>
        <w:t>);</w:t>
      </w:r>
    </w:p>
    <w:p w:rsidR="00E96807" w:rsidRDefault="00A01A0C">
      <w:pPr>
        <w:widowControl w:val="0"/>
        <w:autoSpaceDE w:val="0"/>
        <w:autoSpaceDN w:val="0"/>
        <w:ind w:firstLine="567"/>
        <w:jc w:val="both"/>
        <w:rPr>
          <w:rFonts w:ascii="Calibri" w:eastAsia="Times New Roman" w:hAnsi="Calibri" w:cs="Calibri"/>
          <w:szCs w:val="20"/>
          <w:lang w:eastAsia="ru-RU"/>
        </w:rPr>
      </w:pPr>
      <w:r>
        <w:rPr>
          <w:rFonts w:eastAsia="Times New Roman" w:cs="Times New Roman"/>
          <w:szCs w:val="28"/>
          <w:lang w:eastAsia="ru-RU"/>
        </w:rPr>
        <w:t>- Устав муниципального образования городской округ город Сургут,             утвержденный решением городской Думы от 18.02.2005 № 425-III ГД             («Информационный бюллетень Думы и Администрации города Сургута»                   от 28.02.2005 № 2, часть II);</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w:t>
      </w:r>
      <w:hyperlink r:id="rId24" w:history="1">
        <w:r>
          <w:rPr>
            <w:rFonts w:eastAsia="Times New Roman" w:cs="Times New Roman"/>
            <w:szCs w:val="28"/>
            <w:lang w:eastAsia="ru-RU"/>
          </w:rPr>
          <w:t>решение</w:t>
        </w:r>
      </w:hyperlink>
      <w:r>
        <w:rPr>
          <w:rFonts w:eastAsia="Times New Roman" w:cs="Times New Roman"/>
          <w:szCs w:val="28"/>
          <w:lang w:eastAsia="ru-RU"/>
        </w:rPr>
        <w:t xml:space="preserve"> городской Думы от 28.06.2005 №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 6, часть I);</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 решение Думы города от 27.12.2007 № 327-</w:t>
      </w:r>
      <w:r>
        <w:rPr>
          <w:rFonts w:eastAsia="Times New Roman" w:cs="Times New Roman"/>
          <w:spacing w:val="-4"/>
          <w:szCs w:val="28"/>
          <w:lang w:val="en-US" w:eastAsia="ru-RU"/>
        </w:rPr>
        <w:t>IV</w:t>
      </w:r>
      <w:r>
        <w:rPr>
          <w:rFonts w:eastAsia="Times New Roman" w:cs="Times New Roman"/>
          <w:spacing w:val="-4"/>
          <w:szCs w:val="28"/>
          <w:lang w:eastAsia="ru-RU"/>
        </w:rPr>
        <w:t xml:space="preserve"> ДГ «О порядке распоряжение</w:t>
      </w:r>
      <w:r>
        <w:rPr>
          <w:rFonts w:eastAsia="Times New Roman" w:cs="Times New Roman"/>
          <w:szCs w:val="28"/>
          <w:lang w:eastAsia="ru-RU"/>
        </w:rPr>
        <w:t xml:space="preserve"> земельными участками, находящимися в собственности муниципального образования городского округа город Сургут» («</w:t>
      </w:r>
      <w:r>
        <w:rPr>
          <w:rFonts w:eastAsiaTheme="minorEastAsia" w:cs="Times New Roman"/>
          <w:szCs w:val="28"/>
          <w:lang w:eastAsia="ru-RU"/>
        </w:rPr>
        <w:t>Информационный бюллетень Думы и Администрации города Сургута», 31.12.2007, № 12, I часть);</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xml:space="preserve">- распоряжение Администрации города от </w:t>
      </w:r>
      <w:r>
        <w:rPr>
          <w:rFonts w:eastAsia="Times New Roman" w:cs="Times New Roman"/>
          <w:bCs/>
          <w:color w:val="000000"/>
          <w:szCs w:val="28"/>
          <w:lang w:eastAsia="ru-RU"/>
        </w:rPr>
        <w:t>10.01.2017 № 01</w:t>
      </w:r>
      <w:r>
        <w:rPr>
          <w:rFonts w:eastAsiaTheme="minorEastAsia" w:cs="Times New Roman"/>
          <w:szCs w:val="28"/>
          <w:lang w:eastAsia="ru-RU"/>
        </w:rPr>
        <w:t xml:space="preserve"> «О передаче некоторых полномочий высшим должностным лицам Администрации города»;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настоящий административный регламент.</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12. Исчерпывающий перечень документов, необходимых для предостав-ления муниципальной услуги в соответствии с пунктами 1, 2 статьи 39.17             Земельного кодекса Российской Федерации, приказом Минэкономразвития России от 12.01.2015 № 1: </w:t>
      </w:r>
    </w:p>
    <w:p w:rsidR="00E96807" w:rsidRDefault="00A01A0C">
      <w:pPr>
        <w:widowControl w:val="0"/>
        <w:autoSpaceDE w:val="0"/>
        <w:autoSpaceDN w:val="0"/>
        <w:ind w:firstLine="567"/>
        <w:jc w:val="both"/>
        <w:rPr>
          <w:rFonts w:eastAsia="Times New Roman" w:cs="Times New Roman"/>
          <w:szCs w:val="28"/>
          <w:lang w:eastAsia="ru-RU"/>
        </w:rPr>
      </w:pPr>
      <w:bookmarkStart w:id="1" w:name="Par125"/>
      <w:bookmarkEnd w:id="1"/>
      <w:r>
        <w:rPr>
          <w:rFonts w:eastAsia="Times New Roman" w:cs="Times New Roman"/>
          <w:szCs w:val="28"/>
          <w:lang w:eastAsia="ru-RU"/>
        </w:rPr>
        <w:t>12.1. З</w:t>
      </w:r>
      <w:hyperlink w:anchor="P384" w:history="1">
        <w:r>
          <w:rPr>
            <w:rFonts w:eastAsia="Times New Roman" w:cs="Times New Roman"/>
            <w:szCs w:val="28"/>
            <w:lang w:eastAsia="ru-RU"/>
          </w:rPr>
          <w:t>аявление</w:t>
        </w:r>
      </w:hyperlink>
      <w:r>
        <w:rPr>
          <w:rFonts w:eastAsia="Times New Roman" w:cs="Times New Roman"/>
          <w:szCs w:val="28"/>
          <w:lang w:eastAsia="ru-RU"/>
        </w:rPr>
        <w:t xml:space="preserve"> о предоставлении земельного участка (далее – заявление, заявление о предоставлении муниципальной услуги) в свободной форме                 либо по рекомендуемой форме согласно приложению 1 к настоящему                административному регламенту, в котором указывается: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кадастровый номер испрашиваемого земельного участка;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основание предоставления земельного участка без проведения торгов            из числа оснований, предусмотренных </w:t>
      </w:r>
      <w:hyperlink r:id="rId25" w:history="1">
        <w:r>
          <w:rPr>
            <w:rFonts w:eastAsiaTheme="minorEastAsia" w:cs="Times New Roman"/>
            <w:szCs w:val="28"/>
            <w:lang w:eastAsia="ru-RU"/>
          </w:rPr>
          <w:t>пунктом 2 статьи 39.3</w:t>
        </w:r>
      </w:hyperlink>
      <w:r>
        <w:rPr>
          <w:rFonts w:eastAsiaTheme="minorEastAsia" w:cs="Times New Roman"/>
          <w:szCs w:val="28"/>
          <w:lang w:eastAsia="ru-RU"/>
        </w:rPr>
        <w:t xml:space="preserve"> или статьей 39.5 Земельного кодекса Российской Федерации;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вид права, на котором заявитель желает приобрести земельный участок (постоянное (бессрочное) пользование);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цель использования земельного участка;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почтовый адрес и (или) адрес электронной почты для связи с заявителем;</w:t>
      </w:r>
    </w:p>
    <w:p w:rsidR="00E96807" w:rsidRDefault="00A01A0C">
      <w:pPr>
        <w:autoSpaceDE w:val="0"/>
        <w:autoSpaceDN w:val="0"/>
        <w:adjustRightInd w:val="0"/>
        <w:ind w:firstLine="567"/>
        <w:jc w:val="both"/>
        <w:rPr>
          <w:rFonts w:cs="Times New Roman"/>
          <w:szCs w:val="28"/>
        </w:rPr>
      </w:pPr>
      <w:r>
        <w:rPr>
          <w:rFonts w:eastAsia="Calibri" w:cs="Times New Roman"/>
          <w:szCs w:val="28"/>
          <w:lang w:eastAsia="ru-RU"/>
        </w:rPr>
        <w:t xml:space="preserve">- один из способов получения результата предоставления муниципальной услуги (в виде бумажного документа, который заявитель получает в МФЦ              при личном обращении; в виде бумажного документа, который направляется </w:t>
      </w:r>
      <w:r>
        <w:rPr>
          <w:rFonts w:eastAsia="Calibri" w:cs="Times New Roman"/>
          <w:spacing w:val="-4"/>
          <w:szCs w:val="28"/>
          <w:lang w:eastAsia="ru-RU"/>
        </w:rPr>
        <w:t xml:space="preserve">заявителю посредством почтового отправления; </w:t>
      </w:r>
      <w:r>
        <w:rPr>
          <w:rFonts w:cs="Times New Roman"/>
          <w:spacing w:val="-4"/>
          <w:szCs w:val="28"/>
        </w:rPr>
        <w:t>в виде электронного документа,</w:t>
      </w:r>
      <w:r>
        <w:rPr>
          <w:rFonts w:cs="Times New Roman"/>
          <w:szCs w:val="28"/>
        </w:rPr>
        <w:t xml:space="preserve"> который направляется уполномоченным органом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МФЦ, либо который направляется заявителю посредством почтового отправления, если результатом его рассмотрения                 является договор безвозмездного пользования.</w:t>
      </w:r>
    </w:p>
    <w:p w:rsidR="00E96807" w:rsidRDefault="00A01A0C">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12.2. Д</w:t>
      </w:r>
      <w:r>
        <w:rPr>
          <w:rFonts w:eastAsiaTheme="minorEastAsia" w:cs="Times New Roman"/>
          <w:szCs w:val="28"/>
          <w:lang w:eastAsia="ru-RU"/>
        </w:rPr>
        <w:t>окументы, подтверждающие право заявителя на приобретение             земельного участка в аренду без проведения торгов и предусмотренные                 приказом Минэкономразвития от 12.01.2015 № 1, согласно приложению 3                     к настоящему административному регламенту.</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12.3.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96807" w:rsidRDefault="00A01A0C">
      <w:pPr>
        <w:widowControl w:val="0"/>
        <w:autoSpaceDE w:val="0"/>
        <w:autoSpaceDN w:val="0"/>
        <w:ind w:firstLine="567"/>
        <w:jc w:val="both"/>
        <w:rPr>
          <w:rFonts w:eastAsia="Calibri" w:cs="Times New Roman"/>
          <w:color w:val="000000"/>
          <w:szCs w:val="28"/>
          <w:lang w:eastAsia="ru-RU"/>
        </w:rPr>
      </w:pPr>
      <w:r>
        <w:rPr>
          <w:rFonts w:eastAsia="Times New Roman" w:cs="Times New Roman"/>
          <w:szCs w:val="28"/>
          <w:lang w:eastAsia="ru-RU"/>
        </w:rPr>
        <w:t>12.4.</w:t>
      </w:r>
      <w:r>
        <w:rPr>
          <w:rFonts w:eastAsia="Calibri" w:cs="Times New Roman"/>
          <w:color w:val="000000"/>
          <w:szCs w:val="28"/>
          <w:lang w:eastAsia="ru-RU"/>
        </w:rPr>
        <w:t xml:space="preserve"> Копия документа, удостоверяющего личность представителя заяви-теля.</w:t>
      </w:r>
    </w:p>
    <w:p w:rsidR="00E96807" w:rsidRDefault="00A01A0C">
      <w:pPr>
        <w:widowControl w:val="0"/>
        <w:autoSpaceDE w:val="0"/>
        <w:autoSpaceDN w:val="0"/>
        <w:ind w:firstLine="567"/>
        <w:jc w:val="both"/>
        <w:rPr>
          <w:rFonts w:eastAsia="Calibri" w:cs="Times New Roman"/>
          <w:color w:val="000000"/>
          <w:szCs w:val="28"/>
          <w:lang w:eastAsia="ru-RU"/>
        </w:rPr>
      </w:pPr>
      <w:r>
        <w:rPr>
          <w:rFonts w:eastAsia="Calibri" w:cs="Times New Roman"/>
          <w:color w:val="000000"/>
          <w:szCs w:val="28"/>
          <w:lang w:eastAsia="ru-RU"/>
        </w:rPr>
        <w:t xml:space="preserve">12.5. Подготовленные некоммерческой организацией, созданной </w:t>
      </w:r>
      <w:r>
        <w:rPr>
          <w:rFonts w:eastAsia="Calibri" w:cs="Times New Roman"/>
          <w:color w:val="000000"/>
          <w:spacing w:val="-4"/>
          <w:szCs w:val="28"/>
          <w:lang w:eastAsia="ru-RU"/>
        </w:rPr>
        <w:t>гражданами, списки ее членов в случае подачи заявления о предоставлении земельного</w:t>
      </w:r>
      <w:r>
        <w:rPr>
          <w:rFonts w:eastAsia="Calibri" w:cs="Times New Roman"/>
          <w:color w:val="000000"/>
          <w:szCs w:val="28"/>
          <w:lang w:eastAsia="ru-RU"/>
        </w:rPr>
        <w:t xml:space="preserve"> участка указанной организации для ведения огородничества или садоводства.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13. Документы, указанные в подпунктах 12.1 – 12.5 пункта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за исключением документов                                и сведений, запрашиваемых уполномоченным органом в рамках межведомственного информационного взаимодействия, заявитель представляет самостоятельно.</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13.1. Документы, запрашиваемые уполномоченным органом в рамках               межведомственного информационного взаимодействия, могут быть представлены заявителем по собственной инициативе.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13.2. Представление документов, указанных в подпунктах 12.2 – 12.5 пункта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не требуется              в случае, если указанные документы направлялись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96807" w:rsidRDefault="00E96807">
      <w:pPr>
        <w:autoSpaceDE w:val="0"/>
        <w:autoSpaceDN w:val="0"/>
        <w:adjustRightInd w:val="0"/>
        <w:ind w:firstLine="567"/>
        <w:jc w:val="both"/>
        <w:rPr>
          <w:rFonts w:eastAsia="Calibri" w:cs="Times New Roman"/>
          <w:spacing w:val="-4"/>
          <w:szCs w:val="28"/>
        </w:rPr>
      </w:pPr>
    </w:p>
    <w:p w:rsidR="00E96807" w:rsidRDefault="00A01A0C">
      <w:pPr>
        <w:autoSpaceDE w:val="0"/>
        <w:autoSpaceDN w:val="0"/>
        <w:adjustRightInd w:val="0"/>
        <w:ind w:firstLine="567"/>
        <w:jc w:val="both"/>
        <w:rPr>
          <w:rFonts w:eastAsia="Calibri" w:cs="Times New Roman"/>
          <w:szCs w:val="28"/>
        </w:rPr>
      </w:pPr>
      <w:r>
        <w:rPr>
          <w:rFonts w:eastAsia="Calibri" w:cs="Times New Roman"/>
          <w:spacing w:val="-4"/>
          <w:szCs w:val="28"/>
        </w:rPr>
        <w:t>13.3. К заявлению, представляемому в электронной форме, через личный            кабинет</w:t>
      </w:r>
      <w:r>
        <w:rPr>
          <w:rFonts w:eastAsia="Calibri" w:cs="Times New Roman"/>
          <w:szCs w:val="28"/>
        </w:rPr>
        <w:t xml:space="preserve"> Единого портала или регионального портала, представление копии          документа, удостоверяющего личность представителя заявителя, если заяв-ление представляется представителем заявителя, не требуется.</w:t>
      </w:r>
    </w:p>
    <w:p w:rsidR="00E96807" w:rsidRDefault="00A01A0C">
      <w:pPr>
        <w:autoSpaceDE w:val="0"/>
        <w:autoSpaceDN w:val="0"/>
        <w:adjustRightInd w:val="0"/>
        <w:ind w:firstLine="567"/>
        <w:jc w:val="both"/>
        <w:rPr>
          <w:rFonts w:eastAsia="Calibri" w:cs="Times New Roman"/>
          <w:szCs w:val="28"/>
        </w:rPr>
      </w:pPr>
      <w:r>
        <w:rPr>
          <w:rFonts w:eastAsia="Calibri" w:cs="Times New Roman"/>
          <w:spacing w:val="-4"/>
          <w:szCs w:val="28"/>
        </w:rPr>
        <w:t>13.4. В случае представления заявления в электронной форме представителем</w:t>
      </w:r>
      <w:r>
        <w:rPr>
          <w:rFonts w:eastAsia="Calibri" w:cs="Times New Roman"/>
          <w:szCs w:val="28"/>
        </w:rPr>
        <w:t xml:space="preserve"> заявителя, действующим на основании доверенности, к заявлению также                прилагается доверенность в виде электронного образа такого документа.</w:t>
      </w:r>
    </w:p>
    <w:p w:rsidR="00E96807" w:rsidRDefault="00A01A0C">
      <w:pPr>
        <w:autoSpaceDE w:val="0"/>
        <w:autoSpaceDN w:val="0"/>
        <w:adjustRightInd w:val="0"/>
        <w:ind w:firstLine="567"/>
        <w:jc w:val="both"/>
        <w:rPr>
          <w:rFonts w:cs="Times New Roman"/>
          <w:szCs w:val="28"/>
        </w:rPr>
      </w:pPr>
      <w:r>
        <w:rPr>
          <w:rFonts w:cs="Times New Roman"/>
          <w:spacing w:val="-4"/>
          <w:szCs w:val="28"/>
        </w:rPr>
        <w:t>13.5. Заявление в форме электронного документа подписывается по выбору</w:t>
      </w:r>
      <w:r>
        <w:rPr>
          <w:rFonts w:cs="Times New Roman"/>
          <w:szCs w:val="28"/>
        </w:rPr>
        <w:t xml:space="preserve">                   заявителя (если заявителем является физическое лицо):</w:t>
      </w:r>
    </w:p>
    <w:p w:rsidR="00E96807" w:rsidRDefault="00A01A0C">
      <w:pPr>
        <w:autoSpaceDE w:val="0"/>
        <w:autoSpaceDN w:val="0"/>
        <w:adjustRightInd w:val="0"/>
        <w:ind w:firstLine="567"/>
        <w:jc w:val="both"/>
        <w:rPr>
          <w:rFonts w:cs="Times New Roman"/>
          <w:szCs w:val="28"/>
        </w:rPr>
      </w:pPr>
      <w:r>
        <w:rPr>
          <w:rFonts w:cs="Times New Roman"/>
          <w:szCs w:val="28"/>
        </w:rPr>
        <w:t>- электронной подписью заявителя (представителя заявителя);</w:t>
      </w:r>
    </w:p>
    <w:p w:rsidR="00E96807" w:rsidRDefault="00A01A0C">
      <w:pPr>
        <w:autoSpaceDE w:val="0"/>
        <w:autoSpaceDN w:val="0"/>
        <w:adjustRightInd w:val="0"/>
        <w:ind w:firstLine="567"/>
        <w:jc w:val="both"/>
        <w:rPr>
          <w:rFonts w:cs="Times New Roman"/>
          <w:szCs w:val="28"/>
        </w:rPr>
      </w:pPr>
      <w:r>
        <w:rPr>
          <w:rFonts w:cs="Times New Roman"/>
          <w:szCs w:val="28"/>
        </w:rPr>
        <w:t>- усиленной квалифицированной электронной подписью заявителя (представителя заявителя).</w:t>
      </w:r>
    </w:p>
    <w:p w:rsidR="00E96807" w:rsidRDefault="00A01A0C">
      <w:pPr>
        <w:autoSpaceDE w:val="0"/>
        <w:autoSpaceDN w:val="0"/>
        <w:adjustRightInd w:val="0"/>
        <w:ind w:firstLine="567"/>
        <w:jc w:val="both"/>
        <w:rPr>
          <w:rFonts w:cs="Times New Roman"/>
          <w:szCs w:val="28"/>
        </w:rPr>
      </w:pPr>
      <w:r>
        <w:rPr>
          <w:rFonts w:cs="Times New Roman"/>
          <w:szCs w:val="28"/>
        </w:rPr>
        <w:t>13.6.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96807" w:rsidRDefault="00A01A0C">
      <w:pPr>
        <w:autoSpaceDE w:val="0"/>
        <w:autoSpaceDN w:val="0"/>
        <w:adjustRightInd w:val="0"/>
        <w:ind w:firstLine="567"/>
        <w:jc w:val="both"/>
        <w:rPr>
          <w:rFonts w:cs="Times New Roman"/>
          <w:szCs w:val="28"/>
        </w:rPr>
      </w:pPr>
      <w:r>
        <w:rPr>
          <w:rFonts w:cs="Times New Roman"/>
          <w:szCs w:val="28"/>
        </w:rPr>
        <w:t>- лица, действующего от имени юридического лица без доверенности;</w:t>
      </w:r>
    </w:p>
    <w:p w:rsidR="00E96807" w:rsidRDefault="00A01A0C">
      <w:pPr>
        <w:autoSpaceDE w:val="0"/>
        <w:autoSpaceDN w:val="0"/>
        <w:adjustRightInd w:val="0"/>
        <w:ind w:firstLine="567"/>
        <w:jc w:val="both"/>
        <w:rPr>
          <w:rFonts w:cs="Times New Roman"/>
          <w:szCs w:val="28"/>
        </w:rPr>
      </w:pPr>
      <w:r>
        <w:rPr>
          <w:rFonts w:cs="Times New Roman"/>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13.7. Форму (образец) заявления о предоставлении муниципальной услуги             заявитель может получить:</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на информационном стенде в месте предоставления муниципальной           услуги;</w:t>
      </w:r>
    </w:p>
    <w:p w:rsidR="00E96807" w:rsidRDefault="00A01A0C">
      <w:pPr>
        <w:tabs>
          <w:tab w:val="left" w:pos="0"/>
        </w:tabs>
        <w:ind w:firstLine="567"/>
        <w:jc w:val="both"/>
        <w:rPr>
          <w:rFonts w:eastAsiaTheme="minorEastAsia" w:cs="Times New Roman"/>
          <w:szCs w:val="28"/>
          <w:lang w:eastAsia="ru-RU"/>
        </w:rPr>
      </w:pPr>
      <w:r>
        <w:rPr>
          <w:rFonts w:eastAsiaTheme="minorEastAsia" w:cs="Times New Roman"/>
          <w:szCs w:val="28"/>
          <w:lang w:eastAsia="ru-RU"/>
        </w:rPr>
        <w:t xml:space="preserve">- у </w:t>
      </w:r>
      <w:r>
        <w:rPr>
          <w:rFonts w:eastAsiaTheme="minorEastAsia" w:cs="Times New Roman"/>
          <w:bCs/>
          <w:szCs w:val="28"/>
          <w:lang w:eastAsia="ru-RU"/>
        </w:rPr>
        <w:t>специалиста МФЦ</w:t>
      </w:r>
      <w:r>
        <w:rPr>
          <w:rFonts w:eastAsiaTheme="minorEastAsia"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посредством информационно-телекоммуникационной сети «Интернет»       на официальном, Едином и региональном порталах с возможностью                    их бесплатного заполнения и копирования.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14. По выбору заявителя заявление с приложением документов, указанных в пункте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представляется одним из следующих способов: </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при личном обращении в МФЦ на бумажном носителе;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почтовым отправлением на почтовый адрес комитета на бумажном носителе с описью вложения;</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в электронной форме посредством отправки через личный кабинет            Единого или регионального портала (при технической возможности).</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личном обращении лицо, подающее заявление, предъявляет документ, подтверждающий личность представителя заявителя, а также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Документы принимаются по описи, составленной по форме согласно           приложению 2 к настоящему административному регламенту, в случае подачи заявления лично. </w:t>
      </w:r>
    </w:p>
    <w:p w:rsidR="00E96807" w:rsidRDefault="00A01A0C">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 xml:space="preserve">15. В соответствии с частью 1 статьи 7 </w:t>
      </w:r>
      <w:r>
        <w:rPr>
          <w:rFonts w:eastAsiaTheme="minorEastAsia" w:cs="Times New Roman"/>
          <w:szCs w:val="28"/>
          <w:lang w:eastAsia="ru-RU"/>
        </w:rPr>
        <w:t xml:space="preserve">Закона от </w:t>
      </w:r>
      <w:r>
        <w:rPr>
          <w:rFonts w:eastAsia="Calibri" w:cs="Times New Roman"/>
          <w:szCs w:val="28"/>
          <w:lang w:eastAsia="ru-RU"/>
        </w:rPr>
        <w:t>27.07.2010 № 210-ФЗ            з</w:t>
      </w:r>
      <w:r>
        <w:rPr>
          <w:rFonts w:eastAsiaTheme="minorEastAsia" w:cs="Times New Roman"/>
          <w:szCs w:val="28"/>
          <w:lang w:eastAsia="ru-RU"/>
        </w:rPr>
        <w:t>апрещается требовать от заявителей:</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6807" w:rsidRDefault="00A01A0C">
      <w:pPr>
        <w:shd w:val="clear" w:color="auto" w:fill="FFFFFF"/>
        <w:tabs>
          <w:tab w:val="left" w:pos="0"/>
          <w:tab w:val="left" w:pos="567"/>
        </w:tabs>
        <w:ind w:firstLine="567"/>
        <w:jc w:val="both"/>
        <w:rPr>
          <w:rFonts w:eastAsia="Calibri" w:cs="Times New Roman"/>
          <w:szCs w:val="28"/>
          <w:lang w:eastAsia="ru-RU"/>
        </w:rPr>
      </w:pPr>
      <w:r>
        <w:rPr>
          <w:rFonts w:eastAsia="Calibri" w:cs="Times New Roman"/>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Закона от 27.07.2010 № 210-ФЗ перечень                    </w:t>
      </w:r>
      <w:r>
        <w:rPr>
          <w:rFonts w:eastAsia="Calibri" w:cs="Times New Roman"/>
          <w:spacing w:val="-4"/>
          <w:szCs w:val="28"/>
          <w:lang w:eastAsia="ru-RU"/>
        </w:rPr>
        <w:t>документов. Заявитель вправе представить указанные документы и информацию</w:t>
      </w:r>
      <w:r>
        <w:rPr>
          <w:rFonts w:eastAsia="Calibri" w:cs="Times New Roman"/>
          <w:szCs w:val="28"/>
          <w:lang w:eastAsia="ru-RU"/>
        </w:rPr>
        <w:t xml:space="preserve">                    </w:t>
      </w:r>
      <w:r>
        <w:rPr>
          <w:rFonts w:eastAsia="Calibri" w:cs="Times New Roman"/>
          <w:spacing w:val="-6"/>
          <w:szCs w:val="28"/>
          <w:lang w:eastAsia="ru-RU"/>
        </w:rPr>
        <w:t>в орган, предоставляющий муниципальную услугу, по собственной инициативе.</w:t>
      </w:r>
    </w:p>
    <w:p w:rsidR="00E96807" w:rsidRDefault="00A01A0C">
      <w:pPr>
        <w:shd w:val="clear" w:color="auto" w:fill="FFFFFF"/>
        <w:tabs>
          <w:tab w:val="left" w:pos="0"/>
          <w:tab w:val="left" w:pos="567"/>
        </w:tabs>
        <w:ind w:firstLine="567"/>
        <w:jc w:val="both"/>
        <w:rPr>
          <w:rFonts w:eastAsiaTheme="minorEastAsia" w:cs="Times New Roman"/>
          <w:color w:val="000000"/>
          <w:spacing w:val="1"/>
          <w:szCs w:val="28"/>
          <w:lang w:eastAsia="ru-RU"/>
        </w:rPr>
      </w:pPr>
      <w:r>
        <w:rPr>
          <w:rFonts w:eastAsia="Calibri" w:cs="Times New Roman"/>
          <w:szCs w:val="28"/>
          <w:lang w:eastAsia="ru-RU"/>
        </w:rPr>
        <w:t>16</w:t>
      </w:r>
      <w:r>
        <w:rPr>
          <w:rFonts w:eastAsiaTheme="minorEastAsia" w:cs="Times New Roman"/>
          <w:color w:val="000000"/>
          <w:spacing w:val="1"/>
          <w:szCs w:val="28"/>
          <w:lang w:eastAsia="ru-RU"/>
        </w:rPr>
        <w:t>. Перечень оснований для отказа в приеме документов, необходимых для предоставления муниципальной услуги:</w:t>
      </w:r>
    </w:p>
    <w:p w:rsidR="00E96807" w:rsidRDefault="00A01A0C">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 подача документов в орган, не уполномоченный осуществлять прием          документов;</w:t>
      </w:r>
    </w:p>
    <w:p w:rsidR="00E96807" w:rsidRDefault="00A01A0C">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 xml:space="preserve">- </w:t>
      </w:r>
      <w:r>
        <w:rPr>
          <w:rFonts w:eastAsia="Times New Roman" w:cs="Times New Roman"/>
          <w:szCs w:val="28"/>
          <w:lang w:eastAsia="ru-RU"/>
        </w:rPr>
        <w:t>заявление не соответствует установленным требованиям;</w:t>
      </w:r>
    </w:p>
    <w:p w:rsidR="00E96807" w:rsidRDefault="00A01A0C">
      <w:pPr>
        <w:tabs>
          <w:tab w:val="left" w:pos="0"/>
          <w:tab w:val="left" w:pos="567"/>
        </w:tabs>
        <w:ind w:firstLine="567"/>
        <w:jc w:val="both"/>
        <w:rPr>
          <w:rFonts w:eastAsiaTheme="minorEastAsia" w:cs="Times New Roman"/>
          <w:szCs w:val="28"/>
          <w:lang w:eastAsia="ru-RU"/>
        </w:rPr>
      </w:pPr>
      <w:r>
        <w:rPr>
          <w:rFonts w:eastAsia="Times New Roman" w:cs="Times New Roman"/>
          <w:szCs w:val="28"/>
          <w:lang w:eastAsia="ru-RU"/>
        </w:rPr>
        <w:t>- документы исполнены карандашом</w:t>
      </w:r>
      <w:r>
        <w:rPr>
          <w:rFonts w:eastAsiaTheme="minorEastAsia" w:cs="Times New Roman"/>
          <w:szCs w:val="28"/>
          <w:lang w:eastAsia="ru-RU"/>
        </w:rPr>
        <w:t>;</w:t>
      </w:r>
    </w:p>
    <w:p w:rsidR="00E96807" w:rsidRDefault="00A01A0C">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 в документах имеются подчистки, приписки, зачеркнутые слова и иные неоговоренные исправления;</w:t>
      </w:r>
    </w:p>
    <w:p w:rsidR="00E96807" w:rsidRDefault="00A01A0C">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 прилагаемые документы не соответствуют требованиям законодательства Российской Федерации;</w:t>
      </w:r>
    </w:p>
    <w:p w:rsidR="00E96807" w:rsidRDefault="00A01A0C">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отсутствие одного из документов, перечисленных в пункте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если обязанность по его предоставлению возложена на заявителя;</w:t>
      </w:r>
    </w:p>
    <w:p w:rsidR="00E96807" w:rsidRDefault="00A01A0C">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E96807" w:rsidRDefault="00A01A0C">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17. Перечень оснований для возврата заявления в соответствии с пунктом 3 статьи 39.17 Земельного кодекса Российской Федерации:</w:t>
      </w:r>
    </w:p>
    <w:p w:rsidR="00E96807" w:rsidRDefault="00A01A0C">
      <w:pPr>
        <w:tabs>
          <w:tab w:val="left" w:pos="0"/>
          <w:tab w:val="left" w:pos="567"/>
        </w:tabs>
        <w:ind w:firstLine="567"/>
        <w:jc w:val="both"/>
        <w:rPr>
          <w:rFonts w:eastAsiaTheme="minorEastAsia" w:cs="Times New Roman"/>
          <w:szCs w:val="28"/>
          <w:lang w:eastAsia="ru-RU"/>
        </w:rPr>
      </w:pPr>
      <w:r>
        <w:rPr>
          <w:rFonts w:eastAsiaTheme="minorEastAsia" w:cs="Times New Roman"/>
          <w:szCs w:val="28"/>
          <w:lang w:eastAsia="ru-RU"/>
        </w:rPr>
        <w:t>- подача документов в орган, не уполномоченный на предоставление          земельного участка;</w:t>
      </w:r>
    </w:p>
    <w:p w:rsidR="00E96807" w:rsidRDefault="00A01A0C">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 xml:space="preserve">- </w:t>
      </w:r>
      <w:r>
        <w:rPr>
          <w:rFonts w:eastAsia="Times New Roman" w:cs="Times New Roman"/>
          <w:szCs w:val="28"/>
          <w:lang w:eastAsia="ru-RU"/>
        </w:rPr>
        <w:t>заявление не соответствует установленным требованиям;</w:t>
      </w:r>
    </w:p>
    <w:p w:rsidR="00E96807" w:rsidRDefault="00A01A0C">
      <w:pPr>
        <w:tabs>
          <w:tab w:val="left" w:pos="0"/>
          <w:tab w:val="left" w:pos="567"/>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отсутствие одного из документов, перечисленных в пункте 12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 если обязанность по его представлению возложена на заявителя.</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18. Исчерпывающий перечень оснований для приостановления предоставления муниципальной услуги:</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выявление технической ошибки, содержащейся в сведениях Единого               государственного реестра недвижимости;</w:t>
      </w:r>
    </w:p>
    <w:p w:rsidR="00E96807" w:rsidRDefault="00A01A0C">
      <w:pPr>
        <w:ind w:firstLine="567"/>
        <w:jc w:val="both"/>
        <w:rPr>
          <w:rFonts w:ascii="Calibri" w:eastAsia="Calibri" w:hAnsi="Calibri" w:cs="Calibri"/>
          <w:lang w:eastAsia="ru-RU"/>
        </w:rPr>
      </w:pPr>
      <w:r>
        <w:rPr>
          <w:rFonts w:eastAsia="Calibri" w:cs="Times New Roman"/>
          <w:szCs w:val="28"/>
          <w:lang w:eastAsia="ru-RU"/>
        </w:rPr>
        <w:t>- неполучение ответа на межведомственный информационный запрос</w:t>
      </w:r>
      <w:r>
        <w:rPr>
          <w:rFonts w:ascii="Calibri" w:eastAsia="Calibri" w:hAnsi="Calibri" w:cs="Calibri"/>
          <w:lang w:eastAsia="ru-RU"/>
        </w:rPr>
        <w:t>.</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При наличии указанных в настоящем пункте оснований заявителю направляется письмо о приостановлении предоставления муниципальной услуги               с указанием оснований приостановления.</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и оформляет комитет в виде письма. Услуга приостанавливается на срок до исправления ошибок государственным органом и (или) получения ответа на межведомственный запрос.</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 xml:space="preserve">19. Исчерпывающий перечень оснований для отказа в предоставлении            муниципальной услуги в соответствии со статьей 39.16 Земельного кодекса Российской Федерации и Законом от 03.05.2000 № 26-оз: </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w:t>
      </w:r>
      <w:r>
        <w:rPr>
          <w:rFonts w:eastAsia="Times New Roman" w:cs="Times New Roman"/>
          <w:spacing w:val="-4"/>
          <w:szCs w:val="28"/>
          <w:lang w:eastAsia="ru-RU"/>
        </w:rPr>
        <w:t>безвозмездного пользования, пожизненного наследуемого владения или аренды,</w:t>
      </w:r>
      <w:r>
        <w:rPr>
          <w:rFonts w:eastAsia="Times New Roman" w:cs="Times New Roman"/>
          <w:szCs w:val="28"/>
          <w:lang w:eastAsia="ru-RU"/>
        </w:rPr>
        <w:t xml:space="preserve"> за исключением случаев, если с заявлением о предоставлении земельного              участка обратился обладатель данных прав или подано заявление о </w:t>
      </w:r>
      <w:r>
        <w:rPr>
          <w:rFonts w:eastAsia="Times New Roman" w:cs="Times New Roman"/>
          <w:spacing w:val="-4"/>
          <w:szCs w:val="28"/>
          <w:lang w:eastAsia="ru-RU"/>
        </w:rPr>
        <w:t>предоставлении земельного участка в соответствии с подпунктом 10 пункта 2 статьи 39.10</w:t>
      </w:r>
      <w:r>
        <w:rPr>
          <w:rFonts w:eastAsia="Times New Roman" w:cs="Times New Roman"/>
          <w:szCs w:val="28"/>
          <w:lang w:eastAsia="ru-RU"/>
        </w:rPr>
        <w:t xml:space="preserve"> Земельного кодекса Российской Федерации;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96807" w:rsidRDefault="00A01A0C">
      <w:pPr>
        <w:widowControl w:val="0"/>
        <w:autoSpaceDE w:val="0"/>
        <w:autoSpaceDN w:val="0"/>
        <w:ind w:firstLine="567"/>
        <w:jc w:val="both"/>
        <w:rPr>
          <w:rFonts w:ascii="Calibri" w:eastAsia="Times New Roman" w:hAnsi="Calibri" w:cs="Calibri"/>
          <w:szCs w:val="20"/>
          <w:lang w:eastAsia="ru-RU"/>
        </w:rPr>
      </w:pPr>
      <w:r>
        <w:rPr>
          <w:rFonts w:eastAsia="Times New Roman" w:cs="Times New Roman"/>
          <w:spacing w:val="-4"/>
          <w:szCs w:val="28"/>
          <w:lang w:eastAsia="ru-RU"/>
        </w:rPr>
        <w:t>- на указанном в заявлении о предоставлении земельного участка земельном</w:t>
      </w:r>
      <w:r>
        <w:rPr>
          <w:rFonts w:eastAsia="Times New Roman" w:cs="Times New Roman"/>
          <w:szCs w:val="28"/>
          <w:lang w:eastAsia="ru-RU"/>
        </w:rPr>
        <w:t xml:space="preserve"> </w:t>
      </w:r>
      <w:r>
        <w:rPr>
          <w:rFonts w:eastAsia="Times New Roman" w:cs="Times New Roman"/>
          <w:spacing w:val="-4"/>
          <w:szCs w:val="28"/>
          <w:lang w:eastAsia="ru-RU"/>
        </w:rPr>
        <w:t>участке расположены здание, сооружение, объект незавершенного строительства,</w:t>
      </w:r>
      <w:r>
        <w:rPr>
          <w:rFonts w:eastAsia="Times New Roman" w:cs="Times New Roman"/>
          <w:szCs w:val="28"/>
          <w:lang w:eastAsia="ru-RU"/>
        </w:rPr>
        <w:t xml:space="preserve"> принадлежащие гражданам или юридическим лицам, за исключением случаев, </w:t>
      </w:r>
      <w:r>
        <w:rPr>
          <w:rFonts w:eastAsia="Times New Roman" w:cs="Times New Roman"/>
          <w:spacing w:val="-4"/>
          <w:szCs w:val="28"/>
          <w:lang w:eastAsia="ru-RU"/>
        </w:rPr>
        <w:t>если сооружение (в том числе сооружение, строительство которого не завершено)</w:t>
      </w:r>
      <w:r>
        <w:rPr>
          <w:rFonts w:eastAsia="Times New Roman" w:cs="Times New Roman"/>
          <w:szCs w:val="28"/>
          <w:lang w:eastAsia="ru-RU"/>
        </w:rPr>
        <w:t xml:space="preserve"> размещается на земельном участке на условиях сервитута или на земельном участке размещен объект, предусмотренный </w:t>
      </w:r>
      <w:hyperlink r:id="rId26" w:history="1">
        <w:r>
          <w:rPr>
            <w:rFonts w:eastAsia="Times New Roman" w:cs="Times New Roman"/>
            <w:szCs w:val="28"/>
            <w:lang w:eastAsia="ru-RU"/>
          </w:rPr>
          <w:t>пунктом 3 статьи 39.36</w:t>
        </w:r>
      </w:hyperlink>
      <w:r>
        <w:rPr>
          <w:rFonts w:eastAsia="Times New Roman" w:cs="Times New Roman"/>
          <w:szCs w:val="28"/>
          <w:lang w:eastAsia="ru-RU"/>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 на указанном в заявлении о предоставлении земельного участка земельном</w:t>
      </w:r>
      <w:r>
        <w:rPr>
          <w:rFonts w:eastAsia="Times New Roman" w:cs="Times New Roman"/>
          <w:szCs w:val="28"/>
          <w:lang w:eastAsia="ru-RU"/>
        </w:rPr>
        <w:t xml:space="preserve"> </w:t>
      </w:r>
      <w:r>
        <w:rPr>
          <w:rFonts w:eastAsia="Times New Roman" w:cs="Times New Roman"/>
          <w:spacing w:val="-4"/>
          <w:szCs w:val="28"/>
          <w:lang w:eastAsia="ru-RU"/>
        </w:rPr>
        <w:t>участке расположены здание, сооружение, объект незавершенного строительства,</w:t>
      </w:r>
      <w:r>
        <w:rPr>
          <w:rFonts w:eastAsia="Times New Roman" w:cs="Times New Roman"/>
          <w:szCs w:val="28"/>
          <w:lang w:eastAsia="ru-RU"/>
        </w:rPr>
        <w:t xml:space="preserve">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96807" w:rsidRDefault="00A01A0C">
      <w:pPr>
        <w:widowControl w:val="0"/>
        <w:autoSpaceDE w:val="0"/>
        <w:autoSpaceDN w:val="0"/>
        <w:ind w:firstLine="567"/>
        <w:jc w:val="both"/>
        <w:rPr>
          <w:rFonts w:ascii="Calibri" w:eastAsia="Times New Roman" w:hAnsi="Calibri" w:cs="Calibri"/>
          <w:szCs w:val="20"/>
          <w:lang w:eastAsia="ru-RU"/>
        </w:rPr>
      </w:pPr>
      <w:r>
        <w:rPr>
          <w:rFonts w:eastAsia="Times New Roman" w:cs="Times New Roman"/>
          <w:szCs w:val="28"/>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w:t>
      </w:r>
      <w:r>
        <w:rPr>
          <w:rFonts w:eastAsia="Times New Roman" w:cs="Times New Roman"/>
          <w:spacing w:val="-4"/>
          <w:szCs w:val="28"/>
          <w:lang w:eastAsia="ru-RU"/>
        </w:rPr>
        <w:t>договор о комплексном освоении территории или договор о развитии застроенной</w:t>
      </w:r>
      <w:r>
        <w:rPr>
          <w:rFonts w:eastAsia="Times New Roman" w:cs="Times New Roman"/>
          <w:szCs w:val="28"/>
          <w:lang w:eastAsia="ru-RU"/>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Pr>
          <w:rFonts w:eastAsia="Times New Roman" w:cs="Times New Roman"/>
          <w:spacing w:val="-4"/>
          <w:szCs w:val="28"/>
          <w:lang w:eastAsia="ru-RU"/>
        </w:rPr>
        <w:t>участка обратилось лицо, с которым заключен договор о комплексном освоении</w:t>
      </w:r>
      <w:r>
        <w:rPr>
          <w:rFonts w:eastAsia="Times New Roman" w:cs="Times New Roman"/>
          <w:szCs w:val="28"/>
          <w:lang w:eastAsia="ru-RU"/>
        </w:rPr>
        <w:t xml:space="preserve">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7" w:history="1">
        <w:r>
          <w:rPr>
            <w:rFonts w:eastAsia="Times New Roman" w:cs="Times New Roman"/>
            <w:szCs w:val="28"/>
            <w:lang w:eastAsia="ru-RU"/>
          </w:rPr>
          <w:t>пунктом 19 статьи 39.11</w:t>
        </w:r>
      </w:hyperlink>
      <w:r>
        <w:rPr>
          <w:rFonts w:eastAsia="Times New Roman" w:cs="Times New Roman"/>
          <w:szCs w:val="28"/>
          <w:lang w:eastAsia="ru-RU"/>
        </w:rPr>
        <w:t xml:space="preserve"> Земельного кодекса               Российской Федерации;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в отношении земельного участка, указанного в заявлении о его предоставлении, поступило предусмотренное </w:t>
      </w:r>
      <w:hyperlink r:id="rId28" w:history="1">
        <w:r>
          <w:rPr>
            <w:rFonts w:eastAsia="Times New Roman" w:cs="Times New Roman"/>
            <w:szCs w:val="28"/>
            <w:lang w:eastAsia="ru-RU"/>
          </w:rPr>
          <w:t>подпунктом 6 пункта 4 статьи 39.11</w:t>
        </w:r>
      </w:hyperlink>
      <w:r>
        <w:t xml:space="preserve">           </w:t>
      </w:r>
      <w:r>
        <w:rPr>
          <w:rFonts w:eastAsia="Times New Roman" w:cs="Times New Roman"/>
          <w:szCs w:val="28"/>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Pr>
            <w:rFonts w:eastAsia="Times New Roman" w:cs="Times New Roman"/>
            <w:szCs w:val="28"/>
            <w:lang w:eastAsia="ru-RU"/>
          </w:rPr>
          <w:t>подпунктом 4 пункта 4 статьи 39.11</w:t>
        </w:r>
      </w:hyperlink>
      <w:r>
        <w:rPr>
          <w:rFonts w:eastAsia="Times New Roman" w:cs="Times New Roman"/>
          <w:szCs w:val="28"/>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0" w:history="1">
        <w:r>
          <w:rPr>
            <w:rFonts w:eastAsia="Times New Roman" w:cs="Times New Roman"/>
            <w:szCs w:val="28"/>
            <w:lang w:eastAsia="ru-RU"/>
          </w:rPr>
          <w:t>пунктом 8 статьи 39.11</w:t>
        </w:r>
      </w:hyperlink>
      <w:r>
        <w:rPr>
          <w:rFonts w:eastAsia="Times New Roman" w:cs="Times New Roman"/>
          <w:szCs w:val="28"/>
          <w:lang w:eastAsia="ru-RU"/>
        </w:rPr>
        <w:t xml:space="preserve">          Земельного кодекса Российской Федерации;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31" w:history="1">
        <w:r>
          <w:rPr>
            <w:rFonts w:eastAsia="Times New Roman" w:cs="Times New Roman"/>
            <w:szCs w:val="28"/>
            <w:lang w:eastAsia="ru-RU"/>
          </w:rPr>
          <w:t>подпунктом 1 пункта 1 статьи 39.18</w:t>
        </w:r>
      </w:hyperlink>
      <w:r>
        <w:rPr>
          <w:rFonts w:eastAsia="Times New Roman" w:cs="Times New Roman"/>
          <w:szCs w:val="28"/>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96807" w:rsidRDefault="00A01A0C">
      <w:pPr>
        <w:widowControl w:val="0"/>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испрашиваемый земельный участок не включен в утвержденный в </w:t>
      </w:r>
      <w:r>
        <w:rPr>
          <w:rFonts w:eastAsia="Times New Roman" w:cs="Times New Roman"/>
          <w:spacing w:val="-4"/>
          <w:szCs w:val="28"/>
          <w:lang w:eastAsia="ru-RU"/>
        </w:rPr>
        <w:t>установленном Правительством Российской Федерации порядке перечень земельных</w:t>
      </w:r>
      <w:r>
        <w:rPr>
          <w:rFonts w:eastAsia="Times New Roman" w:cs="Times New Roman"/>
          <w:szCs w:val="28"/>
          <w:lang w:eastAsia="ru-RU"/>
        </w:rPr>
        <w:t xml:space="preserve">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предоставление земельного участка на заявленном виде прав не допускается;</w:t>
      </w:r>
    </w:p>
    <w:p w:rsidR="00E96807" w:rsidRDefault="00E96807">
      <w:pPr>
        <w:widowControl w:val="0"/>
        <w:autoSpaceDE w:val="0"/>
        <w:autoSpaceDN w:val="0"/>
        <w:ind w:firstLine="567"/>
        <w:jc w:val="both"/>
        <w:rPr>
          <w:rFonts w:eastAsia="Times New Roman" w:cs="Times New Roman"/>
          <w:szCs w:val="28"/>
          <w:lang w:eastAsia="ru-RU"/>
        </w:rPr>
      </w:pP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в отношении земельного участка, указанного в заявлении о его предоставлении, не установлен вид разрешенного использования;</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не отнесен к определенной категории земель;</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в отношении земельного участка, указанного в заявлении о его </w:t>
      </w:r>
      <w:r>
        <w:rPr>
          <w:rFonts w:eastAsia="Times New Roman" w:cs="Times New Roman"/>
          <w:spacing w:val="-4"/>
          <w:szCs w:val="28"/>
          <w:lang w:eastAsia="ru-RU"/>
        </w:rPr>
        <w:t>предоставлении, принято решение о предварительном согласовании его предоставления,</w:t>
      </w:r>
      <w:r>
        <w:rPr>
          <w:rFonts w:eastAsia="Times New Roman" w:cs="Times New Roman"/>
          <w:szCs w:val="28"/>
          <w:lang w:eastAsia="ru-RU"/>
        </w:rPr>
        <w:t xml:space="preserve"> срок действия которого не истек, и с заявлением о предоставлении земельного участка обратилось иное не указанное в этом решении лицо;</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2" w:history="1">
        <w:r>
          <w:rPr>
            <w:rFonts w:eastAsia="Times New Roman" w:cs="Times New Roman"/>
            <w:szCs w:val="28"/>
            <w:lang w:eastAsia="ru-RU"/>
          </w:rPr>
          <w:t>законом</w:t>
        </w:r>
      </w:hyperlink>
      <w:r>
        <w:rPr>
          <w:rFonts w:eastAsia="Times New Roman" w:cs="Times New Roman"/>
          <w:szCs w:val="28"/>
          <w:lang w:eastAsia="ru-RU"/>
        </w:rPr>
        <w:t xml:space="preserve"> «О государственном кадастре недвижимости»;</w:t>
      </w:r>
    </w:p>
    <w:p w:rsidR="00E96807" w:rsidRDefault="00A01A0C">
      <w:pPr>
        <w:autoSpaceDE w:val="0"/>
        <w:autoSpaceDN w:val="0"/>
        <w:adjustRightInd w:val="0"/>
        <w:ind w:firstLine="567"/>
        <w:contextualSpacing/>
        <w:jc w:val="both"/>
        <w:outlineLvl w:val="2"/>
        <w:rPr>
          <w:rFonts w:eastAsiaTheme="minorEastAsia" w:cs="Times New Roman"/>
          <w:szCs w:val="28"/>
          <w:lang w:eastAsia="ru-RU"/>
        </w:rPr>
      </w:pPr>
      <w:r>
        <w:rPr>
          <w:rFonts w:eastAsiaTheme="minorEastAsia" w:cs="Times New Roman"/>
          <w:szCs w:val="28"/>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96807" w:rsidRDefault="00A01A0C">
      <w:pPr>
        <w:widowControl w:val="0"/>
        <w:autoSpaceDE w:val="0"/>
        <w:autoSpaceDN w:val="0"/>
        <w:ind w:firstLine="567"/>
        <w:jc w:val="both"/>
        <w:rPr>
          <w:rFonts w:eastAsiaTheme="minorEastAsia" w:cs="Times New Roman"/>
          <w:szCs w:val="28"/>
          <w:lang w:eastAsia="ru-RU"/>
        </w:rPr>
      </w:pPr>
      <w:r>
        <w:rPr>
          <w:rFonts w:eastAsia="Times New Roman" w:cs="Times New Roman"/>
          <w:szCs w:val="28"/>
          <w:lang w:eastAsia="ru-RU"/>
        </w:rPr>
        <w:t>- н</w:t>
      </w:r>
      <w:r>
        <w:rPr>
          <w:rFonts w:eastAsiaTheme="minorEastAsia" w:cs="Times New Roman"/>
          <w:szCs w:val="28"/>
          <w:lang w:eastAsia="ru-RU"/>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E96807" w:rsidRDefault="00A01A0C">
      <w:pPr>
        <w:widowControl w:val="0"/>
        <w:autoSpaceDE w:val="0"/>
        <w:autoSpaceDN w:val="0"/>
        <w:ind w:firstLine="567"/>
        <w:jc w:val="both"/>
        <w:rPr>
          <w:rFonts w:eastAsia="Times New Roman" w:cs="Times New Roman"/>
          <w:color w:val="000000"/>
          <w:spacing w:val="1"/>
          <w:szCs w:val="28"/>
          <w:lang w:eastAsia="ru-RU"/>
        </w:rPr>
      </w:pPr>
      <w:r>
        <w:rPr>
          <w:rFonts w:eastAsia="Times New Roman" w:cs="Times New Roman"/>
          <w:szCs w:val="28"/>
          <w:lang w:eastAsia="ru-RU"/>
        </w:rPr>
        <w:t>- включение земельного участка в перечень</w:t>
      </w:r>
      <w:r>
        <w:rPr>
          <w:rFonts w:eastAsiaTheme="minorEastAsia" w:cs="Times New Roman"/>
          <w:szCs w:val="28"/>
          <w:lang w:eastAsia="ru-RU"/>
        </w:rPr>
        <w:t xml:space="preserve"> земельных участков, предоставляемых бесплатно в собственность граждан для индивидуального жилищ-ного строительства.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20. Взимание платы за предоставление муниципальной услуги законодательством Российской Федерации не предусмотрено.</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Theme="minorEastAsia" w:cs="Times New Roman"/>
          <w:spacing w:val="-6"/>
          <w:szCs w:val="28"/>
          <w:lang w:eastAsia="ru-RU"/>
        </w:rPr>
        <w:t xml:space="preserve">22. </w:t>
      </w:r>
      <w:r>
        <w:rPr>
          <w:rFonts w:eastAsiaTheme="minorEastAsia"/>
          <w:spacing w:val="-6"/>
          <w:szCs w:val="28"/>
          <w:lang w:eastAsia="ru-RU"/>
        </w:rPr>
        <w:t>Письменные заявления</w:t>
      </w:r>
      <w:r>
        <w:rPr>
          <w:rFonts w:eastAsiaTheme="minorEastAsia" w:cs="Times New Roman"/>
          <w:spacing w:val="-6"/>
          <w:szCs w:val="28"/>
          <w:lang w:eastAsia="ru-RU"/>
        </w:rPr>
        <w:t>, поступившие посредством почтового отправления,</w:t>
      </w:r>
      <w:r>
        <w:rPr>
          <w:rFonts w:eastAsiaTheme="minorEastAsia" w:cs="Times New Roman"/>
          <w:spacing w:val="-4"/>
          <w:szCs w:val="28"/>
          <w:lang w:eastAsia="ru-RU"/>
        </w:rPr>
        <w:t xml:space="preserve"> </w:t>
      </w:r>
      <w:r>
        <w:rPr>
          <w:rFonts w:eastAsiaTheme="minorEastAsia" w:cs="Times New Roman"/>
          <w:szCs w:val="28"/>
          <w:lang w:eastAsia="ru-RU"/>
        </w:rPr>
        <w:t xml:space="preserve"> </w:t>
      </w:r>
      <w:r>
        <w:rPr>
          <w:rFonts w:eastAsia="Times New Roman" w:cs="Times New Roman"/>
          <w:szCs w:val="28"/>
          <w:lang w:eastAsia="ru-RU"/>
        </w:rPr>
        <w:t>Единого или регионального порталов,</w:t>
      </w:r>
      <w:r>
        <w:rPr>
          <w:rFonts w:eastAsia="Calibri" w:cs="Times New Roman"/>
          <w:szCs w:val="28"/>
          <w:lang w:eastAsia="ru-RU"/>
        </w:rPr>
        <w:t xml:space="preserve"> </w:t>
      </w:r>
      <w:r>
        <w:rPr>
          <w:rFonts w:eastAsiaTheme="minorEastAsia" w:cs="Times New Roman"/>
          <w:szCs w:val="28"/>
          <w:lang w:eastAsia="ru-RU"/>
        </w:rPr>
        <w:t>при личном обращении через МФЦ</w:t>
      </w:r>
      <w:r>
        <w:rPr>
          <w:rFonts w:eastAsia="Calibri" w:cs="Times New Roman"/>
          <w:szCs w:val="28"/>
          <w:lang w:eastAsia="ru-RU"/>
        </w:rPr>
        <w:t xml:space="preserve">          подлежат</w:t>
      </w:r>
      <w:r>
        <w:rPr>
          <w:rFonts w:eastAsia="Calibri" w:cs="Times New Roman"/>
          <w:spacing w:val="-4"/>
          <w:szCs w:val="28"/>
          <w:lang w:eastAsia="ru-RU"/>
        </w:rPr>
        <w:t xml:space="preserve"> регистрации </w:t>
      </w:r>
      <w:r>
        <w:rPr>
          <w:rFonts w:eastAsiaTheme="minorEastAsia" w:cs="Times New Roman"/>
          <w:spacing w:val="-4"/>
          <w:szCs w:val="28"/>
          <w:lang w:eastAsia="ru-RU"/>
        </w:rPr>
        <w:t xml:space="preserve">специалистом комитета в </w:t>
      </w:r>
      <w:r>
        <w:rPr>
          <w:rFonts w:eastAsia="Calibri" w:cs="Times New Roman"/>
          <w:spacing w:val="-4"/>
          <w:szCs w:val="28"/>
          <w:lang w:eastAsia="ru-RU"/>
        </w:rPr>
        <w:t>ведомственной информационной</w:t>
      </w:r>
      <w:r>
        <w:rPr>
          <w:rFonts w:eastAsia="Calibri" w:cs="Times New Roman"/>
          <w:szCs w:val="28"/>
          <w:lang w:eastAsia="ru-RU"/>
        </w:rPr>
        <w:t xml:space="preserve">        системе в течение одного рабочего дня с момента их поступления в комитет.</w:t>
      </w:r>
    </w:p>
    <w:p w:rsidR="00E96807" w:rsidRDefault="00A01A0C">
      <w:pPr>
        <w:widowControl w:val="0"/>
        <w:tabs>
          <w:tab w:val="left" w:pos="0"/>
        </w:tabs>
        <w:autoSpaceDE w:val="0"/>
        <w:autoSpaceDN w:val="0"/>
        <w:adjustRightInd w:val="0"/>
        <w:ind w:firstLine="567"/>
        <w:jc w:val="both"/>
        <w:rPr>
          <w:rFonts w:eastAsia="Calibri" w:cs="Times New Roman"/>
          <w:szCs w:val="28"/>
          <w:lang w:eastAsia="ru-RU"/>
        </w:rPr>
      </w:pPr>
      <w:r>
        <w:rPr>
          <w:rFonts w:eastAsia="Calibri" w:cs="Times New Roman"/>
          <w:szCs w:val="28"/>
          <w:lang w:eastAsia="ru-RU"/>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w:t>
      </w:r>
      <w:r>
        <w:rPr>
          <w:rFonts w:eastAsia="Calibri" w:cs="Times New Roman"/>
          <w:spacing w:val="-6"/>
          <w:szCs w:val="28"/>
          <w:lang w:eastAsia="ru-RU"/>
        </w:rPr>
        <w:t>предоставляется муниципальная услуга, должны быть оборудованы соответствующими</w:t>
      </w:r>
      <w:r>
        <w:rPr>
          <w:rFonts w:eastAsia="Calibri" w:cs="Times New Roman"/>
          <w:szCs w:val="28"/>
          <w:lang w:eastAsia="ru-RU"/>
        </w:rPr>
        <w:t xml:space="preserve"> информационными стендами, вывесками, указателями.</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 xml:space="preserve">Каждое рабочее место сотрудника комитета (уполномоченного органа),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информацию по вопросам предоставления услуги и организовать                 предоставление муниципальной услуги в полном объеме, печатающим устройством и сканирующим устройством, сетью «Интернет». </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Theme="minorEastAsia" w:cs="Times New Roman"/>
          <w:spacing w:val="-4"/>
          <w:szCs w:val="28"/>
          <w:lang w:eastAsia="ru-RU"/>
        </w:rPr>
        <w:t>В помещении, в котором предоставляется муниципальная услуга, создаются</w:t>
      </w:r>
      <w:r>
        <w:rPr>
          <w:rFonts w:eastAsiaTheme="minorEastAsia" w:cs="Times New Roman"/>
          <w:szCs w:val="28"/>
          <w:lang w:eastAsia="ru-RU"/>
        </w:rPr>
        <w:t xml:space="preserve">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Российской Федерации от 24.11.1995 № 181-ФЗ «О социальной защите инвалидов в Российской Федерации».</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 xml:space="preserve">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              а также должна быть обеспечена возможность для реализации прав инвалидов на предоставление по их заявлению муниципальной услуги. </w:t>
      </w:r>
    </w:p>
    <w:p w:rsidR="00E96807" w:rsidRDefault="00A01A0C">
      <w:pPr>
        <w:autoSpaceDE w:val="0"/>
        <w:autoSpaceDN w:val="0"/>
        <w:adjustRightInd w:val="0"/>
        <w:ind w:firstLine="567"/>
        <w:jc w:val="both"/>
        <w:outlineLvl w:val="1"/>
        <w:rPr>
          <w:rFonts w:eastAsia="Calibri" w:cs="Times New Roman"/>
          <w:szCs w:val="28"/>
          <w:lang w:eastAsia="ru-RU"/>
        </w:rPr>
      </w:pPr>
      <w:r>
        <w:rPr>
          <w:rFonts w:eastAsia="Calibri" w:cs="Times New Roman"/>
          <w:szCs w:val="28"/>
          <w:lang w:eastAsia="ru-RU"/>
        </w:rPr>
        <w:t>Информационные стенды размещаются на видном, доступном для заявителей месте и призваны обеспечить заявителя исчерпывающей информацией.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E96807" w:rsidRDefault="00A01A0C">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5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Помещения МФЦ должны отвечать требованиям, установленным в соответствии с постановлением Правительства Российской Федерации от 22.12.2012 № 1376.</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24. Показатели доступности и качества муниципальной услуги.</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24.1. Показатели доступности:</w:t>
      </w:r>
    </w:p>
    <w:p w:rsidR="00E96807" w:rsidRDefault="00A01A0C">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 </w:t>
      </w:r>
      <w:r>
        <w:rPr>
          <w:rFonts w:eastAsia="Calibri" w:cs="Times New Roman"/>
          <w:szCs w:val="28"/>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Единого и регионального порталов;</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w:t>
      </w:r>
      <w:r>
        <w:rPr>
          <w:rFonts w:eastAsia="Calibri" w:cs="Times New Roman"/>
          <w:szCs w:val="28"/>
          <w:lang w:eastAsia="ru-RU"/>
        </w:rPr>
        <w:t>доступность заявителей к форме заявления о предоставлении муниципальной услуги, размещенной на Едином и региональном порталах</w:t>
      </w:r>
      <w:r>
        <w:rPr>
          <w:rFonts w:eastAsia="Times New Roman" w:cs="Times New Roman"/>
          <w:szCs w:val="28"/>
          <w:lang w:eastAsia="ru-RU"/>
        </w:rPr>
        <w:t>, в том числе с возможностью их копирования, заполнения и подачи в электронной форме</w:t>
      </w:r>
      <w:r>
        <w:rPr>
          <w:rFonts w:eastAsia="Calibri"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возможность получения заявителем муниципальной услуги в МФЦ.</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возможность получения заявителем муниципальной услуги в элект-ронной форме.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24.2. Показатели качества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соблюдение сотрудниками уполномоченного органа, предоставляющими муниципальную услугу, сроков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25.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w:t>
      </w:r>
      <w:bookmarkStart w:id="2" w:name="Par233"/>
      <w:bookmarkEnd w:id="2"/>
      <w:r>
        <w:rPr>
          <w:rFonts w:eastAsiaTheme="minorEastAsia" w:cs="Times New Roman"/>
          <w:szCs w:val="28"/>
          <w:lang w:eastAsia="ru-RU"/>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96807" w:rsidRDefault="00A01A0C">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п</w:t>
      </w:r>
      <w:r>
        <w:rPr>
          <w:rFonts w:eastAsia="Calibri" w:cs="Times New Roman"/>
          <w:iCs/>
          <w:szCs w:val="28"/>
          <w:lang w:eastAsia="ru-RU"/>
        </w:rPr>
        <w:t xml:space="preserve">редоставление муниципальной услуги в электронной форме осуществляется путем подачи заявления и прилагаемых к нему документов, а также              </w:t>
      </w:r>
      <w:r>
        <w:rPr>
          <w:rFonts w:eastAsia="Calibri" w:cs="Times New Roman"/>
          <w:szCs w:val="28"/>
          <w:lang w:eastAsia="ru-RU"/>
        </w:rPr>
        <w:t xml:space="preserve">получения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посредством Единого                     или регионального порталов (при технической возможности) в порядке и сроки, установленные настоящим административным регламентом. </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E96807" w:rsidRDefault="00E96807">
      <w:pPr>
        <w:autoSpaceDE w:val="0"/>
        <w:autoSpaceDN w:val="0"/>
        <w:adjustRightInd w:val="0"/>
        <w:ind w:firstLine="567"/>
        <w:jc w:val="both"/>
        <w:rPr>
          <w:rFonts w:eastAsia="Calibri" w:cs="Times New Roman"/>
          <w:szCs w:val="28"/>
          <w:lang w:eastAsia="ru-RU"/>
        </w:rPr>
      </w:pPr>
    </w:p>
    <w:p w:rsidR="00E96807" w:rsidRDefault="00E96807">
      <w:pPr>
        <w:autoSpaceDE w:val="0"/>
        <w:autoSpaceDN w:val="0"/>
        <w:adjustRightInd w:val="0"/>
        <w:ind w:firstLine="567"/>
        <w:jc w:val="both"/>
        <w:rPr>
          <w:rFonts w:eastAsia="Calibri" w:cs="Times New Roman"/>
          <w:szCs w:val="28"/>
          <w:lang w:eastAsia="ru-RU"/>
        </w:rPr>
      </w:pP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Предоставление услуги начинается с момента приема и регистрации комитетом электронных документов, необходимых для предоставления услуги.                       Предоставления заявителем таких документов на бумажном носителе не требуется.</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Уведомление о завершении выполнения уполномоченным органом                     или комитетом предусмотренных административным регламентом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Порядок и способы подачи документов в электронной форме определены приказом Минэкономразвития России от 14.01.2015 № 7.</w:t>
      </w:r>
    </w:p>
    <w:p w:rsidR="00E96807" w:rsidRDefault="00E96807">
      <w:pPr>
        <w:autoSpaceDE w:val="0"/>
        <w:autoSpaceDN w:val="0"/>
        <w:adjustRightInd w:val="0"/>
        <w:ind w:firstLine="567"/>
        <w:jc w:val="both"/>
        <w:rPr>
          <w:rFonts w:eastAsiaTheme="minorEastAsia" w:cs="Times New Roman"/>
          <w:szCs w:val="28"/>
          <w:lang w:eastAsia="ru-RU"/>
        </w:rPr>
      </w:pPr>
    </w:p>
    <w:p w:rsidR="00E96807" w:rsidRDefault="00A01A0C">
      <w:pPr>
        <w:autoSpaceDE w:val="0"/>
        <w:autoSpaceDN w:val="0"/>
        <w:adjustRightInd w:val="0"/>
        <w:ind w:firstLine="567"/>
        <w:jc w:val="both"/>
        <w:outlineLvl w:val="0"/>
        <w:rPr>
          <w:rFonts w:cs="Times New Roman"/>
          <w:szCs w:val="28"/>
        </w:rPr>
      </w:pPr>
      <w:r>
        <w:rPr>
          <w:rFonts w:eastAsiaTheme="minorEastAsia" w:cs="Times New Roman"/>
          <w:szCs w:val="28"/>
          <w:lang w:eastAsia="ru-RU"/>
        </w:rPr>
        <w:t xml:space="preserve">Раздел </w:t>
      </w:r>
      <w:r>
        <w:rPr>
          <w:rFonts w:cs="Times New Roman"/>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 Предоставление муниципальной услуги включает в себя следующие                   административные процедуры:</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прием и регистрация заявления о предоставлении муниципальной услуги;</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проверка документов, межведомственное информационное взаимо-действие; </w:t>
      </w:r>
    </w:p>
    <w:p w:rsidR="00E96807" w:rsidRDefault="00A01A0C">
      <w:pPr>
        <w:widowControl w:val="0"/>
        <w:shd w:val="clear" w:color="auto" w:fill="FFFFFF"/>
        <w:tabs>
          <w:tab w:val="left" w:pos="0"/>
          <w:tab w:val="left" w:pos="422"/>
          <w:tab w:val="left" w:pos="567"/>
        </w:tabs>
        <w:autoSpaceDE w:val="0"/>
        <w:autoSpaceDN w:val="0"/>
        <w:adjustRightInd w:val="0"/>
        <w:ind w:firstLine="567"/>
        <w:jc w:val="both"/>
        <w:rPr>
          <w:rFonts w:eastAsia="Times New Roman" w:cs="Times New Roman"/>
          <w:bCs/>
          <w:color w:val="000000"/>
          <w:szCs w:val="28"/>
          <w:lang w:eastAsia="ru-RU"/>
        </w:rPr>
      </w:pPr>
      <w:r>
        <w:rPr>
          <w:rFonts w:eastAsia="Times New Roman" w:cs="Times New Roman"/>
          <w:bCs/>
          <w:color w:val="000000"/>
          <w:szCs w:val="28"/>
          <w:lang w:eastAsia="ru-RU"/>
        </w:rPr>
        <w:t xml:space="preserve">- </w:t>
      </w:r>
      <w:r>
        <w:rPr>
          <w:rFonts w:eastAsia="Calibri" w:cs="Times New Roman"/>
          <w:szCs w:val="28"/>
          <w:lang w:eastAsia="ru-RU"/>
        </w:rPr>
        <w:t>подготовка и принятие решения о предоставлении земельного участка              в безвозмездное пользование (об отказе в предоставлении земельного участка)</w:t>
      </w:r>
      <w:r>
        <w:rPr>
          <w:rFonts w:eastAsia="Times New Roman" w:cs="Times New Roman"/>
          <w:bCs/>
          <w:color w:val="000000"/>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imes New Roman" w:cs="Times New Roman"/>
          <w:bCs/>
          <w:color w:val="000000"/>
          <w:szCs w:val="28"/>
          <w:lang w:eastAsia="ru-RU"/>
        </w:rPr>
        <w:t xml:space="preserve">- выдача (направление) заявителю документов, являющихся результатом предоставления муниципальной услуги.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Блок-схема предоставления муниципальной услуги приведена в прило-жении 4 к настоящему административному регламенту.</w:t>
      </w:r>
    </w:p>
    <w:p w:rsidR="00E96807" w:rsidRDefault="00A01A0C">
      <w:pPr>
        <w:autoSpaceDE w:val="0"/>
        <w:autoSpaceDN w:val="0"/>
        <w:adjustRightInd w:val="0"/>
        <w:ind w:firstLine="567"/>
        <w:jc w:val="both"/>
        <w:outlineLvl w:val="1"/>
        <w:rPr>
          <w:rFonts w:eastAsiaTheme="minorEastAsia" w:cs="Times New Roman"/>
          <w:spacing w:val="-4"/>
          <w:szCs w:val="28"/>
          <w:lang w:eastAsia="ru-RU"/>
        </w:rPr>
      </w:pPr>
      <w:r>
        <w:rPr>
          <w:rFonts w:eastAsiaTheme="minorEastAsia" w:cs="Times New Roman"/>
          <w:spacing w:val="-4"/>
          <w:szCs w:val="28"/>
          <w:lang w:eastAsia="ru-RU"/>
        </w:rPr>
        <w:t>2. П</w:t>
      </w:r>
      <w:r>
        <w:rPr>
          <w:rFonts w:eastAsia="Times New Roman" w:cs="Times New Roman"/>
          <w:bCs/>
          <w:color w:val="000000"/>
          <w:spacing w:val="-4"/>
          <w:szCs w:val="28"/>
          <w:lang w:eastAsia="ru-RU"/>
        </w:rPr>
        <w:t>рием и регистрация заявления о предоставлении муниципальной услуги.</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Основание для начала административной процедуры: поступление в МФЦ или комитет заявления о предоставлении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Сведения о лицах, ответственных за выполнение административной           процедуры: специалист МФЦ, специалист комитета, ответственный за проверку заявления.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При личном обращении заявителя в МФЦ сотрудник МФЦ:</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устанавливает предмет обращения;</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проверяет документ, удостоверяющий личность;</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xml:space="preserve">- проверяет наличие всех необходимых документов исходя из перечня           документов, установленного пунктом 12 раздела </w:t>
      </w:r>
      <w:r>
        <w:rPr>
          <w:rFonts w:eastAsia="Times New Roman" w:cs="Times New Roman"/>
          <w:szCs w:val="28"/>
          <w:lang w:val="en-US" w:eastAsia="ru-RU"/>
        </w:rPr>
        <w:t>II</w:t>
      </w:r>
      <w:r>
        <w:rPr>
          <w:rFonts w:eastAsia="Times New Roman" w:cs="Times New Roman"/>
          <w:szCs w:val="28"/>
          <w:lang w:eastAsia="ru-RU"/>
        </w:rPr>
        <w:t xml:space="preserve"> настоящего административного регламента;</w:t>
      </w:r>
    </w:p>
    <w:p w:rsidR="00E96807" w:rsidRDefault="00A01A0C">
      <w:pPr>
        <w:tabs>
          <w:tab w:val="left" w:pos="0"/>
          <w:tab w:val="left" w:pos="567"/>
        </w:tabs>
        <w:ind w:firstLine="567"/>
        <w:jc w:val="both"/>
        <w:rPr>
          <w:rFonts w:eastAsia="Times New Roman" w:cs="Times New Roman"/>
          <w:szCs w:val="28"/>
          <w:lang w:eastAsia="ru-RU"/>
        </w:rPr>
      </w:pPr>
      <w:r>
        <w:rPr>
          <w:rFonts w:eastAsia="Times New Roman" w:cs="Times New Roman"/>
          <w:szCs w:val="28"/>
          <w:lang w:eastAsia="ru-RU"/>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w:t>
      </w:r>
      <w:r>
        <w:rPr>
          <w:rFonts w:eastAsia="Times New Roman" w:cs="Times New Roman"/>
          <w:spacing w:val="-6"/>
          <w:szCs w:val="28"/>
          <w:lang w:eastAsia="ru-RU"/>
        </w:rPr>
        <w:t>разборчиво, наименование юридического лица указано без сокращения, указаны</w:t>
      </w:r>
      <w:r>
        <w:rPr>
          <w:rFonts w:eastAsia="Times New Roman" w:cs="Times New Roman"/>
          <w:szCs w:val="28"/>
          <w:lang w:eastAsia="ru-RU"/>
        </w:rPr>
        <w:t xml:space="preserve"> почтовый и юридический адреса, ИНН, ОГРН, почтовый адрес написаны         полностью, в документах нет подчисток, приписок, зачеркнутых слов и иных           неоговоренных исправлений, документы не исполнены карандашом;</w:t>
      </w:r>
    </w:p>
    <w:p w:rsidR="00E96807" w:rsidRDefault="00A01A0C">
      <w:pPr>
        <w:tabs>
          <w:tab w:val="left" w:pos="0"/>
          <w:tab w:val="left" w:pos="567"/>
        </w:tabs>
        <w:ind w:firstLine="567"/>
        <w:jc w:val="both"/>
        <w:rPr>
          <w:rFonts w:eastAsia="Times New Roman" w:cs="Times New Roman"/>
          <w:szCs w:val="28"/>
          <w:lang w:eastAsia="ru-RU"/>
        </w:rPr>
      </w:pPr>
      <w:r>
        <w:rPr>
          <w:rFonts w:eastAsiaTheme="minorEastAsia" w:cs="Times New Roman"/>
          <w:szCs w:val="28"/>
          <w:lang w:eastAsia="ru-RU"/>
        </w:rPr>
        <w:t>- проводит предварительный анализ заявления и документов на наличие оснований для отказа в приеме заявления, возврата заявления;</w:t>
      </w:r>
    </w:p>
    <w:p w:rsidR="00E96807" w:rsidRDefault="00A01A0C">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при наличии оснований для отказа в приеме документов или </w:t>
      </w:r>
      <w:r>
        <w:rPr>
          <w:rFonts w:eastAsiaTheme="minorEastAsia" w:cs="Times New Roman"/>
          <w:szCs w:val="28"/>
          <w:lang w:eastAsia="ru-RU"/>
        </w:rPr>
        <w:t>возврата             заявления,</w:t>
      </w:r>
      <w:r>
        <w:rPr>
          <w:rFonts w:eastAsia="Times New Roman" w:cs="Times New Roman"/>
          <w:szCs w:val="28"/>
          <w:lang w:eastAsia="ru-RU"/>
        </w:rPr>
        <w:t xml:space="preserve"> указанных в пунктах 16, 17 раздела </w:t>
      </w:r>
      <w:r>
        <w:rPr>
          <w:rFonts w:eastAsia="Times New Roman" w:cs="Times New Roman"/>
          <w:szCs w:val="28"/>
          <w:lang w:val="en-US" w:eastAsia="ru-RU"/>
        </w:rPr>
        <w:t>II</w:t>
      </w:r>
      <w:r>
        <w:rPr>
          <w:rFonts w:eastAsia="Times New Roman" w:cs="Times New Roman"/>
          <w:szCs w:val="28"/>
          <w:lang w:eastAsia="ru-RU"/>
        </w:rPr>
        <w:t xml:space="preserve"> настоящего административ-ного регламента соответственно,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E96807" w:rsidRDefault="00A01A0C">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формирует опись документов, копия описи вручается заявителю.  </w:t>
      </w:r>
    </w:p>
    <w:p w:rsidR="00E96807" w:rsidRDefault="00A01A0C">
      <w:pPr>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96807" w:rsidRDefault="00A01A0C">
      <w:pPr>
        <w:autoSpaceDE w:val="0"/>
        <w:autoSpaceDN w:val="0"/>
        <w:adjustRightInd w:val="0"/>
        <w:ind w:firstLine="567"/>
        <w:jc w:val="both"/>
        <w:rPr>
          <w:rFonts w:eastAsiaTheme="minorEastAsia" w:cs="Times New Roman"/>
          <w:szCs w:val="28"/>
          <w:lang w:eastAsia="ru-RU"/>
        </w:rPr>
      </w:pPr>
      <w:r>
        <w:rPr>
          <w:rFonts w:eastAsia="Times New Roman" w:cs="Times New Roman"/>
          <w:szCs w:val="28"/>
          <w:lang w:eastAsia="ru-RU"/>
        </w:rPr>
        <w:t>Регистрация заявления осуществляется специалистом комитета в ведомственной информационной системе</w:t>
      </w:r>
      <w:r>
        <w:rPr>
          <w:rFonts w:eastAsiaTheme="minorEastAsia" w:cs="Times New Roman"/>
          <w:szCs w:val="28"/>
          <w:lang w:eastAsia="ru-RU"/>
        </w:rPr>
        <w:t xml:space="preserve"> при этом</w:t>
      </w:r>
      <w:r>
        <w:rPr>
          <w:rFonts w:eastAsia="Times New Roman" w:cs="Times New Roman"/>
          <w:szCs w:val="28"/>
          <w:lang w:eastAsia="ru-RU"/>
        </w:rPr>
        <w:t xml:space="preserve"> определяется электронная 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Pr>
          <w:rFonts w:eastAsiaTheme="minorEastAsia" w:cs="Times New Roman"/>
          <w:szCs w:val="28"/>
          <w:lang w:eastAsia="ru-RU"/>
        </w:rPr>
        <w:t xml:space="preserve">.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М</w:t>
      </w:r>
      <w:r>
        <w:rPr>
          <w:rFonts w:eastAsiaTheme="minorEastAsia"/>
          <w:lang w:eastAsia="ru-RU"/>
        </w:rPr>
        <w:t>аксимальный срок выполнения административной процедуры – один              рабочий день с даты представления заявления о предоставлении муници-пальной услуги в комитет</w:t>
      </w:r>
      <w:r>
        <w:rPr>
          <w:rFonts w:eastAsiaTheme="minorEastAsia"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Критерий принятия решения по настоящей административной процедуре: наличие заявления о предоставлении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Результат административной процедуры: зарегистрированное заявление.</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Способ фиксации результата выполнения административной процедуры: факт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Pr>
          <w:rFonts w:eastAsia="Calibri" w:cs="Times New Roman"/>
          <w:sz w:val="24"/>
          <w:szCs w:val="24"/>
          <w:lang w:eastAsia="ru-RU"/>
        </w:rPr>
        <w:t xml:space="preserve">. </w:t>
      </w:r>
      <w:r>
        <w:rPr>
          <w:rFonts w:eastAsia="Calibri" w:cs="Times New Roman"/>
          <w:szCs w:val="28"/>
          <w:lang w:eastAsia="ru-RU"/>
        </w:rPr>
        <w:t>Отметка о регистрации на заявлении, поступившем в элект-ронной форме, не проставляется.</w:t>
      </w:r>
    </w:p>
    <w:p w:rsidR="00E96807" w:rsidRDefault="00A01A0C">
      <w:pPr>
        <w:autoSpaceDE w:val="0"/>
        <w:autoSpaceDN w:val="0"/>
        <w:adjustRightInd w:val="0"/>
        <w:ind w:firstLine="567"/>
        <w:jc w:val="both"/>
        <w:rPr>
          <w:rFonts w:eastAsia="Calibri" w:cs="Times New Roman"/>
          <w:szCs w:val="28"/>
        </w:rPr>
      </w:pPr>
      <w:r>
        <w:rPr>
          <w:rFonts w:eastAsia="Calibri" w:cs="Times New Roman"/>
          <w:szCs w:val="28"/>
        </w:rPr>
        <w:t xml:space="preserve">Уведомление о приеме и регистрации запроса и иных документов, </w:t>
      </w:r>
      <w:r>
        <w:rPr>
          <w:rFonts w:eastAsia="Calibri" w:cs="Times New Roman"/>
          <w:spacing w:val="-6"/>
          <w:szCs w:val="28"/>
        </w:rPr>
        <w:t>необходимых для предоставления услуги, содержащее сведения о факте приема запроса</w:t>
      </w:r>
      <w:r>
        <w:rPr>
          <w:rFonts w:eastAsia="Calibri" w:cs="Times New Roman"/>
          <w:szCs w:val="28"/>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3. Проверка документов, м</w:t>
      </w:r>
      <w:r>
        <w:rPr>
          <w:rFonts w:eastAsiaTheme="minorEastAsia" w:cs="Times New Roman"/>
          <w:szCs w:val="28"/>
          <w:lang w:eastAsia="ru-RU"/>
        </w:rPr>
        <w:t>ежведомственное информационное взаимодействие.</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Основание для начала проведения административной процедуры: зарегистрированное заявление о предоставлении земельного участка.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ХЭУ, руководитель комитета.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Административные действия, входящие в состав настоящей административной процедуры:</w:t>
      </w:r>
    </w:p>
    <w:p w:rsidR="00E96807" w:rsidRDefault="00A01A0C">
      <w:pPr>
        <w:autoSpaceDE w:val="0"/>
        <w:autoSpaceDN w:val="0"/>
        <w:adjustRightInd w:val="0"/>
        <w:ind w:firstLine="567"/>
        <w:contextualSpacing/>
        <w:jc w:val="both"/>
        <w:rPr>
          <w:rFonts w:eastAsia="Calibri" w:cs="Times New Roman"/>
          <w:szCs w:val="28"/>
          <w:lang w:eastAsia="ru-RU"/>
        </w:rPr>
      </w:pPr>
      <w:r>
        <w:rPr>
          <w:rFonts w:eastAsia="Calibri" w:cs="Times New Roman"/>
          <w:szCs w:val="28"/>
          <w:lang w:eastAsia="ru-RU"/>
        </w:rPr>
        <w:t xml:space="preserve">- проверка представленных документов на соответствие перечню, указанному в пункте 12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                         и на наличие (отсутствие) оснований для возврата заявления о предоставлении муниципальной услуги, указанных в пункте 17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 </w:t>
      </w:r>
    </w:p>
    <w:p w:rsidR="00E96807" w:rsidRDefault="00A01A0C">
      <w:pPr>
        <w:autoSpaceDE w:val="0"/>
        <w:autoSpaceDN w:val="0"/>
        <w:adjustRightInd w:val="0"/>
        <w:ind w:firstLine="567"/>
        <w:contextualSpacing/>
        <w:jc w:val="both"/>
        <w:rPr>
          <w:rFonts w:eastAsia="Calibri" w:cs="Times New Roman"/>
          <w:szCs w:val="28"/>
          <w:lang w:eastAsia="ru-RU"/>
        </w:rPr>
      </w:pPr>
      <w:r>
        <w:rPr>
          <w:rFonts w:eastAsia="Calibri" w:cs="Times New Roman"/>
          <w:spacing w:val="-4"/>
          <w:szCs w:val="28"/>
          <w:lang w:eastAsia="ru-RU"/>
        </w:rPr>
        <w:t>Максимальный срок административного действия по проверке документов – один рабочий день с момента поступления заявления и документов к специалисту,</w:t>
      </w:r>
      <w:r>
        <w:rPr>
          <w:rFonts w:eastAsiaTheme="minorEastAsia" w:cs="Times New Roman"/>
          <w:szCs w:val="28"/>
          <w:lang w:eastAsia="ru-RU"/>
        </w:rPr>
        <w:t xml:space="preserve"> ответственному за проверку документов, формирование и направление межведомственных запросов.</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наличии оснований для возврата заявления о предоставлении муниципальной услуги:</w:t>
      </w:r>
    </w:p>
    <w:p w:rsidR="00E96807" w:rsidRDefault="00A01A0C">
      <w:pPr>
        <w:tabs>
          <w:tab w:val="left" w:pos="0"/>
          <w:tab w:val="left" w:pos="1276"/>
        </w:tabs>
        <w:autoSpaceDE w:val="0"/>
        <w:autoSpaceDN w:val="0"/>
        <w:adjustRightInd w:val="0"/>
        <w:ind w:firstLine="567"/>
        <w:jc w:val="both"/>
        <w:outlineLvl w:val="1"/>
        <w:rPr>
          <w:rFonts w:eastAsiaTheme="minorEastAsia" w:cs="Times New Roman"/>
          <w:szCs w:val="28"/>
          <w:lang w:eastAsia="ru-RU"/>
        </w:rPr>
      </w:pPr>
      <w:r>
        <w:rPr>
          <w:rFonts w:eastAsia="Calibri" w:cs="Times New Roman"/>
          <w:szCs w:val="28"/>
          <w:lang w:eastAsia="ru-RU"/>
        </w:rPr>
        <w:t>- подготовка специалистом комитета,</w:t>
      </w:r>
      <w:r>
        <w:rPr>
          <w:rFonts w:eastAsiaTheme="minorEastAsia" w:cs="Times New Roman"/>
          <w:szCs w:val="28"/>
          <w:lang w:eastAsia="ru-RU"/>
        </w:rPr>
        <w:t xml:space="preserve"> ответственным за проверку доку-ментов, формирование и направление межведомственных запросов,</w:t>
      </w:r>
      <w:r>
        <w:rPr>
          <w:rFonts w:eastAsia="Calibri" w:cs="Times New Roman"/>
          <w:szCs w:val="28"/>
          <w:lang w:eastAsia="ru-RU"/>
        </w:rPr>
        <w:t xml:space="preserve"> проекта уведомления (решения) о возврате заявления о предоставлении муниципальной услуги (далее – уведомление о возврате, решение о возврате).</w:t>
      </w:r>
      <w:r>
        <w:rPr>
          <w:rFonts w:eastAsiaTheme="minorEastAsia" w:cs="Times New Roman"/>
          <w:szCs w:val="28"/>
          <w:lang w:eastAsia="ru-RU"/>
        </w:rPr>
        <w:t xml:space="preserve"> Решение                          о возврате оформляется на бумажном носителе на бланке комитета за подписью руководителя комитета или лица его замещающего;</w:t>
      </w:r>
    </w:p>
    <w:p w:rsidR="00E96807" w:rsidRDefault="00A01A0C">
      <w:pPr>
        <w:widowControl w:val="0"/>
        <w:autoSpaceDE w:val="0"/>
        <w:autoSpaceDN w:val="0"/>
        <w:ind w:firstLine="567"/>
        <w:jc w:val="both"/>
        <w:rPr>
          <w:rFonts w:eastAsia="Times New Roman" w:cs="Times New Roman"/>
          <w:szCs w:val="28"/>
          <w:lang w:eastAsia="ru-RU"/>
        </w:rPr>
      </w:pPr>
      <w:r>
        <w:rPr>
          <w:rFonts w:eastAsia="Calibri" w:cs="Times New Roman"/>
          <w:szCs w:val="28"/>
          <w:lang w:eastAsia="ru-RU"/>
        </w:rPr>
        <w:t xml:space="preserve">- передача специалисту ХЭУ подписанного уведомления о возврате                   для регистрации уведомления о возврате в электронном документообороте                     и направлении заявителю </w:t>
      </w:r>
      <w:r>
        <w:rPr>
          <w:rFonts w:eastAsia="Times New Roman" w:cs="Times New Roman"/>
          <w:szCs w:val="28"/>
          <w:lang w:eastAsia="ru-RU"/>
        </w:rPr>
        <w:t>почтовым отправлением с описью вложения                    и уведомлением о получении.</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zCs w:val="28"/>
          <w:lang w:eastAsia="ru-RU"/>
        </w:rPr>
        <w:t xml:space="preserve">При подаче заявления в электронной форме и наличии оснований, </w:t>
      </w:r>
      <w:r>
        <w:rPr>
          <w:rFonts w:eastAsia="Times New Roman" w:cs="Times New Roman"/>
          <w:spacing w:val="-4"/>
          <w:szCs w:val="28"/>
          <w:lang w:eastAsia="ru-RU"/>
        </w:rPr>
        <w:t>предусмотренных Приказом Минэкономразвития России от 14.01.2015 № 7, заявление</w:t>
      </w:r>
      <w:r>
        <w:rPr>
          <w:rFonts w:eastAsia="Times New Roman" w:cs="Times New Roman"/>
          <w:szCs w:val="28"/>
          <w:lang w:eastAsia="ru-RU"/>
        </w:rPr>
        <w:t xml:space="preserve"> не рассматривается. В этом случае специалист, ответственный за проверку                  </w:t>
      </w:r>
      <w:r>
        <w:rPr>
          <w:rFonts w:eastAsia="Times New Roman" w:cs="Times New Roman"/>
          <w:spacing w:val="-4"/>
          <w:szCs w:val="28"/>
          <w:lang w:eastAsia="ru-RU"/>
        </w:rPr>
        <w:t>заявления, не позднее пяти рабочих дней со дня представления такого заявления</w:t>
      </w:r>
      <w:r>
        <w:rPr>
          <w:rFonts w:eastAsia="Times New Roman" w:cs="Times New Roman"/>
          <w:szCs w:val="28"/>
          <w:lang w:eastAsia="ru-RU"/>
        </w:rPr>
        <w:t xml:space="preserve">         в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96807" w:rsidRDefault="00A01A0C">
      <w:pPr>
        <w:widowControl w:val="0"/>
        <w:autoSpaceDE w:val="0"/>
        <w:autoSpaceDN w:val="0"/>
        <w:ind w:firstLine="567"/>
        <w:jc w:val="both"/>
        <w:rPr>
          <w:rFonts w:eastAsia="Calibri" w:cs="Times New Roman"/>
          <w:szCs w:val="28"/>
          <w:lang w:eastAsia="ru-RU"/>
        </w:rPr>
      </w:pPr>
      <w:r>
        <w:rPr>
          <w:rFonts w:eastAsia="Times New Roman" w:cs="Times New Roman"/>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Pr>
          <w:rFonts w:eastAsia="Calibri" w:cs="Times New Roman"/>
          <w:szCs w:val="28"/>
          <w:lang w:eastAsia="ru-RU"/>
        </w:rPr>
        <w:t>;</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При отсутствии оснований для возврата заявления о предоставлении             муниципальной услуги:</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w:t>
      </w:r>
      <w:r>
        <w:rPr>
          <w:rFonts w:eastAsiaTheme="minorEastAsia" w:cs="Times New Roman"/>
          <w:szCs w:val="28"/>
          <w:lang w:eastAsia="ru-RU"/>
        </w:rPr>
        <w:t xml:space="preserve"> ответственным за проверку документов, формирование                             и направление межведомственных запросов</w:t>
      </w:r>
      <w:r>
        <w:rPr>
          <w:rFonts w:eastAsia="Calibri" w:cs="Times New Roman"/>
          <w:szCs w:val="28"/>
          <w:lang w:eastAsia="ru-RU"/>
        </w:rPr>
        <w:t>;</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pacing w:val="-4"/>
          <w:szCs w:val="28"/>
          <w:lang w:eastAsia="ru-RU"/>
        </w:rPr>
        <w:t>- передача заявления о предоставлении муниципальной услуги, прилагаемых</w:t>
      </w:r>
      <w:r>
        <w:rPr>
          <w:rFonts w:eastAsia="Calibri" w:cs="Times New Roman"/>
          <w:szCs w:val="28"/>
          <w:lang w:eastAsia="ru-RU"/>
        </w:rPr>
        <w:t xml:space="preserve">                         к нему документов, ответов, полученных на межведомственные запросы,             специалисту, ответственному за подготовку проекта решения.</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Критерии принятия решения о направлении межведомственных запросов: </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перечень документов, которые уполномоченный орган получает в рамках межведомственного информационного взаимодействия; </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 отсутствие оснований для возврата заявления о предоставлении муниципальной услуги, указанных в </w:t>
      </w:r>
      <w:r>
        <w:rPr>
          <w:rFonts w:eastAsia="Calibri" w:cs="Times New Roman"/>
          <w:szCs w:val="26"/>
          <w:lang w:eastAsia="ru-RU"/>
        </w:rPr>
        <w:t xml:space="preserve">пункте 17 раздела </w:t>
      </w:r>
      <w:r>
        <w:rPr>
          <w:rFonts w:eastAsia="Calibri" w:cs="Times New Roman"/>
          <w:szCs w:val="26"/>
          <w:lang w:val="en-US" w:eastAsia="ru-RU"/>
        </w:rPr>
        <w:t>II</w:t>
      </w:r>
      <w:r>
        <w:rPr>
          <w:rFonts w:eastAsia="Calibri" w:cs="Times New Roman"/>
          <w:szCs w:val="26"/>
          <w:lang w:eastAsia="ru-RU"/>
        </w:rPr>
        <w:t xml:space="preserve"> </w:t>
      </w:r>
      <w:r>
        <w:rPr>
          <w:rFonts w:eastAsia="Calibri" w:cs="Times New Roman"/>
          <w:szCs w:val="28"/>
          <w:lang w:eastAsia="ru-RU"/>
        </w:rPr>
        <w:t>настоящего административного регламента.</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Результаты выполнения данной административной процедуры: </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уведомление о возврате заявления о предоставлении муниципальной           услуги, подписанное руководителем комитета или лицом его замещающим,             содержащее все основания такого возврата;</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полученные ответы на межведомственные запросы, содержащие документы или сведения из них.</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Способ фиксации результата выполнения административной процедуры: </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уведомление о возврате заявления о предоставлении муниципальной          услуги регистрируется в электронном документообороте;</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полученный электронный ответ на межведомственный электронный           запрос присоединяется к электронному делу.</w:t>
      </w:r>
    </w:p>
    <w:p w:rsidR="00E96807" w:rsidRDefault="00A01A0C">
      <w:pPr>
        <w:widowControl w:val="0"/>
        <w:autoSpaceDE w:val="0"/>
        <w:autoSpaceDN w:val="0"/>
        <w:ind w:firstLine="567"/>
        <w:jc w:val="both"/>
        <w:rPr>
          <w:rFonts w:eastAsia="Times New Roman" w:cs="Times New Roman"/>
          <w:szCs w:val="28"/>
          <w:lang w:eastAsia="ru-RU"/>
        </w:rPr>
      </w:pPr>
      <w:r>
        <w:rPr>
          <w:rFonts w:eastAsia="Times New Roman" w:cs="Times New Roman"/>
          <w:spacing w:val="-4"/>
          <w:szCs w:val="28"/>
          <w:lang w:eastAsia="ru-RU"/>
        </w:rPr>
        <w:t>При предоставлении муниципальной услуги в электронной форме заявителю</w:t>
      </w:r>
      <w:r>
        <w:rPr>
          <w:rFonts w:eastAsia="Times New Roman" w:cs="Times New Roman"/>
          <w:szCs w:val="28"/>
          <w:lang w:eastAsia="ru-RU"/>
        </w:rPr>
        <w:t xml:space="preserve"> направляется уведомление о возврате заявления с присоединением электрон-ного образа уведомления о возврате, оформленного на бумажном носителе,               в течение одного рабочего дня с даты регистрации уведомления о возврате.</w:t>
      </w:r>
    </w:p>
    <w:p w:rsidR="00E96807" w:rsidRDefault="00A01A0C">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4. Подготовка</w:t>
      </w:r>
      <w:r>
        <w:rPr>
          <w:rFonts w:eastAsia="Calibri" w:cs="Times New Roman"/>
          <w:szCs w:val="28"/>
          <w:lang w:eastAsia="ru-RU"/>
        </w:rPr>
        <w:t xml:space="preserve"> и принятие решения о предоставлении земельного участка             в безвозмездное пользование (об отказе в предоставлении земельного участка).</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4.1. Основание для начала выполнения административной процедуры:          поступление специалисту комитета, </w:t>
      </w:r>
      <w:r>
        <w:rPr>
          <w:rFonts w:eastAsia="Calibri" w:cs="Times New Roman"/>
          <w:szCs w:val="28"/>
          <w:lang w:eastAsia="ru-RU"/>
        </w:rPr>
        <w:t>ответственному за подготовку проекта        решения</w:t>
      </w:r>
      <w:r>
        <w:rPr>
          <w:rFonts w:eastAsiaTheme="minorEastAsia" w:cs="Times New Roman"/>
          <w:szCs w:val="28"/>
          <w:lang w:eastAsia="ru-RU"/>
        </w:rPr>
        <w:t>, электронного дела по оказанию муниципальной услуги и ответов           на межведомственные запросы.</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4.2. Сведения о должностных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 </w:t>
      </w:r>
    </w:p>
    <w:p w:rsidR="00E96807" w:rsidRDefault="00E96807">
      <w:pPr>
        <w:autoSpaceDE w:val="0"/>
        <w:autoSpaceDN w:val="0"/>
        <w:adjustRightInd w:val="0"/>
        <w:ind w:firstLine="567"/>
        <w:jc w:val="both"/>
        <w:rPr>
          <w:rFonts w:eastAsia="Calibri" w:cs="Times New Roman"/>
          <w:szCs w:val="28"/>
          <w:lang w:eastAsia="ru-RU"/>
        </w:rPr>
      </w:pP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4.3. Административные действия, входящие в состав административной           процедуры:</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1) специалист комитета, ответственный за подготовку проекта решения,      выполняет следующие административные действия: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pacing w:val="-4"/>
          <w:szCs w:val="28"/>
          <w:lang w:eastAsia="ru-RU"/>
        </w:rPr>
        <w:t>- проводит анализ поступивших документов на предмет наличия (отсутствия)</w:t>
      </w:r>
      <w:r>
        <w:rPr>
          <w:rFonts w:eastAsiaTheme="minorEastAsia" w:cs="Times New Roman"/>
          <w:szCs w:val="28"/>
          <w:lang w:eastAsia="ru-RU"/>
        </w:rPr>
        <w:t xml:space="preserve"> оснований для приостановления рассмотрения заявления, отказа в предостав-лении муниципальной услуги, указанных в пунктах 18 – 19 раздела </w:t>
      </w:r>
      <w:r>
        <w:rPr>
          <w:rFonts w:eastAsiaTheme="minorEastAsia" w:cs="Times New Roman"/>
          <w:szCs w:val="28"/>
          <w:lang w:val="en-US" w:eastAsia="ru-RU"/>
        </w:rPr>
        <w:t>II</w:t>
      </w:r>
      <w:r>
        <w:rPr>
          <w:rFonts w:eastAsiaTheme="minorEastAsia" w:cs="Times New Roman"/>
          <w:szCs w:val="28"/>
          <w:lang w:eastAsia="ru-RU"/>
        </w:rPr>
        <w:t xml:space="preserve"> настоящего административного регламента;</w:t>
      </w:r>
    </w:p>
    <w:p w:rsidR="00E96807" w:rsidRDefault="00A01A0C">
      <w:pPr>
        <w:tabs>
          <w:tab w:val="left" w:pos="0"/>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готовит проект одного из решений, являющихся результатом предоставления муниципальной услуги;</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передает проект решения на согласование;</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при наличии оснований для приостановления рассмотрения заявления,           установленных пунктом 18 раздела II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 </w:t>
      </w:r>
    </w:p>
    <w:p w:rsidR="00E96807" w:rsidRDefault="00A01A0C">
      <w:pPr>
        <w:tabs>
          <w:tab w:val="left" w:pos="1134"/>
        </w:tabs>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2) начальник отдела комитета, в непосредственном подчинении которого находится специалист, ответственный за подготовку решения, 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3) 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 в течение трех рабочих дней с момента            поступ-ления на подпись проекта решения;</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4) управление документационного обеспечения: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регистрирует подписанное решение об отказе в предоставлении земель-ного участка в электронном документообороте в течение дня с момента подписания;</w:t>
      </w:r>
    </w:p>
    <w:p w:rsidR="00E96807" w:rsidRDefault="00A01A0C">
      <w:pPr>
        <w:widowControl w:val="0"/>
        <w:autoSpaceDE w:val="0"/>
        <w:autoSpaceDN w:val="0"/>
        <w:adjustRightInd w:val="0"/>
        <w:ind w:firstLine="567"/>
        <w:jc w:val="both"/>
        <w:rPr>
          <w:rFonts w:eastAsia="Times New Roman" w:cs="Times New Roman"/>
          <w:szCs w:val="28"/>
          <w:lang w:eastAsia="ru-RU"/>
        </w:rPr>
      </w:pPr>
      <w:r>
        <w:rPr>
          <w:rFonts w:eastAsiaTheme="minorEastAsia" w:cs="Times New Roman"/>
          <w:szCs w:val="28"/>
          <w:lang w:eastAsia="ru-RU"/>
        </w:rPr>
        <w:t>- передает зарегистрированный документ в комитет.</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4.4. Критерии принятия решения о предоставлении земельного участка              в </w:t>
      </w:r>
      <w:r>
        <w:rPr>
          <w:rFonts w:eastAsiaTheme="minorEastAsia" w:cs="Times New Roman"/>
          <w:szCs w:val="28"/>
          <w:lang w:eastAsia="ru-RU"/>
        </w:rPr>
        <w:t>безвозмездное пользование</w:t>
      </w:r>
      <w:r>
        <w:rPr>
          <w:rFonts w:eastAsia="Calibri" w:cs="Times New Roman"/>
          <w:szCs w:val="28"/>
          <w:lang w:eastAsia="ru-RU"/>
        </w:rPr>
        <w:t xml:space="preserve"> (об отказе в предоставлении земельного участка): отсутствие (наличие) оснований для отказа в предоставлении муниципальной услуги, указанных в пункте 19 раздела </w:t>
      </w:r>
      <w:r>
        <w:rPr>
          <w:rFonts w:eastAsia="Calibri" w:cs="Times New Roman"/>
          <w:szCs w:val="28"/>
          <w:lang w:val="en-US" w:eastAsia="ru-RU"/>
        </w:rPr>
        <w:t>II</w:t>
      </w:r>
      <w:r>
        <w:rPr>
          <w:rFonts w:eastAsia="Calibri" w:cs="Times New Roman"/>
          <w:szCs w:val="28"/>
          <w:lang w:eastAsia="ru-RU"/>
        </w:rPr>
        <w:t xml:space="preserve"> настоящего административного             регламента.</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xml:space="preserve">Максимальный срок выполнения административной процедуры –                   </w:t>
      </w:r>
      <w:r>
        <w:rPr>
          <w:rFonts w:eastAsiaTheme="minorEastAsia" w:cs="Times New Roman"/>
          <w:szCs w:val="28"/>
          <w:lang w:eastAsia="ru-RU"/>
        </w:rPr>
        <w:t xml:space="preserve">14 календарных дней со дня </w:t>
      </w:r>
      <w:r>
        <w:rPr>
          <w:rFonts w:eastAsia="Calibri" w:cs="Times New Roman"/>
          <w:szCs w:val="28"/>
          <w:lang w:eastAsia="ru-RU"/>
        </w:rPr>
        <w:t>поступления заявления к специалисту, ответственному за подготовку проекта решения.</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Результатом выполнения административной процедуры является:</w:t>
      </w:r>
    </w:p>
    <w:p w:rsidR="00E96807" w:rsidRDefault="00A01A0C">
      <w:pPr>
        <w:autoSpaceDE w:val="0"/>
        <w:autoSpaceDN w:val="0"/>
        <w:adjustRightInd w:val="0"/>
        <w:ind w:firstLine="567"/>
        <w:jc w:val="both"/>
        <w:rPr>
          <w:rFonts w:eastAsia="Calibri" w:cs="Times New Roman"/>
          <w:szCs w:val="28"/>
          <w:lang w:eastAsia="ru-RU"/>
        </w:rPr>
      </w:pPr>
      <w:r>
        <w:rPr>
          <w:rFonts w:eastAsia="Calibri" w:cs="Times New Roman"/>
          <w:szCs w:val="28"/>
          <w:lang w:eastAsia="ru-RU"/>
        </w:rPr>
        <w:t>- проект договора безвозмездного пользования земельного участка;</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Cs w:val="28"/>
          <w:lang w:eastAsia="ru-RU"/>
        </w:rPr>
        <w:t xml:space="preserve">- решение об отказе в предоставлении земельного участка, подписанное </w:t>
      </w:r>
      <w:r>
        <w:rPr>
          <w:rFonts w:eastAsiaTheme="minorEastAsia" w:cs="Times New Roman"/>
          <w:szCs w:val="28"/>
          <w:lang w:eastAsia="ru-RU"/>
        </w:rPr>
        <w:t>уполномоченным высшим должностным лицом Администрации города</w:t>
      </w:r>
      <w:r>
        <w:rPr>
          <w:rFonts w:eastAsia="Calibri" w:cs="Times New Roman"/>
          <w:sz w:val="24"/>
          <w:szCs w:val="24"/>
          <w:lang w:eastAsia="ru-RU"/>
        </w:rPr>
        <w:t>.</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Cs w:val="28"/>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Pr>
          <w:rFonts w:eastAsia="Calibri" w:cs="Times New Roman"/>
          <w:sz w:val="24"/>
          <w:szCs w:val="24"/>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 Выдача (направление) заявителю документов, являющихся результатом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5.1. 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5.2. Должностные лица, ответственные за выполнение административной процедуры: специалист комитета, </w:t>
      </w:r>
      <w:r>
        <w:rPr>
          <w:rFonts w:eastAsia="Times New Roman" w:cs="Times New Roman"/>
          <w:szCs w:val="28"/>
          <w:lang w:eastAsia="ru-RU"/>
        </w:rPr>
        <w:t>ответственный за подготовку решения,           специалист ХЭУ, МФЦ</w:t>
      </w:r>
      <w:r>
        <w:rPr>
          <w:rFonts w:eastAsiaTheme="minorEastAsia"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5.3. 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1) специалист комитета, </w:t>
      </w:r>
      <w:r>
        <w:rPr>
          <w:rFonts w:eastAsia="Times New Roman" w:cs="Times New Roman"/>
          <w:szCs w:val="28"/>
          <w:lang w:eastAsia="ru-RU"/>
        </w:rPr>
        <w:t>ответственный за подготовку решения</w:t>
      </w:r>
      <w:r>
        <w:rPr>
          <w:rFonts w:eastAsiaTheme="minorEastAsia" w:cs="Times New Roman"/>
          <w:szCs w:val="28"/>
          <w:lang w:eastAsia="ru-RU"/>
        </w:rPr>
        <w:t>, исходя            из способа получения результата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 передает результат муниципальной услуги </w:t>
      </w:r>
      <w:r>
        <w:rPr>
          <w:rFonts w:eastAsia="Times New Roman" w:cs="Times New Roman"/>
          <w:szCs w:val="28"/>
          <w:lang w:eastAsia="ru-RU"/>
        </w:rPr>
        <w:t>специалисту ХЭУ</w:t>
      </w:r>
      <w:r>
        <w:rPr>
          <w:rFonts w:eastAsiaTheme="minorEastAsia" w:cs="Times New Roman"/>
          <w:szCs w:val="28"/>
          <w:lang w:eastAsia="ru-RU"/>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E96807" w:rsidRDefault="00A01A0C">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2) специалист ХЭУ формирует и направляет почтовое отправление либо передает результат предоставления муниципальной услуги в МФЦ </w:t>
      </w:r>
      <w:r>
        <w:rPr>
          <w:rFonts w:eastAsia="Calibri" w:cs="Times New Roman"/>
          <w:szCs w:val="28"/>
          <w:lang w:eastAsia="ru-RU"/>
        </w:rPr>
        <w:t>в соот-ветствии с соглашением о взаимодействии.</w:t>
      </w:r>
    </w:p>
    <w:p w:rsidR="00E96807" w:rsidRDefault="00A01A0C">
      <w:pPr>
        <w:autoSpaceDE w:val="0"/>
        <w:autoSpaceDN w:val="0"/>
        <w:adjustRightInd w:val="0"/>
        <w:ind w:firstLine="567"/>
        <w:jc w:val="both"/>
        <w:rPr>
          <w:rFonts w:eastAsiaTheme="minorEastAsia" w:cs="Times New Roman"/>
          <w:szCs w:val="28"/>
          <w:lang w:eastAsia="ru-RU"/>
        </w:rPr>
      </w:pPr>
      <w:r>
        <w:rPr>
          <w:rFonts w:eastAsia="Calibri" w:cs="Times New Roman"/>
          <w:szCs w:val="28"/>
          <w:lang w:eastAsia="ru-RU"/>
        </w:rPr>
        <w:t>Максимальный срок административного действия – пять календарных дней со дня передачи документа, являющегося результатом предоставления муниципальной услуги.</w:t>
      </w:r>
    </w:p>
    <w:p w:rsidR="00E96807" w:rsidRDefault="00A01A0C">
      <w:pPr>
        <w:autoSpaceDE w:val="0"/>
        <w:autoSpaceDN w:val="0"/>
        <w:adjustRightInd w:val="0"/>
        <w:ind w:firstLine="567"/>
        <w:jc w:val="both"/>
        <w:rPr>
          <w:rFonts w:eastAsia="Calibri" w:cs="Times New Roman"/>
          <w:szCs w:val="28"/>
          <w:lang w:eastAsia="ru-RU"/>
        </w:rPr>
      </w:pPr>
      <w:r>
        <w:rPr>
          <w:rFonts w:eastAsiaTheme="minorEastAsia" w:cs="Times New Roman"/>
          <w:szCs w:val="28"/>
          <w:lang w:eastAsia="ru-RU"/>
        </w:rPr>
        <w:t xml:space="preserve">5.4. Критерии принятия решения по настоящей административной процедуре: </w:t>
      </w:r>
      <w:r>
        <w:rPr>
          <w:rFonts w:eastAsia="Calibri" w:cs="Times New Roman"/>
          <w:szCs w:val="28"/>
          <w:lang w:eastAsia="ru-RU"/>
        </w:rPr>
        <w:t>оформленный документ, являющийся результатом предоставления муниципальной услуги,</w:t>
      </w:r>
      <w:r>
        <w:rPr>
          <w:rFonts w:eastAsiaTheme="minorEastAsia" w:cs="Times New Roman"/>
          <w:szCs w:val="28"/>
          <w:lang w:eastAsia="ru-RU"/>
        </w:rPr>
        <w:t xml:space="preserve"> способ получения результата муниципальной услуги</w:t>
      </w:r>
      <w:r>
        <w:rPr>
          <w:rFonts w:eastAsia="Calibri" w:cs="Times New Roman"/>
          <w:szCs w:val="28"/>
          <w:lang w:eastAsia="ru-RU"/>
        </w:rPr>
        <w:t>.</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Результат административной процедуры: выданный (направленный) заявителю документ – результат предоставления муниципальной услуги.</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xml:space="preserve">Способ фиксации результата административной процедуры: </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E96807" w:rsidRDefault="00A01A0C">
      <w:pPr>
        <w:autoSpaceDE w:val="0"/>
        <w:autoSpaceDN w:val="0"/>
        <w:adjustRightInd w:val="0"/>
        <w:ind w:firstLine="567"/>
        <w:jc w:val="both"/>
        <w:rPr>
          <w:rFonts w:eastAsia="Calibri" w:cs="Times New Roman"/>
          <w:i/>
          <w:szCs w:val="28"/>
          <w:lang w:eastAsia="ru-RU"/>
        </w:rPr>
      </w:pPr>
      <w:r>
        <w:rPr>
          <w:rFonts w:eastAsiaTheme="minorEastAsia" w:cs="Times New Roman"/>
          <w:szCs w:val="28"/>
          <w:lang w:eastAsia="ru-RU"/>
        </w:rPr>
        <w:t xml:space="preserve">- в случае выдачи результата предоставления муниципальной услуги                     в МФЦ – запись о передаче документов в МФЦ, отображаемая в </w:t>
      </w:r>
      <w:r>
        <w:rPr>
          <w:rFonts w:eastAsia="Calibri" w:cs="Times New Roman"/>
          <w:szCs w:val="28"/>
          <w:lang w:eastAsia="ru-RU"/>
        </w:rPr>
        <w:t>электронном документообороте;</w:t>
      </w:r>
    </w:p>
    <w:p w:rsidR="00E96807" w:rsidRDefault="00A01A0C">
      <w:pPr>
        <w:autoSpaceDE w:val="0"/>
        <w:autoSpaceDN w:val="0"/>
        <w:adjustRightInd w:val="0"/>
        <w:ind w:firstLine="567"/>
        <w:jc w:val="both"/>
        <w:rPr>
          <w:rFonts w:eastAsiaTheme="minorEastAsia" w:cs="Times New Roman"/>
          <w:szCs w:val="28"/>
          <w:lang w:eastAsia="ru-RU"/>
        </w:rPr>
      </w:pPr>
      <w:r>
        <w:rPr>
          <w:rFonts w:eastAsiaTheme="minorEastAsia" w:cs="Times New Roman"/>
          <w:szCs w:val="28"/>
          <w:lang w:eastAsia="ru-RU"/>
        </w:rPr>
        <w:t>- п</w:t>
      </w:r>
      <w:r>
        <w:rPr>
          <w:rFonts w:eastAsia="Calibri" w:cs="Times New Roman"/>
          <w:iCs/>
          <w:szCs w:val="28"/>
          <w:lang w:eastAsia="ru-RU"/>
        </w:rPr>
        <w:t xml:space="preserve">ри подаче заявления в электронной форме – </w:t>
      </w:r>
      <w:r>
        <w:rPr>
          <w:rFonts w:eastAsiaTheme="minorEastAsia" w:cs="Times New Roman"/>
          <w:szCs w:val="28"/>
          <w:lang w:eastAsia="ru-RU"/>
        </w:rPr>
        <w:t>отражение информации                на Едином и региональном портале.</w:t>
      </w:r>
    </w:p>
    <w:p w:rsidR="00E96807" w:rsidRDefault="00A01A0C">
      <w:pPr>
        <w:autoSpaceDE w:val="0"/>
        <w:autoSpaceDN w:val="0"/>
        <w:adjustRightInd w:val="0"/>
        <w:ind w:firstLine="567"/>
        <w:jc w:val="both"/>
        <w:rPr>
          <w:rFonts w:eastAsia="Calibri" w:cs="Times New Roman"/>
          <w:szCs w:val="28"/>
        </w:rPr>
      </w:pPr>
      <w:r>
        <w:rPr>
          <w:rFonts w:cs="Times New Roman"/>
          <w:szCs w:val="28"/>
        </w:rPr>
        <w:t xml:space="preserve">Выдача заявителю документов, являющихся результатом предоставления </w:t>
      </w:r>
      <w:r>
        <w:rPr>
          <w:rFonts w:cs="Times New Roman"/>
          <w:spacing w:val="-6"/>
          <w:szCs w:val="28"/>
        </w:rPr>
        <w:t>муниципальной услуги, МФЦ осуществляется в соответствии с законодательством</w:t>
      </w:r>
      <w:r>
        <w:rPr>
          <w:rFonts w:cs="Times New Roman"/>
          <w:szCs w:val="28"/>
        </w:rPr>
        <w:t xml:space="preserve"> Российской Федерации в порядке и сроки, установленные соглашением, заключенным между МФЦ и уполномоченным органом.</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6. Возможность осуществления административной процедуры либо административного действия в ее составе в электронной форме</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В электронной форме возможно осуществление следующих административных процедур и действий:</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межведомственное информационное взаимодействие;</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подготовка и согласование проекта решения;</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направление уведомления о приеме и регистрации заявления, уведом-</w:t>
      </w:r>
      <w:r>
        <w:rPr>
          <w:rFonts w:eastAsiaTheme="minorEastAsia" w:cs="Times New Roman"/>
          <w:spacing w:val="-4"/>
          <w:szCs w:val="28"/>
          <w:lang w:eastAsia="ru-RU"/>
        </w:rPr>
        <w:t>ления о возврате заявления, уведомления о принятии решения по муниципальной</w:t>
      </w:r>
      <w:r>
        <w:rPr>
          <w:rFonts w:eastAsiaTheme="minorEastAsia" w:cs="Times New Roman"/>
          <w:szCs w:val="28"/>
          <w:lang w:eastAsia="ru-RU"/>
        </w:rPr>
        <w:t xml:space="preserve"> услуге на адрес электронной почты или посредством Единого и регионального портала;</w:t>
      </w:r>
    </w:p>
    <w:p w:rsidR="00E96807" w:rsidRDefault="00A01A0C">
      <w:pPr>
        <w:ind w:firstLine="567"/>
        <w:jc w:val="both"/>
        <w:rPr>
          <w:rFonts w:eastAsiaTheme="minorEastAsia" w:cs="Times New Roman"/>
          <w:szCs w:val="28"/>
          <w:lang w:eastAsia="ru-RU"/>
        </w:rPr>
      </w:pPr>
      <w:r>
        <w:rPr>
          <w:rFonts w:eastAsiaTheme="minorEastAsia" w:cs="Times New Roman"/>
          <w:szCs w:val="28"/>
          <w:lang w:eastAsia="ru-RU"/>
        </w:rPr>
        <w:t>- получение сведений о ходе выполнения запроса.</w:t>
      </w:r>
    </w:p>
    <w:p w:rsidR="00E96807" w:rsidRDefault="00E96807">
      <w:pPr>
        <w:ind w:firstLine="567"/>
        <w:jc w:val="both"/>
        <w:rPr>
          <w:rFonts w:eastAsiaTheme="minorEastAsia" w:cs="Times New Roman"/>
          <w:szCs w:val="28"/>
          <w:lang w:eastAsia="ru-RU"/>
        </w:rPr>
      </w:pPr>
    </w:p>
    <w:p w:rsidR="00E96807" w:rsidRDefault="00A01A0C">
      <w:pPr>
        <w:autoSpaceDE w:val="0"/>
        <w:autoSpaceDN w:val="0"/>
        <w:adjustRightInd w:val="0"/>
        <w:ind w:firstLine="567"/>
        <w:jc w:val="both"/>
        <w:outlineLvl w:val="0"/>
        <w:rPr>
          <w:rFonts w:eastAsiaTheme="minorEastAsia" w:cs="Times New Roman"/>
          <w:spacing w:val="-4"/>
          <w:szCs w:val="28"/>
          <w:lang w:eastAsia="ru-RU"/>
        </w:rPr>
      </w:pPr>
      <w:r>
        <w:rPr>
          <w:rFonts w:eastAsiaTheme="minorEastAsia" w:cs="Times New Roman"/>
          <w:spacing w:val="-4"/>
          <w:szCs w:val="28"/>
          <w:lang w:eastAsia="ru-RU"/>
        </w:rPr>
        <w:t>Раздел IV. Формы контроля за исполнением административного регламента</w:t>
      </w:r>
    </w:p>
    <w:p w:rsidR="00E96807" w:rsidRDefault="00A01A0C">
      <w:pPr>
        <w:autoSpaceDE w:val="0"/>
        <w:autoSpaceDN w:val="0"/>
        <w:adjustRightInd w:val="0"/>
        <w:ind w:firstLine="567"/>
        <w:jc w:val="both"/>
        <w:outlineLvl w:val="1"/>
        <w:rPr>
          <w:rFonts w:eastAsiaTheme="minorEastAsia" w:cs="Times New Roman"/>
          <w:szCs w:val="28"/>
          <w:lang w:eastAsia="ru-RU"/>
        </w:rPr>
      </w:pPr>
      <w:r>
        <w:rPr>
          <w:rFonts w:eastAsiaTheme="minorEastAsia" w:cs="Times New Roman"/>
          <w:szCs w:val="28"/>
          <w:lang w:eastAsia="ru-RU"/>
        </w:rPr>
        <w:t>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w:t>
      </w:r>
    </w:p>
    <w:p w:rsidR="00E96807" w:rsidRDefault="00A01A0C">
      <w:pPr>
        <w:autoSpaceDE w:val="0"/>
        <w:autoSpaceDN w:val="0"/>
        <w:adjustRightInd w:val="0"/>
        <w:ind w:firstLine="567"/>
        <w:jc w:val="both"/>
        <w:outlineLvl w:val="0"/>
        <w:rPr>
          <w:rFonts w:eastAsia="Times New Roman" w:cs="Times New Roman"/>
          <w:bCs/>
          <w:szCs w:val="20"/>
          <w:lang w:eastAsia="ru-RU"/>
        </w:rPr>
      </w:pPr>
      <w:r>
        <w:rPr>
          <w:rFonts w:eastAsiaTheme="minorEastAsia" w:cs="Times New Roman"/>
          <w:szCs w:val="28"/>
          <w:lang w:eastAsia="ru-RU"/>
        </w:rPr>
        <w:t xml:space="preserve">2. </w:t>
      </w:r>
      <w:r>
        <w:rPr>
          <w:rFonts w:eastAsia="Times New Roman" w:cs="Times New Roman"/>
          <w:bCs/>
          <w:szCs w:val="20"/>
          <w:lang w:eastAsia="ru-RU"/>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E96807" w:rsidRDefault="00A01A0C">
      <w:pPr>
        <w:widowControl w:val="0"/>
        <w:tabs>
          <w:tab w:val="left" w:pos="0"/>
          <w:tab w:val="left" w:pos="567"/>
        </w:tabs>
        <w:ind w:firstLine="567"/>
        <w:jc w:val="both"/>
        <w:rPr>
          <w:rFonts w:eastAsia="Times New Roman" w:cs="Times New Roman"/>
          <w:bCs/>
          <w:szCs w:val="20"/>
          <w:lang w:eastAsia="ru-RU"/>
        </w:rPr>
      </w:pPr>
      <w:r>
        <w:rPr>
          <w:rFonts w:eastAsia="Times New Roman" w:cs="Times New Roman"/>
          <w:bCs/>
          <w:szCs w:val="20"/>
          <w:lang w:eastAsia="ru-RU"/>
        </w:rPr>
        <w:t>Плановые проверки осуществляются по утвержденному графику не реже одного раза в полгода путем выборочной проверки поступивших заявлений             на предоставление муниципальной услуги.</w:t>
      </w:r>
    </w:p>
    <w:p w:rsidR="00E96807" w:rsidRDefault="00A01A0C">
      <w:pPr>
        <w:shd w:val="clear" w:color="auto" w:fill="FFFFFF"/>
        <w:tabs>
          <w:tab w:val="left" w:pos="284"/>
        </w:tabs>
        <w:ind w:firstLine="567"/>
        <w:jc w:val="both"/>
        <w:rPr>
          <w:rFonts w:eastAsia="Times New Roman" w:cs="Times New Roman"/>
          <w:color w:val="000000"/>
          <w:spacing w:val="1"/>
          <w:szCs w:val="28"/>
          <w:lang w:eastAsia="ru-RU"/>
        </w:rPr>
      </w:pPr>
      <w:r>
        <w:rPr>
          <w:rFonts w:eastAsia="Times New Roman" w:cs="Times New Roman"/>
          <w:color w:val="000000"/>
          <w:spacing w:val="1"/>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E96807" w:rsidRDefault="00A01A0C">
      <w:pPr>
        <w:widowControl w:val="0"/>
        <w:tabs>
          <w:tab w:val="left" w:pos="0"/>
          <w:tab w:val="left" w:pos="567"/>
        </w:tabs>
        <w:ind w:firstLine="567"/>
        <w:jc w:val="both"/>
        <w:rPr>
          <w:rFonts w:eastAsia="Times New Roman" w:cs="Times New Roman"/>
          <w:bCs/>
          <w:szCs w:val="20"/>
          <w:lang w:eastAsia="ru-RU"/>
        </w:rPr>
      </w:pPr>
      <w:r>
        <w:rPr>
          <w:rFonts w:eastAsia="Times New Roman" w:cs="Times New Roman"/>
          <w:bCs/>
          <w:szCs w:val="20"/>
          <w:lang w:eastAsia="ru-RU"/>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E96807" w:rsidRDefault="00A01A0C">
      <w:pPr>
        <w:tabs>
          <w:tab w:val="left" w:pos="0"/>
        </w:tabs>
        <w:ind w:firstLine="567"/>
        <w:contextualSpacing/>
        <w:jc w:val="both"/>
        <w:rPr>
          <w:rFonts w:eastAsiaTheme="minorEastAsia" w:cs="Times New Roman"/>
          <w:szCs w:val="28"/>
          <w:lang w:eastAsia="ru-RU"/>
        </w:rPr>
      </w:pPr>
      <w:r>
        <w:rPr>
          <w:rFonts w:eastAsiaTheme="minorEastAsia" w:cs="Times New Roman"/>
          <w:szCs w:val="28"/>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96807" w:rsidRDefault="00A01A0C">
      <w:pPr>
        <w:tabs>
          <w:tab w:val="left" w:pos="0"/>
        </w:tabs>
        <w:ind w:firstLine="567"/>
        <w:contextualSpacing/>
        <w:jc w:val="both"/>
        <w:rPr>
          <w:rFonts w:eastAsia="Times New Roman" w:cs="Times New Roman"/>
          <w:spacing w:val="2"/>
          <w:szCs w:val="28"/>
          <w:lang w:eastAsia="ru-RU"/>
        </w:rPr>
      </w:pPr>
      <w:r>
        <w:rPr>
          <w:rFonts w:eastAsiaTheme="minorEastAsia" w:cs="Times New Roman"/>
          <w:szCs w:val="28"/>
          <w:lang w:eastAsia="ru-RU"/>
        </w:rPr>
        <w:t>3. Д</w:t>
      </w:r>
      <w:r>
        <w:rPr>
          <w:rFonts w:eastAsia="Calibri" w:cs="Times New Roman"/>
          <w:spacing w:val="2"/>
          <w:szCs w:val="28"/>
          <w:lang w:eastAsia="ru-RU"/>
        </w:rPr>
        <w:t>олжностные</w:t>
      </w:r>
      <w:r>
        <w:rPr>
          <w:rFonts w:eastAsia="Times New Roman" w:cs="Times New Roman"/>
          <w:spacing w:val="2"/>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w:t>
      </w:r>
      <w:r>
        <w:rPr>
          <w:rFonts w:eastAsia="Times New Roman" w:cs="Times New Roman"/>
          <w:spacing w:val="-4"/>
          <w:szCs w:val="28"/>
          <w:lang w:eastAsia="ru-RU"/>
        </w:rPr>
        <w:t>принимаемые (осуществляемые) в ходе предоставления муниципальной услуги.</w:t>
      </w:r>
    </w:p>
    <w:p w:rsidR="00E96807" w:rsidRDefault="00A01A0C">
      <w:pPr>
        <w:tabs>
          <w:tab w:val="left" w:pos="0"/>
        </w:tabs>
        <w:ind w:firstLine="567"/>
        <w:contextualSpacing/>
        <w:jc w:val="both"/>
        <w:rPr>
          <w:rFonts w:eastAsia="Times New Roman" w:cs="Times New Roman"/>
          <w:spacing w:val="2"/>
          <w:szCs w:val="28"/>
          <w:lang w:eastAsia="ru-RU"/>
        </w:rPr>
      </w:pPr>
      <w:r>
        <w:rPr>
          <w:rFonts w:eastAsia="Times New Roman" w:cs="Times New Roman"/>
          <w:spacing w:val="2"/>
          <w:szCs w:val="28"/>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E96807" w:rsidRDefault="00A01A0C">
      <w:pPr>
        <w:tabs>
          <w:tab w:val="left" w:pos="0"/>
        </w:tabs>
        <w:ind w:firstLine="567"/>
        <w:contextualSpacing/>
        <w:jc w:val="both"/>
        <w:rPr>
          <w:rFonts w:eastAsia="Times New Roman" w:cs="Times New Roman"/>
          <w:spacing w:val="2"/>
          <w:szCs w:val="28"/>
          <w:lang w:eastAsia="ru-RU"/>
        </w:rPr>
      </w:pPr>
      <w:r>
        <w:rPr>
          <w:rFonts w:eastAsia="Times New Roman" w:cs="Times New Roman"/>
          <w:spacing w:val="2"/>
          <w:szCs w:val="28"/>
          <w:lang w:eastAsia="ru-RU"/>
        </w:rPr>
        <w:t>4. В соответствии со статьей 9.6 Закона от 11.06.2010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E96807" w:rsidRDefault="00A01A0C">
      <w:pPr>
        <w:tabs>
          <w:tab w:val="left" w:pos="0"/>
        </w:tabs>
        <w:ind w:firstLine="567"/>
        <w:contextualSpacing/>
        <w:jc w:val="both"/>
        <w:rPr>
          <w:rFonts w:eastAsia="Calibri" w:cs="Times New Roman"/>
          <w:spacing w:val="2"/>
          <w:szCs w:val="28"/>
          <w:lang w:eastAsia="ru-RU"/>
        </w:rPr>
      </w:pPr>
      <w:r>
        <w:rPr>
          <w:rFonts w:eastAsia="Times New Roman" w:cs="Times New Roman"/>
          <w:spacing w:val="2"/>
          <w:szCs w:val="28"/>
          <w:lang w:eastAsia="ru-RU"/>
        </w:rPr>
        <w:t>- в нарушении срока регистрации запроса заявителя о предоставлении</w:t>
      </w:r>
      <w:r>
        <w:rPr>
          <w:rFonts w:eastAsia="Calibri" w:cs="Times New Roman"/>
          <w:spacing w:val="2"/>
          <w:szCs w:val="28"/>
          <w:lang w:eastAsia="ru-RU"/>
        </w:rPr>
        <w:t xml:space="preserve"> муниципальной услуги; </w:t>
      </w:r>
    </w:p>
    <w:p w:rsidR="00E96807" w:rsidRDefault="00A01A0C">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xml:space="preserve">- срока предоставления муниципальной услуги; </w:t>
      </w:r>
    </w:p>
    <w:p w:rsidR="00E96807" w:rsidRDefault="00A01A0C">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E96807" w:rsidRDefault="00A01A0C">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E96807" w:rsidRDefault="00A01A0C">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96807" w:rsidRDefault="00A01A0C">
      <w:pPr>
        <w:tabs>
          <w:tab w:val="left" w:pos="0"/>
        </w:tabs>
        <w:ind w:firstLine="567"/>
        <w:contextualSpacing/>
        <w:jc w:val="both"/>
        <w:rPr>
          <w:rFonts w:eastAsia="Calibri" w:cs="Times New Roman"/>
          <w:spacing w:val="2"/>
          <w:szCs w:val="28"/>
          <w:lang w:eastAsia="ru-RU"/>
        </w:rPr>
      </w:pPr>
      <w:r>
        <w:rPr>
          <w:rFonts w:eastAsia="Calibri" w:cs="Times New Roman"/>
          <w:spacing w:val="2"/>
          <w:szCs w:val="28"/>
          <w:lang w:eastAsia="ru-RU"/>
        </w:rPr>
        <w:t>5. Специалисты комитета, правового управления, управления документационного обеспечения, ХЭУ несут дисциплинарную ответственность за нарушения при выполнении административных действий.</w:t>
      </w:r>
    </w:p>
    <w:p w:rsidR="00E96807" w:rsidRDefault="00A01A0C">
      <w:pPr>
        <w:tabs>
          <w:tab w:val="left" w:pos="0"/>
        </w:tabs>
        <w:ind w:firstLine="567"/>
        <w:contextualSpacing/>
        <w:jc w:val="both"/>
        <w:rPr>
          <w:rFonts w:eastAsiaTheme="minorEastAsia" w:cs="Times New Roman"/>
          <w:szCs w:val="28"/>
          <w:lang w:eastAsia="ru-RU"/>
        </w:rPr>
      </w:pPr>
      <w:r>
        <w:rPr>
          <w:rFonts w:eastAsia="Calibri" w:cs="Times New Roman"/>
          <w:spacing w:val="2"/>
          <w:szCs w:val="28"/>
          <w:lang w:eastAsia="ru-RU"/>
        </w:rPr>
        <w:t>6. Д</w:t>
      </w:r>
      <w:r>
        <w:rPr>
          <w:rFonts w:eastAsiaTheme="minorEastAsia" w:cs="Times New Roman"/>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E96807" w:rsidRDefault="00E96807">
      <w:pPr>
        <w:tabs>
          <w:tab w:val="left" w:pos="0"/>
        </w:tabs>
        <w:ind w:firstLine="567"/>
        <w:contextualSpacing/>
        <w:jc w:val="both"/>
        <w:rPr>
          <w:rFonts w:eastAsiaTheme="minorEastAsia" w:cs="Times New Roman"/>
          <w:szCs w:val="28"/>
          <w:lang w:eastAsia="ru-RU"/>
        </w:rPr>
      </w:pPr>
    </w:p>
    <w:p w:rsidR="00E96807" w:rsidRDefault="00A01A0C">
      <w:pPr>
        <w:tabs>
          <w:tab w:val="left" w:pos="0"/>
        </w:tabs>
        <w:ind w:firstLine="567"/>
        <w:jc w:val="both"/>
        <w:rPr>
          <w:rFonts w:eastAsia="Times New Roman" w:cs="Times New Roman"/>
          <w:szCs w:val="28"/>
          <w:lang w:eastAsia="ru-RU"/>
        </w:rPr>
      </w:pPr>
      <w:r>
        <w:rPr>
          <w:rFonts w:eastAsiaTheme="minorEastAsia" w:cs="Times New Roman"/>
          <w:szCs w:val="28"/>
          <w:lang w:eastAsia="ru-RU"/>
        </w:rPr>
        <w:t xml:space="preserve">Раздел V. </w:t>
      </w:r>
      <w:r>
        <w:rPr>
          <w:rFonts w:eastAsia="Times New Roman" w:cs="Times New Roman"/>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33" w:history="1">
        <w:r>
          <w:rPr>
            <w:rFonts w:eastAsia="Times New Roman" w:cs="Times New Roman"/>
            <w:szCs w:val="28"/>
            <w:lang w:eastAsia="ru-RU"/>
          </w:rPr>
          <w:t>закона</w:t>
        </w:r>
      </w:hyperlink>
      <w:r>
        <w:rPr>
          <w:rFonts w:eastAsia="Times New Roman" w:cs="Times New Roman"/>
          <w:szCs w:val="28"/>
          <w:lang w:eastAsia="ru-RU"/>
        </w:rPr>
        <w:t xml:space="preserve"> от 27.07.2010 № 210-ФЗ «Об организации предоставления государственных              и муниципальных услуг».</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многофункциональный центр предоставления государственных и муниципальных       услуг.</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3. Жалоба должна содержать:</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bookmarkStart w:id="3" w:name="Par6"/>
      <w:bookmarkEnd w:id="3"/>
      <w:r>
        <w:rPr>
          <w:rFonts w:eastAsia="Times New Roman" w:cs="Times New Roman"/>
          <w:szCs w:val="28"/>
          <w:lang w:eastAsia="ru-RU"/>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оформленная в соответствии с законодательством Российской Федерации доверенность (для физических лиц);</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Время приема жалоб должно совпадать со временем предоставления             муниципальных услуг.</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Жалоба в письменной форме может быть также направлена по почте.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6. Жалоба в электронной форме подается заявителем посредством электронной почты,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pacing w:val="-4"/>
          <w:szCs w:val="28"/>
          <w:lang w:eastAsia="ru-RU"/>
        </w:rPr>
        <w:t xml:space="preserve">7. При подаче жалобы в электронном виде документы, указанные в </w:t>
      </w:r>
      <w:hyperlink w:anchor="Par6" w:history="1">
        <w:r>
          <w:rPr>
            <w:rFonts w:eastAsia="Times New Roman" w:cs="Times New Roman"/>
            <w:spacing w:val="-4"/>
            <w:szCs w:val="28"/>
            <w:lang w:eastAsia="ru-RU"/>
          </w:rPr>
          <w:t xml:space="preserve">пункте </w:t>
        </w:r>
      </w:hyperlink>
      <w:r>
        <w:rPr>
          <w:rFonts w:eastAsia="Times New Roman" w:cs="Times New Roman"/>
          <w:spacing w:val="-4"/>
          <w:szCs w:val="28"/>
          <w:lang w:eastAsia="ru-RU"/>
        </w:rPr>
        <w:t>4</w:t>
      </w:r>
      <w:r>
        <w:rPr>
          <w:rFonts w:eastAsia="Times New Roman" w:cs="Times New Roman"/>
          <w:szCs w:val="28"/>
          <w:lang w:eastAsia="ru-RU"/>
        </w:rPr>
        <w:t xml:space="preserve"> 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bookmarkStart w:id="4" w:name="Par17"/>
      <w:bookmarkEnd w:id="4"/>
      <w:r>
        <w:rPr>
          <w:rFonts w:eastAsia="Times New Roman" w:cs="Times New Roman"/>
          <w:szCs w:val="28"/>
          <w:lang w:eastAsia="ru-RU"/>
        </w:rPr>
        <w:t xml:space="preserve">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E96807" w:rsidRDefault="00A01A0C">
      <w:pPr>
        <w:tabs>
          <w:tab w:val="left" w:pos="0"/>
        </w:tabs>
        <w:autoSpaceDE w:val="0"/>
        <w:autoSpaceDN w:val="0"/>
        <w:adjustRightInd w:val="0"/>
        <w:ind w:firstLine="567"/>
        <w:jc w:val="both"/>
        <w:rPr>
          <w:rFonts w:eastAsia="Times New Roman" w:cs="Times New Roman"/>
          <w:szCs w:val="28"/>
          <w:lang w:eastAsia="ru-RU"/>
        </w:rPr>
      </w:pPr>
      <w:bookmarkStart w:id="5" w:name="Par20"/>
      <w:bookmarkEnd w:id="5"/>
      <w:r>
        <w:rPr>
          <w:rFonts w:eastAsia="Times New Roman" w:cs="Times New Roman"/>
          <w:szCs w:val="28"/>
          <w:lang w:eastAsia="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При этом срок рассмотрения жалобы исчисляется со дня регистрации             жалобы в уполномоченном на ее рассмотрение органе.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10. Заявитель может обратиться с жалобой, в том числе в следующих              случаях:</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нарушение срока регистрации запроса заявителя о предоставлении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нарушение срока предоставления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11. Заявитель вправе запрашивать и получать в органе, предоставляющем муниципальную услугу, информацию и документы, необходимые для </w:t>
      </w:r>
      <w:r>
        <w:rPr>
          <w:rFonts w:eastAsia="Times New Roman" w:cs="Times New Roman"/>
          <w:spacing w:val="-4"/>
          <w:szCs w:val="28"/>
          <w:lang w:eastAsia="ru-RU"/>
        </w:rPr>
        <w:t>обоснования и рассмотрения жалобы, если это не затрагивает права, свободы и законные</w:t>
      </w:r>
      <w:r>
        <w:rPr>
          <w:rFonts w:eastAsia="Times New Roman" w:cs="Times New Roman"/>
          <w:szCs w:val="28"/>
          <w:lang w:eastAsia="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прием и рассмотрение жалоб в соответствии с требованиями настоящего раздела административного регламента;</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 направление жалоб в уполномоченный на их рассмотрение орган в соответствии с пунктом 9 раздела </w:t>
      </w:r>
      <w:r>
        <w:rPr>
          <w:rFonts w:eastAsia="Times New Roman" w:cs="Times New Roman"/>
          <w:szCs w:val="28"/>
          <w:lang w:val="en-US" w:eastAsia="ru-RU"/>
        </w:rPr>
        <w:t>V</w:t>
      </w:r>
      <w:r>
        <w:rPr>
          <w:rFonts w:eastAsia="Times New Roman" w:cs="Times New Roman"/>
          <w:szCs w:val="28"/>
          <w:lang w:eastAsia="ru-RU"/>
        </w:rPr>
        <w:t xml:space="preserve"> настоящего административного регламента.</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14. Орган, предоставляющий муниципальную услугу, обеспечивает:</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оснащение мест приема жалоб;</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pacing w:val="-4"/>
          <w:szCs w:val="28"/>
          <w:lang w:eastAsia="ru-RU"/>
        </w:rPr>
        <w:t>- консультирование заявителей о порядке обжалования решений и действий</w:t>
      </w:r>
      <w:r>
        <w:rPr>
          <w:rFonts w:eastAsia="Times New Roman" w:cs="Times New Roman"/>
          <w:szCs w:val="28"/>
          <w:lang w:eastAsia="ru-RU"/>
        </w:rPr>
        <w:t xml:space="preserve"> (бездействия) органа, предоставляющего муниципальную услугу, его </w:t>
      </w:r>
      <w:r>
        <w:rPr>
          <w:rFonts w:eastAsia="Times New Roman" w:cs="Times New Roman"/>
          <w:spacing w:val="-4"/>
          <w:szCs w:val="28"/>
          <w:lang w:eastAsia="ru-RU"/>
        </w:rPr>
        <w:t>должностных лиц либо муниципальных служащих, в том числе по телефону, электронной</w:t>
      </w:r>
      <w:r>
        <w:rPr>
          <w:rFonts w:eastAsia="Times New Roman" w:cs="Times New Roman"/>
          <w:szCs w:val="28"/>
          <w:lang w:eastAsia="ru-RU"/>
        </w:rPr>
        <w:t xml:space="preserve"> почте, при личном приеме;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E96807" w:rsidRDefault="00A01A0C">
      <w:pPr>
        <w:tabs>
          <w:tab w:val="left" w:pos="0"/>
        </w:tabs>
        <w:autoSpaceDE w:val="0"/>
        <w:autoSpaceDN w:val="0"/>
        <w:adjustRightInd w:val="0"/>
        <w:ind w:firstLine="567"/>
        <w:jc w:val="both"/>
        <w:rPr>
          <w:rFonts w:eastAsia="Times New Roman" w:cs="Times New Roman"/>
          <w:spacing w:val="-4"/>
          <w:szCs w:val="28"/>
          <w:lang w:eastAsia="ru-RU"/>
        </w:rPr>
      </w:pPr>
      <w:r>
        <w:rPr>
          <w:rFonts w:eastAsia="Times New Roman" w:cs="Times New Roman"/>
          <w:szCs w:val="28"/>
          <w:lang w:eastAsia="ru-RU"/>
        </w:rPr>
        <w:t xml:space="preserve">15. Жалоба, поступившая в уполномоченный на ее рассмотрение орган, подлежит регистрации не позднее следующего рабочего дня со дня ее </w:t>
      </w:r>
      <w:r>
        <w:rPr>
          <w:rFonts w:eastAsia="Times New Roman" w:cs="Times New Roman"/>
          <w:spacing w:val="-6"/>
          <w:szCs w:val="28"/>
          <w:lang w:eastAsia="ru-RU"/>
        </w:rPr>
        <w:t>поступления. Жалоба рассматривается в течение 15-и рабочих дней со дня ее регистрации.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16. По результатам рассмотрения жалобы в соответствии с </w:t>
      </w:r>
      <w:hyperlink r:id="rId34" w:history="1">
        <w:r>
          <w:rPr>
            <w:rFonts w:eastAsia="Times New Roman" w:cs="Times New Roman"/>
            <w:szCs w:val="28"/>
            <w:lang w:eastAsia="ru-RU"/>
          </w:rPr>
          <w:t>частью 7 статьи 11.2</w:t>
        </w:r>
      </w:hyperlink>
      <w:r>
        <w:rPr>
          <w:rFonts w:eastAsia="Times New Roman" w:cs="Times New Roman"/>
          <w:szCs w:val="28"/>
          <w:lang w:eastAsia="ru-RU"/>
        </w:rPr>
        <w:t xml:space="preserve"> Федерального закона «Об организации предоставления государственных             </w:t>
      </w:r>
      <w:r>
        <w:rPr>
          <w:rFonts w:eastAsia="Times New Roman" w:cs="Times New Roman"/>
          <w:spacing w:val="-4"/>
          <w:szCs w:val="28"/>
          <w:lang w:eastAsia="ru-RU"/>
        </w:rPr>
        <w:t>и муниципальных услуг» уполномоченный на ее рассмотрение орган принимает</w:t>
      </w:r>
      <w:r>
        <w:rPr>
          <w:rFonts w:eastAsia="Times New Roman" w:cs="Times New Roman"/>
          <w:szCs w:val="28"/>
          <w:lang w:eastAsia="ru-RU"/>
        </w:rPr>
        <w:t xml:space="preserve">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17. Ответ по результатам рассмотрения жалобы направляется заявителю                            не позднее дня, следующего за днем принятия решения, в письменной форме.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18. В ответе по результатам рассмотрения жалобы указываются: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фамилия, имя, отчество (при наличии) или наименование заявителя;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основания для принятия решения по жалобе;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принятое по жалобе решение;</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сведения о порядке обжалования принятого по жалобе решения.</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20. Уполномоченный на рассмотрение жалобы орган отказывает в удовлетворении жалобы в следующих случаях:</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xml:space="preserve">21. Уполномоченный на рассмотрение жалобы орган вправе оставить            жалобу без ответа и </w:t>
      </w:r>
      <w:r>
        <w:rPr>
          <w:rFonts w:eastAsia="Times New Roman" w:cs="Times New Roman"/>
          <w:bCs/>
          <w:szCs w:val="28"/>
          <w:lang w:eastAsia="ru-RU"/>
        </w:rPr>
        <w:t xml:space="preserve">сообщить заявителю, направившему жалобу, о недопустимости злоупотребления правом </w:t>
      </w:r>
      <w:r>
        <w:rPr>
          <w:rFonts w:eastAsia="Times New Roman" w:cs="Times New Roman"/>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22. Ответ на письменную жалобу не дается в следующих случаях:</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если текст письменной жалобы не поддается прочтению;</w:t>
      </w:r>
    </w:p>
    <w:p w:rsidR="00E96807" w:rsidRDefault="00A01A0C">
      <w:pPr>
        <w:tabs>
          <w:tab w:val="left" w:pos="0"/>
        </w:tabs>
        <w:autoSpaceDE w:val="0"/>
        <w:autoSpaceDN w:val="0"/>
        <w:adjustRightInd w:val="0"/>
        <w:ind w:firstLine="567"/>
        <w:jc w:val="both"/>
        <w:rPr>
          <w:rFonts w:eastAsia="Times New Roman" w:cs="Times New Roman"/>
          <w:szCs w:val="28"/>
          <w:lang w:eastAsia="ru-RU"/>
        </w:rPr>
      </w:pPr>
      <w:r>
        <w:rPr>
          <w:rFonts w:eastAsia="Times New Roman" w:cs="Times New Roman"/>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E96807" w:rsidRDefault="00E96807">
      <w:pPr>
        <w:ind w:firstLine="567"/>
        <w:jc w:val="both"/>
        <w:rPr>
          <w:rFonts w:eastAsiaTheme="minorEastAsia" w:cs="Times New Roman"/>
          <w:szCs w:val="28"/>
          <w:lang w:eastAsia="ru-RU"/>
        </w:rPr>
      </w:pPr>
    </w:p>
    <w:p w:rsidR="00E96807" w:rsidRDefault="00E96807">
      <w:pPr>
        <w:ind w:firstLine="567"/>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E96807">
      <w:pPr>
        <w:ind w:left="4248" w:firstLine="708"/>
        <w:jc w:val="both"/>
        <w:rPr>
          <w:rFonts w:eastAsiaTheme="minorEastAsia" w:cs="Times New Roman"/>
          <w:szCs w:val="28"/>
          <w:lang w:eastAsia="ru-RU"/>
        </w:rPr>
      </w:pPr>
    </w:p>
    <w:p w:rsidR="00E96807" w:rsidRDefault="00A01A0C">
      <w:pPr>
        <w:ind w:left="5245"/>
        <w:rPr>
          <w:rFonts w:eastAsiaTheme="minorEastAsia" w:cs="Times New Roman"/>
          <w:szCs w:val="28"/>
          <w:lang w:eastAsia="ru-RU"/>
        </w:rPr>
      </w:pPr>
      <w:r>
        <w:rPr>
          <w:rFonts w:eastAsiaTheme="minorEastAsia" w:cs="Times New Roman"/>
          <w:szCs w:val="28"/>
          <w:lang w:eastAsia="ru-RU"/>
        </w:rPr>
        <w:t>Приложение 1</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предоставления муниципальной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услуги «Предоставление земельных участков, находящихся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в муниципальной собственности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или государственная собственность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 xml:space="preserve">на которые не разграничена, </w:t>
      </w:r>
    </w:p>
    <w:p w:rsidR="00E96807" w:rsidRDefault="00A01A0C">
      <w:pPr>
        <w:autoSpaceDE w:val="0"/>
        <w:autoSpaceDN w:val="0"/>
        <w:adjustRightInd w:val="0"/>
        <w:ind w:left="5245"/>
        <w:rPr>
          <w:rFonts w:eastAsiaTheme="minorEastAsia" w:cs="Times New Roman"/>
          <w:szCs w:val="28"/>
          <w:lang w:eastAsia="ru-RU"/>
        </w:rPr>
      </w:pPr>
      <w:r>
        <w:rPr>
          <w:rFonts w:eastAsiaTheme="minorEastAsia" w:cs="Times New Roman"/>
          <w:szCs w:val="28"/>
          <w:lang w:eastAsia="ru-RU"/>
        </w:rPr>
        <w:t>в безвозмездное пользование»</w:t>
      </w:r>
    </w:p>
    <w:p w:rsidR="00E96807" w:rsidRDefault="00E96807">
      <w:pPr>
        <w:autoSpaceDE w:val="0"/>
        <w:autoSpaceDN w:val="0"/>
        <w:adjustRightInd w:val="0"/>
        <w:ind w:left="5245"/>
        <w:rPr>
          <w:rFonts w:eastAsiaTheme="minorEastAsia" w:cs="Times New Roman"/>
          <w:szCs w:val="28"/>
          <w:lang w:eastAsia="ru-RU"/>
        </w:rPr>
      </w:pPr>
    </w:p>
    <w:p w:rsidR="00E96807" w:rsidRDefault="00E96807">
      <w:pPr>
        <w:autoSpaceDE w:val="0"/>
        <w:autoSpaceDN w:val="0"/>
        <w:adjustRightInd w:val="0"/>
        <w:ind w:left="5245"/>
        <w:rPr>
          <w:rFonts w:eastAsiaTheme="minorEastAsia" w:cs="Times New Roman"/>
          <w:szCs w:val="28"/>
          <w:lang w:eastAsia="ru-RU"/>
        </w:rPr>
      </w:pPr>
    </w:p>
    <w:p w:rsidR="00E96807" w:rsidRDefault="00A01A0C">
      <w:pPr>
        <w:autoSpaceDE w:val="0"/>
        <w:autoSpaceDN w:val="0"/>
        <w:adjustRightInd w:val="0"/>
        <w:jc w:val="right"/>
        <w:rPr>
          <w:rFonts w:eastAsiaTheme="minorEastAsia" w:cs="Times New Roman"/>
          <w:sz w:val="24"/>
          <w:szCs w:val="24"/>
          <w:lang w:eastAsia="ru-RU"/>
        </w:rPr>
      </w:pPr>
      <w:r>
        <w:rPr>
          <w:rFonts w:eastAsiaTheme="minorEastAsia" w:cs="Times New Roman"/>
          <w:sz w:val="24"/>
          <w:szCs w:val="24"/>
          <w:lang w:eastAsia="ru-RU"/>
        </w:rPr>
        <w:t xml:space="preserve">примерная (рекомендуемая) форма заявления </w:t>
      </w:r>
    </w:p>
    <w:p w:rsidR="00E96807" w:rsidRDefault="00E96807">
      <w:pPr>
        <w:autoSpaceDE w:val="0"/>
        <w:autoSpaceDN w:val="0"/>
        <w:adjustRightInd w:val="0"/>
        <w:ind w:left="4074"/>
        <w:rPr>
          <w:rFonts w:eastAsia="Calibri" w:cs="Times New Roman"/>
          <w:sz w:val="24"/>
          <w:szCs w:val="24"/>
          <w:lang w:eastAsia="ru-RU"/>
        </w:rPr>
      </w:pPr>
    </w:p>
    <w:p w:rsidR="00E96807" w:rsidRDefault="00A01A0C">
      <w:pPr>
        <w:autoSpaceDE w:val="0"/>
        <w:autoSpaceDN w:val="0"/>
        <w:adjustRightInd w:val="0"/>
        <w:ind w:left="4074"/>
        <w:rPr>
          <w:rFonts w:eastAsia="Calibri" w:cs="Times New Roman"/>
          <w:sz w:val="24"/>
          <w:szCs w:val="24"/>
          <w:lang w:eastAsia="ru-RU"/>
        </w:rPr>
      </w:pPr>
      <w:r>
        <w:rPr>
          <w:rFonts w:eastAsia="Calibri" w:cs="Times New Roman"/>
          <w:sz w:val="24"/>
          <w:szCs w:val="24"/>
          <w:lang w:eastAsia="ru-RU"/>
        </w:rPr>
        <w:t xml:space="preserve">в Администрацию города </w:t>
      </w:r>
    </w:p>
    <w:p w:rsidR="00E96807" w:rsidRDefault="00E96807">
      <w:pPr>
        <w:autoSpaceDE w:val="0"/>
        <w:autoSpaceDN w:val="0"/>
        <w:adjustRightInd w:val="0"/>
        <w:ind w:firstLine="540"/>
        <w:rPr>
          <w:rFonts w:eastAsia="Calibri" w:cs="Times New Roman"/>
          <w:sz w:val="24"/>
          <w:szCs w:val="24"/>
          <w:lang w:eastAsia="ru-RU"/>
        </w:rPr>
      </w:pPr>
    </w:p>
    <w:p w:rsidR="00E96807" w:rsidRDefault="00A01A0C">
      <w:pPr>
        <w:autoSpaceDE w:val="0"/>
        <w:autoSpaceDN w:val="0"/>
        <w:adjustRightInd w:val="0"/>
        <w:ind w:left="3366" w:firstLine="708"/>
        <w:rPr>
          <w:rFonts w:eastAsia="Calibri" w:cs="Times New Roman"/>
          <w:sz w:val="24"/>
          <w:szCs w:val="24"/>
          <w:lang w:eastAsia="ru-RU"/>
        </w:rPr>
      </w:pPr>
      <w:r>
        <w:rPr>
          <w:rFonts w:eastAsia="Calibri" w:cs="Times New Roman"/>
          <w:sz w:val="24"/>
          <w:szCs w:val="24"/>
          <w:lang w:eastAsia="ru-RU"/>
        </w:rPr>
        <w:t>от кого: ____________________________________</w:t>
      </w:r>
    </w:p>
    <w:p w:rsidR="00E96807" w:rsidRDefault="00A01A0C">
      <w:pPr>
        <w:autoSpaceDE w:val="0"/>
        <w:autoSpaceDN w:val="0"/>
        <w:adjustRightInd w:val="0"/>
        <w:ind w:left="4074"/>
        <w:jc w:val="center"/>
        <w:rPr>
          <w:rFonts w:eastAsia="Calibri" w:cs="Times New Roman"/>
          <w:sz w:val="24"/>
          <w:szCs w:val="24"/>
          <w:lang w:eastAsia="ru-RU"/>
        </w:rPr>
      </w:pPr>
      <w:r>
        <w:rPr>
          <w:rFonts w:eastAsia="Calibri" w:cs="Times New Roman"/>
          <w:sz w:val="24"/>
          <w:szCs w:val="24"/>
          <w:lang w:eastAsia="ru-RU"/>
        </w:rPr>
        <w:t>(для юридических лиц – полное наименование,</w:t>
      </w:r>
    </w:p>
    <w:p w:rsidR="00E96807" w:rsidRDefault="00A01A0C">
      <w:pPr>
        <w:autoSpaceDE w:val="0"/>
        <w:autoSpaceDN w:val="0"/>
        <w:adjustRightInd w:val="0"/>
        <w:ind w:left="4074"/>
        <w:jc w:val="center"/>
        <w:rPr>
          <w:rFonts w:eastAsia="Calibri" w:cs="Times New Roman"/>
          <w:sz w:val="24"/>
          <w:szCs w:val="24"/>
          <w:lang w:eastAsia="ru-RU"/>
        </w:rPr>
      </w:pPr>
      <w:r>
        <w:rPr>
          <w:rFonts w:eastAsia="Calibri" w:cs="Times New Roman"/>
          <w:sz w:val="24"/>
          <w:szCs w:val="24"/>
          <w:lang w:eastAsia="ru-RU"/>
        </w:rPr>
        <w:t>сведения о государственной регистрации, ИНН;</w:t>
      </w:r>
    </w:p>
    <w:p w:rsidR="00E96807" w:rsidRDefault="00A01A0C">
      <w:pPr>
        <w:autoSpaceDE w:val="0"/>
        <w:autoSpaceDN w:val="0"/>
        <w:adjustRightInd w:val="0"/>
        <w:ind w:left="4074"/>
        <w:jc w:val="center"/>
        <w:rPr>
          <w:rFonts w:eastAsia="Calibri" w:cs="Times New Roman"/>
          <w:sz w:val="24"/>
          <w:szCs w:val="24"/>
          <w:lang w:eastAsia="ru-RU"/>
        </w:rPr>
      </w:pPr>
      <w:r>
        <w:rPr>
          <w:rFonts w:eastAsia="Calibri" w:cs="Times New Roman"/>
          <w:sz w:val="24"/>
          <w:szCs w:val="24"/>
          <w:lang w:eastAsia="ru-RU"/>
        </w:rPr>
        <w:t>для граждан – фамилия, имя, отчество, паспортные данные)</w:t>
      </w:r>
    </w:p>
    <w:p w:rsidR="00E96807" w:rsidRDefault="00A01A0C">
      <w:pPr>
        <w:autoSpaceDE w:val="0"/>
        <w:autoSpaceDN w:val="0"/>
        <w:adjustRightInd w:val="0"/>
        <w:ind w:firstLine="540"/>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p>
    <w:p w:rsidR="00E96807" w:rsidRDefault="00A01A0C">
      <w:pPr>
        <w:autoSpaceDE w:val="0"/>
        <w:autoSpaceDN w:val="0"/>
        <w:adjustRightInd w:val="0"/>
        <w:ind w:left="2124" w:firstLine="708"/>
        <w:rPr>
          <w:rFonts w:eastAsia="Calibri" w:cs="Times New Roman"/>
          <w:sz w:val="24"/>
          <w:szCs w:val="24"/>
          <w:lang w:eastAsia="ru-RU"/>
        </w:rPr>
      </w:pPr>
      <w:r>
        <w:rPr>
          <w:rFonts w:eastAsia="Calibri" w:cs="Times New Roman"/>
          <w:sz w:val="24"/>
          <w:szCs w:val="24"/>
          <w:lang w:eastAsia="ru-RU"/>
        </w:rPr>
        <w:t xml:space="preserve">                     адрес заявителя: ______________________________</w:t>
      </w:r>
    </w:p>
    <w:p w:rsidR="00E96807" w:rsidRDefault="00A01A0C">
      <w:pPr>
        <w:autoSpaceDE w:val="0"/>
        <w:autoSpaceDN w:val="0"/>
        <w:adjustRightInd w:val="0"/>
        <w:ind w:left="3540"/>
        <w:jc w:val="center"/>
        <w:rPr>
          <w:rFonts w:eastAsia="Calibri" w:cs="Times New Roman"/>
          <w:sz w:val="24"/>
          <w:szCs w:val="24"/>
          <w:lang w:eastAsia="ru-RU"/>
        </w:rPr>
      </w:pPr>
      <w:r>
        <w:rPr>
          <w:rFonts w:eastAsia="Calibri" w:cs="Times New Roman"/>
          <w:sz w:val="24"/>
          <w:szCs w:val="24"/>
          <w:lang w:eastAsia="ru-RU"/>
        </w:rPr>
        <w:t xml:space="preserve">                              (местонахождение юридического лица,</w:t>
      </w:r>
    </w:p>
    <w:p w:rsidR="00E96807" w:rsidRDefault="00A01A0C">
      <w:pPr>
        <w:autoSpaceDE w:val="0"/>
        <w:autoSpaceDN w:val="0"/>
        <w:adjustRightInd w:val="0"/>
        <w:ind w:left="3540"/>
        <w:jc w:val="center"/>
        <w:rPr>
          <w:rFonts w:eastAsia="Calibri" w:cs="Times New Roman"/>
          <w:sz w:val="24"/>
          <w:szCs w:val="24"/>
          <w:lang w:eastAsia="ru-RU"/>
        </w:rPr>
      </w:pPr>
      <w:r>
        <w:rPr>
          <w:rFonts w:eastAsia="Calibri" w:cs="Times New Roman"/>
          <w:sz w:val="24"/>
          <w:szCs w:val="24"/>
          <w:lang w:eastAsia="ru-RU"/>
        </w:rPr>
        <w:t xml:space="preserve">                              место регистрации гражданина)</w:t>
      </w:r>
    </w:p>
    <w:p w:rsidR="00E96807" w:rsidRDefault="00A01A0C">
      <w:pPr>
        <w:autoSpaceDE w:val="0"/>
        <w:autoSpaceDN w:val="0"/>
        <w:adjustRightInd w:val="0"/>
        <w:ind w:firstLine="540"/>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 xml:space="preserve">         телефон (факс), адрес электронной почты:</w:t>
      </w:r>
    </w:p>
    <w:p w:rsidR="00E96807" w:rsidRDefault="00A01A0C">
      <w:pPr>
        <w:autoSpaceDE w:val="0"/>
        <w:autoSpaceDN w:val="0"/>
        <w:adjustRightInd w:val="0"/>
        <w:ind w:left="3540" w:firstLine="708"/>
        <w:rPr>
          <w:rFonts w:eastAsia="Calibri" w:cs="Times New Roman"/>
          <w:sz w:val="24"/>
          <w:szCs w:val="24"/>
          <w:lang w:eastAsia="ru-RU"/>
        </w:rPr>
      </w:pPr>
      <w:r>
        <w:rPr>
          <w:rFonts w:eastAsia="Calibri" w:cs="Times New Roman"/>
          <w:sz w:val="24"/>
          <w:szCs w:val="24"/>
          <w:lang w:eastAsia="ru-RU"/>
        </w:rPr>
        <w:t>____________________________________________</w:t>
      </w:r>
    </w:p>
    <w:p w:rsidR="00E96807" w:rsidRDefault="00E96807">
      <w:pPr>
        <w:autoSpaceDE w:val="0"/>
        <w:autoSpaceDN w:val="0"/>
        <w:adjustRightInd w:val="0"/>
        <w:ind w:firstLine="540"/>
        <w:jc w:val="both"/>
        <w:rPr>
          <w:rFonts w:eastAsia="Calibri" w:cs="Times New Roman"/>
          <w:sz w:val="24"/>
          <w:szCs w:val="24"/>
          <w:lang w:eastAsia="ru-RU"/>
        </w:rPr>
      </w:pPr>
    </w:p>
    <w:p w:rsidR="00E96807" w:rsidRDefault="00A01A0C">
      <w:pPr>
        <w:autoSpaceDE w:val="0"/>
        <w:autoSpaceDN w:val="0"/>
        <w:adjustRightInd w:val="0"/>
        <w:ind w:firstLine="540"/>
        <w:jc w:val="center"/>
        <w:rPr>
          <w:rFonts w:eastAsia="Calibri" w:cs="Times New Roman"/>
          <w:szCs w:val="28"/>
          <w:lang w:eastAsia="ru-RU"/>
        </w:rPr>
      </w:pPr>
      <w:r>
        <w:rPr>
          <w:rFonts w:eastAsia="Calibri" w:cs="Times New Roman"/>
          <w:szCs w:val="28"/>
          <w:lang w:eastAsia="ru-RU"/>
        </w:rPr>
        <w:t>Заявление</w:t>
      </w:r>
    </w:p>
    <w:p w:rsidR="00E96807" w:rsidRDefault="00A01A0C">
      <w:pPr>
        <w:autoSpaceDE w:val="0"/>
        <w:autoSpaceDN w:val="0"/>
        <w:adjustRightInd w:val="0"/>
        <w:ind w:firstLine="540"/>
        <w:jc w:val="center"/>
        <w:rPr>
          <w:rFonts w:eastAsia="Calibri" w:cs="Times New Roman"/>
          <w:szCs w:val="28"/>
          <w:lang w:eastAsia="ru-RU"/>
        </w:rPr>
      </w:pPr>
      <w:r>
        <w:rPr>
          <w:rFonts w:eastAsia="Calibri" w:cs="Times New Roman"/>
          <w:szCs w:val="28"/>
          <w:lang w:eastAsia="ru-RU"/>
        </w:rPr>
        <w:t>о предоставлении земельного участка в безвозмездное пользование</w:t>
      </w:r>
    </w:p>
    <w:p w:rsidR="00E96807" w:rsidRDefault="00E96807">
      <w:pPr>
        <w:autoSpaceDE w:val="0"/>
        <w:autoSpaceDN w:val="0"/>
        <w:adjustRightInd w:val="0"/>
        <w:ind w:firstLine="540"/>
        <w:jc w:val="both"/>
        <w:rPr>
          <w:rFonts w:eastAsia="Calibri" w:cs="Times New Roman"/>
          <w:color w:val="FF0000"/>
          <w:sz w:val="24"/>
          <w:szCs w:val="24"/>
          <w:lang w:eastAsia="ru-RU"/>
        </w:rPr>
      </w:pP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Прошу предоставить земельный участок в безвозмездное пользование земельный           участок с кадастровым номером __________________________________________________,</w:t>
      </w:r>
    </w:p>
    <w:p w:rsidR="00E96807" w:rsidRDefault="00A01A0C">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(кадастровый номер испрашиваемого земельного участка)</w:t>
      </w:r>
    </w:p>
    <w:p w:rsidR="00E96807" w:rsidRDefault="00A01A0C">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в целях ________________________________________________________________________.</w:t>
      </w:r>
    </w:p>
    <w:p w:rsidR="00E96807" w:rsidRDefault="00A01A0C">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(цель использования земельного участка)</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Основание предоставления земельного участка в соответствии со статьей 39.10 Земельного кодекса Российской Федерации: ______________________________________________</w:t>
      </w:r>
    </w:p>
    <w:p w:rsidR="00E96807" w:rsidRDefault="00A01A0C">
      <w:pPr>
        <w:autoSpaceDE w:val="0"/>
        <w:autoSpaceDN w:val="0"/>
        <w:adjustRightInd w:val="0"/>
        <w:ind w:firstLine="567"/>
        <w:jc w:val="both"/>
        <w:rPr>
          <w:rFonts w:eastAsia="Calibri" w:cs="Times New Roman"/>
          <w:sz w:val="20"/>
          <w:szCs w:val="20"/>
          <w:lang w:eastAsia="ru-RU"/>
        </w:rPr>
      </w:pPr>
      <w:r>
        <w:rPr>
          <w:rFonts w:eastAsia="Calibri" w:cs="Times New Roman"/>
          <w:sz w:val="20"/>
          <w:szCs w:val="20"/>
          <w:lang w:eastAsia="ru-RU"/>
        </w:rPr>
        <w:t xml:space="preserve">                                                                                            (указывается основание)</w:t>
      </w:r>
    </w:p>
    <w:p w:rsidR="00E96807" w:rsidRDefault="00E96807">
      <w:pPr>
        <w:autoSpaceDE w:val="0"/>
        <w:autoSpaceDN w:val="0"/>
        <w:adjustRightInd w:val="0"/>
        <w:ind w:firstLine="567"/>
        <w:jc w:val="both"/>
        <w:rPr>
          <w:rFonts w:eastAsia="Calibri" w:cs="Times New Roman"/>
          <w:sz w:val="20"/>
          <w:szCs w:val="20"/>
          <w:lang w:eastAsia="ru-RU"/>
        </w:rPr>
      </w:pP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w:t>
      </w:r>
    </w:p>
    <w:p w:rsidR="00E96807" w:rsidRDefault="00E96807">
      <w:pPr>
        <w:autoSpaceDE w:val="0"/>
        <w:autoSpaceDN w:val="0"/>
        <w:adjustRightInd w:val="0"/>
        <w:jc w:val="both"/>
        <w:rPr>
          <w:rFonts w:eastAsia="Calibri" w:cs="Times New Roman"/>
          <w:sz w:val="24"/>
          <w:szCs w:val="24"/>
          <w:lang w:eastAsia="ru-RU"/>
        </w:rPr>
      </w:pPr>
    </w:p>
    <w:p w:rsidR="00E96807" w:rsidRDefault="00E96807">
      <w:pPr>
        <w:autoSpaceDE w:val="0"/>
        <w:autoSpaceDN w:val="0"/>
        <w:adjustRightInd w:val="0"/>
        <w:jc w:val="both"/>
        <w:rPr>
          <w:rFonts w:eastAsia="Calibri" w:cs="Times New Roman"/>
          <w:sz w:val="24"/>
          <w:szCs w:val="24"/>
          <w:lang w:eastAsia="ru-RU"/>
        </w:rPr>
      </w:pPr>
    </w:p>
    <w:p w:rsidR="00E96807" w:rsidRDefault="00E96807">
      <w:pPr>
        <w:autoSpaceDE w:val="0"/>
        <w:autoSpaceDN w:val="0"/>
        <w:adjustRightInd w:val="0"/>
        <w:jc w:val="both"/>
        <w:rPr>
          <w:rFonts w:eastAsia="Calibri" w:cs="Times New Roman"/>
          <w:sz w:val="24"/>
          <w:szCs w:val="24"/>
          <w:lang w:eastAsia="ru-RU"/>
        </w:rPr>
      </w:pPr>
    </w:p>
    <w:p w:rsidR="00E96807" w:rsidRDefault="00A01A0C">
      <w:pPr>
        <w:autoSpaceDE w:val="0"/>
        <w:autoSpaceDN w:val="0"/>
        <w:adjustRightInd w:val="0"/>
        <w:jc w:val="both"/>
        <w:rPr>
          <w:rFonts w:eastAsia="Calibri" w:cs="Times New Roman"/>
          <w:sz w:val="24"/>
          <w:szCs w:val="24"/>
          <w:lang w:eastAsia="ru-RU"/>
        </w:rPr>
      </w:pPr>
      <w:r>
        <w:rPr>
          <w:rFonts w:eastAsia="Calibri" w:cs="Times New Roman"/>
          <w:sz w:val="24"/>
          <w:szCs w:val="24"/>
          <w:lang w:eastAsia="ru-RU"/>
        </w:rPr>
        <w:t>Приложение к заявлению:</w:t>
      </w: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 xml:space="preserve">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w:t>
      </w:r>
      <w:r>
        <w:rPr>
          <w:rFonts w:eastAsia="Calibri" w:cs="Times New Roman"/>
          <w:spacing w:val="-4"/>
          <w:sz w:val="24"/>
          <w:szCs w:val="24"/>
          <w:lang w:eastAsia="ru-RU"/>
        </w:rPr>
        <w:t>экономического развития Российской Федерации от 12.01.2015 № 1 «Об утверждении перечня</w:t>
      </w:r>
      <w:r>
        <w:rPr>
          <w:rFonts w:eastAsia="Calibri" w:cs="Times New Roman"/>
          <w:sz w:val="24"/>
          <w:szCs w:val="24"/>
          <w:lang w:eastAsia="ru-RU"/>
        </w:rPr>
        <w:t xml:space="preserve">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которые заявитель вправе представить самостоятельно:</w:t>
      </w:r>
    </w:p>
    <w:p w:rsidR="00E96807" w:rsidRDefault="00A01A0C">
      <w:pPr>
        <w:tabs>
          <w:tab w:val="left" w:pos="0"/>
          <w:tab w:val="left" w:pos="851"/>
        </w:tabs>
        <w:autoSpaceDE w:val="0"/>
        <w:autoSpaceDN w:val="0"/>
        <w:adjustRightInd w:val="0"/>
        <w:contextualSpacing/>
        <w:jc w:val="both"/>
        <w:rPr>
          <w:rFonts w:cs="Times New Roman"/>
          <w:sz w:val="24"/>
          <w:szCs w:val="24"/>
        </w:rPr>
      </w:pPr>
      <w:r>
        <w:rPr>
          <w:rFonts w:eastAsia="Calibri"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rsidR="00E96807" w:rsidRDefault="00A01A0C">
      <w:pPr>
        <w:tabs>
          <w:tab w:val="left" w:pos="851"/>
        </w:tabs>
        <w:autoSpaceDE w:val="0"/>
        <w:autoSpaceDN w:val="0"/>
        <w:adjustRightInd w:val="0"/>
        <w:ind w:firstLine="567"/>
        <w:contextualSpacing/>
        <w:jc w:val="both"/>
        <w:rPr>
          <w:rFonts w:eastAsia="Calibri" w:cs="Times New Roman"/>
          <w:sz w:val="24"/>
          <w:szCs w:val="24"/>
          <w:lang w:eastAsia="ru-RU"/>
        </w:rPr>
      </w:pPr>
      <w:r>
        <w:rPr>
          <w:rFonts w:eastAsia="Calibri" w:cs="Times New Roman"/>
          <w:sz w:val="24"/>
          <w:szCs w:val="24"/>
          <w:lang w:eastAsia="ru-RU"/>
        </w:rPr>
        <w:t>2) документ, подтверждающий личность заявителя, а в случае обращения представи-телем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E96807" w:rsidRDefault="00A01A0C">
      <w:pPr>
        <w:tabs>
          <w:tab w:val="left" w:pos="851"/>
        </w:tabs>
        <w:autoSpaceDE w:val="0"/>
        <w:autoSpaceDN w:val="0"/>
        <w:adjustRightInd w:val="0"/>
        <w:ind w:firstLine="567"/>
        <w:contextualSpacing/>
        <w:jc w:val="both"/>
        <w:rPr>
          <w:rFonts w:eastAsia="Calibri" w:cs="Times New Roman"/>
          <w:sz w:val="24"/>
          <w:szCs w:val="24"/>
          <w:lang w:eastAsia="ru-RU"/>
        </w:rPr>
      </w:pPr>
      <w:r>
        <w:rPr>
          <w:rFonts w:eastAsia="Calibri" w:cs="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E96807" w:rsidRDefault="00E96807">
      <w:pPr>
        <w:tabs>
          <w:tab w:val="left" w:pos="851"/>
        </w:tabs>
        <w:autoSpaceDE w:val="0"/>
        <w:autoSpaceDN w:val="0"/>
        <w:adjustRightInd w:val="0"/>
        <w:ind w:left="709"/>
        <w:contextualSpacing/>
        <w:jc w:val="both"/>
        <w:rPr>
          <w:rFonts w:eastAsia="Calibri" w:cs="Times New Roman"/>
          <w:sz w:val="24"/>
          <w:szCs w:val="24"/>
          <w:lang w:eastAsia="ru-RU"/>
        </w:rPr>
      </w:pPr>
    </w:p>
    <w:p w:rsidR="00E96807" w:rsidRDefault="00A01A0C">
      <w:pPr>
        <w:tabs>
          <w:tab w:val="left" w:pos="851"/>
        </w:tabs>
        <w:autoSpaceDE w:val="0"/>
        <w:autoSpaceDN w:val="0"/>
        <w:adjustRightInd w:val="0"/>
        <w:ind w:left="709"/>
        <w:contextualSpacing/>
        <w:jc w:val="both"/>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________________________ Дата, подпись</w:t>
      </w:r>
    </w:p>
    <w:p w:rsidR="00E96807" w:rsidRDefault="00A01A0C">
      <w:pPr>
        <w:tabs>
          <w:tab w:val="left" w:pos="851"/>
        </w:tabs>
        <w:autoSpaceDE w:val="0"/>
        <w:autoSpaceDN w:val="0"/>
        <w:adjustRightInd w:val="0"/>
        <w:ind w:left="709"/>
        <w:contextualSpacing/>
        <w:jc w:val="both"/>
        <w:rPr>
          <w:rFonts w:eastAsia="Calibri" w:cs="Times New Roman"/>
          <w:sz w:val="20"/>
          <w:szCs w:val="20"/>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 xml:space="preserve">        </w:t>
      </w:r>
      <w:r>
        <w:rPr>
          <w:rFonts w:eastAsia="Calibri" w:cs="Times New Roman"/>
          <w:sz w:val="20"/>
          <w:szCs w:val="20"/>
          <w:lang w:eastAsia="ru-RU"/>
        </w:rPr>
        <w:t>(для физических лиц)</w:t>
      </w:r>
    </w:p>
    <w:p w:rsidR="00E96807" w:rsidRDefault="00E96807">
      <w:pPr>
        <w:tabs>
          <w:tab w:val="left" w:pos="851"/>
        </w:tabs>
        <w:autoSpaceDE w:val="0"/>
        <w:autoSpaceDN w:val="0"/>
        <w:adjustRightInd w:val="0"/>
        <w:ind w:left="709"/>
        <w:contextualSpacing/>
        <w:jc w:val="both"/>
        <w:rPr>
          <w:rFonts w:eastAsia="Calibri" w:cs="Times New Roman"/>
          <w:sz w:val="24"/>
          <w:szCs w:val="24"/>
          <w:lang w:eastAsia="ru-RU"/>
        </w:rPr>
      </w:pPr>
    </w:p>
    <w:p w:rsidR="00E96807" w:rsidRDefault="00A01A0C">
      <w:pPr>
        <w:tabs>
          <w:tab w:val="left" w:pos="851"/>
        </w:tabs>
        <w:autoSpaceDE w:val="0"/>
        <w:autoSpaceDN w:val="0"/>
        <w:adjustRightInd w:val="0"/>
        <w:ind w:left="709"/>
        <w:contextualSpacing/>
        <w:jc w:val="both"/>
        <w:rPr>
          <w:rFonts w:eastAsia="Calibri" w:cs="Times New Roman"/>
          <w:sz w:val="24"/>
          <w:szCs w:val="24"/>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____________________ Должность, подпись, печать</w:t>
      </w:r>
    </w:p>
    <w:p w:rsidR="00E96807" w:rsidRDefault="00A01A0C">
      <w:pPr>
        <w:tabs>
          <w:tab w:val="left" w:pos="851"/>
        </w:tabs>
        <w:autoSpaceDE w:val="0"/>
        <w:autoSpaceDN w:val="0"/>
        <w:adjustRightInd w:val="0"/>
        <w:ind w:left="709"/>
        <w:contextualSpacing/>
        <w:jc w:val="both"/>
        <w:rPr>
          <w:rFonts w:eastAsia="Calibri" w:cs="Times New Roman"/>
          <w:sz w:val="20"/>
          <w:szCs w:val="20"/>
          <w:lang w:eastAsia="ru-RU"/>
        </w:rPr>
      </w:pP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r>
      <w:r>
        <w:rPr>
          <w:rFonts w:eastAsia="Calibri" w:cs="Times New Roman"/>
          <w:sz w:val="24"/>
          <w:szCs w:val="24"/>
          <w:lang w:eastAsia="ru-RU"/>
        </w:rPr>
        <w:tab/>
        <w:t xml:space="preserve">    </w:t>
      </w:r>
      <w:r>
        <w:rPr>
          <w:rFonts w:eastAsia="Calibri" w:cs="Times New Roman"/>
          <w:sz w:val="20"/>
          <w:szCs w:val="20"/>
          <w:lang w:eastAsia="ru-RU"/>
        </w:rPr>
        <w:t>(для юридических лиц)</w:t>
      </w:r>
    </w:p>
    <w:p w:rsidR="00E96807" w:rsidRDefault="00E96807">
      <w:pPr>
        <w:autoSpaceDE w:val="0"/>
        <w:autoSpaceDN w:val="0"/>
        <w:adjustRightInd w:val="0"/>
        <w:spacing w:after="160" w:line="259" w:lineRule="auto"/>
        <w:ind w:firstLine="567"/>
        <w:rPr>
          <w:rFonts w:eastAsia="Times New Roman" w:cs="Times New Roman"/>
          <w:sz w:val="24"/>
          <w:szCs w:val="24"/>
          <w:lang w:eastAsia="ru-RU"/>
        </w:rPr>
      </w:pPr>
    </w:p>
    <w:p w:rsidR="00E96807" w:rsidRDefault="00A01A0C">
      <w:pPr>
        <w:autoSpaceDE w:val="0"/>
        <w:autoSpaceDN w:val="0"/>
        <w:adjustRightInd w:val="0"/>
        <w:spacing w:after="160" w:line="259" w:lineRule="auto"/>
        <w:ind w:firstLine="567"/>
        <w:jc w:val="both"/>
        <w:rPr>
          <w:rFonts w:eastAsia="Calibri" w:cs="Times New Roman"/>
          <w:sz w:val="24"/>
          <w:szCs w:val="24"/>
          <w:lang w:eastAsia="ru-RU"/>
        </w:rPr>
      </w:pPr>
      <w:r>
        <w:rPr>
          <w:rFonts w:eastAsia="Calibri" w:cs="Times New Roman"/>
          <w:sz w:val="24"/>
          <w:szCs w:val="24"/>
          <w:lang w:eastAsia="ru-RU"/>
        </w:rPr>
        <w:t>Документы, являющиеся результатом предоставления муниципальной услуги, прошу выдать (направить):</w:t>
      </w:r>
    </w:p>
    <w:p w:rsidR="00E96807" w:rsidRDefault="00A01A0C">
      <w:pPr>
        <w:widowControl w:val="0"/>
        <w:autoSpaceDE w:val="0"/>
        <w:autoSpaceDN w:val="0"/>
        <w:adjustRightInd w:val="0"/>
        <w:ind w:firstLine="567"/>
        <w:jc w:val="both"/>
        <w:rPr>
          <w:rFonts w:eastAsia="Calibri" w:cs="Times New Roman"/>
          <w:sz w:val="24"/>
          <w:szCs w:val="24"/>
          <w:lang w:eastAsia="ru-RU"/>
        </w:rPr>
      </w:pPr>
      <w:r>
        <w:rPr>
          <w:rFonts w:eastAsia="Times New Roman" w:cs="Times New Roman"/>
          <w:b/>
          <w:sz w:val="24"/>
          <w:szCs w:val="24"/>
          <w:lang w:eastAsia="ru-RU"/>
        </w:rPr>
        <w:t xml:space="preserve"> </w:t>
      </w:r>
      <w:r>
        <w:rPr>
          <w:rFonts w:eastAsia="Calibri" w:cs="Times New Roman"/>
          <w:sz w:val="24"/>
          <w:szCs w:val="24"/>
          <w:lang w:eastAsia="ru-RU"/>
        </w:rPr>
        <w:t>в многофункциональном центре;</w:t>
      </w:r>
    </w:p>
    <w:p w:rsidR="00E96807" w:rsidRDefault="00A01A0C">
      <w:pPr>
        <w:autoSpaceDE w:val="0"/>
        <w:autoSpaceDN w:val="0"/>
        <w:adjustRightInd w:val="0"/>
        <w:ind w:firstLine="567"/>
        <w:jc w:val="both"/>
        <w:rPr>
          <w:rFonts w:eastAsia="Calibri" w:cs="Times New Roman"/>
          <w:sz w:val="24"/>
          <w:szCs w:val="24"/>
          <w:lang w:eastAsia="ru-RU"/>
        </w:rPr>
      </w:pPr>
      <w:r>
        <w:rPr>
          <w:rFonts w:eastAsia="Times New Roman" w:cs="Times New Roman"/>
          <w:sz w:val="24"/>
          <w:szCs w:val="24"/>
          <w:lang w:eastAsia="ru-RU"/>
        </w:rPr>
        <w:t xml:space="preserve"> </w:t>
      </w:r>
      <w:r>
        <w:rPr>
          <w:rFonts w:eastAsia="Calibri" w:cs="Times New Roman"/>
          <w:sz w:val="24"/>
          <w:szCs w:val="24"/>
          <w:lang w:eastAsia="ru-RU"/>
        </w:rPr>
        <w:t>посредством почтовой связи;</w:t>
      </w:r>
    </w:p>
    <w:p w:rsidR="00E96807" w:rsidRDefault="00A01A0C">
      <w:pPr>
        <w:autoSpaceDE w:val="0"/>
        <w:autoSpaceDN w:val="0"/>
        <w:adjustRightInd w:val="0"/>
        <w:ind w:firstLine="567"/>
        <w:jc w:val="both"/>
        <w:rPr>
          <w:rFonts w:eastAsia="Calibri" w:cs="Times New Roman"/>
          <w:sz w:val="24"/>
          <w:szCs w:val="24"/>
          <w:lang w:eastAsia="ru-RU"/>
        </w:rPr>
      </w:pPr>
      <w:r>
        <w:rPr>
          <w:rFonts w:eastAsia="Times New Roman" w:cs="Times New Roman"/>
          <w:sz w:val="24"/>
          <w:szCs w:val="24"/>
          <w:lang w:eastAsia="ru-RU"/>
        </w:rPr>
        <w:t xml:space="preserve"> </w:t>
      </w:r>
      <w:r>
        <w:rPr>
          <w:rFonts w:eastAsia="Calibri" w:cs="Times New Roman"/>
          <w:sz w:val="24"/>
          <w:szCs w:val="24"/>
          <w:lang w:eastAsia="ru-RU"/>
        </w:rPr>
        <w:t>в электронной форме посредством электронной почты.</w:t>
      </w:r>
    </w:p>
    <w:p w:rsidR="00E96807" w:rsidRDefault="00E96807">
      <w:pPr>
        <w:autoSpaceDE w:val="0"/>
        <w:autoSpaceDN w:val="0"/>
        <w:adjustRightInd w:val="0"/>
        <w:ind w:firstLine="567"/>
        <w:jc w:val="both"/>
        <w:rPr>
          <w:rFonts w:eastAsia="Calibri" w:cs="Times New Roman"/>
          <w:sz w:val="24"/>
          <w:szCs w:val="24"/>
          <w:lang w:eastAsia="ru-RU"/>
        </w:rPr>
      </w:pPr>
    </w:p>
    <w:p w:rsidR="00E96807" w:rsidRDefault="00A01A0C">
      <w:pPr>
        <w:autoSpaceDE w:val="0"/>
        <w:autoSpaceDN w:val="0"/>
        <w:adjustRightInd w:val="0"/>
        <w:ind w:firstLine="567"/>
        <w:jc w:val="both"/>
        <w:rPr>
          <w:rFonts w:eastAsia="Calibri" w:cs="Times New Roman"/>
          <w:sz w:val="24"/>
          <w:szCs w:val="24"/>
          <w:lang w:eastAsia="ru-RU"/>
        </w:rPr>
      </w:pPr>
      <w:r>
        <w:rPr>
          <w:rFonts w:eastAsia="Calibri" w:cs="Times New Roman"/>
          <w:sz w:val="24"/>
          <w:szCs w:val="24"/>
          <w:lang w:eastAsia="ru-RU"/>
        </w:rPr>
        <w:t>Даю свое согласие Администрации города (комитету по земельным отношениям,             его должностным лицам)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Администрацией города по существу.</w:t>
      </w:r>
    </w:p>
    <w:p w:rsidR="00E96807" w:rsidRDefault="00E96807">
      <w:pPr>
        <w:autoSpaceDE w:val="0"/>
        <w:autoSpaceDN w:val="0"/>
        <w:adjustRightInd w:val="0"/>
        <w:ind w:firstLine="540"/>
        <w:jc w:val="right"/>
        <w:rPr>
          <w:rFonts w:eastAsia="Calibri" w:cs="Times New Roman"/>
          <w:szCs w:val="28"/>
          <w:lang w:eastAsia="ru-RU"/>
        </w:rPr>
      </w:pPr>
    </w:p>
    <w:p w:rsidR="00E96807" w:rsidRDefault="00E96807">
      <w:pPr>
        <w:autoSpaceDE w:val="0"/>
        <w:autoSpaceDN w:val="0"/>
        <w:adjustRightInd w:val="0"/>
        <w:ind w:firstLine="540"/>
        <w:jc w:val="right"/>
        <w:rPr>
          <w:rFonts w:eastAsia="Calibri" w:cs="Times New Roman"/>
          <w:szCs w:val="28"/>
          <w:lang w:eastAsia="ru-RU"/>
        </w:rPr>
      </w:pPr>
    </w:p>
    <w:p w:rsidR="00E96807" w:rsidRDefault="00A01A0C">
      <w:pPr>
        <w:autoSpaceDE w:val="0"/>
        <w:autoSpaceDN w:val="0"/>
        <w:adjustRightInd w:val="0"/>
        <w:spacing w:line="259" w:lineRule="auto"/>
        <w:ind w:left="5664" w:firstLine="708"/>
        <w:jc w:val="both"/>
        <w:rPr>
          <w:rFonts w:eastAsia="Calibri" w:cs="Times New Roman"/>
          <w:sz w:val="24"/>
          <w:szCs w:val="24"/>
          <w:lang w:eastAsia="ru-RU"/>
        </w:rPr>
      </w:pPr>
      <w:r>
        <w:rPr>
          <w:rFonts w:eastAsia="Calibri" w:cs="Times New Roman"/>
          <w:sz w:val="24"/>
          <w:szCs w:val="24"/>
          <w:lang w:eastAsia="ru-RU"/>
        </w:rPr>
        <w:t>______________ Дата, подпись</w:t>
      </w:r>
    </w:p>
    <w:p w:rsidR="00E96807" w:rsidRDefault="00A01A0C">
      <w:pPr>
        <w:autoSpaceDE w:val="0"/>
        <w:autoSpaceDN w:val="0"/>
        <w:adjustRightInd w:val="0"/>
        <w:spacing w:line="259" w:lineRule="auto"/>
        <w:ind w:left="5664" w:firstLine="708"/>
        <w:jc w:val="both"/>
        <w:rPr>
          <w:rFonts w:eastAsia="Calibri" w:cs="Times New Roman"/>
          <w:sz w:val="20"/>
          <w:szCs w:val="20"/>
          <w:lang w:eastAsia="ru-RU"/>
        </w:rPr>
      </w:pPr>
      <w:r>
        <w:rPr>
          <w:rFonts w:eastAsia="Calibri" w:cs="Times New Roman"/>
          <w:sz w:val="20"/>
          <w:szCs w:val="20"/>
          <w:lang w:eastAsia="ru-RU"/>
        </w:rPr>
        <w:t>(для физических лиц)</w:t>
      </w:r>
    </w:p>
    <w:p w:rsidR="00E96807" w:rsidRDefault="00E96807">
      <w:pPr>
        <w:autoSpaceDE w:val="0"/>
        <w:autoSpaceDN w:val="0"/>
        <w:adjustRightInd w:val="0"/>
        <w:spacing w:line="259" w:lineRule="auto"/>
        <w:ind w:firstLine="709"/>
        <w:jc w:val="right"/>
        <w:rPr>
          <w:rFonts w:eastAsia="Calibri" w:cs="Times New Roman"/>
          <w:i/>
          <w:sz w:val="20"/>
          <w:szCs w:val="20"/>
          <w:lang w:eastAsia="ru-RU"/>
        </w:rPr>
      </w:pPr>
    </w:p>
    <w:p w:rsidR="00E96807" w:rsidRDefault="00E96807">
      <w:pPr>
        <w:autoSpaceDE w:val="0"/>
        <w:autoSpaceDN w:val="0"/>
        <w:adjustRightInd w:val="0"/>
        <w:spacing w:line="259" w:lineRule="auto"/>
        <w:ind w:firstLine="709"/>
        <w:jc w:val="right"/>
        <w:rPr>
          <w:rFonts w:eastAsia="Calibri" w:cs="Times New Roman"/>
          <w:i/>
          <w:sz w:val="24"/>
          <w:szCs w:val="24"/>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E96807">
      <w:pPr>
        <w:autoSpaceDE w:val="0"/>
        <w:autoSpaceDN w:val="0"/>
        <w:adjustRightInd w:val="0"/>
        <w:ind w:left="4248" w:firstLine="708"/>
        <w:rPr>
          <w:rFonts w:eastAsia="Calibri" w:cs="Times New Roman"/>
          <w:szCs w:val="28"/>
          <w:lang w:eastAsia="ru-RU"/>
        </w:rPr>
      </w:pPr>
    </w:p>
    <w:p w:rsidR="00E96807" w:rsidRDefault="00A01A0C">
      <w:pPr>
        <w:autoSpaceDE w:val="0"/>
        <w:autoSpaceDN w:val="0"/>
        <w:adjustRightInd w:val="0"/>
        <w:ind w:left="4678"/>
        <w:rPr>
          <w:rFonts w:eastAsia="Calibri" w:cs="Times New Roman"/>
          <w:szCs w:val="28"/>
          <w:lang w:eastAsia="ru-RU"/>
        </w:rPr>
      </w:pPr>
      <w:r>
        <w:rPr>
          <w:rFonts w:eastAsia="Calibri" w:cs="Times New Roman"/>
          <w:szCs w:val="28"/>
          <w:lang w:eastAsia="ru-RU"/>
        </w:rPr>
        <w:t xml:space="preserve">Приложение 2 </w:t>
      </w:r>
    </w:p>
    <w:p w:rsidR="00E96807" w:rsidRDefault="00A01A0C">
      <w:pPr>
        <w:widowControl w:val="0"/>
        <w:autoSpaceDE w:val="0"/>
        <w:autoSpaceDN w:val="0"/>
        <w:adjustRightInd w:val="0"/>
        <w:ind w:left="4678"/>
        <w:rPr>
          <w:rFonts w:eastAsia="Calibri" w:cs="Times New Roman"/>
          <w:szCs w:val="28"/>
          <w:lang w:eastAsia="ru-RU"/>
        </w:rPr>
      </w:pPr>
      <w:r>
        <w:rPr>
          <w:rFonts w:eastAsia="Calibri" w:cs="Times New Roman"/>
          <w:szCs w:val="28"/>
          <w:lang w:eastAsia="ru-RU"/>
        </w:rPr>
        <w:t>к административному регламенту</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предоставления муниципальной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услуги «Предоставление земельных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участков, находящихся в муниципальной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собственности или государственная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собственность на которые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 xml:space="preserve">не разграничена, в безвозмездное </w:t>
      </w:r>
    </w:p>
    <w:p w:rsidR="00E96807" w:rsidRDefault="00A01A0C">
      <w:pPr>
        <w:widowControl w:val="0"/>
        <w:autoSpaceDE w:val="0"/>
        <w:autoSpaceDN w:val="0"/>
        <w:adjustRightInd w:val="0"/>
        <w:ind w:left="4678"/>
        <w:outlineLvl w:val="1"/>
        <w:rPr>
          <w:rFonts w:eastAsia="Calibri" w:cs="Times New Roman"/>
          <w:szCs w:val="28"/>
          <w:lang w:eastAsia="ru-RU"/>
        </w:rPr>
      </w:pPr>
      <w:r>
        <w:rPr>
          <w:rFonts w:eastAsia="Calibri" w:cs="Times New Roman"/>
          <w:szCs w:val="28"/>
          <w:lang w:eastAsia="ru-RU"/>
        </w:rPr>
        <w:t>пользование»</w:t>
      </w:r>
    </w:p>
    <w:p w:rsidR="00E96807" w:rsidRDefault="00E96807">
      <w:pPr>
        <w:autoSpaceDE w:val="0"/>
        <w:autoSpaceDN w:val="0"/>
        <w:adjustRightInd w:val="0"/>
        <w:ind w:firstLine="540"/>
        <w:jc w:val="right"/>
        <w:rPr>
          <w:rFonts w:eastAsia="Calibri" w:cs="Times New Roman"/>
          <w:szCs w:val="28"/>
          <w:lang w:eastAsia="ru-RU"/>
        </w:rPr>
      </w:pPr>
    </w:p>
    <w:p w:rsidR="00E96807" w:rsidRDefault="00E96807">
      <w:pPr>
        <w:autoSpaceDE w:val="0"/>
        <w:autoSpaceDN w:val="0"/>
        <w:adjustRightInd w:val="0"/>
        <w:ind w:firstLine="540"/>
        <w:jc w:val="right"/>
        <w:rPr>
          <w:rFonts w:eastAsia="Calibri" w:cs="Times New Roman"/>
          <w:szCs w:val="28"/>
          <w:lang w:eastAsia="ru-RU"/>
        </w:rPr>
      </w:pPr>
    </w:p>
    <w:p w:rsidR="00E96807" w:rsidRDefault="00A01A0C">
      <w:pPr>
        <w:autoSpaceDE w:val="0"/>
        <w:autoSpaceDN w:val="0"/>
        <w:adjustRightInd w:val="0"/>
        <w:jc w:val="center"/>
        <w:rPr>
          <w:rFonts w:eastAsia="Calibri" w:cs="Times New Roman"/>
          <w:szCs w:val="28"/>
          <w:lang w:eastAsia="ru-RU"/>
        </w:rPr>
      </w:pPr>
      <w:r>
        <w:rPr>
          <w:rFonts w:eastAsia="Calibri" w:cs="Times New Roman"/>
          <w:szCs w:val="28"/>
          <w:lang w:eastAsia="ru-RU"/>
        </w:rPr>
        <w:t>Опись документов</w:t>
      </w:r>
    </w:p>
    <w:p w:rsidR="00E96807" w:rsidRDefault="00A01A0C">
      <w:pPr>
        <w:autoSpaceDE w:val="0"/>
        <w:autoSpaceDN w:val="0"/>
        <w:adjustRightInd w:val="0"/>
        <w:rPr>
          <w:rFonts w:eastAsia="Calibri" w:cs="Times New Roman"/>
          <w:szCs w:val="28"/>
          <w:lang w:eastAsia="ru-RU"/>
        </w:rPr>
      </w:pPr>
      <w:r>
        <w:rPr>
          <w:rFonts w:eastAsia="Calibri" w:cs="Times New Roman"/>
          <w:szCs w:val="28"/>
          <w:lang w:eastAsia="ru-RU"/>
        </w:rPr>
        <w:t>____________________________________________________________________</w:t>
      </w:r>
    </w:p>
    <w:p w:rsidR="00E96807" w:rsidRDefault="00A01A0C">
      <w:pPr>
        <w:autoSpaceDE w:val="0"/>
        <w:autoSpaceDN w:val="0"/>
        <w:adjustRightInd w:val="0"/>
        <w:jc w:val="center"/>
        <w:rPr>
          <w:rFonts w:eastAsia="Calibri" w:cs="Times New Roman"/>
          <w:sz w:val="20"/>
          <w:szCs w:val="20"/>
          <w:lang w:eastAsia="ru-RU"/>
        </w:rPr>
      </w:pPr>
      <w:r>
        <w:rPr>
          <w:rFonts w:eastAsia="Calibri" w:cs="Times New Roman"/>
          <w:sz w:val="20"/>
          <w:szCs w:val="20"/>
          <w:lang w:eastAsia="ru-RU"/>
        </w:rPr>
        <w:t>(наименование заявителя)</w:t>
      </w:r>
    </w:p>
    <w:p w:rsidR="00E96807" w:rsidRDefault="00E96807">
      <w:pPr>
        <w:autoSpaceDE w:val="0"/>
        <w:autoSpaceDN w:val="0"/>
        <w:adjustRightInd w:val="0"/>
        <w:rPr>
          <w:rFonts w:eastAsia="Calibri" w:cs="Times New Roman"/>
          <w:szCs w:val="28"/>
          <w:lang w:eastAsia="ru-RU"/>
        </w:rPr>
      </w:pPr>
    </w:p>
    <w:p w:rsidR="00E96807" w:rsidRDefault="00A01A0C">
      <w:pPr>
        <w:autoSpaceDE w:val="0"/>
        <w:autoSpaceDN w:val="0"/>
        <w:adjustRightInd w:val="0"/>
        <w:ind w:firstLine="567"/>
        <w:rPr>
          <w:rFonts w:eastAsia="Calibri" w:cs="Times New Roman"/>
          <w:szCs w:val="28"/>
          <w:lang w:eastAsia="ru-RU"/>
        </w:rPr>
      </w:pPr>
      <w:r>
        <w:rPr>
          <w:rFonts w:eastAsia="Calibri" w:cs="Times New Roman"/>
          <w:szCs w:val="28"/>
          <w:lang w:eastAsia="ru-RU"/>
        </w:rPr>
        <w:t>1. Представленные документы</w:t>
      </w:r>
    </w:p>
    <w:p w:rsidR="00E96807" w:rsidRDefault="00E96807">
      <w:pPr>
        <w:autoSpaceDE w:val="0"/>
        <w:autoSpaceDN w:val="0"/>
        <w:adjustRightInd w:val="0"/>
        <w:ind w:firstLine="567"/>
        <w:rPr>
          <w:rFonts w:eastAsia="Calibri" w:cs="Times New Roman"/>
          <w:sz w:val="10"/>
          <w:szCs w:val="10"/>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E96807">
        <w:trPr>
          <w:trHeight w:val="607"/>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w:t>
            </w:r>
          </w:p>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Коли-</w:t>
            </w:r>
          </w:p>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чество</w:t>
            </w:r>
          </w:p>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Примечание</w:t>
            </w:r>
          </w:p>
        </w:tc>
      </w:tr>
      <w:tr w:rsidR="00E968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Заявление о предоставлении муниципальной услуги</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r>
      <w:tr w:rsidR="00E968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и которые заявителя вправе представить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в уполномоченный орган:</w:t>
            </w:r>
          </w:p>
          <w:p w:rsidR="00E96807" w:rsidRDefault="00A01A0C">
            <w:pPr>
              <w:tabs>
                <w:tab w:val="left" w:pos="0"/>
                <w:tab w:val="left" w:pos="851"/>
              </w:tabs>
              <w:autoSpaceDE w:val="0"/>
              <w:autoSpaceDN w:val="0"/>
              <w:adjustRightInd w:val="0"/>
              <w:contextualSpacing/>
              <w:rPr>
                <w:rFonts w:eastAsia="Calibri" w:cs="Times New Roman"/>
                <w:sz w:val="24"/>
                <w:szCs w:val="24"/>
                <w:lang w:eastAsia="ru-RU"/>
              </w:rPr>
            </w:pPr>
            <w:r>
              <w:rPr>
                <w:rFonts w:eastAsia="Calibri" w:cs="Times New Roman"/>
                <w:sz w:val="24"/>
                <w:szCs w:val="24"/>
                <w:lang w:eastAsia="ru-RU"/>
              </w:rPr>
              <w:t>________________________________________________________________________________________________________________</w:t>
            </w:r>
          </w:p>
          <w:p w:rsidR="00E96807" w:rsidRDefault="00E96807">
            <w:pPr>
              <w:tabs>
                <w:tab w:val="left" w:pos="0"/>
                <w:tab w:val="left" w:pos="851"/>
              </w:tabs>
              <w:autoSpaceDE w:val="0"/>
              <w:autoSpaceDN w:val="0"/>
              <w:adjustRightInd w:val="0"/>
              <w:contextualSpacing/>
              <w:rPr>
                <w:rFonts w:eastAsia="Calibri" w:cs="Times New Roman"/>
                <w:sz w:val="24"/>
                <w:szCs w:val="24"/>
                <w:lang w:eastAsia="ru-RU"/>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r>
      <w:tr w:rsidR="00E968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Документ, подтверждающий личность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заявителя, а в случае обращения представителем юридического или физического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лица – документ, подтверждающий</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полномочия представителя юридического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или физического лица в соответствии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с законодательством Российской Федерации ______________________________________</w:t>
            </w:r>
          </w:p>
          <w:p w:rsidR="00E96807" w:rsidRDefault="00A01A0C">
            <w:pPr>
              <w:autoSpaceDE w:val="0"/>
              <w:autoSpaceDN w:val="0"/>
              <w:adjustRightInd w:val="0"/>
              <w:rPr>
                <w:rFonts w:eastAsia="Calibri" w:cs="Times New Roman"/>
                <w:sz w:val="20"/>
                <w:szCs w:val="20"/>
                <w:lang w:eastAsia="ru-RU"/>
              </w:rPr>
            </w:pPr>
            <w:r>
              <w:rPr>
                <w:rFonts w:eastAsia="Calibri" w:cs="Times New Roman"/>
                <w:sz w:val="20"/>
                <w:szCs w:val="20"/>
                <w:lang w:eastAsia="ru-RU"/>
              </w:rPr>
              <w:t>(указать наименование и реквизиты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r>
      <w:tr w:rsidR="00E9680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jc w:val="center"/>
              <w:rPr>
                <w:rFonts w:eastAsia="Calibri" w:cs="Times New Roman"/>
                <w:sz w:val="24"/>
                <w:szCs w:val="24"/>
                <w:lang w:eastAsia="ru-RU"/>
              </w:rPr>
            </w:pPr>
            <w:r>
              <w:rPr>
                <w:rFonts w:eastAsia="Calibri" w:cs="Times New Roman"/>
                <w:sz w:val="24"/>
                <w:szCs w:val="24"/>
                <w:lang w:eastAsia="ru-RU"/>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 xml:space="preserve">Документы, которые будут получены                    в результате межведомственного </w:t>
            </w:r>
          </w:p>
          <w:p w:rsidR="00E96807" w:rsidRDefault="00A01A0C">
            <w:pPr>
              <w:autoSpaceDE w:val="0"/>
              <w:autoSpaceDN w:val="0"/>
              <w:adjustRightInd w:val="0"/>
              <w:rPr>
                <w:rFonts w:eastAsia="Calibri" w:cs="Times New Roman"/>
                <w:sz w:val="24"/>
                <w:szCs w:val="24"/>
                <w:lang w:eastAsia="ru-RU"/>
              </w:rPr>
            </w:pPr>
            <w:r>
              <w:rPr>
                <w:rFonts w:eastAsia="Calibri" w:cs="Times New Roman"/>
                <w:sz w:val="24"/>
                <w:szCs w:val="24"/>
                <w:lang w:eastAsia="ru-RU"/>
              </w:rPr>
              <w:t>информационного взаимодействия:</w:t>
            </w:r>
          </w:p>
          <w:p w:rsidR="00E96807" w:rsidRDefault="00A01A0C">
            <w:pPr>
              <w:autoSpaceDE w:val="0"/>
              <w:autoSpaceDN w:val="0"/>
              <w:adjustRightInd w:val="0"/>
              <w:contextualSpacing/>
              <w:rPr>
                <w:rFonts w:eastAsia="Calibri" w:cs="Times New Roman"/>
                <w:sz w:val="24"/>
                <w:szCs w:val="24"/>
                <w:lang w:eastAsia="ru-RU"/>
              </w:rPr>
            </w:pPr>
            <w:r>
              <w:rPr>
                <w:rFonts w:eastAsia="Calibri" w:cs="Times New Roman"/>
                <w:sz w:val="24"/>
                <w:szCs w:val="24"/>
                <w:lang w:eastAsia="ru-RU"/>
              </w:rPr>
              <w:t>_________________________________________________________________________________________________________________</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6807" w:rsidRDefault="00E96807">
            <w:pPr>
              <w:autoSpaceDE w:val="0"/>
              <w:autoSpaceDN w:val="0"/>
              <w:adjustRightInd w:val="0"/>
              <w:jc w:val="center"/>
              <w:rPr>
                <w:rFonts w:eastAsia="Calibri" w:cs="Times New Roman"/>
                <w:sz w:val="24"/>
                <w:szCs w:val="24"/>
                <w:lang w:eastAsia="ru-RU"/>
              </w:rPr>
            </w:pPr>
          </w:p>
        </w:tc>
      </w:tr>
    </w:tbl>
    <w:p w:rsidR="00E96807" w:rsidRDefault="00A01A0C">
      <w:pPr>
        <w:autoSpaceDE w:val="0"/>
        <w:autoSpaceDN w:val="0"/>
        <w:adjustRightInd w:val="0"/>
        <w:ind w:firstLine="567"/>
        <w:rPr>
          <w:rFonts w:eastAsia="Calibri" w:cs="Times New Roman"/>
          <w:szCs w:val="28"/>
          <w:lang w:eastAsia="ru-RU"/>
        </w:rPr>
      </w:pPr>
      <w:r>
        <w:rPr>
          <w:rFonts w:eastAsia="Calibri" w:cs="Times New Roman"/>
          <w:szCs w:val="28"/>
          <w:lang w:eastAsia="ru-RU"/>
        </w:rPr>
        <w:t>2. Документы сдал и один экземпляр описи получил:</w:t>
      </w:r>
    </w:p>
    <w:p w:rsidR="00E96807" w:rsidRDefault="00A01A0C">
      <w:pPr>
        <w:autoSpaceDE w:val="0"/>
        <w:autoSpaceDN w:val="0"/>
        <w:adjustRightInd w:val="0"/>
        <w:jc w:val="both"/>
        <w:rPr>
          <w:rFonts w:eastAsia="Calibri" w:cs="Times New Roman"/>
          <w:szCs w:val="28"/>
          <w:lang w:eastAsia="ru-RU"/>
        </w:rPr>
      </w:pPr>
      <w:r>
        <w:rPr>
          <w:rFonts w:eastAsia="Calibri" w:cs="Times New Roman"/>
          <w:szCs w:val="28"/>
          <w:lang w:eastAsia="ru-RU"/>
        </w:rPr>
        <w:t>____________________________________________________________________</w:t>
      </w:r>
    </w:p>
    <w:p w:rsidR="00E96807" w:rsidRDefault="00E96807">
      <w:pPr>
        <w:autoSpaceDE w:val="0"/>
        <w:autoSpaceDN w:val="0"/>
        <w:adjustRightInd w:val="0"/>
        <w:rPr>
          <w:rFonts w:eastAsia="Calibri" w:cs="Times New Roman"/>
          <w:sz w:val="24"/>
          <w:szCs w:val="24"/>
          <w:lang w:eastAsia="ru-RU"/>
        </w:rPr>
      </w:pPr>
    </w:p>
    <w:p w:rsidR="00E96807" w:rsidRDefault="00A01A0C">
      <w:pPr>
        <w:autoSpaceDE w:val="0"/>
        <w:autoSpaceDN w:val="0"/>
        <w:adjustRightInd w:val="0"/>
        <w:rPr>
          <w:rFonts w:eastAsia="Calibri" w:cs="Times New Roman"/>
          <w:szCs w:val="28"/>
          <w:lang w:eastAsia="ru-RU"/>
        </w:rPr>
      </w:pPr>
      <w:r>
        <w:rPr>
          <w:rFonts w:eastAsia="Calibri" w:cs="Times New Roman"/>
          <w:szCs w:val="28"/>
          <w:lang w:eastAsia="ru-RU"/>
        </w:rPr>
        <w:t>Документы принял на ______ листах и зарегистрировал в журнале регистрации  от ________________ № _______________</w:t>
      </w:r>
    </w:p>
    <w:p w:rsidR="00E96807" w:rsidRDefault="00A01A0C">
      <w:pPr>
        <w:autoSpaceDE w:val="0"/>
        <w:autoSpaceDN w:val="0"/>
        <w:adjustRightInd w:val="0"/>
        <w:jc w:val="both"/>
        <w:rPr>
          <w:rFonts w:eastAsia="Calibri" w:cs="Times New Roman"/>
          <w:sz w:val="20"/>
          <w:szCs w:val="20"/>
          <w:lang w:eastAsia="ru-RU"/>
        </w:rPr>
      </w:pPr>
      <w:r>
        <w:rPr>
          <w:rFonts w:eastAsia="Calibri" w:cs="Times New Roman"/>
          <w:sz w:val="20"/>
          <w:szCs w:val="20"/>
          <w:lang w:eastAsia="ru-RU"/>
        </w:rPr>
        <w:t xml:space="preserve">                   (дата)                  </w:t>
      </w:r>
    </w:p>
    <w:p w:rsidR="00E96807" w:rsidRDefault="00A01A0C">
      <w:pPr>
        <w:autoSpaceDE w:val="0"/>
        <w:autoSpaceDN w:val="0"/>
        <w:adjustRightInd w:val="0"/>
        <w:jc w:val="both"/>
        <w:rPr>
          <w:rFonts w:eastAsia="Calibri" w:cs="Times New Roman"/>
          <w:szCs w:val="28"/>
          <w:lang w:eastAsia="ru-RU"/>
        </w:rPr>
      </w:pPr>
      <w:r>
        <w:rPr>
          <w:rFonts w:eastAsia="Calibri" w:cs="Times New Roman"/>
          <w:szCs w:val="28"/>
          <w:lang w:eastAsia="ru-RU"/>
        </w:rPr>
        <w:t>_________________   _______________    ____________________________</w:t>
      </w:r>
    </w:p>
    <w:p w:rsidR="00E96807" w:rsidRDefault="00A01A0C">
      <w:pPr>
        <w:autoSpaceDE w:val="0"/>
        <w:autoSpaceDN w:val="0"/>
        <w:adjustRightInd w:val="0"/>
        <w:jc w:val="both"/>
        <w:rPr>
          <w:rFonts w:eastAsia="Calibri" w:cs="Times New Roman"/>
          <w:sz w:val="20"/>
          <w:szCs w:val="20"/>
          <w:lang w:eastAsia="ru-RU"/>
        </w:rPr>
      </w:pPr>
      <w:r>
        <w:rPr>
          <w:rFonts w:eastAsia="Calibri" w:cs="Times New Roman"/>
          <w:sz w:val="20"/>
          <w:szCs w:val="20"/>
          <w:lang w:eastAsia="ru-RU"/>
        </w:rPr>
        <w:t xml:space="preserve">               (должность)                                (подпись)                                            (Ф.И.О.)</w:t>
      </w:r>
    </w:p>
    <w:p w:rsidR="00E96807" w:rsidRDefault="00E96807">
      <w:pPr>
        <w:autoSpaceDE w:val="0"/>
        <w:autoSpaceDN w:val="0"/>
        <w:adjustRightInd w:val="0"/>
        <w:spacing w:after="160" w:line="259" w:lineRule="auto"/>
        <w:ind w:firstLine="567"/>
        <w:jc w:val="both"/>
        <w:rPr>
          <w:rFonts w:eastAsia="Times New Roman" w:cs="Times New Roman"/>
          <w:szCs w:val="28"/>
          <w:lang w:eastAsia="ru-RU"/>
        </w:rPr>
      </w:pPr>
    </w:p>
    <w:p w:rsidR="00E96807" w:rsidRDefault="00E96807">
      <w:pPr>
        <w:autoSpaceDE w:val="0"/>
        <w:autoSpaceDN w:val="0"/>
        <w:adjustRightInd w:val="0"/>
        <w:spacing w:after="160" w:line="259" w:lineRule="auto"/>
        <w:ind w:firstLine="567"/>
        <w:jc w:val="both"/>
        <w:rPr>
          <w:rFonts w:eastAsia="Times New Roman" w:cs="Times New Roman"/>
          <w:szCs w:val="28"/>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widowControl w:val="0"/>
        <w:autoSpaceDE w:val="0"/>
        <w:autoSpaceDN w:val="0"/>
        <w:jc w:val="right"/>
        <w:outlineLvl w:val="0"/>
        <w:rPr>
          <w:rFonts w:ascii="Calibri" w:eastAsia="Times New Roman" w:hAnsi="Calibri" w:cs="Calibri"/>
          <w:szCs w:val="20"/>
          <w:lang w:eastAsia="ru-RU"/>
        </w:rPr>
      </w:pPr>
    </w:p>
    <w:p w:rsidR="00E96807" w:rsidRDefault="00E96807">
      <w:pPr>
        <w:ind w:left="9204" w:firstLine="708"/>
        <w:jc w:val="both"/>
        <w:rPr>
          <w:rFonts w:eastAsiaTheme="minorEastAsia" w:cs="Times New Roman"/>
          <w:szCs w:val="28"/>
          <w:lang w:eastAsia="ru-RU"/>
        </w:rPr>
        <w:sectPr w:rsidR="00E96807">
          <w:headerReference w:type="default" r:id="rId35"/>
          <w:pgSz w:w="11906" w:h="16838"/>
          <w:pgMar w:top="1134" w:right="567" w:bottom="567" w:left="1701" w:header="709" w:footer="709" w:gutter="0"/>
          <w:cols w:space="708"/>
          <w:docGrid w:linePitch="360"/>
        </w:sectPr>
      </w:pPr>
    </w:p>
    <w:p w:rsidR="00E96807" w:rsidRDefault="00A01A0C">
      <w:pPr>
        <w:ind w:left="9204" w:firstLine="708"/>
        <w:rPr>
          <w:rFonts w:eastAsiaTheme="minorEastAsia" w:cs="Times New Roman"/>
          <w:szCs w:val="28"/>
          <w:lang w:eastAsia="ru-RU"/>
        </w:rPr>
      </w:pPr>
      <w:r>
        <w:rPr>
          <w:rFonts w:eastAsiaTheme="minorEastAsia" w:cs="Times New Roman"/>
          <w:szCs w:val="28"/>
          <w:lang w:eastAsia="ru-RU"/>
        </w:rPr>
        <w:t>Приложение 3</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к административному регламенту предоставления муниципальной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услуги «Предоставление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земельных участков, находящихся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в муниципальной собственности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или государственная собственность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 xml:space="preserve">на которые не разграничена, </w:t>
      </w:r>
    </w:p>
    <w:p w:rsidR="00E96807" w:rsidRDefault="00A01A0C">
      <w:pPr>
        <w:autoSpaceDE w:val="0"/>
        <w:autoSpaceDN w:val="0"/>
        <w:adjustRightInd w:val="0"/>
        <w:ind w:left="9912"/>
        <w:rPr>
          <w:rFonts w:eastAsiaTheme="minorEastAsia" w:cs="Times New Roman"/>
          <w:szCs w:val="28"/>
          <w:lang w:eastAsia="ru-RU"/>
        </w:rPr>
      </w:pPr>
      <w:r>
        <w:rPr>
          <w:rFonts w:eastAsiaTheme="minorEastAsia" w:cs="Times New Roman"/>
          <w:szCs w:val="28"/>
          <w:lang w:eastAsia="ru-RU"/>
        </w:rPr>
        <w:t>в безвозмездное пользование»</w:t>
      </w:r>
    </w:p>
    <w:p w:rsidR="00E96807" w:rsidRDefault="00E96807">
      <w:pPr>
        <w:pStyle w:val="ConsPlusTitle"/>
        <w:jc w:val="center"/>
        <w:rPr>
          <w:rFonts w:ascii="Times New Roman" w:hAnsi="Times New Roman" w:cs="Times New Roman"/>
          <w:b w:val="0"/>
          <w:sz w:val="28"/>
          <w:szCs w:val="28"/>
        </w:rPr>
      </w:pPr>
      <w:bookmarkStart w:id="6" w:name="P39"/>
      <w:bookmarkEnd w:id="6"/>
    </w:p>
    <w:p w:rsidR="00E96807" w:rsidRDefault="00E96807">
      <w:pPr>
        <w:pStyle w:val="ConsPlusTitle"/>
        <w:jc w:val="center"/>
        <w:rPr>
          <w:rFonts w:ascii="Times New Roman" w:hAnsi="Times New Roman" w:cs="Times New Roman"/>
          <w:b w:val="0"/>
          <w:sz w:val="28"/>
          <w:szCs w:val="28"/>
        </w:rPr>
      </w:pPr>
    </w:p>
    <w:p w:rsidR="00E96807" w:rsidRDefault="00A01A0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Перечень</w:t>
      </w:r>
    </w:p>
    <w:p w:rsidR="00E96807" w:rsidRDefault="00A01A0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документов, подтверждающих право заявителя на приобретение земельного участка </w:t>
      </w:r>
    </w:p>
    <w:p w:rsidR="00E96807" w:rsidRDefault="00A01A0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без проведения торгов в безвозмездное пользование</w:t>
      </w:r>
    </w:p>
    <w:p w:rsidR="00E96807" w:rsidRDefault="00A01A0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Минэкономразвития России от 12.01.2015 № 1 документы, предусмотренные настоящим     перечнем, подтверждающие право заявителя на предоставление земельного участка в соответствии с целями </w:t>
      </w:r>
    </w:p>
    <w:p w:rsidR="00E96807" w:rsidRDefault="00A01A0C">
      <w:pPr>
        <w:pStyle w:val="ConsPlusNormal"/>
        <w:jc w:val="center"/>
        <w:rPr>
          <w:rFonts w:ascii="Times New Roman" w:hAnsi="Times New Roman" w:cs="Times New Roman"/>
          <w:sz w:val="28"/>
          <w:szCs w:val="28"/>
        </w:rPr>
      </w:pPr>
      <w:r>
        <w:rPr>
          <w:rFonts w:ascii="Times New Roman" w:hAnsi="Times New Roman" w:cs="Times New Roman"/>
          <w:sz w:val="28"/>
          <w:szCs w:val="28"/>
        </w:rPr>
        <w:t>использования земельного участка)</w:t>
      </w:r>
    </w:p>
    <w:p w:rsidR="00E96807" w:rsidRDefault="00E96807">
      <w:pPr>
        <w:pStyle w:val="ConsPlusNormal"/>
        <w:jc w:val="center"/>
        <w:rPr>
          <w:rFonts w:ascii="Times New Roman" w:hAnsi="Times New Roman"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984"/>
        <w:gridCol w:w="1985"/>
        <w:gridCol w:w="3118"/>
        <w:gridCol w:w="4253"/>
        <w:gridCol w:w="2835"/>
      </w:tblGrid>
      <w:tr w:rsidR="00E96807">
        <w:tc>
          <w:tcPr>
            <w:tcW w:w="488"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п/п</w:t>
            </w:r>
          </w:p>
        </w:tc>
        <w:tc>
          <w:tcPr>
            <w:tcW w:w="1984"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Основание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предоставления земельного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участка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без проведения торгов</w:t>
            </w:r>
          </w:p>
        </w:tc>
        <w:tc>
          <w:tcPr>
            <w:tcW w:w="198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Заявитель</w:t>
            </w:r>
          </w:p>
        </w:tc>
        <w:tc>
          <w:tcPr>
            <w:tcW w:w="3118"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Земельный участок</w:t>
            </w:r>
          </w:p>
        </w:tc>
        <w:tc>
          <w:tcPr>
            <w:tcW w:w="4253"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Документы,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подтверждающие право заявителя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на приобретение земельного участка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без проведения торгов и прилагаемые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к заявлению о приобретении прав </w:t>
            </w:r>
          </w:p>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 xml:space="preserve">на земельный участок </w:t>
            </w:r>
          </w:p>
        </w:tc>
        <w:tc>
          <w:tcPr>
            <w:tcW w:w="2835" w:type="dxa"/>
          </w:tcPr>
          <w:p w:rsidR="00E96807" w:rsidRDefault="00A01A0C">
            <w:pPr>
              <w:widowControl w:val="0"/>
              <w:autoSpaceDE w:val="0"/>
              <w:autoSpaceDN w:val="0"/>
              <w:jc w:val="center"/>
              <w:rPr>
                <w:rFonts w:cs="Times New Roman"/>
                <w:sz w:val="24"/>
                <w:szCs w:val="24"/>
              </w:rPr>
            </w:pPr>
            <w:r>
              <w:rPr>
                <w:rFonts w:cs="Times New Roman"/>
                <w:sz w:val="24"/>
                <w:szCs w:val="24"/>
              </w:rPr>
              <w:t xml:space="preserve">Орган, </w:t>
            </w:r>
          </w:p>
          <w:p w:rsidR="00E96807" w:rsidRDefault="00A01A0C">
            <w:pPr>
              <w:widowControl w:val="0"/>
              <w:autoSpaceDE w:val="0"/>
              <w:autoSpaceDN w:val="0"/>
              <w:jc w:val="center"/>
              <w:rPr>
                <w:rFonts w:cs="Times New Roman"/>
                <w:sz w:val="24"/>
                <w:szCs w:val="24"/>
              </w:rPr>
            </w:pPr>
            <w:r>
              <w:rPr>
                <w:rFonts w:cs="Times New Roman"/>
                <w:sz w:val="24"/>
                <w:szCs w:val="24"/>
              </w:rPr>
              <w:t xml:space="preserve">в распоряжении которого </w:t>
            </w:r>
          </w:p>
          <w:p w:rsidR="00E96807" w:rsidRDefault="00A01A0C">
            <w:pPr>
              <w:widowControl w:val="0"/>
              <w:autoSpaceDE w:val="0"/>
              <w:autoSpaceDN w:val="0"/>
              <w:jc w:val="center"/>
              <w:rPr>
                <w:rFonts w:cs="Times New Roman"/>
                <w:sz w:val="24"/>
                <w:szCs w:val="24"/>
              </w:rPr>
            </w:pPr>
            <w:r>
              <w:rPr>
                <w:rFonts w:cs="Times New Roman"/>
                <w:sz w:val="24"/>
                <w:szCs w:val="24"/>
              </w:rPr>
              <w:t xml:space="preserve">находится документ, </w:t>
            </w:r>
          </w:p>
          <w:p w:rsidR="00E96807" w:rsidRDefault="00A01A0C">
            <w:pPr>
              <w:widowControl w:val="0"/>
              <w:autoSpaceDE w:val="0"/>
              <w:autoSpaceDN w:val="0"/>
              <w:jc w:val="center"/>
              <w:rPr>
                <w:rFonts w:cs="Times New Roman"/>
                <w:sz w:val="24"/>
                <w:szCs w:val="24"/>
              </w:rPr>
            </w:pPr>
            <w:r>
              <w:rPr>
                <w:rFonts w:cs="Times New Roman"/>
                <w:sz w:val="24"/>
                <w:szCs w:val="24"/>
              </w:rPr>
              <w:t>получаемый посредством межведомственного</w:t>
            </w:r>
          </w:p>
          <w:p w:rsidR="00E96807" w:rsidRDefault="00A01A0C">
            <w:pPr>
              <w:widowControl w:val="0"/>
              <w:autoSpaceDE w:val="0"/>
              <w:autoSpaceDN w:val="0"/>
              <w:jc w:val="center"/>
              <w:rPr>
                <w:rFonts w:eastAsia="Times New Roman" w:cs="Times New Roman"/>
                <w:sz w:val="24"/>
                <w:szCs w:val="24"/>
                <w:lang w:eastAsia="ru-RU"/>
              </w:rPr>
            </w:pPr>
            <w:r>
              <w:rPr>
                <w:rFonts w:cs="Times New Roman"/>
                <w:sz w:val="24"/>
                <w:szCs w:val="24"/>
              </w:rPr>
              <w:t>взаимодействия</w:t>
            </w:r>
          </w:p>
        </w:tc>
      </w:tr>
      <w:tr w:rsidR="00E96807">
        <w:trPr>
          <w:trHeight w:val="1042"/>
        </w:trPr>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Подпункт 1</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pPr>
            <w:r>
              <w:rPr>
                <w:rFonts w:eastAsia="Times New Roman" w:cs="Times New Roman"/>
                <w:sz w:val="24"/>
                <w:szCs w:val="24"/>
                <w:lang w:eastAsia="ru-RU"/>
              </w:rPr>
              <w:t>статьи 39.10</w:t>
            </w:r>
            <w:r>
              <w:t xml:space="preserve">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кодекса Российской Федерации (далее –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подпункт 1</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pPr>
            <w:r>
              <w:rPr>
                <w:rFonts w:eastAsia="Times New Roman" w:cs="Times New Roman"/>
                <w:sz w:val="24"/>
                <w:szCs w:val="24"/>
                <w:lang w:eastAsia="ru-RU"/>
              </w:rPr>
              <w:t>статьи 39.10</w:t>
            </w:r>
            <w:r>
              <w:t xml:space="preserve">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орган государственной власти</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земельный участок, необходимый для осуществления органами государственной власти своих полномочий</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 xml:space="preserve">учреждение органа </w:t>
            </w:r>
          </w:p>
          <w:p w:rsidR="00E96807" w:rsidRDefault="00A01A0C">
            <w:pPr>
              <w:autoSpaceDE w:val="0"/>
              <w:autoSpaceDN w:val="0"/>
              <w:adjustRightInd w:val="0"/>
              <w:rPr>
                <w:rFonts w:eastAsia="Times New Roman" w:cs="Times New Roman"/>
                <w:sz w:val="24"/>
                <w:szCs w:val="24"/>
                <w:lang w:eastAsia="ru-RU"/>
              </w:rPr>
            </w:pPr>
            <w:r>
              <w:rPr>
                <w:rFonts w:cs="Times New Roman"/>
                <w:sz w:val="24"/>
                <w:szCs w:val="24"/>
              </w:rPr>
              <w:t>регистрации прав</w:t>
            </w:r>
          </w:p>
        </w:tc>
      </w:tr>
      <w:tr w:rsidR="00E96807">
        <w:trPr>
          <w:trHeight w:val="63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2</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орган местного самоуправления</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необходимый для осуществления органами местного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самоуправления своих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полномочий</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предусмотренные </w:t>
            </w:r>
          </w:p>
          <w:p w:rsidR="00E96807" w:rsidRDefault="00A01A0C">
            <w:pPr>
              <w:autoSpaceDE w:val="0"/>
              <w:autoSpaceDN w:val="0"/>
              <w:adjustRightInd w:val="0"/>
              <w:rPr>
                <w:rFonts w:cs="Times New Roman"/>
                <w:sz w:val="24"/>
                <w:szCs w:val="24"/>
              </w:rPr>
            </w:pPr>
            <w:r>
              <w:rPr>
                <w:rFonts w:cs="Times New Roman"/>
                <w:sz w:val="24"/>
                <w:szCs w:val="24"/>
              </w:rPr>
              <w:t xml:space="preserve">настоящим перечнем, подтверждающие право заявителя на предоставление </w:t>
            </w:r>
          </w:p>
          <w:p w:rsidR="00E96807" w:rsidRDefault="00A01A0C">
            <w:pPr>
              <w:autoSpaceDE w:val="0"/>
              <w:autoSpaceDN w:val="0"/>
              <w:adjustRightInd w:val="0"/>
              <w:rPr>
                <w:rFonts w:cs="Times New Roman"/>
                <w:sz w:val="24"/>
                <w:szCs w:val="24"/>
              </w:rPr>
            </w:pPr>
            <w:r>
              <w:rPr>
                <w:rFonts w:cs="Times New Roman"/>
                <w:sz w:val="24"/>
                <w:szCs w:val="24"/>
              </w:rPr>
              <w:t xml:space="preserve">земельного участка в соответствии </w:t>
            </w:r>
          </w:p>
          <w:p w:rsidR="00E96807" w:rsidRDefault="00A01A0C">
            <w:pPr>
              <w:autoSpaceDE w:val="0"/>
              <w:autoSpaceDN w:val="0"/>
              <w:adjustRightInd w:val="0"/>
              <w:rPr>
                <w:rFonts w:cs="Times New Roman"/>
                <w:sz w:val="24"/>
                <w:szCs w:val="24"/>
              </w:rPr>
            </w:pPr>
            <w:r>
              <w:rPr>
                <w:rFonts w:cs="Times New Roman"/>
                <w:sz w:val="24"/>
                <w:szCs w:val="24"/>
              </w:rPr>
              <w:t>с целями использования земельного участка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 xml:space="preserve">учреждение органа </w:t>
            </w:r>
          </w:p>
          <w:p w:rsidR="00E96807" w:rsidRDefault="00A01A0C">
            <w:pPr>
              <w:autoSpaceDE w:val="0"/>
              <w:autoSpaceDN w:val="0"/>
              <w:adjustRightInd w:val="0"/>
              <w:rPr>
                <w:rFonts w:cs="Times New Roman"/>
                <w:sz w:val="24"/>
                <w:szCs w:val="24"/>
              </w:rPr>
            </w:pPr>
            <w:r>
              <w:rPr>
                <w:rFonts w:cs="Times New Roman"/>
                <w:sz w:val="24"/>
                <w:szCs w:val="24"/>
              </w:rPr>
              <w:t>регистрации прав</w:t>
            </w:r>
          </w:p>
        </w:tc>
      </w:tr>
      <w:tr w:rsidR="00E96807">
        <w:trPr>
          <w:trHeight w:val="703"/>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3</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государственное или муници-пальное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учреждение (бюджетное,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казенное,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автономное)</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предусмотренные </w:t>
            </w:r>
          </w:p>
          <w:p w:rsidR="00E96807" w:rsidRDefault="00A01A0C">
            <w:pPr>
              <w:autoSpaceDE w:val="0"/>
              <w:autoSpaceDN w:val="0"/>
              <w:adjustRightInd w:val="0"/>
              <w:rPr>
                <w:rFonts w:cs="Times New Roman"/>
                <w:sz w:val="24"/>
                <w:szCs w:val="24"/>
              </w:rPr>
            </w:pPr>
            <w:r>
              <w:rPr>
                <w:rFonts w:cs="Times New Roman"/>
                <w:sz w:val="24"/>
                <w:szCs w:val="24"/>
              </w:rPr>
              <w:t xml:space="preserve">настоящим перечнем, подтверждающие право заявителя на предоставление </w:t>
            </w:r>
          </w:p>
          <w:p w:rsidR="00E96807" w:rsidRDefault="00A01A0C">
            <w:pPr>
              <w:autoSpaceDE w:val="0"/>
              <w:autoSpaceDN w:val="0"/>
              <w:adjustRightInd w:val="0"/>
              <w:rPr>
                <w:rFonts w:cs="Times New Roman"/>
                <w:sz w:val="24"/>
                <w:szCs w:val="24"/>
              </w:rPr>
            </w:pPr>
            <w:r>
              <w:rPr>
                <w:rFonts w:cs="Times New Roman"/>
                <w:sz w:val="24"/>
                <w:szCs w:val="24"/>
              </w:rPr>
              <w:t xml:space="preserve">земельного участка в соответствии </w:t>
            </w:r>
          </w:p>
          <w:p w:rsidR="00E96807" w:rsidRDefault="00A01A0C">
            <w:pPr>
              <w:autoSpaceDE w:val="0"/>
              <w:autoSpaceDN w:val="0"/>
              <w:adjustRightInd w:val="0"/>
              <w:rPr>
                <w:rFonts w:cs="Times New Roman"/>
                <w:sz w:val="24"/>
                <w:szCs w:val="24"/>
              </w:rPr>
            </w:pPr>
            <w:r>
              <w:rPr>
                <w:rFonts w:cs="Times New Roman"/>
                <w:sz w:val="24"/>
                <w:szCs w:val="24"/>
              </w:rPr>
              <w:t>с целями использования земельного участка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 xml:space="preserve">учреждение органа </w:t>
            </w:r>
          </w:p>
          <w:p w:rsidR="00E96807" w:rsidRDefault="00A01A0C">
            <w:pPr>
              <w:autoSpaceDE w:val="0"/>
              <w:autoSpaceDN w:val="0"/>
              <w:adjustRightInd w:val="0"/>
              <w:rPr>
                <w:rFonts w:cs="Times New Roman"/>
                <w:sz w:val="24"/>
                <w:szCs w:val="24"/>
              </w:rPr>
            </w:pPr>
            <w:r>
              <w:rPr>
                <w:rFonts w:cs="Times New Roman"/>
                <w:sz w:val="24"/>
                <w:szCs w:val="24"/>
              </w:rPr>
              <w:t>регистрации прав</w:t>
            </w:r>
          </w:p>
        </w:tc>
      </w:tr>
      <w:tr w:rsidR="00E96807">
        <w:trPr>
          <w:trHeight w:val="509"/>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4</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казенное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предприятие</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земельный участок, необходимый для осуществления деятельности казенного предприятия</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предусмотренные </w:t>
            </w:r>
          </w:p>
          <w:p w:rsidR="00E96807" w:rsidRDefault="00A01A0C">
            <w:pPr>
              <w:autoSpaceDE w:val="0"/>
              <w:autoSpaceDN w:val="0"/>
              <w:adjustRightInd w:val="0"/>
              <w:rPr>
                <w:rFonts w:cs="Times New Roman"/>
                <w:sz w:val="24"/>
                <w:szCs w:val="24"/>
              </w:rPr>
            </w:pPr>
            <w:r>
              <w:rPr>
                <w:rFonts w:cs="Times New Roman"/>
                <w:sz w:val="24"/>
                <w:szCs w:val="24"/>
              </w:rPr>
              <w:t xml:space="preserve">настоящим перечнем, подтверждающие право заявителя на предоставление </w:t>
            </w:r>
          </w:p>
          <w:p w:rsidR="00E96807" w:rsidRDefault="00A01A0C">
            <w:pPr>
              <w:autoSpaceDE w:val="0"/>
              <w:autoSpaceDN w:val="0"/>
              <w:adjustRightInd w:val="0"/>
              <w:rPr>
                <w:rFonts w:cs="Times New Roman"/>
                <w:sz w:val="24"/>
                <w:szCs w:val="24"/>
              </w:rPr>
            </w:pPr>
            <w:r>
              <w:rPr>
                <w:rFonts w:cs="Times New Roman"/>
                <w:sz w:val="24"/>
                <w:szCs w:val="24"/>
              </w:rPr>
              <w:t xml:space="preserve">земельного участка в соответствии </w:t>
            </w:r>
          </w:p>
          <w:p w:rsidR="00E96807" w:rsidRDefault="00A01A0C">
            <w:pPr>
              <w:autoSpaceDE w:val="0"/>
              <w:autoSpaceDN w:val="0"/>
              <w:adjustRightInd w:val="0"/>
              <w:rPr>
                <w:rFonts w:cs="Times New Roman"/>
                <w:sz w:val="24"/>
                <w:szCs w:val="24"/>
              </w:rPr>
            </w:pPr>
            <w:r>
              <w:rPr>
                <w:rFonts w:cs="Times New Roman"/>
                <w:sz w:val="24"/>
                <w:szCs w:val="24"/>
              </w:rPr>
              <w:t>с целями использования земельного участка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 xml:space="preserve">учреждение органа </w:t>
            </w:r>
          </w:p>
          <w:p w:rsidR="00E96807" w:rsidRDefault="00A01A0C">
            <w:pPr>
              <w:autoSpaceDE w:val="0"/>
              <w:autoSpaceDN w:val="0"/>
              <w:adjustRightInd w:val="0"/>
              <w:rPr>
                <w:rFonts w:cs="Times New Roman"/>
                <w:sz w:val="24"/>
                <w:szCs w:val="24"/>
              </w:rPr>
            </w:pPr>
            <w:r>
              <w:rPr>
                <w:rFonts w:cs="Times New Roman"/>
                <w:sz w:val="24"/>
                <w:szCs w:val="24"/>
              </w:rPr>
              <w:t>регистрации прав</w:t>
            </w:r>
          </w:p>
        </w:tc>
      </w:tr>
      <w:tr w:rsidR="00E96807">
        <w:trPr>
          <w:trHeight w:val="634"/>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5</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центр исторического наследия президентов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Российской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Федерации,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прекративших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исполнение своих полномочий</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необходимый для осуществления деятельности центра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исторического наследия президентов Российской Федерации, прекративших исполнение своих полно-мочий</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предусмотренные </w:t>
            </w:r>
          </w:p>
          <w:p w:rsidR="00E96807" w:rsidRDefault="00A01A0C">
            <w:pPr>
              <w:autoSpaceDE w:val="0"/>
              <w:autoSpaceDN w:val="0"/>
              <w:adjustRightInd w:val="0"/>
              <w:rPr>
                <w:rFonts w:cs="Times New Roman"/>
                <w:sz w:val="24"/>
                <w:szCs w:val="24"/>
              </w:rPr>
            </w:pPr>
            <w:r>
              <w:rPr>
                <w:rFonts w:cs="Times New Roman"/>
                <w:sz w:val="24"/>
                <w:szCs w:val="24"/>
              </w:rPr>
              <w:t xml:space="preserve">настоящим перечнем, подтверждающие право заявителя на предоставление </w:t>
            </w:r>
          </w:p>
          <w:p w:rsidR="00E96807" w:rsidRDefault="00A01A0C">
            <w:pPr>
              <w:autoSpaceDE w:val="0"/>
              <w:autoSpaceDN w:val="0"/>
              <w:adjustRightInd w:val="0"/>
              <w:rPr>
                <w:rFonts w:cs="Times New Roman"/>
                <w:sz w:val="24"/>
                <w:szCs w:val="24"/>
              </w:rPr>
            </w:pPr>
            <w:r>
              <w:rPr>
                <w:rFonts w:cs="Times New Roman"/>
                <w:sz w:val="24"/>
                <w:szCs w:val="24"/>
              </w:rPr>
              <w:t xml:space="preserve">земельного участка в соответствии </w:t>
            </w:r>
          </w:p>
          <w:p w:rsidR="00E96807" w:rsidRDefault="00A01A0C">
            <w:pPr>
              <w:autoSpaceDE w:val="0"/>
              <w:autoSpaceDN w:val="0"/>
              <w:adjustRightInd w:val="0"/>
              <w:rPr>
                <w:rFonts w:cs="Times New Roman"/>
                <w:sz w:val="24"/>
                <w:szCs w:val="24"/>
              </w:rPr>
            </w:pPr>
            <w:r>
              <w:rPr>
                <w:rFonts w:cs="Times New Roman"/>
                <w:sz w:val="24"/>
                <w:szCs w:val="24"/>
              </w:rPr>
              <w:t>с целями использования земельного участка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 xml:space="preserve">учреждение органа </w:t>
            </w:r>
          </w:p>
          <w:p w:rsidR="00E96807" w:rsidRDefault="00A01A0C">
            <w:pPr>
              <w:autoSpaceDE w:val="0"/>
              <w:autoSpaceDN w:val="0"/>
              <w:adjustRightInd w:val="0"/>
              <w:rPr>
                <w:rFonts w:cs="Times New Roman"/>
                <w:sz w:val="24"/>
                <w:szCs w:val="24"/>
              </w:rPr>
            </w:pPr>
            <w:r>
              <w:rPr>
                <w:rFonts w:cs="Times New Roman"/>
                <w:sz w:val="24"/>
                <w:szCs w:val="24"/>
              </w:rPr>
              <w:t>регистрации прав</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autoSpaceDE w:val="0"/>
              <w:autoSpaceDN w:val="0"/>
              <w:adjustRightInd w:val="0"/>
              <w:rPr>
                <w:rFonts w:cs="Times New Roman"/>
                <w:sz w:val="24"/>
                <w:szCs w:val="24"/>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6</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работник организации, которой земельный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участок предоставлен на праве постоянного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(бессрочного) пользования</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предоставляемый в виде служебного надела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приказ о приеме на работу, выписка </w:t>
            </w:r>
          </w:p>
          <w:p w:rsidR="00E96807" w:rsidRDefault="00A01A0C">
            <w:pPr>
              <w:autoSpaceDE w:val="0"/>
              <w:autoSpaceDN w:val="0"/>
              <w:adjustRightInd w:val="0"/>
              <w:rPr>
                <w:rFonts w:cs="Times New Roman"/>
                <w:sz w:val="24"/>
                <w:szCs w:val="24"/>
              </w:rPr>
            </w:pPr>
            <w:r>
              <w:rPr>
                <w:rFonts w:cs="Times New Roman"/>
                <w:sz w:val="24"/>
                <w:szCs w:val="24"/>
              </w:rPr>
              <w:t xml:space="preserve">из трудовой книжки или трудовой </w:t>
            </w:r>
          </w:p>
          <w:p w:rsidR="00E96807" w:rsidRDefault="00A01A0C">
            <w:pPr>
              <w:autoSpaceDE w:val="0"/>
              <w:autoSpaceDN w:val="0"/>
              <w:adjustRightInd w:val="0"/>
              <w:rPr>
                <w:rFonts w:cs="Times New Roman"/>
                <w:sz w:val="24"/>
                <w:szCs w:val="24"/>
              </w:rPr>
            </w:pPr>
            <w:r>
              <w:rPr>
                <w:rFonts w:cs="Times New Roman"/>
                <w:sz w:val="24"/>
                <w:szCs w:val="24"/>
              </w:rPr>
              <w:t>договор (контракт)</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учреждение органа</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7</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3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религиозная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организация</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предназначенный для размещения зданий, сооружения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религиозного или благотворительного назначения</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удостоверяющие (устанавливающие) права заявителя на здание, сооружение, если право на такое </w:t>
            </w:r>
          </w:p>
          <w:p w:rsidR="00E96807" w:rsidRDefault="00A01A0C">
            <w:pPr>
              <w:autoSpaceDE w:val="0"/>
              <w:autoSpaceDN w:val="0"/>
              <w:adjustRightInd w:val="0"/>
              <w:rPr>
                <w:rFonts w:cs="Times New Roman"/>
                <w:sz w:val="24"/>
                <w:szCs w:val="24"/>
              </w:rPr>
            </w:pPr>
            <w:r>
              <w:rPr>
                <w:rFonts w:cs="Times New Roman"/>
                <w:sz w:val="24"/>
                <w:szCs w:val="24"/>
              </w:rPr>
              <w:t>здание, сооружение не зарегистри-ровано в ЕГРН (не требуется в случае строительства здания, сооружения)</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ЕГРН об объекте недвижимости (о здании и (или) сооружении, расположенном(ых) на испрашиваемом земельном участке (не требуется </w:t>
            </w:r>
          </w:p>
          <w:p w:rsidR="00E96807" w:rsidRDefault="00A01A0C">
            <w:pPr>
              <w:autoSpaceDE w:val="0"/>
              <w:autoSpaceDN w:val="0"/>
              <w:adjustRightInd w:val="0"/>
              <w:rPr>
                <w:rFonts w:cs="Times New Roman"/>
                <w:sz w:val="24"/>
                <w:szCs w:val="24"/>
              </w:rPr>
            </w:pPr>
            <w:r>
              <w:rPr>
                <w:rFonts w:cs="Times New Roman"/>
                <w:sz w:val="24"/>
                <w:szCs w:val="24"/>
              </w:rPr>
              <w:t xml:space="preserve">в случае строительства здания, </w:t>
            </w:r>
          </w:p>
          <w:p w:rsidR="00E96807" w:rsidRDefault="00A01A0C">
            <w:pPr>
              <w:autoSpaceDE w:val="0"/>
              <w:autoSpaceDN w:val="0"/>
              <w:adjustRightInd w:val="0"/>
              <w:rPr>
                <w:rFonts w:cs="Times New Roman"/>
                <w:sz w:val="24"/>
                <w:szCs w:val="24"/>
              </w:rPr>
            </w:pPr>
            <w:r>
              <w:rPr>
                <w:rFonts w:cs="Times New Roman"/>
                <w:sz w:val="24"/>
                <w:szCs w:val="24"/>
              </w:rPr>
              <w:t>сооружения)*</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608"/>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8</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4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религиозная организация, которой на праве безвозмездного пользования предоставлены здания,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сооружения</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на котором расположены здания, сооружения, предоставленные религиозной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организации на праве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безвозмездного пользования</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договор безвозмездного пользования зданием, сооружением, если право </w:t>
            </w:r>
          </w:p>
          <w:p w:rsidR="00E96807" w:rsidRDefault="00A01A0C">
            <w:pPr>
              <w:autoSpaceDE w:val="0"/>
              <w:autoSpaceDN w:val="0"/>
              <w:adjustRightInd w:val="0"/>
              <w:rPr>
                <w:rFonts w:cs="Times New Roman"/>
                <w:sz w:val="24"/>
                <w:szCs w:val="24"/>
              </w:rPr>
            </w:pPr>
            <w:r>
              <w:rPr>
                <w:rFonts w:cs="Times New Roman"/>
                <w:sz w:val="24"/>
                <w:szCs w:val="24"/>
              </w:rPr>
              <w:t>на такое здание, сооружение не зарегистрировано в ЕГРН</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w:t>
            </w:r>
          </w:p>
          <w:p w:rsidR="00E96807" w:rsidRDefault="00A01A0C">
            <w:pPr>
              <w:autoSpaceDE w:val="0"/>
              <w:autoSpaceDN w:val="0"/>
              <w:adjustRightInd w:val="0"/>
              <w:rPr>
                <w:rFonts w:cs="Times New Roman"/>
                <w:sz w:val="24"/>
                <w:szCs w:val="24"/>
              </w:rPr>
            </w:pPr>
            <w:r>
              <w:rPr>
                <w:rFonts w:cs="Times New Roman"/>
                <w:sz w:val="24"/>
                <w:szCs w:val="24"/>
              </w:rPr>
              <w:t xml:space="preserve">не зарегистрировано в ЕГРН </w:t>
            </w:r>
          </w:p>
          <w:p w:rsidR="00E96807" w:rsidRDefault="00A01A0C">
            <w:pPr>
              <w:autoSpaceDE w:val="0"/>
              <w:autoSpaceDN w:val="0"/>
              <w:adjustRightInd w:val="0"/>
              <w:rPr>
                <w:rFonts w:cs="Times New Roman"/>
                <w:sz w:val="24"/>
                <w:szCs w:val="24"/>
              </w:rPr>
            </w:pPr>
            <w:r>
              <w:rPr>
                <w:rFonts w:cs="Times New Roman"/>
                <w:sz w:val="24"/>
                <w:szCs w:val="24"/>
              </w:rPr>
              <w:t xml:space="preserve">(при наличии соответствующих прав </w:t>
            </w:r>
          </w:p>
          <w:p w:rsidR="00E96807" w:rsidRDefault="00A01A0C">
            <w:pPr>
              <w:autoSpaceDE w:val="0"/>
              <w:autoSpaceDN w:val="0"/>
              <w:adjustRightInd w:val="0"/>
              <w:rPr>
                <w:rFonts w:cs="Times New Roman"/>
                <w:sz w:val="24"/>
                <w:szCs w:val="24"/>
              </w:rPr>
            </w:pPr>
            <w:r>
              <w:rPr>
                <w:rFonts w:cs="Times New Roman"/>
                <w:sz w:val="24"/>
                <w:szCs w:val="24"/>
              </w:rPr>
              <w:t>на земельный участок)</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сообщение заявителя (заявителей), </w:t>
            </w:r>
          </w:p>
          <w:p w:rsidR="00E96807" w:rsidRDefault="00A01A0C">
            <w:pPr>
              <w:autoSpaceDE w:val="0"/>
              <w:autoSpaceDN w:val="0"/>
              <w:adjustRightInd w:val="0"/>
              <w:rPr>
                <w:rFonts w:cs="Times New Roman"/>
                <w:sz w:val="24"/>
                <w:szCs w:val="24"/>
              </w:rPr>
            </w:pPr>
            <w:r>
              <w:rPr>
                <w:rFonts w:cs="Times New Roman"/>
                <w:sz w:val="24"/>
                <w:szCs w:val="24"/>
              </w:rPr>
              <w:t xml:space="preserve">содержащее перечень всех зданий, </w:t>
            </w:r>
          </w:p>
          <w:p w:rsidR="00E96807" w:rsidRDefault="00A01A0C">
            <w:pPr>
              <w:autoSpaceDE w:val="0"/>
              <w:autoSpaceDN w:val="0"/>
              <w:adjustRightInd w:val="0"/>
              <w:rPr>
                <w:rFonts w:cs="Times New Roman"/>
                <w:sz w:val="24"/>
                <w:szCs w:val="24"/>
              </w:rPr>
            </w:pPr>
            <w:r>
              <w:rPr>
                <w:rFonts w:cs="Times New Roman"/>
                <w:sz w:val="24"/>
                <w:szCs w:val="24"/>
              </w:rPr>
              <w:t xml:space="preserve">сооружений, расположенных на испрашиваемом земельном участке с указанием кадастровых (условных, </w:t>
            </w:r>
          </w:p>
          <w:p w:rsidR="00E96807" w:rsidRDefault="00A01A0C">
            <w:pPr>
              <w:autoSpaceDE w:val="0"/>
              <w:autoSpaceDN w:val="0"/>
              <w:adjustRightInd w:val="0"/>
              <w:rPr>
                <w:rFonts w:cs="Times New Roman"/>
                <w:sz w:val="24"/>
                <w:szCs w:val="24"/>
              </w:rPr>
            </w:pPr>
            <w:r>
              <w:rPr>
                <w:rFonts w:cs="Times New Roman"/>
                <w:sz w:val="24"/>
                <w:szCs w:val="24"/>
              </w:rPr>
              <w:t xml:space="preserve">инвентарных) номеров и адресных </w:t>
            </w:r>
          </w:p>
          <w:p w:rsidR="00E96807" w:rsidRDefault="00A01A0C">
            <w:pPr>
              <w:autoSpaceDE w:val="0"/>
              <w:autoSpaceDN w:val="0"/>
              <w:adjustRightInd w:val="0"/>
              <w:rPr>
                <w:rFonts w:cs="Times New Roman"/>
                <w:sz w:val="24"/>
                <w:szCs w:val="24"/>
              </w:rPr>
            </w:pPr>
            <w:r>
              <w:rPr>
                <w:rFonts w:cs="Times New Roman"/>
                <w:sz w:val="24"/>
                <w:szCs w:val="24"/>
              </w:rPr>
              <w:t xml:space="preserve">ориентиров зданий, сооружений, </w:t>
            </w:r>
          </w:p>
          <w:p w:rsidR="00E96807" w:rsidRDefault="00A01A0C">
            <w:pPr>
              <w:autoSpaceDE w:val="0"/>
              <w:autoSpaceDN w:val="0"/>
              <w:adjustRightInd w:val="0"/>
              <w:rPr>
                <w:rFonts w:cs="Times New Roman"/>
                <w:sz w:val="24"/>
                <w:szCs w:val="24"/>
              </w:rPr>
            </w:pPr>
            <w:r>
              <w:rPr>
                <w:rFonts w:cs="Times New Roman"/>
                <w:sz w:val="24"/>
                <w:szCs w:val="24"/>
              </w:rPr>
              <w:t>принадлежащих на соответствующем праве заявителю</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 здании и (или) сооружении, расположенном(ых) на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628"/>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9</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Подпункт 5</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лицо, с которым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в соответствии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с Федеральным </w:t>
            </w:r>
            <w:hyperlink r:id="rId36" w:history="1">
              <w:r>
                <w:rPr>
                  <w:rFonts w:eastAsia="Times New Roman" w:cs="Times New Roman"/>
                  <w:sz w:val="24"/>
                  <w:szCs w:val="24"/>
                  <w:lang w:eastAsia="ru-RU"/>
                </w:rPr>
                <w:t>законом</w:t>
              </w:r>
            </w:hyperlink>
            <w:r>
              <w:rPr>
                <w:rFonts w:eastAsia="Times New Roman" w:cs="Times New Roman"/>
                <w:sz w:val="24"/>
                <w:szCs w:val="24"/>
                <w:lang w:eastAsia="ru-RU"/>
              </w:rPr>
              <w:t xml:space="preserve">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от 05.04. 2013</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 44-ФЗ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«О контрактной системе в сфере закупок товаров, работ, услуг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местного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бюджета</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бюджета субъекта Российской Федерации или средств местного бюджета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гражданско-правовые договоры </w:t>
            </w:r>
          </w:p>
          <w:p w:rsidR="00E96807" w:rsidRDefault="00A01A0C">
            <w:pPr>
              <w:autoSpaceDE w:val="0"/>
              <w:autoSpaceDN w:val="0"/>
              <w:adjustRightInd w:val="0"/>
              <w:rPr>
                <w:rFonts w:cs="Times New Roman"/>
                <w:sz w:val="24"/>
                <w:szCs w:val="24"/>
              </w:rPr>
            </w:pPr>
            <w:r>
              <w:rPr>
                <w:rFonts w:cs="Times New Roman"/>
                <w:sz w:val="24"/>
                <w:szCs w:val="24"/>
              </w:rPr>
              <w:t>на строительство или реконструкцию объектов недвижимости, осуществ-ляемые полностью за счет средств</w:t>
            </w:r>
          </w:p>
          <w:p w:rsidR="00E96807" w:rsidRDefault="00A01A0C">
            <w:pPr>
              <w:autoSpaceDE w:val="0"/>
              <w:autoSpaceDN w:val="0"/>
              <w:adjustRightInd w:val="0"/>
              <w:rPr>
                <w:rFonts w:cs="Times New Roman"/>
                <w:sz w:val="24"/>
                <w:szCs w:val="24"/>
              </w:rPr>
            </w:pPr>
            <w:r>
              <w:rPr>
                <w:rFonts w:cs="Times New Roman"/>
                <w:sz w:val="24"/>
                <w:szCs w:val="24"/>
              </w:rPr>
              <w:t xml:space="preserve">федерального бюджета, средств </w:t>
            </w:r>
          </w:p>
          <w:p w:rsidR="00E96807" w:rsidRDefault="00A01A0C">
            <w:pPr>
              <w:autoSpaceDE w:val="0"/>
              <w:autoSpaceDN w:val="0"/>
              <w:adjustRightInd w:val="0"/>
              <w:rPr>
                <w:rFonts w:cs="Times New Roman"/>
                <w:sz w:val="24"/>
                <w:szCs w:val="24"/>
              </w:rPr>
            </w:pPr>
            <w:r>
              <w:rPr>
                <w:rFonts w:cs="Times New Roman"/>
                <w:sz w:val="24"/>
                <w:szCs w:val="24"/>
              </w:rPr>
              <w:t xml:space="preserve">бюджета субъекта Российской </w:t>
            </w:r>
          </w:p>
          <w:p w:rsidR="00E96807" w:rsidRDefault="00A01A0C">
            <w:pPr>
              <w:autoSpaceDE w:val="0"/>
              <w:autoSpaceDN w:val="0"/>
              <w:adjustRightInd w:val="0"/>
              <w:rPr>
                <w:rFonts w:cs="Times New Roman"/>
                <w:sz w:val="24"/>
                <w:szCs w:val="24"/>
              </w:rPr>
            </w:pPr>
            <w:r>
              <w:rPr>
                <w:rFonts w:cs="Times New Roman"/>
                <w:sz w:val="24"/>
                <w:szCs w:val="24"/>
              </w:rPr>
              <w:t xml:space="preserve">Федерации или средств местного </w:t>
            </w:r>
          </w:p>
          <w:p w:rsidR="00E96807" w:rsidRDefault="00A01A0C">
            <w:pPr>
              <w:autoSpaceDE w:val="0"/>
              <w:autoSpaceDN w:val="0"/>
              <w:adjustRightInd w:val="0"/>
              <w:rPr>
                <w:rFonts w:cs="Times New Roman"/>
                <w:sz w:val="24"/>
                <w:szCs w:val="24"/>
              </w:rPr>
            </w:pPr>
            <w:r>
              <w:rPr>
                <w:rFonts w:cs="Times New Roman"/>
                <w:sz w:val="24"/>
                <w:szCs w:val="24"/>
              </w:rPr>
              <w:t>бюджета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5217"/>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10</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w:t>
            </w:r>
            <w:hyperlink r:id="rId37" w:history="1">
              <w:r>
                <w:rPr>
                  <w:rFonts w:eastAsia="Times New Roman" w:cs="Times New Roman"/>
                  <w:sz w:val="24"/>
                  <w:szCs w:val="24"/>
                  <w:lang w:eastAsia="ru-RU"/>
                </w:rPr>
                <w:t>одпункт 6  пункта 2                      статьи 39.10</w:t>
              </w:r>
            </w:hyperlink>
            <w:r>
              <w:rPr>
                <w:rFonts w:eastAsia="Times New Roman" w:cs="Times New Roman"/>
                <w:sz w:val="24"/>
                <w:szCs w:val="24"/>
                <w:lang w:eastAsia="ru-RU"/>
              </w:rPr>
              <w:t xml:space="preserve">                Земельного</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гражданин,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испрашивающий земельный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участок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ведения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личного подсобного хозяйства или осуществ-ления крестьянским (фермерским) хозяйством его деятельности, крестьянское (фермерское)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хозяйство,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испрашивающее земельный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участок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осуществ-ления крестьянским (фермерским) хозяйством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его деятельности</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предназначенный для ведения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личного подсобного хозяйства или осуществления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крестьянским (фермерским) хозяйством его деятельности</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соглашение о создании крестьянского (фермерского) хозяйства в случае,</w:t>
            </w:r>
          </w:p>
          <w:p w:rsidR="00E96807" w:rsidRDefault="00A01A0C">
            <w:pPr>
              <w:autoSpaceDE w:val="0"/>
              <w:autoSpaceDN w:val="0"/>
              <w:adjustRightInd w:val="0"/>
              <w:rPr>
                <w:rFonts w:cs="Times New Roman"/>
                <w:sz w:val="24"/>
                <w:szCs w:val="24"/>
              </w:rPr>
            </w:pPr>
            <w:r>
              <w:rPr>
                <w:rFonts w:cs="Times New Roman"/>
                <w:sz w:val="24"/>
                <w:szCs w:val="24"/>
              </w:rPr>
              <w:t xml:space="preserve">если фермерское хозяйство создано </w:t>
            </w:r>
          </w:p>
          <w:p w:rsidR="00E96807" w:rsidRDefault="00A01A0C">
            <w:pPr>
              <w:autoSpaceDE w:val="0"/>
              <w:autoSpaceDN w:val="0"/>
              <w:adjustRightInd w:val="0"/>
              <w:rPr>
                <w:rFonts w:cs="Times New Roman"/>
                <w:sz w:val="24"/>
                <w:szCs w:val="24"/>
              </w:rPr>
            </w:pPr>
            <w:r>
              <w:rPr>
                <w:rFonts w:cs="Times New Roman"/>
                <w:sz w:val="24"/>
                <w:szCs w:val="24"/>
              </w:rPr>
              <w:t>несколькими гражданами (в случае осуществления крестьянским (фермерским) хозяйством его деятельности)</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учреждение органа регистрации прав</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ЕГРИП об индивидуальном предпринимателе,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11</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7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Земельного</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гражданин, работающий по основному месту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работы в муниципальных образованиях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 по специаль-ности, которые установлены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законом субъекта Российской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Федерации</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предназначенный для индивидуального жилищного строительства или ведения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личного подсобного хозяйства, расположенный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в муниципальном образо-вании, определенном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законом субъекта Российской Федерации</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приказ о приеме на работу, выписка </w:t>
            </w:r>
          </w:p>
          <w:p w:rsidR="00E96807" w:rsidRDefault="00A01A0C">
            <w:pPr>
              <w:autoSpaceDE w:val="0"/>
              <w:autoSpaceDN w:val="0"/>
              <w:adjustRightInd w:val="0"/>
              <w:rPr>
                <w:rFonts w:cs="Times New Roman"/>
                <w:sz w:val="24"/>
                <w:szCs w:val="24"/>
              </w:rPr>
            </w:pPr>
            <w:r>
              <w:rPr>
                <w:rFonts w:cs="Times New Roman"/>
                <w:sz w:val="24"/>
                <w:szCs w:val="24"/>
              </w:rPr>
              <w:t xml:space="preserve">из трудовой книжки или трудовой </w:t>
            </w:r>
          </w:p>
          <w:p w:rsidR="00E96807" w:rsidRDefault="00A01A0C">
            <w:pPr>
              <w:autoSpaceDE w:val="0"/>
              <w:autoSpaceDN w:val="0"/>
              <w:adjustRightInd w:val="0"/>
              <w:rPr>
                <w:rFonts w:cs="Times New Roman"/>
                <w:sz w:val="24"/>
                <w:szCs w:val="24"/>
              </w:rPr>
            </w:pPr>
            <w:r>
              <w:rPr>
                <w:rFonts w:cs="Times New Roman"/>
                <w:sz w:val="24"/>
                <w:szCs w:val="24"/>
              </w:rPr>
              <w:t>договор (контракт)</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rPr>
          <w:trHeight w:val="132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34"/>
        </w:trPr>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12</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8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гражданину,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которому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предоставлено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служебное жилое помещение в виде жилого дома</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на котором находится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служебное жилое поме-щение в виде жилого дома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договор найма служебного жилого </w:t>
            </w:r>
          </w:p>
          <w:p w:rsidR="00E96807" w:rsidRDefault="00A01A0C">
            <w:pPr>
              <w:autoSpaceDE w:val="0"/>
              <w:autoSpaceDN w:val="0"/>
              <w:adjustRightInd w:val="0"/>
              <w:rPr>
                <w:rFonts w:cs="Times New Roman"/>
                <w:sz w:val="24"/>
                <w:szCs w:val="24"/>
              </w:rPr>
            </w:pPr>
            <w:r>
              <w:rPr>
                <w:rFonts w:cs="Times New Roman"/>
                <w:sz w:val="24"/>
                <w:szCs w:val="24"/>
              </w:rPr>
              <w:t>помещения</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2760"/>
        </w:trPr>
        <w:tc>
          <w:tcPr>
            <w:tcW w:w="488"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13</w:t>
            </w:r>
          </w:p>
        </w:tc>
        <w:tc>
          <w:tcPr>
            <w:tcW w:w="1984" w:type="dxa"/>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Подпункт 9</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гражданин,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испрашивающий земельный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участок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сельскохозяйственной </w:t>
            </w:r>
            <w:r>
              <w:rPr>
                <w:rFonts w:eastAsia="Times New Roman" w:cs="Times New Roman"/>
                <w:spacing w:val="-4"/>
                <w:sz w:val="24"/>
                <w:szCs w:val="24"/>
                <w:lang w:eastAsia="ru-RU"/>
              </w:rPr>
              <w:t>деятельности (в том числе</w:t>
            </w:r>
            <w:r>
              <w:rPr>
                <w:rFonts w:eastAsia="Times New Roman" w:cs="Times New Roman"/>
                <w:sz w:val="24"/>
                <w:szCs w:val="24"/>
                <w:lang w:eastAsia="ru-RU"/>
              </w:rPr>
              <w:t xml:space="preserve"> пчеловодства)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для собственных нужд</w:t>
            </w:r>
          </w:p>
        </w:tc>
        <w:tc>
          <w:tcPr>
            <w:tcW w:w="3118" w:type="dxa"/>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лесной участок</w:t>
            </w:r>
          </w:p>
        </w:tc>
        <w:tc>
          <w:tcPr>
            <w:tcW w:w="4253"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14</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11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Земельного</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некоммерческая организация,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созданная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гражданами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ведения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огородничества или садоводства</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предназначенный для ведения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садоводства или огородничества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954"/>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15</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12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некоммерческая организация,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созданная гражданами в целях жилищного строительства</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земельный участок, предназначенный для жилищного строительства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решение о создании некоммерческой организации</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690"/>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16</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13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лица, относя-щиеся к коренным малочисленным народам Севера, Сибири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 Дальнего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Востока,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и их общины</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расположенный в местах традиционного проживания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и традиционной хозяйст-венной деятельности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и предназначенный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для размещения здания,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сооружений, необходимых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в целях сохранения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и развития традиционных образа жизни, хозяйство-вания и промыслов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коренных малочисленных народов Севера, Сибири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и Дальнего Востока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Российской Федерации</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сообщение заявителя (заявителей),</w:t>
            </w:r>
          </w:p>
          <w:p w:rsidR="00E96807" w:rsidRDefault="00A01A0C">
            <w:pPr>
              <w:autoSpaceDE w:val="0"/>
              <w:autoSpaceDN w:val="0"/>
              <w:adjustRightInd w:val="0"/>
              <w:rPr>
                <w:rFonts w:cs="Times New Roman"/>
                <w:sz w:val="24"/>
                <w:szCs w:val="24"/>
              </w:rPr>
            </w:pPr>
            <w:r>
              <w:rPr>
                <w:rFonts w:cs="Times New Roman"/>
                <w:sz w:val="24"/>
                <w:szCs w:val="24"/>
              </w:rPr>
              <w:t xml:space="preserve">содержащее перечень всех зданий, </w:t>
            </w:r>
          </w:p>
          <w:p w:rsidR="00E96807" w:rsidRDefault="00A01A0C">
            <w:pPr>
              <w:autoSpaceDE w:val="0"/>
              <w:autoSpaceDN w:val="0"/>
              <w:adjustRightInd w:val="0"/>
              <w:rPr>
                <w:rFonts w:cs="Times New Roman"/>
                <w:sz w:val="24"/>
                <w:szCs w:val="24"/>
              </w:rPr>
            </w:pPr>
            <w:r>
              <w:rPr>
                <w:rFonts w:cs="Times New Roman"/>
                <w:sz w:val="24"/>
                <w:szCs w:val="24"/>
              </w:rPr>
              <w:t xml:space="preserve">сооружений, расположенных на испрашиваемом земельном участке, с указанием кадастровых (условных, </w:t>
            </w:r>
            <w:r>
              <w:rPr>
                <w:rFonts w:cs="Times New Roman"/>
                <w:spacing w:val="-6"/>
                <w:sz w:val="24"/>
                <w:szCs w:val="24"/>
              </w:rPr>
              <w:t>инвентарных) номеров и адресных ориентиров</w:t>
            </w:r>
            <w:r>
              <w:rPr>
                <w:rFonts w:cs="Times New Roman"/>
                <w:sz w:val="24"/>
                <w:szCs w:val="24"/>
              </w:rPr>
              <w:t xml:space="preserve"> зданий, сооружений, принадлежащих на соответствующем праве заявителю Документ, подтверждающий принадлежность гражданина к коренным </w:t>
            </w:r>
          </w:p>
          <w:p w:rsidR="00E96807" w:rsidRDefault="00A01A0C">
            <w:pPr>
              <w:autoSpaceDE w:val="0"/>
              <w:autoSpaceDN w:val="0"/>
              <w:adjustRightInd w:val="0"/>
              <w:rPr>
                <w:rFonts w:cs="Times New Roman"/>
                <w:sz w:val="24"/>
                <w:szCs w:val="24"/>
              </w:rPr>
            </w:pPr>
            <w:r>
              <w:rPr>
                <w:rFonts w:cs="Times New Roman"/>
                <w:sz w:val="24"/>
                <w:szCs w:val="24"/>
              </w:rPr>
              <w:t xml:space="preserve">малочисленным народам Севера, </w:t>
            </w:r>
          </w:p>
          <w:p w:rsidR="00E96807" w:rsidRDefault="00A01A0C">
            <w:pPr>
              <w:autoSpaceDE w:val="0"/>
              <w:autoSpaceDN w:val="0"/>
              <w:adjustRightInd w:val="0"/>
              <w:rPr>
                <w:rFonts w:cs="Times New Roman"/>
                <w:sz w:val="24"/>
                <w:szCs w:val="24"/>
              </w:rPr>
            </w:pPr>
            <w:r>
              <w:rPr>
                <w:rFonts w:cs="Times New Roman"/>
                <w:sz w:val="24"/>
                <w:szCs w:val="24"/>
              </w:rPr>
              <w:t xml:space="preserve">Сибири и Дальнего Востока </w:t>
            </w:r>
          </w:p>
          <w:p w:rsidR="00E96807" w:rsidRDefault="00A01A0C">
            <w:pPr>
              <w:autoSpaceDE w:val="0"/>
              <w:autoSpaceDN w:val="0"/>
              <w:adjustRightInd w:val="0"/>
              <w:rPr>
                <w:rFonts w:cs="Times New Roman"/>
                <w:sz w:val="24"/>
                <w:szCs w:val="24"/>
              </w:rPr>
            </w:pPr>
            <w:r>
              <w:rPr>
                <w:rFonts w:cs="Times New Roman"/>
                <w:sz w:val="24"/>
                <w:szCs w:val="24"/>
              </w:rPr>
              <w:t>(при обращении гражданина)</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ЕГРН об объекте недвижимости (о здании и (или) сооружении, расположенном(ых) на испрашиваемом земельном участке (не требуется </w:t>
            </w:r>
          </w:p>
          <w:p w:rsidR="00E96807" w:rsidRDefault="00A01A0C">
            <w:pPr>
              <w:autoSpaceDE w:val="0"/>
              <w:autoSpaceDN w:val="0"/>
              <w:adjustRightInd w:val="0"/>
              <w:rPr>
                <w:rFonts w:cs="Times New Roman"/>
                <w:sz w:val="24"/>
                <w:szCs w:val="24"/>
              </w:rPr>
            </w:pPr>
            <w:r>
              <w:rPr>
                <w:rFonts w:cs="Times New Roman"/>
                <w:sz w:val="24"/>
                <w:szCs w:val="24"/>
              </w:rPr>
              <w:t>в случае строительства здания, сооружения)*</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17</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14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Земельного</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лицо, с которым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в соответствии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с Федеральным </w:t>
            </w:r>
            <w:hyperlink r:id="rId38" w:history="1">
              <w:r>
                <w:rPr>
                  <w:rFonts w:eastAsia="Times New Roman" w:cs="Times New Roman"/>
                  <w:sz w:val="24"/>
                  <w:szCs w:val="24"/>
                  <w:lang w:eastAsia="ru-RU"/>
                </w:rPr>
                <w:t>законом</w:t>
              </w:r>
            </w:hyperlink>
            <w:r>
              <w:rPr>
                <w:rFonts w:eastAsia="Times New Roman" w:cs="Times New Roman"/>
                <w:sz w:val="24"/>
                <w:szCs w:val="24"/>
                <w:lang w:eastAsia="ru-RU"/>
              </w:rPr>
              <w:t xml:space="preserve">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от 29.12.2012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 275-ФЗ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pacing w:val="-6"/>
                <w:sz w:val="24"/>
                <w:szCs w:val="24"/>
                <w:lang w:eastAsia="ru-RU"/>
              </w:rPr>
              <w:t>«О государст-венном оборонном</w:t>
            </w:r>
            <w:r>
              <w:rPr>
                <w:rFonts w:eastAsia="Times New Roman" w:cs="Times New Roman"/>
                <w:sz w:val="24"/>
                <w:szCs w:val="24"/>
                <w:lang w:eastAsia="ru-RU"/>
              </w:rPr>
              <w:t xml:space="preserve"> заказе» или Федеральным </w:t>
            </w:r>
            <w:hyperlink r:id="rId39" w:history="1">
              <w:r>
                <w:rPr>
                  <w:rFonts w:eastAsia="Times New Roman" w:cs="Times New Roman"/>
                  <w:sz w:val="24"/>
                  <w:szCs w:val="24"/>
                  <w:lang w:eastAsia="ru-RU"/>
                </w:rPr>
                <w:t>законом</w:t>
              </w:r>
            </w:hyperlink>
            <w:r>
              <w:rPr>
                <w:rFonts w:eastAsia="Times New Roman" w:cs="Times New Roman"/>
                <w:sz w:val="24"/>
                <w:szCs w:val="24"/>
                <w:lang w:eastAsia="ru-RU"/>
              </w:rPr>
              <w:t xml:space="preserve"> от 05.04.2013</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 44-ФЗ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«О контрактной системе в сфере закупок товаров, работ, услуг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обеспечения государственных и муниципальных нужд» заключен государственный контракт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необходимый для выполнения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работ или оказания услуг, предусмотренных государственным контрактом,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заключенным в соот-ветствии с Федеральным </w:t>
            </w:r>
          </w:p>
          <w:p w:rsidR="00E96807" w:rsidRDefault="001D5C98">
            <w:pPr>
              <w:widowControl w:val="0"/>
              <w:autoSpaceDE w:val="0"/>
              <w:autoSpaceDN w:val="0"/>
              <w:rPr>
                <w:rFonts w:eastAsia="Times New Roman" w:cs="Times New Roman"/>
                <w:sz w:val="24"/>
                <w:szCs w:val="24"/>
                <w:lang w:eastAsia="ru-RU"/>
              </w:rPr>
            </w:pPr>
            <w:hyperlink r:id="rId40" w:history="1">
              <w:r w:rsidR="00A01A0C">
                <w:rPr>
                  <w:rFonts w:eastAsia="Times New Roman" w:cs="Times New Roman"/>
                  <w:sz w:val="24"/>
                  <w:szCs w:val="24"/>
                  <w:lang w:eastAsia="ru-RU"/>
                </w:rPr>
                <w:t>законом</w:t>
              </w:r>
            </w:hyperlink>
            <w:r w:rsidR="00A01A0C">
              <w:rPr>
                <w:rFonts w:eastAsia="Times New Roman" w:cs="Times New Roman"/>
                <w:sz w:val="24"/>
                <w:szCs w:val="24"/>
                <w:lang w:eastAsia="ru-RU"/>
              </w:rPr>
              <w:t xml:space="preserve"> от 29.12.2012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 275-ФЗ «О государст-венном оборонном заказе» или Федеральным </w:t>
            </w:r>
            <w:hyperlink r:id="rId41" w:history="1">
              <w:r>
                <w:rPr>
                  <w:rFonts w:eastAsia="Times New Roman" w:cs="Times New Roman"/>
                  <w:sz w:val="24"/>
                  <w:szCs w:val="24"/>
                  <w:lang w:eastAsia="ru-RU"/>
                </w:rPr>
                <w:t>законом</w:t>
              </w:r>
            </w:hyperlink>
            <w:r>
              <w:rPr>
                <w:rFonts w:eastAsia="Times New Roman" w:cs="Times New Roman"/>
                <w:sz w:val="24"/>
                <w:szCs w:val="24"/>
                <w:lang w:eastAsia="ru-RU"/>
              </w:rPr>
              <w:t xml:space="preserve"> от 05.04.2013 № 44-ФЗ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«О контрактной системе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в сфере закупок товаров,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работ, услуг для обеспе-чения государственных</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и муниципальных нужд»</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государственный контракт</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vMerge w:val="restart"/>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vMerge/>
          </w:tcPr>
          <w:p w:rsidR="00E96807" w:rsidRDefault="00E96807">
            <w:pPr>
              <w:autoSpaceDE w:val="0"/>
              <w:autoSpaceDN w:val="0"/>
              <w:adjustRightInd w:val="0"/>
              <w:rPr>
                <w:rFonts w:cs="Times New Roman"/>
                <w:szCs w:val="28"/>
              </w:rPr>
            </w:pPr>
          </w:p>
        </w:tc>
        <w:tc>
          <w:tcPr>
            <w:tcW w:w="2835" w:type="dxa"/>
          </w:tcPr>
          <w:p w:rsidR="00E96807" w:rsidRDefault="00E96807">
            <w:pPr>
              <w:widowControl w:val="0"/>
              <w:autoSpaceDE w:val="0"/>
              <w:autoSpaceDN w:val="0"/>
              <w:rPr>
                <w:rFonts w:eastAsia="Times New Roman" w:cs="Times New Roman"/>
                <w:sz w:val="24"/>
                <w:szCs w:val="24"/>
                <w:lang w:eastAsia="ru-RU"/>
              </w:rPr>
            </w:pP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18</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15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некоммерческая организация,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предусмотренная законом субъекта Российской Федерации и созданная субъектом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Российской Федерации в целях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жилищного строительства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для обеспечения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жилыми помещениями отдельных категорий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граждан</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предназначенный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для жилищного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строительства</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решение субъекта Российской Федерации о создании некоммерческой организации</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rPr>
          <w:trHeight w:val="1042"/>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ind w:right="-62"/>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c>
          <w:tcPr>
            <w:tcW w:w="488" w:type="dxa"/>
            <w:vMerge w:val="restart"/>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19</w:t>
            </w:r>
          </w:p>
        </w:tc>
        <w:tc>
          <w:tcPr>
            <w:tcW w:w="1984"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Подпункт 16 пункта 2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статьи 39.10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кодекса</w:t>
            </w:r>
          </w:p>
        </w:tc>
        <w:tc>
          <w:tcPr>
            <w:tcW w:w="1985" w:type="dxa"/>
            <w:vMerge w:val="restart"/>
          </w:tcPr>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лицо, право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безвозмездного пользования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которого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на земельный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участок, находящийся в государственной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или муници-пальной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собственности,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 xml:space="preserve">прекращено </w:t>
            </w:r>
          </w:p>
          <w:p w:rsidR="00E96807" w:rsidRDefault="00A01A0C">
            <w:pPr>
              <w:widowControl w:val="0"/>
              <w:autoSpaceDE w:val="0"/>
              <w:autoSpaceDN w:val="0"/>
              <w:ind w:right="-62"/>
              <w:rPr>
                <w:rFonts w:eastAsia="Times New Roman" w:cs="Times New Roman"/>
                <w:sz w:val="24"/>
                <w:szCs w:val="24"/>
                <w:lang w:eastAsia="ru-RU"/>
              </w:rPr>
            </w:pPr>
            <w:r>
              <w:rPr>
                <w:rFonts w:eastAsia="Times New Roman" w:cs="Times New Roman"/>
                <w:sz w:val="24"/>
                <w:szCs w:val="24"/>
                <w:lang w:eastAsia="ru-RU"/>
              </w:rPr>
              <w:t>в связи с изъятием для государст-венных или муниципальных нужд</w:t>
            </w:r>
          </w:p>
        </w:tc>
        <w:tc>
          <w:tcPr>
            <w:tcW w:w="3118" w:type="dxa"/>
            <w:vMerge w:val="restart"/>
          </w:tcPr>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земельный участок,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предоставляемый взамен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 xml:space="preserve">земельного участка, </w:t>
            </w:r>
          </w:p>
          <w:p w:rsidR="00E96807" w:rsidRDefault="00A01A0C">
            <w:pPr>
              <w:widowControl w:val="0"/>
              <w:autoSpaceDE w:val="0"/>
              <w:autoSpaceDN w:val="0"/>
              <w:rPr>
                <w:rFonts w:eastAsia="Times New Roman" w:cs="Times New Roman"/>
                <w:sz w:val="24"/>
                <w:szCs w:val="24"/>
                <w:lang w:eastAsia="ru-RU"/>
              </w:rPr>
            </w:pPr>
            <w:r>
              <w:rPr>
                <w:rFonts w:eastAsia="Times New Roman" w:cs="Times New Roman"/>
                <w:sz w:val="24"/>
                <w:szCs w:val="24"/>
                <w:lang w:eastAsia="ru-RU"/>
              </w:rPr>
              <w:t>изъятого для государст-венных или муниципальных нужд</w:t>
            </w: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 xml:space="preserve">соглашение об изъятии земельного </w:t>
            </w:r>
          </w:p>
          <w:p w:rsidR="00E96807" w:rsidRDefault="00A01A0C">
            <w:pPr>
              <w:autoSpaceDE w:val="0"/>
              <w:autoSpaceDN w:val="0"/>
              <w:adjustRightInd w:val="0"/>
              <w:rPr>
                <w:rFonts w:cs="Times New Roman"/>
                <w:sz w:val="24"/>
                <w:szCs w:val="24"/>
              </w:rPr>
            </w:pPr>
            <w:r>
              <w:rPr>
                <w:rFonts w:cs="Times New Roman"/>
                <w:sz w:val="24"/>
                <w:szCs w:val="24"/>
              </w:rPr>
              <w:t xml:space="preserve">участка для государственных </w:t>
            </w:r>
          </w:p>
          <w:p w:rsidR="00E96807" w:rsidRDefault="00A01A0C">
            <w:pPr>
              <w:autoSpaceDE w:val="0"/>
              <w:autoSpaceDN w:val="0"/>
              <w:adjustRightInd w:val="0"/>
              <w:rPr>
                <w:rFonts w:cs="Times New Roman"/>
                <w:sz w:val="24"/>
                <w:szCs w:val="24"/>
              </w:rPr>
            </w:pPr>
            <w:r>
              <w:rPr>
                <w:rFonts w:cs="Times New Roman"/>
                <w:sz w:val="24"/>
                <w:szCs w:val="24"/>
              </w:rPr>
              <w:t xml:space="preserve">или муниципальных нужд или решение суда, на основании которого земельный участок изъят для государственных </w:t>
            </w:r>
          </w:p>
          <w:p w:rsidR="00E96807" w:rsidRDefault="00A01A0C">
            <w:pPr>
              <w:autoSpaceDE w:val="0"/>
              <w:autoSpaceDN w:val="0"/>
              <w:adjustRightInd w:val="0"/>
              <w:rPr>
                <w:rFonts w:cs="Times New Roman"/>
                <w:sz w:val="24"/>
                <w:szCs w:val="24"/>
              </w:rPr>
            </w:pPr>
            <w:r>
              <w:rPr>
                <w:rFonts w:cs="Times New Roman"/>
                <w:sz w:val="24"/>
                <w:szCs w:val="24"/>
              </w:rPr>
              <w:t>или муниципальных нужд</w:t>
            </w: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rPr>
                <w:rFonts w:cs="Times New Roman"/>
                <w:sz w:val="24"/>
                <w:szCs w:val="24"/>
              </w:rPr>
            </w:pPr>
          </w:p>
        </w:tc>
        <w:tc>
          <w:tcPr>
            <w:tcW w:w="3118" w:type="dxa"/>
            <w:vMerge/>
          </w:tcPr>
          <w:p w:rsidR="00E96807" w:rsidRDefault="00E96807">
            <w:pPr>
              <w:rPr>
                <w:rFonts w:cs="Times New Roman"/>
                <w:sz w:val="24"/>
                <w:szCs w:val="24"/>
              </w:rPr>
            </w:pPr>
          </w:p>
        </w:tc>
        <w:tc>
          <w:tcPr>
            <w:tcW w:w="4253" w:type="dxa"/>
          </w:tcPr>
          <w:p w:rsidR="00E96807" w:rsidRDefault="00A01A0C">
            <w:pPr>
              <w:autoSpaceDE w:val="0"/>
              <w:autoSpaceDN w:val="0"/>
              <w:adjustRightInd w:val="0"/>
              <w:rPr>
                <w:rFonts w:cs="Times New Roman"/>
                <w:sz w:val="24"/>
                <w:szCs w:val="24"/>
              </w:rPr>
            </w:pPr>
            <w:r>
              <w:rPr>
                <w:rFonts w:cs="Times New Roman"/>
                <w:sz w:val="24"/>
                <w:szCs w:val="24"/>
              </w:rPr>
              <w:t>выписка из ЕГРН об объекте недвижимости (об испрашиваемом земельном участке)*</w:t>
            </w:r>
          </w:p>
        </w:tc>
        <w:tc>
          <w:tcPr>
            <w:tcW w:w="2835" w:type="dxa"/>
          </w:tcPr>
          <w:p w:rsidR="00E96807" w:rsidRDefault="00A01A0C">
            <w:pPr>
              <w:widowControl w:val="0"/>
              <w:autoSpaceDE w:val="0"/>
              <w:autoSpaceDN w:val="0"/>
              <w:rPr>
                <w:rFonts w:cs="Times New Roman"/>
                <w:sz w:val="24"/>
                <w:szCs w:val="24"/>
              </w:rPr>
            </w:pPr>
            <w:r>
              <w:rPr>
                <w:rFonts w:cs="Times New Roman"/>
                <w:sz w:val="24"/>
                <w:szCs w:val="24"/>
              </w:rPr>
              <w:t xml:space="preserve">учреждение органа </w:t>
            </w:r>
          </w:p>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регистрации прав</w:t>
            </w:r>
          </w:p>
        </w:tc>
      </w:tr>
      <w:tr w:rsidR="00E96807">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rPr>
                <w:rFonts w:cs="Times New Roman"/>
                <w:sz w:val="24"/>
                <w:szCs w:val="24"/>
              </w:rPr>
            </w:pPr>
          </w:p>
        </w:tc>
        <w:tc>
          <w:tcPr>
            <w:tcW w:w="3118" w:type="dxa"/>
            <w:vMerge/>
          </w:tcPr>
          <w:p w:rsidR="00E96807" w:rsidRDefault="00E96807">
            <w:pPr>
              <w:rPr>
                <w:rFonts w:cs="Times New Roman"/>
                <w:sz w:val="24"/>
                <w:szCs w:val="24"/>
              </w:rPr>
            </w:pPr>
          </w:p>
        </w:tc>
        <w:tc>
          <w:tcPr>
            <w:tcW w:w="4253" w:type="dxa"/>
            <w:vMerge w:val="restart"/>
          </w:tcPr>
          <w:p w:rsidR="00E96807" w:rsidRDefault="00A01A0C">
            <w:pPr>
              <w:autoSpaceDE w:val="0"/>
              <w:autoSpaceDN w:val="0"/>
              <w:adjustRightInd w:val="0"/>
              <w:rPr>
                <w:rFonts w:cs="Times New Roman"/>
                <w:sz w:val="24"/>
                <w:szCs w:val="24"/>
              </w:rPr>
            </w:pPr>
            <w:r>
              <w:rPr>
                <w:rFonts w:cs="Times New Roman"/>
                <w:sz w:val="24"/>
                <w:szCs w:val="24"/>
              </w:rPr>
              <w:t xml:space="preserve">выписка из ЕГРЮЛ о юридическом </w:t>
            </w:r>
          </w:p>
          <w:p w:rsidR="00E96807" w:rsidRDefault="00A01A0C">
            <w:pPr>
              <w:autoSpaceDE w:val="0"/>
              <w:autoSpaceDN w:val="0"/>
              <w:adjustRightInd w:val="0"/>
              <w:rPr>
                <w:rFonts w:cs="Times New Roman"/>
                <w:sz w:val="24"/>
                <w:szCs w:val="24"/>
              </w:rPr>
            </w:pPr>
            <w:r>
              <w:rPr>
                <w:rFonts w:cs="Times New Roman"/>
                <w:sz w:val="24"/>
                <w:szCs w:val="24"/>
              </w:rPr>
              <w:t>лице, являющемся заявителем*</w:t>
            </w:r>
          </w:p>
        </w:tc>
        <w:tc>
          <w:tcPr>
            <w:tcW w:w="2835" w:type="dxa"/>
          </w:tcPr>
          <w:p w:rsidR="00E96807" w:rsidRDefault="00A01A0C">
            <w:pPr>
              <w:widowControl w:val="0"/>
              <w:autoSpaceDE w:val="0"/>
              <w:autoSpaceDN w:val="0"/>
              <w:rPr>
                <w:rFonts w:eastAsia="Times New Roman" w:cs="Times New Roman"/>
                <w:sz w:val="24"/>
                <w:szCs w:val="24"/>
                <w:lang w:eastAsia="ru-RU"/>
              </w:rPr>
            </w:pPr>
            <w:r>
              <w:rPr>
                <w:rFonts w:cs="Times New Roman"/>
                <w:sz w:val="24"/>
                <w:szCs w:val="24"/>
              </w:rPr>
              <w:t>территориальный орган УФНС</w:t>
            </w:r>
          </w:p>
        </w:tc>
      </w:tr>
      <w:tr w:rsidR="00E96807">
        <w:trPr>
          <w:trHeight w:val="499"/>
        </w:trPr>
        <w:tc>
          <w:tcPr>
            <w:tcW w:w="488" w:type="dxa"/>
            <w:vMerge/>
          </w:tcPr>
          <w:p w:rsidR="00E96807" w:rsidRDefault="00E96807">
            <w:pPr>
              <w:rPr>
                <w:rFonts w:cs="Times New Roman"/>
                <w:sz w:val="24"/>
                <w:szCs w:val="24"/>
              </w:rPr>
            </w:pPr>
          </w:p>
        </w:tc>
        <w:tc>
          <w:tcPr>
            <w:tcW w:w="1984" w:type="dxa"/>
            <w:vMerge/>
          </w:tcPr>
          <w:p w:rsidR="00E96807" w:rsidRDefault="00E96807">
            <w:pPr>
              <w:rPr>
                <w:rFonts w:cs="Times New Roman"/>
                <w:sz w:val="24"/>
                <w:szCs w:val="24"/>
              </w:rPr>
            </w:pPr>
          </w:p>
        </w:tc>
        <w:tc>
          <w:tcPr>
            <w:tcW w:w="1985" w:type="dxa"/>
            <w:vMerge/>
          </w:tcPr>
          <w:p w:rsidR="00E96807" w:rsidRDefault="00E96807">
            <w:pPr>
              <w:rPr>
                <w:rFonts w:cs="Times New Roman"/>
                <w:sz w:val="24"/>
                <w:szCs w:val="24"/>
              </w:rPr>
            </w:pPr>
          </w:p>
        </w:tc>
        <w:tc>
          <w:tcPr>
            <w:tcW w:w="3118" w:type="dxa"/>
            <w:vMerge/>
          </w:tcPr>
          <w:p w:rsidR="00E96807" w:rsidRDefault="00E96807">
            <w:pPr>
              <w:rPr>
                <w:rFonts w:cs="Times New Roman"/>
                <w:sz w:val="24"/>
                <w:szCs w:val="24"/>
              </w:rPr>
            </w:pPr>
          </w:p>
        </w:tc>
        <w:tc>
          <w:tcPr>
            <w:tcW w:w="4253" w:type="dxa"/>
            <w:vMerge/>
          </w:tcPr>
          <w:p w:rsidR="00E96807" w:rsidRDefault="00E96807">
            <w:pPr>
              <w:autoSpaceDE w:val="0"/>
              <w:autoSpaceDN w:val="0"/>
              <w:adjustRightInd w:val="0"/>
              <w:jc w:val="center"/>
              <w:rPr>
                <w:rFonts w:cs="Times New Roman"/>
                <w:sz w:val="24"/>
                <w:szCs w:val="24"/>
              </w:rPr>
            </w:pPr>
          </w:p>
        </w:tc>
        <w:tc>
          <w:tcPr>
            <w:tcW w:w="2835" w:type="dxa"/>
          </w:tcPr>
          <w:p w:rsidR="00E96807" w:rsidRDefault="00A01A0C">
            <w:pPr>
              <w:widowControl w:val="0"/>
              <w:autoSpaceDE w:val="0"/>
              <w:autoSpaceDN w:val="0"/>
              <w:jc w:val="center"/>
              <w:rPr>
                <w:rFonts w:eastAsia="Times New Roman" w:cs="Times New Roman"/>
                <w:sz w:val="24"/>
                <w:szCs w:val="24"/>
                <w:lang w:eastAsia="ru-RU"/>
              </w:rPr>
            </w:pPr>
            <w:r>
              <w:rPr>
                <w:rFonts w:eastAsia="Times New Roman" w:cs="Times New Roman"/>
                <w:sz w:val="24"/>
                <w:szCs w:val="24"/>
                <w:lang w:eastAsia="ru-RU"/>
              </w:rPr>
              <w:t>-</w:t>
            </w:r>
          </w:p>
        </w:tc>
      </w:tr>
    </w:tbl>
    <w:p w:rsidR="00E96807" w:rsidRDefault="00E96807">
      <w:pPr>
        <w:pStyle w:val="ConsPlusNormal"/>
        <w:jc w:val="both"/>
        <w:rPr>
          <w:rFonts w:ascii="Times New Roman" w:hAnsi="Times New Roman" w:cs="Times New Roman"/>
          <w:sz w:val="28"/>
          <w:szCs w:val="28"/>
        </w:rPr>
      </w:pPr>
    </w:p>
    <w:p w:rsidR="00E96807" w:rsidRDefault="00A01A0C">
      <w:pPr>
        <w:ind w:firstLine="567"/>
        <w:jc w:val="both"/>
        <w:rPr>
          <w:rFonts w:cs="Times New Roman"/>
          <w:szCs w:val="28"/>
        </w:rPr>
      </w:pPr>
      <w:r>
        <w:rPr>
          <w:rFonts w:cs="Times New Roman"/>
          <w:szCs w:val="28"/>
        </w:rPr>
        <w:t>Примечание: документы, обозначенные символом «*», запрашиваются уполномоченным органом посредством                          межведомственного информационного взаимодействия.</w:t>
      </w:r>
    </w:p>
    <w:p w:rsidR="00E96807" w:rsidRDefault="00E96807">
      <w:pPr>
        <w:sectPr w:rsidR="00E96807">
          <w:pgSz w:w="16838" w:h="11906" w:orient="landscape"/>
          <w:pgMar w:top="1701" w:right="1134" w:bottom="567" w:left="1134" w:header="709" w:footer="709" w:gutter="0"/>
          <w:cols w:space="708"/>
          <w:docGrid w:linePitch="360"/>
        </w:sectPr>
      </w:pPr>
    </w:p>
    <w:p w:rsidR="00E96807" w:rsidRDefault="00A01A0C">
      <w:pPr>
        <w:ind w:left="4820" w:firstLine="5"/>
        <w:rPr>
          <w:rFonts w:eastAsiaTheme="minorEastAsia" w:cs="Times New Roman"/>
          <w:sz w:val="27"/>
          <w:szCs w:val="27"/>
          <w:lang w:eastAsia="ru-RU"/>
        </w:rPr>
      </w:pPr>
      <w:r>
        <w:rPr>
          <w:rFonts w:eastAsiaTheme="minorEastAsia" w:cs="Times New Roman"/>
          <w:sz w:val="27"/>
          <w:szCs w:val="27"/>
          <w:lang w:eastAsia="ru-RU"/>
        </w:rPr>
        <w:t xml:space="preserve">Приложение 4 </w:t>
      </w:r>
    </w:p>
    <w:p w:rsidR="00E96807" w:rsidRDefault="00A01A0C">
      <w:pPr>
        <w:ind w:left="4820" w:firstLine="5"/>
        <w:rPr>
          <w:rFonts w:eastAsiaTheme="minorEastAsia" w:cs="Times New Roman"/>
          <w:sz w:val="27"/>
          <w:szCs w:val="27"/>
          <w:lang w:eastAsia="ru-RU"/>
        </w:rPr>
      </w:pPr>
      <w:r>
        <w:rPr>
          <w:rFonts w:eastAsiaTheme="minorEastAsia" w:cs="Times New Roman"/>
          <w:sz w:val="27"/>
          <w:szCs w:val="27"/>
          <w:lang w:eastAsia="ru-RU"/>
        </w:rPr>
        <w:t xml:space="preserve">к административному регламенту </w:t>
      </w:r>
    </w:p>
    <w:p w:rsidR="00E96807" w:rsidRDefault="00A01A0C">
      <w:pPr>
        <w:ind w:left="4820" w:firstLine="5"/>
        <w:rPr>
          <w:rFonts w:eastAsiaTheme="minorEastAsia" w:cs="Times New Roman"/>
          <w:sz w:val="27"/>
          <w:szCs w:val="27"/>
          <w:lang w:eastAsia="ru-RU"/>
        </w:rPr>
      </w:pPr>
      <w:r>
        <w:rPr>
          <w:rFonts w:eastAsiaTheme="minorEastAsia" w:cs="Times New Roman"/>
          <w:sz w:val="27"/>
          <w:szCs w:val="27"/>
          <w:lang w:eastAsia="ru-RU"/>
        </w:rPr>
        <w:t xml:space="preserve">предоставления муниципальной </w:t>
      </w:r>
    </w:p>
    <w:p w:rsidR="00E96807" w:rsidRDefault="00A01A0C">
      <w:pPr>
        <w:ind w:left="4820" w:firstLine="5"/>
        <w:rPr>
          <w:rFonts w:eastAsia="Calibri" w:cs="Times New Roman"/>
          <w:sz w:val="27"/>
          <w:szCs w:val="27"/>
          <w:lang w:eastAsia="ru-RU"/>
        </w:rPr>
      </w:pPr>
      <w:r>
        <w:rPr>
          <w:rFonts w:eastAsiaTheme="minorEastAsia" w:cs="Times New Roman"/>
          <w:sz w:val="27"/>
          <w:szCs w:val="27"/>
          <w:lang w:eastAsia="ru-RU"/>
        </w:rPr>
        <w:t>услуги «</w:t>
      </w:r>
      <w:r>
        <w:rPr>
          <w:rFonts w:eastAsia="Calibri" w:cs="Times New Roman"/>
          <w:sz w:val="27"/>
          <w:szCs w:val="27"/>
          <w:lang w:eastAsia="ru-RU"/>
        </w:rPr>
        <w:t xml:space="preserve">Предоставление земельных </w:t>
      </w:r>
    </w:p>
    <w:p w:rsidR="00E96807" w:rsidRDefault="00A01A0C">
      <w:pPr>
        <w:ind w:left="4820" w:firstLine="5"/>
        <w:rPr>
          <w:rFonts w:eastAsia="Calibri" w:cs="Times New Roman"/>
          <w:sz w:val="27"/>
          <w:szCs w:val="27"/>
          <w:lang w:eastAsia="ru-RU"/>
        </w:rPr>
      </w:pPr>
      <w:r>
        <w:rPr>
          <w:rFonts w:eastAsia="Calibri" w:cs="Times New Roman"/>
          <w:sz w:val="27"/>
          <w:szCs w:val="27"/>
          <w:lang w:eastAsia="ru-RU"/>
        </w:rPr>
        <w:t xml:space="preserve">участков, находящихся в муниципальной собственности или государственная </w:t>
      </w:r>
    </w:p>
    <w:p w:rsidR="00E96807" w:rsidRDefault="00A01A0C">
      <w:pPr>
        <w:ind w:left="4820" w:firstLine="5"/>
        <w:rPr>
          <w:rFonts w:eastAsiaTheme="minorEastAsia" w:cs="Times New Roman"/>
          <w:sz w:val="27"/>
          <w:szCs w:val="27"/>
          <w:lang w:eastAsia="ru-RU"/>
        </w:rPr>
      </w:pPr>
      <w:r>
        <w:rPr>
          <w:rFonts w:eastAsia="Calibri" w:cs="Times New Roman"/>
          <w:spacing w:val="-6"/>
          <w:sz w:val="27"/>
          <w:szCs w:val="27"/>
          <w:lang w:eastAsia="ru-RU"/>
        </w:rPr>
        <w:t>собственность на которые не разграничена,</w:t>
      </w:r>
      <w:r>
        <w:rPr>
          <w:rFonts w:eastAsia="Calibri" w:cs="Times New Roman"/>
          <w:sz w:val="27"/>
          <w:szCs w:val="27"/>
          <w:lang w:eastAsia="ru-RU"/>
        </w:rPr>
        <w:t xml:space="preserve"> в безвозмездное пользование</w:t>
      </w:r>
      <w:r>
        <w:rPr>
          <w:rFonts w:eastAsiaTheme="minorEastAsia" w:cs="Times New Roman"/>
          <w:sz w:val="27"/>
          <w:szCs w:val="27"/>
          <w:lang w:eastAsia="ru-RU"/>
        </w:rPr>
        <w:t>»</w:t>
      </w:r>
    </w:p>
    <w:p w:rsidR="00E96807" w:rsidRDefault="00E96807">
      <w:pPr>
        <w:ind w:left="4820" w:firstLine="5"/>
        <w:rPr>
          <w:rFonts w:eastAsiaTheme="minorEastAsia" w:cs="Times New Roman"/>
          <w:szCs w:val="28"/>
          <w:lang w:eastAsia="ru-RU"/>
        </w:rPr>
      </w:pPr>
    </w:p>
    <w:p w:rsidR="00E96807" w:rsidRDefault="00E96807">
      <w:pPr>
        <w:ind w:left="4395" w:firstLine="5"/>
        <w:jc w:val="center"/>
        <w:rPr>
          <w:rFonts w:eastAsiaTheme="minorEastAsia" w:cs="Times New Roman"/>
          <w:szCs w:val="28"/>
          <w:lang w:eastAsia="ru-RU"/>
        </w:rPr>
      </w:pPr>
    </w:p>
    <w:p w:rsidR="00E96807" w:rsidRDefault="00A01A0C">
      <w:pPr>
        <w:autoSpaceDE w:val="0"/>
        <w:autoSpaceDN w:val="0"/>
        <w:adjustRightInd w:val="0"/>
        <w:jc w:val="center"/>
        <w:rPr>
          <w:rFonts w:eastAsiaTheme="minorEastAsia" w:cs="Times New Roman"/>
          <w:bCs/>
          <w:szCs w:val="28"/>
          <w:lang w:eastAsia="ru-RU"/>
        </w:rPr>
      </w:pPr>
      <w:r>
        <w:rPr>
          <w:rFonts w:eastAsiaTheme="minorEastAsia" w:cs="Times New Roman"/>
          <w:bCs/>
          <w:szCs w:val="28"/>
          <w:lang w:eastAsia="ru-RU"/>
        </w:rPr>
        <w:t>Блок-схема</w:t>
      </w:r>
    </w:p>
    <w:p w:rsidR="00E96807" w:rsidRDefault="00A01A0C">
      <w:pPr>
        <w:autoSpaceDE w:val="0"/>
        <w:autoSpaceDN w:val="0"/>
        <w:adjustRightInd w:val="0"/>
        <w:jc w:val="center"/>
        <w:rPr>
          <w:rFonts w:eastAsiaTheme="minorEastAsia" w:cs="Times New Roman"/>
          <w:szCs w:val="28"/>
          <w:lang w:eastAsia="ru-RU"/>
        </w:rPr>
      </w:pPr>
      <w:r>
        <w:rPr>
          <w:rFonts w:eastAsiaTheme="minorEastAsia" w:cs="Times New Roman"/>
          <w:bCs/>
          <w:szCs w:val="28"/>
          <w:lang w:eastAsia="ru-RU"/>
        </w:rPr>
        <w:t xml:space="preserve">предоставления муниципальной услуги </w:t>
      </w:r>
      <w:r>
        <w:rPr>
          <w:rFonts w:eastAsiaTheme="minorEastAsia" w:cs="Times New Roman"/>
          <w:szCs w:val="28"/>
          <w:lang w:eastAsia="ru-RU"/>
        </w:rPr>
        <w:t xml:space="preserve">«Предоставление земельных участков, находящихся в муниципальной собственности или государственная </w:t>
      </w:r>
    </w:p>
    <w:p w:rsidR="00E96807" w:rsidRDefault="00A01A0C">
      <w:pPr>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собственность на которые не разграничена, в безвозмездное пользование»</w:t>
      </w:r>
    </w:p>
    <w:p w:rsidR="00E96807" w:rsidRDefault="001D5C98">
      <w:pPr>
        <w:widowControl w:val="0"/>
        <w:autoSpaceDE w:val="0"/>
        <w:autoSpaceDN w:val="0"/>
        <w:adjustRightInd w:val="0"/>
        <w:jc w:val="center"/>
        <w:rPr>
          <w:rFonts w:eastAsia="Calibri" w:cs="Times New Roman"/>
          <w:b/>
          <w:bCs/>
          <w:szCs w:val="28"/>
          <w:lang w:eastAsia="ru-RU"/>
        </w:rPr>
      </w:pPr>
      <w:r>
        <w:rPr>
          <w:rFonts w:eastAsia="Calibri" w:cs="Times New Roman"/>
          <w:b/>
          <w:noProof/>
          <w:szCs w:val="26"/>
          <w:lang w:eastAsia="ru-RU"/>
        </w:rPr>
        <w:pict>
          <v:shapetype id="_x0000_t202" coordsize="21600,21600" o:spt="202" path="m,l,21600r21600,l21600,xe">
            <v:stroke joinstyle="miter"/>
            <v:path gradientshapeok="t" o:connecttype="rect"/>
          </v:shapetype>
          <v:shape id="Поле 27" o:spid="_x0000_s1028" type="#_x0000_t202" style="position:absolute;left:0;text-align:left;margin-left:384.05pt;margin-top:7.5pt;width:100.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" fillcolor="window" strokeweight=".5pt">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личное обращение</w:t>
                  </w:r>
                </w:p>
              </w:txbxContent>
            </v:textbox>
          </v:shape>
        </w:pict>
      </w:r>
      <w:r>
        <w:rPr>
          <w:rFonts w:eastAsia="Calibri" w:cs="Times New Roman"/>
          <w:b/>
          <w:noProof/>
          <w:szCs w:val="26"/>
          <w:lang w:eastAsia="ru-RU"/>
        </w:rPr>
        <w:pict>
          <v:shape id="Поле 34" o:spid="_x0000_s1027" type="#_x0000_t202" style="position:absolute;left:0;text-align:left;margin-left:2.3pt;margin-top:5.25pt;width:29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" fillcolor="window" strokeweight=".5pt">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заявление о предоставлении участка </w:t>
                  </w:r>
                </w:p>
              </w:txbxContent>
            </v:textbox>
          </v:shape>
        </w:pict>
      </w:r>
    </w:p>
    <w:p w:rsidR="00E96807" w:rsidRDefault="001D5C98">
      <w:pPr>
        <w:widowControl w:val="0"/>
        <w:autoSpaceDE w:val="0"/>
        <w:autoSpaceDN w:val="0"/>
        <w:adjustRightInd w:val="0"/>
        <w:jc w:val="center"/>
        <w:rPr>
          <w:rFonts w:eastAsia="Calibri" w:cs="Times New Roman"/>
          <w:b/>
          <w:bCs/>
          <w:szCs w:val="28"/>
          <w:lang w:eastAsia="ru-RU"/>
        </w:rPr>
      </w:pPr>
      <w:r>
        <w:rPr>
          <w:rFonts w:eastAsia="Calibri" w:cs="Times New Roman"/>
          <w:b/>
          <w:noProof/>
          <w:szCs w:val="28"/>
          <w:lang w:eastAsia="ru-RU"/>
        </w:rPr>
        <w:pict>
          <v:shapetype id="_x0000_t32" coordsize="21600,21600" o:spt="32" o:oned="t" path="m,l21600,21600e" filled="f">
            <v:path arrowok="t" fillok="f" o:connecttype="none"/>
            <o:lock v:ext="edit" shapetype="t"/>
          </v:shapetype>
          <v:shape id="Прямая со стрелкой 21" o:spid="_x0000_s1044" type="#_x0000_t32" style="position:absolute;left:0;text-align:left;margin-left:296.3pt;margin-top:-.35pt;width:87.7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"/>
        </w:pict>
      </w:r>
      <w:r>
        <w:rPr>
          <w:rFonts w:eastAsia="Calibri" w:cs="Times New Roman"/>
          <w:b/>
          <w:noProof/>
          <w:szCs w:val="28"/>
          <w:lang w:eastAsia="ru-RU"/>
        </w:rPr>
        <w:pict>
          <v:shape id="Прямая со стрелкой 32" o:spid="_x0000_s1042" type="#_x0000_t32" style="position:absolute;left:0;text-align:left;margin-left:229.55pt;margin-top:10.9pt;width:0;height:18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cr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DjF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">
            <v:stroke endarrow="block"/>
          </v:shape>
        </w:pict>
      </w:r>
      <w:r>
        <w:rPr>
          <w:rFonts w:eastAsia="Calibri" w:cs="Times New Roman"/>
          <w:b/>
          <w:noProof/>
          <w:szCs w:val="28"/>
          <w:lang w:eastAsia="ru-RU"/>
        </w:rPr>
        <w:pict>
          <v:shape id="Прямая со стрелкой 31" o:spid="_x0000_s1041" type="#_x0000_t32" style="position:absolute;left:0;text-align:left;margin-left:54.3pt;margin-top:11.25pt;width:0;height:19.6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">
            <v:stroke endarrow="block"/>
          </v:shape>
        </w:pict>
      </w:r>
      <w:r>
        <w:rPr>
          <w:rFonts w:eastAsia="Calibri" w:cs="Times New Roman"/>
          <w:b/>
          <w:noProof/>
          <w:szCs w:val="28"/>
          <w:lang w:eastAsia="ru-RU"/>
        </w:rPr>
        <w:pict>
          <v:shape id="Прямая со стрелкой 33" o:spid="_x0000_s1043" type="#_x0000_t32" style="position:absolute;left:0;text-align:left;margin-left:447.05pt;margin-top:13.15pt;width:.75pt;height:19.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">
            <v:stroke endarrow="block"/>
          </v:shape>
        </w:pict>
      </w:r>
      <w:r>
        <w:rPr>
          <w:rFonts w:eastAsia="Calibri" w:cs="Times New Roman"/>
          <w:b/>
          <w:noProof/>
          <w:szCs w:val="26"/>
          <w:lang w:eastAsia="ru-RU"/>
        </w:rPr>
        <w:pict>
          <v:shape id="Прямая со стрелкой 48" o:spid="_x0000_s1035" type="#_x0000_t32" style="position:absolute;left:0;text-align:left;margin-left:297.45pt;margin-top:491.1pt;width:0;height:0;z-index:25167052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28" o:spid="_x0000_s1029" type="#_x0000_t202" style="position:absolute;left:0;text-align:left;margin-left:14.7pt;margin-top:12.75pt;width:73.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" fillcolor="window" strokeweight=".5pt">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почтовое</w:t>
                  </w:r>
                </w:p>
                <w:p w:rsidR="00E96807" w:rsidRDefault="00A01A0C">
                  <w:pPr>
                    <w:jc w:val="center"/>
                    <w:rPr>
                      <w:rFonts w:cs="Times New Roman"/>
                      <w:sz w:val="20"/>
                      <w:szCs w:val="20"/>
                    </w:rPr>
                  </w:pPr>
                  <w:r>
                    <w:rPr>
                      <w:rFonts w:cs="Times New Roman"/>
                      <w:color w:val="000000" w:themeColor="text1"/>
                      <w:sz w:val="20"/>
                      <w:szCs w:val="20"/>
                    </w:rPr>
                    <w:t>отправление</w:t>
                  </w:r>
                </w:p>
              </w:txbxContent>
            </v:textbox>
          </v:shape>
        </w:pict>
      </w:r>
      <w:r>
        <w:rPr>
          <w:rFonts w:eastAsia="Calibri" w:cs="Times New Roman"/>
          <w:b/>
          <w:noProof/>
          <w:szCs w:val="26"/>
          <w:lang w:eastAsia="ru-RU"/>
        </w:rPr>
        <w:pict>
          <v:shape id="Поле 16" o:spid="_x0000_s1031" type="#_x0000_t202" style="position:absolute;left:0;text-align:left;margin-left:402.4pt;margin-top:16pt;width:8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Aa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" fillcolor="window" strokeweight=".5pt">
            <v:path arrowok="t"/>
            <v:textbox>
              <w:txbxContent>
                <w:p w:rsidR="00E96807" w:rsidRDefault="00A01A0C">
                  <w:pPr>
                    <w:pStyle w:val="ad"/>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МФЦ</w:t>
                  </w:r>
                </w:p>
              </w:txbxContent>
            </v:textbox>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30" o:spid="_x0000_s1030" type="#_x0000_t202" style="position:absolute;left:0;text-align:left;margin-left:126.05pt;margin-top:-11.3pt;width:243.7pt;height:37.5pt;z-index:25166540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" fillcolor="window" strokeweight="2pt">
            <v:stroke dashstyle="dash"/>
            <v:path arrowok="t"/>
            <v:textbox>
              <w:txbxContent>
                <w:p w:rsidR="00E96807" w:rsidRDefault="00A01A0C">
                  <w:pPr>
                    <w:jc w:val="center"/>
                    <w:rPr>
                      <w:rFonts w:cs="Times New Roman"/>
                      <w:color w:val="000000" w:themeColor="text1"/>
                      <w:sz w:val="18"/>
                      <w:szCs w:val="18"/>
                    </w:rPr>
                  </w:pPr>
                  <w:r>
                    <w:rPr>
                      <w:rFonts w:cs="Times New Roman"/>
                      <w:color w:val="000000" w:themeColor="text1"/>
                      <w:sz w:val="18"/>
                      <w:szCs w:val="18"/>
                    </w:rPr>
                    <w:t xml:space="preserve">Единый или региональный портал государственных </w:t>
                  </w:r>
                </w:p>
                <w:p w:rsidR="00E96807" w:rsidRDefault="00A01A0C">
                  <w:pPr>
                    <w:jc w:val="center"/>
                    <w:rPr>
                      <w:rFonts w:cs="Times New Roman"/>
                      <w:color w:val="000000" w:themeColor="text1"/>
                      <w:sz w:val="18"/>
                      <w:szCs w:val="18"/>
                    </w:rPr>
                  </w:pPr>
                  <w:r>
                    <w:rPr>
                      <w:rFonts w:cs="Times New Roman"/>
                      <w:color w:val="000000" w:themeColor="text1"/>
                      <w:sz w:val="18"/>
                      <w:szCs w:val="18"/>
                    </w:rPr>
                    <w:t xml:space="preserve">и муниципальных услуг (при технической возможности) </w:t>
                  </w:r>
                </w:p>
              </w:txbxContent>
            </v:textbox>
          </v:shape>
        </w:pict>
      </w:r>
      <w:r>
        <w:rPr>
          <w:rFonts w:eastAsia="Calibri" w:cs="Times New Roman"/>
          <w:b/>
          <w:noProof/>
          <w:szCs w:val="28"/>
          <w:lang w:eastAsia="ru-RU"/>
        </w:rPr>
        <w:pict>
          <v:shape id="Прямая со стрелкой 13" o:spid="_x0000_s1047" type="#_x0000_t32" style="position:absolute;left:0;text-align:left;margin-left:356.9pt;margin-top:14pt;width:89.85pt;height:39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3JQbwIAAIc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рямая со стрелкой 11" o:spid="_x0000_s1045" type="#_x0000_t32" style="position:absolute;left:0;text-align:left;margin-left:54.2pt;margin-top:1.9pt;width:1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">
            <v:stroke endarrow="block"/>
          </v:shape>
        </w:pict>
      </w:r>
      <w:r>
        <w:rPr>
          <w:rFonts w:eastAsia="Calibri" w:cs="Times New Roman"/>
          <w:b/>
          <w:noProof/>
          <w:szCs w:val="26"/>
          <w:lang w:eastAsia="ru-RU"/>
        </w:rPr>
        <w:pict>
          <v:shape id="Поле 14" o:spid="_x0000_s1032" type="#_x0000_t202" style="position:absolute;left:0;text-align:left;margin-left:126.2pt;margin-top:17.65pt;width: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" fillcolor="window" strokeweight=".5pt">
            <v:path arrowok="t"/>
            <v:textbox>
              <w:txbxContent>
                <w:p w:rsidR="00E96807" w:rsidRDefault="00A01A0C">
                  <w:pPr>
                    <w:jc w:val="center"/>
                    <w:rPr>
                      <w:rFonts w:cs="Times New Roman"/>
                      <w:color w:val="000000" w:themeColor="text1"/>
                    </w:rPr>
                  </w:pPr>
                  <w:r>
                    <w:rPr>
                      <w:rFonts w:cs="Times New Roman"/>
                      <w:color w:val="000000" w:themeColor="text1"/>
                      <w:sz w:val="20"/>
                      <w:szCs w:val="20"/>
                    </w:rPr>
                    <w:t>уполномоченный орган (комитет)</w:t>
                  </w:r>
                </w:p>
              </w:txbxContent>
            </v:textbox>
          </v:shape>
        </w:pict>
      </w:r>
      <w:r>
        <w:rPr>
          <w:rFonts w:eastAsia="Calibri" w:cs="Times New Roman"/>
          <w:b/>
          <w:noProof/>
          <w:szCs w:val="28"/>
          <w:lang w:eastAsia="ru-RU"/>
        </w:rPr>
        <w:pict>
          <v:shape id="Прямая со стрелкой 24" o:spid="_x0000_s1046" type="#_x0000_t32" style="position:absolute;left:0;text-align:left;margin-left:229.55pt;margin-top:2.1pt;width:0;height:15.7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10" o:spid="_x0000_s1048" type="#_x0000_t32" style="position:absolute;left:0;text-align:left;margin-left:230.95pt;margin-top:14.2pt;width:0;height:23.1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15" o:spid="_x0000_s1033" type="#_x0000_t202" style="position:absolute;left:0;text-align:left;margin-left:-5.55pt;margin-top:13.5pt;width:12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" fillcolor="window" strokeweight=".5pt">
            <v:path arrowok="t"/>
            <v:textbox>
              <w:txbxContent>
                <w:p w:rsidR="00E96807" w:rsidRDefault="00A01A0C">
                  <w:pPr>
                    <w:jc w:val="center"/>
                    <w:rPr>
                      <w:rFonts w:eastAsia="Times New Roman" w:cs="Times New Roman"/>
                      <w:color w:val="000000"/>
                      <w:sz w:val="20"/>
                      <w:szCs w:val="20"/>
                    </w:rPr>
                  </w:pPr>
                  <w:r>
                    <w:rPr>
                      <w:rFonts w:eastAsia="Times New Roman" w:cs="Times New Roman"/>
                      <w:color w:val="000000"/>
                      <w:sz w:val="20"/>
                      <w:szCs w:val="20"/>
                    </w:rPr>
                    <w:t xml:space="preserve">проверка заявления </w:t>
                  </w:r>
                </w:p>
                <w:p w:rsidR="00E96807" w:rsidRDefault="00A01A0C">
                  <w:pPr>
                    <w:jc w:val="center"/>
                    <w:rPr>
                      <w:rFonts w:cs="Times New Roman"/>
                      <w:sz w:val="20"/>
                      <w:szCs w:val="20"/>
                    </w:rPr>
                  </w:pPr>
                  <w:r>
                    <w:rPr>
                      <w:rFonts w:eastAsia="Times New Roman" w:cs="Times New Roman"/>
                      <w:color w:val="000000"/>
                      <w:sz w:val="20"/>
                      <w:szCs w:val="20"/>
                    </w:rPr>
                    <w:t xml:space="preserve">и документов </w:t>
                  </w:r>
                </w:p>
              </w:txbxContent>
            </v:textbox>
          </v:shape>
        </w:pict>
      </w:r>
      <w:r>
        <w:rPr>
          <w:rFonts w:eastAsia="Calibri" w:cs="Times New Roman"/>
          <w:b/>
          <w:noProof/>
          <w:szCs w:val="26"/>
          <w:lang w:eastAsia="ru-RU"/>
        </w:rPr>
        <w:pict>
          <v:shape id="Поле 25" o:spid="_x0000_s1040" type="#_x0000_t202" style="position:absolute;left:0;text-align:left;margin-left:157.2pt;margin-top:12.85pt;width:282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" fillcolor="window" strokeweight=".5pt">
            <v:path arrowok="t"/>
            <v:textbox>
              <w:txbxContent>
                <w:p w:rsidR="00E96807" w:rsidRDefault="00A01A0C">
                  <w:pPr>
                    <w:jc w:val="center"/>
                    <w:rPr>
                      <w:rFonts w:eastAsia="Times New Roman" w:cs="Times New Roman"/>
                      <w:color w:val="000000"/>
                      <w:sz w:val="20"/>
                      <w:szCs w:val="20"/>
                    </w:rPr>
                  </w:pPr>
                  <w:r>
                    <w:rPr>
                      <w:rFonts w:eastAsia="Times New Roman" w:cs="Times New Roman"/>
                      <w:color w:val="000000"/>
                      <w:sz w:val="20"/>
                      <w:szCs w:val="20"/>
                    </w:rPr>
                    <w:t xml:space="preserve">прием и регистрация заявления о предоставлении </w:t>
                  </w:r>
                </w:p>
                <w:p w:rsidR="00E96807" w:rsidRDefault="00A01A0C">
                  <w:pPr>
                    <w:jc w:val="center"/>
                    <w:rPr>
                      <w:rFonts w:cs="Times New Roman"/>
                    </w:rPr>
                  </w:pPr>
                  <w:r>
                    <w:rPr>
                      <w:rFonts w:eastAsia="Times New Roman" w:cs="Times New Roman"/>
                      <w:color w:val="000000"/>
                      <w:sz w:val="20"/>
                      <w:szCs w:val="20"/>
                    </w:rPr>
                    <w:t>муниципальной услуги</w:t>
                  </w:r>
                </w:p>
              </w:txbxContent>
            </v:textbox>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7" o:spid="_x0000_s1049" type="#_x0000_t32" style="position:absolute;left:0;text-align:left;margin-left:122.3pt;margin-top:11.55pt;width:35.25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26" o:spid="_x0000_s1036" type="#_x0000_t202" style="position:absolute;left:0;text-align:left;margin-left:79.95pt;margin-top:18pt;width:3in;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" fillcolor="window" strokeweight=".5pt">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при наличии оснований для возврата, </w:t>
                  </w:r>
                </w:p>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готовится уведомление о возврате заявления </w:t>
                  </w:r>
                </w:p>
              </w:txbxContent>
            </v:textbox>
          </v:shape>
        </w:pict>
      </w:r>
      <w:r>
        <w:rPr>
          <w:rFonts w:eastAsia="Calibri" w:cs="Times New Roman"/>
          <w:b/>
          <w:noProof/>
          <w:szCs w:val="26"/>
          <w:lang w:eastAsia="ru-RU"/>
        </w:rPr>
        <w:pict>
          <v:line id="Прямая соединительная линия 35" o:spid="_x0000_s1056" style="position:absolute;left:0;text-align:lef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3.05pt" to="45.3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">
            <o:lock v:ext="edit" shapetype="f"/>
          </v:lin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6" o:spid="_x0000_s1050" type="#_x0000_t32" style="position:absolute;left:0;text-align:left;margin-left:45.35pt;margin-top:11.2pt;width:34.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49" o:spid="_x0000_s1038" type="#_x0000_t202" style="position:absolute;left:0;text-align:left;margin-left:331.85pt;margin-top:14.85pt;width:143.3pt;height:61.7pt;z-index:25167360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" fillcolor="window" strokeweight="2pt">
            <v:stroke dashstyle="dash"/>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органы и организации, </w:t>
                  </w:r>
                </w:p>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участвующие </w:t>
                  </w:r>
                </w:p>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в межведомственном </w:t>
                  </w:r>
                </w:p>
                <w:p w:rsidR="00E96807" w:rsidRDefault="00A01A0C">
                  <w:pPr>
                    <w:jc w:val="center"/>
                    <w:rPr>
                      <w:rFonts w:cs="Times New Roman"/>
                      <w:color w:val="000000" w:themeColor="text1"/>
                      <w:sz w:val="20"/>
                      <w:szCs w:val="20"/>
                    </w:rPr>
                  </w:pPr>
                  <w:r>
                    <w:rPr>
                      <w:rFonts w:cs="Times New Roman"/>
                      <w:color w:val="000000" w:themeColor="text1"/>
                      <w:sz w:val="20"/>
                      <w:szCs w:val="20"/>
                    </w:rPr>
                    <w:t>взаимодействии</w:t>
                  </w:r>
                </w:p>
              </w:txbxContent>
            </v:textbox>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9" o:spid="_x0000_s1052" type="#_x0000_t32" style="position:absolute;left:0;text-align:left;margin-left:295.2pt;margin-top:13.25pt;width:36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18" o:spid="_x0000_s1034" type="#_x0000_t202" style="position:absolute;left:0;text-align:left;margin-left:80.6pt;margin-top:-26.1pt;width:3in;height:45.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" fillcolor="window" strokeweight="2pt">
            <v:stroke dashstyle="dash"/>
            <v:path arrowok="t"/>
            <v:textbox>
              <w:txbxContent>
                <w:p w:rsidR="00E96807" w:rsidRDefault="00A01A0C">
                  <w:pPr>
                    <w:jc w:val="center"/>
                    <w:rPr>
                      <w:rFonts w:cs="Times New Roman"/>
                      <w:b/>
                      <w:color w:val="000000" w:themeColor="text1"/>
                      <w:sz w:val="20"/>
                      <w:szCs w:val="20"/>
                    </w:rPr>
                  </w:pPr>
                  <w:r>
                    <w:rPr>
                      <w:rFonts w:cs="Times New Roman"/>
                      <w:color w:val="000000" w:themeColor="text1"/>
                      <w:sz w:val="20"/>
                      <w:szCs w:val="20"/>
                    </w:rPr>
                    <w:t>при отсутствии оснований для возврата –   формирование и направление межведомственных запросов, получение ответов на них</w:t>
                  </w:r>
                </w:p>
              </w:txbxContent>
            </v:textbox>
          </v:shape>
        </w:pict>
      </w:r>
      <w:r>
        <w:rPr>
          <w:rFonts w:eastAsia="Calibri" w:cs="Times New Roman"/>
          <w:b/>
          <w:noProof/>
          <w:szCs w:val="28"/>
          <w:lang w:eastAsia="ru-RU"/>
        </w:rPr>
        <w:pict>
          <v:shape id="Прямая со стрелкой 8" o:spid="_x0000_s1053" type="#_x0000_t32" style="position:absolute;left:0;text-align:left;margin-left:295.2pt;margin-top:7.15pt;width:36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">
            <v:stroke endarrow="block"/>
          </v:shape>
        </w:pict>
      </w:r>
      <w:r>
        <w:rPr>
          <w:rFonts w:eastAsia="Calibri" w:cs="Times New Roman"/>
          <w:b/>
          <w:noProof/>
          <w:szCs w:val="28"/>
          <w:lang w:eastAsia="ru-RU"/>
        </w:rPr>
        <w:pict>
          <v:shape id="Прямая со стрелкой 3" o:spid="_x0000_s1051" type="#_x0000_t32" style="position:absolute;left:0;text-align:left;margin-left:46.1pt;margin-top:7.9pt;width:34.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42" o:spid="_x0000_s1037" type="#_x0000_t202" style="position:absolute;left:0;text-align:left;margin-left:80.35pt;margin-top:18.65pt;width:217.85pt;height:3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" fillcolor="window" strokeweight=".5pt">
            <v:path arrowok="t"/>
            <v:textbox>
              <w:txbxContent>
                <w:p w:rsidR="00E96807" w:rsidRDefault="00A01A0C">
                  <w:pPr>
                    <w:jc w:val="center"/>
                    <w:rPr>
                      <w:rFonts w:cs="Times New Roman"/>
                      <w:color w:val="000000" w:themeColor="text1"/>
                      <w:sz w:val="20"/>
                      <w:szCs w:val="20"/>
                    </w:rPr>
                  </w:pPr>
                  <w:r>
                    <w:rPr>
                      <w:rFonts w:cs="Times New Roman"/>
                      <w:color w:val="000000" w:themeColor="text1"/>
                      <w:sz w:val="20"/>
                      <w:szCs w:val="20"/>
                    </w:rPr>
                    <w:t xml:space="preserve">подготовка документов, являющихся </w:t>
                  </w:r>
                </w:p>
                <w:p w:rsidR="00E96807" w:rsidRDefault="00A01A0C">
                  <w:pPr>
                    <w:jc w:val="center"/>
                    <w:rPr>
                      <w:rFonts w:cs="Times New Roman"/>
                      <w:color w:val="000000" w:themeColor="text1"/>
                      <w:sz w:val="20"/>
                      <w:szCs w:val="20"/>
                    </w:rPr>
                  </w:pPr>
                  <w:r>
                    <w:rPr>
                      <w:rFonts w:cs="Times New Roman"/>
                      <w:color w:val="000000" w:themeColor="text1"/>
                      <w:sz w:val="20"/>
                      <w:szCs w:val="20"/>
                    </w:rPr>
                    <w:t>результатом муниципальной услуги</w:t>
                  </w:r>
                </w:p>
              </w:txbxContent>
            </v:textbox>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4" o:spid="_x0000_s1054" type="#_x0000_t32" style="position:absolute;left:0;text-align:left;margin-left:188.65pt;margin-top:-24.85pt;width:0;height:19.4pt;z-index:251689984;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">
            <v:stroke endarrow="block"/>
          </v:shape>
        </w:pict>
      </w: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8"/>
          <w:lang w:eastAsia="ru-RU"/>
        </w:rPr>
        <w:pict>
          <v:shape id="Прямая со стрелкой 2" o:spid="_x0000_s1055" type="#_x0000_t32" style="position:absolute;left:0;text-align:left;margin-left:185.2pt;margin-top:4.7pt;width:0;height:22.5pt;z-index:25169100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">
            <v:stroke endarrow="block"/>
          </v:shape>
        </w:pict>
      </w:r>
    </w:p>
    <w:p w:rsidR="00E96807" w:rsidRDefault="00E96807">
      <w:pPr>
        <w:autoSpaceDE w:val="0"/>
        <w:autoSpaceDN w:val="0"/>
        <w:adjustRightInd w:val="0"/>
        <w:spacing w:after="160"/>
        <w:ind w:firstLine="709"/>
        <w:jc w:val="center"/>
        <w:rPr>
          <w:rFonts w:eastAsia="Calibri" w:cs="Times New Roman"/>
          <w:b/>
          <w:szCs w:val="28"/>
          <w:lang w:eastAsia="ru-RU"/>
        </w:rPr>
      </w:pPr>
    </w:p>
    <w:p w:rsidR="00E96807" w:rsidRDefault="001D5C98">
      <w:pPr>
        <w:autoSpaceDE w:val="0"/>
        <w:autoSpaceDN w:val="0"/>
        <w:adjustRightInd w:val="0"/>
        <w:spacing w:after="160"/>
        <w:ind w:firstLine="709"/>
        <w:jc w:val="center"/>
        <w:rPr>
          <w:rFonts w:eastAsia="Calibri" w:cs="Times New Roman"/>
          <w:b/>
          <w:szCs w:val="28"/>
          <w:lang w:eastAsia="ru-RU"/>
        </w:rPr>
      </w:pPr>
      <w:r>
        <w:rPr>
          <w:rFonts w:eastAsia="Calibri" w:cs="Times New Roman"/>
          <w:b/>
          <w:noProof/>
          <w:szCs w:val="26"/>
          <w:lang w:eastAsia="ru-RU"/>
        </w:rPr>
        <w:pict>
          <v:shape id="Поле 55" o:spid="_x0000_s1039" type="#_x0000_t202" style="position:absolute;left:0;text-align:left;margin-left:80.6pt;margin-top:-21pt;width:400.95pt;height:32.05pt;z-index:25167462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" fillcolor="window" strokeweight="2pt">
            <v:stroke dashstyle="dash"/>
            <v:path arrowok="t"/>
            <v:textbox style="mso-next-textbox:#Поле 55">
              <w:txbxContent>
                <w:p w:rsidR="00E96807" w:rsidRDefault="00A01A0C">
                  <w:pPr>
                    <w:jc w:val="center"/>
                    <w:rPr>
                      <w:rFonts w:cs="Times New Roman"/>
                      <w:strike/>
                      <w:color w:val="000000" w:themeColor="text1"/>
                      <w:sz w:val="16"/>
                      <w:szCs w:val="16"/>
                    </w:rPr>
                  </w:pPr>
                  <w:r>
                    <w:rPr>
                      <w:rFonts w:cs="Times New Roman"/>
                      <w:color w:val="000000" w:themeColor="text1"/>
                      <w:sz w:val="20"/>
                      <w:szCs w:val="20"/>
                    </w:rPr>
                    <w:t>выдача (направление) заявителю документов, являющихся результатом предоставления муниципальной услуги</w:t>
                  </w:r>
                </w:p>
              </w:txbxContent>
            </v:textbox>
          </v:shape>
        </w:pict>
      </w:r>
    </w:p>
    <w:p w:rsidR="00E96807" w:rsidRDefault="00E96807">
      <w:pPr>
        <w:tabs>
          <w:tab w:val="left" w:pos="7245"/>
        </w:tabs>
        <w:autoSpaceDE w:val="0"/>
        <w:autoSpaceDN w:val="0"/>
        <w:adjustRightInd w:val="0"/>
        <w:spacing w:after="160"/>
        <w:ind w:firstLine="709"/>
        <w:jc w:val="center"/>
        <w:rPr>
          <w:rFonts w:eastAsiaTheme="minorEastAsia" w:cs="Times New Roman"/>
          <w:szCs w:val="28"/>
          <w:lang w:eastAsia="ru-RU"/>
        </w:rPr>
      </w:pPr>
    </w:p>
    <w:p w:rsidR="00E96807" w:rsidRDefault="001D5C98">
      <w:pPr>
        <w:autoSpaceDE w:val="0"/>
        <w:autoSpaceDN w:val="0"/>
        <w:adjustRightInd w:val="0"/>
        <w:jc w:val="center"/>
        <w:rPr>
          <w:rFonts w:eastAsiaTheme="minorEastAsia" w:cs="Times New Roman"/>
          <w:sz w:val="2"/>
          <w:szCs w:val="2"/>
          <w:lang w:eastAsia="ru-RU"/>
        </w:rPr>
      </w:pPr>
      <w:r>
        <w:rPr>
          <w:rFonts w:eastAsia="Calibri" w:cs="Times New Roman"/>
          <w:b/>
          <w:noProof/>
          <w:szCs w:val="26"/>
          <w:lang w:eastAsia="ru-RU"/>
        </w:rPr>
        <w:pict>
          <v:shapetype id="_x0000_t109" coordsize="21600,21600" o:spt="109" path="m,l,21600r21600,l21600,xe">
            <v:stroke joinstyle="miter"/>
            <v:path gradientshapeok="t" o:connecttype="rect"/>
          </v:shapetype>
          <v:shape id="Блок-схема: процесс 17" o:spid="_x0000_s1063" type="#_x0000_t109" style="position:absolute;left:0;text-align:left;margin-left:18.25pt;margin-top:-18.3pt;width:173.8pt;height:22.45pt;z-index:25169715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" strokeweight="2.25pt">
            <v:stroke dashstyle="dash"/>
            <v:textbox style="mso-next-textbox:#Блок-схема: процесс 17">
              <w:txbxContent>
                <w:p w:rsidR="00E96807" w:rsidRDefault="00A01A0C">
                  <w:pPr>
                    <w:jc w:val="center"/>
                    <w:rPr>
                      <w:rFonts w:cs="Times New Roman"/>
                      <w:sz w:val="20"/>
                      <w:szCs w:val="20"/>
                    </w:rPr>
                  </w:pPr>
                  <w:r>
                    <w:rPr>
                      <w:rFonts w:cs="Times New Roman"/>
                      <w:sz w:val="20"/>
                      <w:szCs w:val="20"/>
                    </w:rPr>
                    <w:t>исполняется в электронном виде</w:t>
                  </w:r>
                </w:p>
              </w:txbxContent>
            </v:textbox>
          </v:shape>
        </w:pict>
      </w:r>
    </w:p>
    <w:sectPr w:rsidR="00E9680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C98" w:rsidRDefault="001D5C98">
      <w:r>
        <w:separator/>
      </w:r>
    </w:p>
  </w:endnote>
  <w:endnote w:type="continuationSeparator" w:id="0">
    <w:p w:rsidR="001D5C98" w:rsidRDefault="001D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C98" w:rsidRDefault="001D5C98">
      <w:r>
        <w:separator/>
      </w:r>
    </w:p>
  </w:footnote>
  <w:footnote w:type="continuationSeparator" w:id="0">
    <w:p w:rsidR="001D5C98" w:rsidRDefault="001D5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6761"/>
      <w:docPartObj>
        <w:docPartGallery w:val="Page Numbers (Top of Page)"/>
        <w:docPartUnique/>
      </w:docPartObj>
    </w:sdtPr>
    <w:sdtEndPr>
      <w:rPr>
        <w:rFonts w:ascii="Times New Roman" w:hAnsi="Times New Roman" w:cs="Times New Roman"/>
        <w:sz w:val="20"/>
        <w:szCs w:val="20"/>
      </w:rPr>
    </w:sdtEndPr>
    <w:sdtContent>
      <w:p w:rsidR="00E96807" w:rsidRDefault="00A01A0C">
        <w:pPr>
          <w:pStyle w:val="a8"/>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sidR="006A162C">
          <w:rPr>
            <w:rFonts w:ascii="Times New Roman" w:hAnsi="Times New Roman" w:cs="Times New Roman"/>
            <w:noProof/>
            <w:sz w:val="20"/>
            <w:szCs w:val="20"/>
          </w:rPr>
          <w:t>1</w:t>
        </w:r>
        <w:r>
          <w:rPr>
            <w:rFonts w:ascii="Times New Roman" w:hAnsi="Times New Roman" w:cs="Times New Roman"/>
            <w:sz w:val="20"/>
            <w:szCs w:val="20"/>
          </w:rPr>
          <w:fldChar w:fldCharType="end"/>
        </w:r>
      </w:p>
    </w:sdtContent>
  </w:sdt>
  <w:p w:rsidR="00E96807" w:rsidRDefault="00E9680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B03C06"/>
    <w:multiLevelType w:val="hybridMultilevel"/>
    <w:tmpl w:val="C1E4DFEC"/>
    <w:lvl w:ilvl="0" w:tplc="0C9C0A1C">
      <w:start w:val="1"/>
      <w:numFmt w:val="decimal"/>
      <w:lvlText w:val="%1)"/>
      <w:lvlJc w:val="left"/>
      <w:pPr>
        <w:ind w:left="1778" w:hanging="360"/>
      </w:pPr>
      <w:rPr>
        <w:rFonts w:hint="default"/>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15:restartNumberingAfterBreak="0">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15:restartNumberingAfterBreak="0">
    <w:nsid w:val="35A23793"/>
    <w:multiLevelType w:val="hybridMultilevel"/>
    <w:tmpl w:val="EE54D4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62073"/>
    <w:multiLevelType w:val="hybridMultilevel"/>
    <w:tmpl w:val="42F07D76"/>
    <w:lvl w:ilvl="0" w:tplc="6B785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11"/>
  </w:num>
  <w:num w:numId="2">
    <w:abstractNumId w:val="12"/>
  </w:num>
  <w:num w:numId="3">
    <w:abstractNumId w:val="15"/>
  </w:num>
  <w:num w:numId="4">
    <w:abstractNumId w:val="5"/>
  </w:num>
  <w:num w:numId="5">
    <w:abstractNumId w:val="17"/>
  </w:num>
  <w:num w:numId="6">
    <w:abstractNumId w:val="4"/>
  </w:num>
  <w:num w:numId="7">
    <w:abstractNumId w:val="14"/>
  </w:num>
  <w:num w:numId="8">
    <w:abstractNumId w:val="20"/>
  </w:num>
  <w:num w:numId="9">
    <w:abstractNumId w:val="0"/>
  </w:num>
  <w:num w:numId="10">
    <w:abstractNumId w:val="1"/>
  </w:num>
  <w:num w:numId="11">
    <w:abstractNumId w:val="19"/>
  </w:num>
  <w:num w:numId="12">
    <w:abstractNumId w:val="13"/>
  </w:num>
  <w:num w:numId="13">
    <w:abstractNumId w:val="18"/>
  </w:num>
  <w:num w:numId="14">
    <w:abstractNumId w:val="16"/>
  </w:num>
  <w:num w:numId="15">
    <w:abstractNumId w:val="10"/>
  </w:num>
  <w:num w:numId="16">
    <w:abstractNumId w:val="9"/>
  </w:num>
  <w:num w:numId="17">
    <w:abstractNumId w:val="3"/>
  </w:num>
  <w:num w:numId="18">
    <w:abstractNumId w:val="8"/>
  </w:num>
  <w:num w:numId="19">
    <w:abstractNumId w:val="7"/>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E96807"/>
    <w:rsid w:val="001D5C98"/>
    <w:rsid w:val="00386CBF"/>
    <w:rsid w:val="006A162C"/>
    <w:rsid w:val="00A01A0C"/>
    <w:rsid w:val="00D3722B"/>
    <w:rsid w:val="00E9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Прямая со стрелкой 31"/>
        <o:r id="V:Rule2" type="connector" idref="#Прямая со стрелкой 2"/>
        <o:r id="V:Rule3" type="connector" idref="#Прямая со стрелкой 24"/>
        <o:r id="V:Rule4" type="connector" idref="#Прямая со стрелкой 32"/>
        <o:r id="V:Rule5" type="connector" idref="#Прямая со стрелкой 11"/>
        <o:r id="V:Rule6" type="connector" idref="#Прямая со стрелкой 7"/>
        <o:r id="V:Rule7" type="connector" idref="#Прямая со стрелкой 48"/>
        <o:r id="V:Rule8" type="connector" idref="#Прямая со стрелкой 6"/>
        <o:r id="V:Rule9" type="connector" idref="#Прямая со стрелкой 33"/>
        <o:r id="V:Rule10" type="connector" idref="#Прямая со стрелкой 13"/>
        <o:r id="V:Rule11" type="connector" idref="#Прямая со стрелкой 3"/>
        <o:r id="V:Rule12" type="connector" idref="#Прямая со стрелкой 9"/>
        <o:r id="V:Rule13" type="connector" idref="#Прямая со стрелкой 10"/>
        <o:r id="V:Rule14" type="connector" idref="#Прямая со стрелкой 4"/>
        <o:r id="V:Rule15" type="connector" idref="#Прямая со стрелкой 8"/>
        <o:r id="V:Rule16" type="connector" idref="#Прямая со стрелкой 21"/>
      </o:rules>
    </o:shapelayout>
  </w:shapeDefaults>
  <w:doNotEmbedSmartTags/>
  <w:decimalSymbol w:val=","/>
  <w:listSeparator w:val=";"/>
  <w14:docId w14:val="4EB0AC72"/>
  <w15:docId w15:val="{38A320B6-F160-4223-AFE6-EC664469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1">
    <w:name w:val="heading 1"/>
    <w:basedOn w:val="a"/>
    <w:next w:val="a"/>
    <w:link w:val="10"/>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lang w:eastAsia="ru-RU"/>
    </w:rPr>
  </w:style>
  <w:style w:type="numbering" w:customStyle="1" w:styleId="11">
    <w:name w:val="Нет списка1"/>
    <w:next w:val="a2"/>
    <w:uiPriority w:val="99"/>
    <w:semiHidden/>
    <w:unhideWhenUsed/>
  </w:style>
  <w:style w:type="numbering" w:customStyle="1" w:styleId="110">
    <w:name w:val="Нет списка11"/>
    <w:next w:val="a2"/>
    <w:uiPriority w:val="99"/>
    <w:semiHidden/>
    <w:unhideWhenUsed/>
  </w:style>
  <w:style w:type="character" w:styleId="a4">
    <w:name w:val="Hyperlink"/>
    <w:basedOn w:val="a0"/>
    <w:uiPriority w:val="99"/>
    <w:unhideWhenUsed/>
    <w:rPr>
      <w:color w:val="0000FF" w:themeColor="hyperlink"/>
      <w:u w:val="single"/>
    </w:rPr>
  </w:style>
  <w:style w:type="paragraph" w:styleId="a5">
    <w:name w:val="List Paragraph"/>
    <w:basedOn w:val="a"/>
    <w:uiPriority w:val="34"/>
    <w:qFormat/>
    <w:pPr>
      <w:spacing w:after="200" w:line="276" w:lineRule="auto"/>
      <w:ind w:left="720"/>
      <w:contextualSpacing/>
    </w:pPr>
    <w:rPr>
      <w:rFonts w:eastAsiaTheme="minorEastAsia"/>
      <w:lang w:eastAsia="ru-RU"/>
    </w:rPr>
  </w:style>
  <w:style w:type="paragraph" w:styleId="a6">
    <w:name w:val="Balloon Text"/>
    <w:basedOn w:val="a"/>
    <w:link w:val="a7"/>
    <w:uiPriority w:val="99"/>
    <w:semiHidden/>
    <w:unhideWhenUsed/>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Pr>
      <w:rFonts w:ascii="Tahoma" w:eastAsiaTheme="minorEastAsia" w:hAnsi="Tahoma" w:cs="Tahoma"/>
      <w:sz w:val="16"/>
      <w:szCs w:val="16"/>
      <w:lang w:eastAsia="ru-RU"/>
    </w:rPr>
  </w:style>
  <w:style w:type="paragraph" w:styleId="a8">
    <w:name w:val="header"/>
    <w:basedOn w:val="a"/>
    <w:link w:val="a9"/>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9">
    <w:name w:val="Верхний колонтитул Знак"/>
    <w:basedOn w:val="a0"/>
    <w:link w:val="a8"/>
    <w:uiPriority w:val="99"/>
    <w:rPr>
      <w:rFonts w:eastAsiaTheme="minorEastAsia"/>
      <w:lang w:eastAsia="ru-RU"/>
    </w:rPr>
  </w:style>
  <w:style w:type="paragraph" w:styleId="aa">
    <w:name w:val="footer"/>
    <w:basedOn w:val="a"/>
    <w:link w:val="ab"/>
    <w:uiPriority w:val="99"/>
    <w:unhideWhenUsed/>
    <w:pPr>
      <w:tabs>
        <w:tab w:val="center" w:pos="4677"/>
        <w:tab w:val="right" w:pos="9355"/>
      </w:tabs>
    </w:pPr>
    <w:rPr>
      <w:rFonts w:asciiTheme="minorHAnsi" w:eastAsiaTheme="minorEastAsia" w:hAnsiTheme="minorHAnsi"/>
      <w:sz w:val="22"/>
      <w:lang w:eastAsia="ru-RU"/>
    </w:rPr>
  </w:style>
  <w:style w:type="character" w:customStyle="1" w:styleId="ab">
    <w:name w:val="Нижний колонтитул Знак"/>
    <w:basedOn w:val="a0"/>
    <w:link w:val="aa"/>
    <w:uiPriority w:val="99"/>
    <w:rPr>
      <w:rFonts w:eastAsiaTheme="minorEastAsia"/>
      <w:lang w:eastAsia="ru-RU"/>
    </w:rPr>
  </w:style>
  <w:style w:type="character" w:styleId="ac">
    <w:name w:val="FollowedHyperlink"/>
    <w:basedOn w:val="a0"/>
    <w:uiPriority w:val="99"/>
    <w:semiHidden/>
    <w:unhideWhenUsed/>
    <w:rPr>
      <w:color w:val="800080" w:themeColor="followedHyperlink"/>
      <w:u w:val="single"/>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d">
    <w:name w:val="No Spacing"/>
    <w:uiPriority w:val="1"/>
    <w:qFormat/>
    <w:pPr>
      <w:spacing w:after="0" w:line="240" w:lineRule="auto"/>
    </w:pPr>
    <w:rPr>
      <w:rFonts w:eastAsiaTheme="minorEastAsia"/>
      <w:lang w:eastAsia="ru-RU"/>
    </w:rPr>
  </w:style>
  <w:style w:type="character" w:customStyle="1" w:styleId="ConsPlusNormal0">
    <w:name w:val="ConsPlusNormal Знак"/>
    <w:link w:val="ConsPlusNormal"/>
    <w:locked/>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2B3D83C9B7C653234C3478AC9420D99C852D53B1B00A32890622BB24q7u4G" TargetMode="External"/><Relationship Id="rId18" Type="http://schemas.openxmlformats.org/officeDocument/2006/relationships/hyperlink" Target="consultantplus://offline/ref=152B3D83C9B7C653234C3478AC9420D99F8C2A5FB7B40A32890622BB24q7u4G" TargetMode="External"/><Relationship Id="rId26" Type="http://schemas.openxmlformats.org/officeDocument/2006/relationships/hyperlink" Target="consultantplus://offline/ref=54008E6419D26E2D72B91F3413DBCFA62736F9946A1C01659F060CC42F8E2CDA491CE31361D1c3I3N" TargetMode="External"/><Relationship Id="rId39" Type="http://schemas.openxmlformats.org/officeDocument/2006/relationships/hyperlink" Target="consultantplus://offline/ref=3D3CD5A7C012EFFA673F0FF9EFE56B9DD3C7553F2CA5593C8C89566C5AT0PAN" TargetMode="External"/><Relationship Id="rId21" Type="http://schemas.openxmlformats.org/officeDocument/2006/relationships/hyperlink" Target="consultantplus://offline/ref=13AFC3675B7A69B8E10426FB903FE3B0FC7B95037C96EE7D1670578C44t4D8K" TargetMode="External"/><Relationship Id="rId34" Type="http://schemas.openxmlformats.org/officeDocument/2006/relationships/hyperlink" Target="consultantplus://offline/ref=1B64BC201DBF99CA959E5714557E9E1879BCE6E2E5F13CBFECA242A611C5844382B2C0E009o2H9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52B3D83C9B7C653234C3478AC9420D99C8E2E55B5B60A32890622BB24749CABB979C33F2EAD8E34q6u7G" TargetMode="External"/><Relationship Id="rId20" Type="http://schemas.openxmlformats.org/officeDocument/2006/relationships/hyperlink" Target="consultantplus://offline/ref=6A10D0F1A31E45DDBFF716B59CD656D208D9C462F4C32ADCC0EE08BA4FbDI5N" TargetMode="External"/><Relationship Id="rId29" Type="http://schemas.openxmlformats.org/officeDocument/2006/relationships/hyperlink" Target="consultantplus://offline/ref=54008E6419D26E2D72B91F3413DBCFA62736F9946A1C01659F060CC42F8E2CDA491CE31460cDI9N" TargetMode="External"/><Relationship Id="rId41" Type="http://schemas.openxmlformats.org/officeDocument/2006/relationships/hyperlink" Target="consultantplus://offline/ref=3D3CD5A7C012EFFA673F0FF9EFE56B9DD3C7553F2CA5593C8C89566C5AT0P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consultantplus://offline/ref=6A10D0F1A31E45DDBFF708B88ABA01DD0FDA996DF6C3278F9CB90EED1085A23CC7b9I4N" TargetMode="External"/><Relationship Id="rId32" Type="http://schemas.openxmlformats.org/officeDocument/2006/relationships/hyperlink" Target="consultantplus://offline/ref=54008E6419D26E2D72B91F3413DBCFA62736F997661E01659F060CC42Fc8IEN" TargetMode="External"/><Relationship Id="rId37" Type="http://schemas.openxmlformats.org/officeDocument/2006/relationships/hyperlink" Target="consultantplus://offline/ref=3D3CD5A7C012EFFA673F0FF9EFE56B9DD3C7553C2CA7593C8C89566C5A0A74FF349B113193TAP6N" TargetMode="External"/><Relationship Id="rId40" Type="http://schemas.openxmlformats.org/officeDocument/2006/relationships/hyperlink" Target="consultantplus://offline/ref=3D3CD5A7C012EFFA673F0FF9EFE56B9DD3C7553529A0593C8C89566C5AT0PAN" TargetMode="External"/><Relationship Id="rId5" Type="http://schemas.openxmlformats.org/officeDocument/2006/relationships/webSettings" Target="webSettings.xml"/><Relationship Id="rId15" Type="http://schemas.openxmlformats.org/officeDocument/2006/relationships/hyperlink" Target="consultantplus://offline/ref=152B3D83C9B7C653234C3478AC9420D99F8C2A56B5B00A32890622BB24749CABB979C33728qAu5G" TargetMode="External"/><Relationship Id="rId23" Type="http://schemas.openxmlformats.org/officeDocument/2006/relationships/hyperlink" Target="consultantplus://offline/ref=6A10D0F1A31E45DDBFF716B59CD656D208D6C267FFC62ADCC0EE08BA4FbDI5N" TargetMode="External"/><Relationship Id="rId28" Type="http://schemas.openxmlformats.org/officeDocument/2006/relationships/hyperlink" Target="consultantplus://offline/ref=54008E6419D26E2D72B91F3413DBCFA62736F9946A1C01659F060CC42F8E2CDA491CE31460cDIBN" TargetMode="External"/><Relationship Id="rId36" Type="http://schemas.openxmlformats.org/officeDocument/2006/relationships/hyperlink" Target="consultantplus://offline/ref=3D3CD5A7C012EFFA673F0FF9EFE56B9DD3C7553F2CA5593C8C89566C5AT0PA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52B3D83C9B7C653234C3478AC9420D99F8C2A56B5B00A32890622BB24q7u4G" TargetMode="External"/><Relationship Id="rId31" Type="http://schemas.openxmlformats.org/officeDocument/2006/relationships/hyperlink" Target="consultantplus://offline/ref=54008E6419D26E2D72B91F3413DBCFA62736F9946A1C01659F060CC42F8E2CDA491CE31A67cDI8N" TargetMode="External"/><Relationship Id="rId4" Type="http://schemas.openxmlformats.org/officeDocument/2006/relationships/settings" Target="settings.xml"/><Relationship Id="rId9" Type="http://schemas.openxmlformats.org/officeDocument/2006/relationships/hyperlink" Target="mailto:kumi@admsurgut.ru" TargetMode="External"/><Relationship Id="rId14" Type="http://schemas.openxmlformats.org/officeDocument/2006/relationships/hyperlink" Target="consultantplus://offline/ref=152B3D83C9B7C653234C3478AC9420D99C852A51B1B30A32890622BB24749CABB979C33F2EAD8E35q6u1G" TargetMode="External"/><Relationship Id="rId22" Type="http://schemas.openxmlformats.org/officeDocument/2006/relationships/hyperlink" Target="consultantplus://offline/ref=6A10D0F1A31E45DDBFF716B59CD656D208D8C366FFC02ADCC0EE08BA4FbDI5N" TargetMode="External"/><Relationship Id="rId27" Type="http://schemas.openxmlformats.org/officeDocument/2006/relationships/hyperlink" Target="consultantplus://offline/ref=54008E6419D26E2D72B91F3413DBCFA62736F9946A1C01659F060CC42F8E2CDA491CE31464cDIAN" TargetMode="External"/><Relationship Id="rId30" Type="http://schemas.openxmlformats.org/officeDocument/2006/relationships/hyperlink" Target="consultantplus://offline/ref=54008E6419D26E2D72B91F3413DBCFA62736F9946A1C01659F060CC42F8E2CDA491CE31463cDI8N"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hyperlink" Target="mailto:komzem@admsurgut.ru,%20" TargetMode="External"/><Relationship Id="rId3" Type="http://schemas.openxmlformats.org/officeDocument/2006/relationships/styles" Target="styles.xml"/><Relationship Id="rId12" Type="http://schemas.openxmlformats.org/officeDocument/2006/relationships/hyperlink" Target="consultantplus://offline/ref=152B3D83C9B7C653234C3478AC9420D99F8C2A55B2B10A32890622BB24q7u4G" TargetMode="External"/><Relationship Id="rId17" Type="http://schemas.openxmlformats.org/officeDocument/2006/relationships/hyperlink" Target="consultantplus://offline/ref=152B3D83C9B7C653234C3478AC9420D99F8C2A5FB7B40A32890622BB24q7u4G" TargetMode="External"/><Relationship Id="rId25" Type="http://schemas.openxmlformats.org/officeDocument/2006/relationships/hyperlink" Target="consultantplus://offline/ref=6A99C399414D1D29D4CEBA1910DA8D4C27A386C3E1FF290775353EEC3B481E39F37E16378BE21AG" TargetMode="External"/><Relationship Id="rId33" Type="http://schemas.openxmlformats.org/officeDocument/2006/relationships/hyperlink" Target="consultantplus://offline/ref=A74424F1B21DC433DB82B741C94B7F9D7979941C1C5FE128D299E034A2d4GFF" TargetMode="External"/><Relationship Id="rId38" Type="http://schemas.openxmlformats.org/officeDocument/2006/relationships/hyperlink" Target="consultantplus://offline/ref=3D3CD5A7C012EFFA673F0FF9EFE56B9DD3C7553529A0593C8C89566C5AT0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C2A8-F6F8-4AA5-8AAD-B311E744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17883</Words>
  <Characters>101936</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Гусев Игорь Васильевич</cp:lastModifiedBy>
  <cp:revision>1</cp:revision>
  <cp:lastPrinted>2017-06-05T06:38:00Z</cp:lastPrinted>
  <dcterms:created xsi:type="dcterms:W3CDTF">2017-06-07T06:19:00Z</dcterms:created>
  <dcterms:modified xsi:type="dcterms:W3CDTF">2017-06-07T06:19:00Z</dcterms:modified>
</cp:coreProperties>
</file>