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E1C33" w:rsidTr="002E4325">
        <w:trPr>
          <w:jc w:val="center"/>
        </w:trPr>
        <w:tc>
          <w:tcPr>
            <w:tcW w:w="154" w:type="dxa"/>
            <w:noWrap/>
          </w:tcPr>
          <w:p w:rsidR="004E1C33" w:rsidRPr="005541F0" w:rsidRDefault="004E1C3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E1C33" w:rsidRPr="00EC7D10" w:rsidRDefault="00B66ED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4E1C33" w:rsidRPr="005541F0" w:rsidRDefault="004E1C3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E1C33" w:rsidRPr="00B66ED3" w:rsidRDefault="00B66ED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E1C33" w:rsidRPr="005541F0" w:rsidRDefault="004E1C3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E1C33" w:rsidRPr="00EC7D10" w:rsidRDefault="00B66ED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E1C33" w:rsidRPr="005541F0" w:rsidRDefault="004E1C3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E1C33" w:rsidRPr="005541F0" w:rsidRDefault="004E1C3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E1C33" w:rsidRPr="005541F0" w:rsidRDefault="004E1C3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E1C33" w:rsidRPr="00B66ED3" w:rsidRDefault="00B66ED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2553</w:t>
            </w:r>
          </w:p>
        </w:tc>
      </w:tr>
    </w:tbl>
    <w:p w:rsidR="004E1C33" w:rsidRPr="00403ECC" w:rsidRDefault="004E1C3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692" r:id="rId9"/>
                              </w:object>
                            </w:r>
                          </w:p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E1C33" w:rsidRPr="00C46D9A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1C33" w:rsidRPr="005541F0" w:rsidRDefault="004E1C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E1C33" w:rsidRPr="005541F0" w:rsidRDefault="004E1C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E1C33" w:rsidRPr="005541F0" w:rsidRDefault="004E1C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E1C33" w:rsidRPr="008A10FC" w:rsidRDefault="004E1C3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692" r:id="rId10"/>
                        </w:object>
                      </w:r>
                    </w:p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E1C33" w:rsidRPr="00C46D9A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E1C33" w:rsidRPr="005541F0" w:rsidRDefault="004E1C3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E1C33" w:rsidRPr="005541F0" w:rsidRDefault="004E1C3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E1C33" w:rsidRPr="005541F0" w:rsidRDefault="004E1C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E1C33" w:rsidRPr="008A10FC" w:rsidRDefault="004E1C3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E1C33" w:rsidRDefault="004E1C33" w:rsidP="004E1C33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E1C33" w:rsidRDefault="004E1C33" w:rsidP="004E1C33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4E1C33" w:rsidRDefault="004E1C33" w:rsidP="004E1C33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4E1C33" w:rsidRDefault="004E1C33" w:rsidP="004E1C33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4E1C33" w:rsidRDefault="004E1C33" w:rsidP="004E1C33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4E1C33" w:rsidRDefault="004E1C33" w:rsidP="004E1C33">
      <w:pPr>
        <w:rPr>
          <w:szCs w:val="28"/>
        </w:rPr>
      </w:pPr>
      <w:r>
        <w:rPr>
          <w:szCs w:val="28"/>
        </w:rPr>
        <w:t xml:space="preserve">школе № 25 на 2017 год и на плановый </w:t>
      </w:r>
    </w:p>
    <w:p w:rsidR="004E1C33" w:rsidRDefault="004E1C33" w:rsidP="004E1C33">
      <w:pPr>
        <w:rPr>
          <w:szCs w:val="28"/>
        </w:rPr>
      </w:pPr>
      <w:r>
        <w:rPr>
          <w:szCs w:val="28"/>
        </w:rPr>
        <w:t>период 2018 и 2019 годов</w:t>
      </w:r>
    </w:p>
    <w:p w:rsidR="004E1C33" w:rsidRDefault="004E1C33" w:rsidP="004E1C3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1C33" w:rsidRDefault="004E1C33" w:rsidP="004E1C3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1C33" w:rsidRDefault="004E1C33" w:rsidP="004E1C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554FA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</w:t>
      </w:r>
      <w:r w:rsidRPr="004554FA">
        <w:rPr>
          <w:szCs w:val="28"/>
        </w:rPr>
        <w:t>решением Думы города от 23.12.2016 № 46-</w:t>
      </w:r>
      <w:r w:rsidRPr="004554FA">
        <w:rPr>
          <w:szCs w:val="28"/>
          <w:lang w:val="en-US"/>
        </w:rPr>
        <w:t>VI</w:t>
      </w:r>
      <w:r w:rsidRPr="004554FA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</w:t>
      </w:r>
      <w:r w:rsidRPr="004554FA">
        <w:rPr>
          <w:szCs w:val="28"/>
        </w:rPr>
        <w:t xml:space="preserve">лением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</w:t>
      </w:r>
      <w:r w:rsidRPr="004554FA">
        <w:rPr>
          <w:szCs w:val="28"/>
        </w:rPr>
        <w:t>(выполнение работ)</w:t>
      </w:r>
      <w:r>
        <w:rPr>
          <w:szCs w:val="28"/>
        </w:rPr>
        <w:t xml:space="preserve"> муниципальными учреждениями </w:t>
      </w:r>
      <w:r w:rsidRPr="004554FA">
        <w:rPr>
          <w:szCs w:val="28"/>
        </w:rPr>
        <w:t>и финансового обеспе</w:t>
      </w:r>
      <w:r>
        <w:rPr>
          <w:szCs w:val="28"/>
        </w:rPr>
        <w:t xml:space="preserve">-               </w:t>
      </w:r>
      <w:r w:rsidRPr="004554FA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</w:t>
      </w:r>
      <w:r w:rsidRPr="004554FA">
        <w:rPr>
          <w:bCs/>
          <w:szCs w:val="28"/>
        </w:rPr>
        <w:t xml:space="preserve"> «Об утверждении Регламента Администрации </w:t>
      </w:r>
      <w:r>
        <w:rPr>
          <w:bCs/>
          <w:szCs w:val="28"/>
        </w:rPr>
        <w:t xml:space="preserve">                    </w:t>
      </w:r>
      <w:r w:rsidRPr="004554FA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4554FA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</w:t>
      </w:r>
      <w:r w:rsidRPr="004554FA">
        <w:rPr>
          <w:bCs/>
          <w:szCs w:val="28"/>
        </w:rPr>
        <w:t>должностным лицам Администрации города»</w:t>
      </w:r>
      <w:r w:rsidRPr="004554FA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   и плановом периоде 2018 и 2019 годов </w:t>
      </w:r>
      <w:r w:rsidRPr="00F3390E">
        <w:rPr>
          <w:szCs w:val="28"/>
        </w:rPr>
        <w:t>подпрограмм «Общее и дополнительное образование в общеобразовательных учреждениях», «Организация и обеспе</w:t>
      </w:r>
      <w:r>
        <w:rPr>
          <w:szCs w:val="28"/>
        </w:rPr>
        <w:t xml:space="preserve">-              </w:t>
      </w:r>
      <w:r w:rsidRPr="00F3390E">
        <w:rPr>
          <w:szCs w:val="28"/>
        </w:rPr>
        <w:t xml:space="preserve">чение отдыха и оздоровления детей» муниципальной программы «Развитие </w:t>
      </w:r>
      <w:r>
        <w:rPr>
          <w:szCs w:val="28"/>
        </w:rPr>
        <w:t xml:space="preserve">                 </w:t>
      </w:r>
      <w:r w:rsidRPr="00F3390E">
        <w:rPr>
          <w:szCs w:val="28"/>
        </w:rPr>
        <w:t>образования города Сургута на 2014 – 2030 годы»:</w:t>
      </w:r>
    </w:p>
    <w:p w:rsidR="004E1C33" w:rsidRDefault="004E1C33" w:rsidP="004E1C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      школе № 25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4E1C33" w:rsidRDefault="004E1C33" w:rsidP="004E1C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25 обеспечить выполнение муниципального задания на оказание муниципальных услуг в 2017 году                           и плановом периоде 2018 и 2019 годов.</w:t>
      </w:r>
    </w:p>
    <w:p w:rsidR="004E1C33" w:rsidRDefault="004E1C33" w:rsidP="004E1C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25 в 2017 году и плановом периоде 2018 и 2019 годов в порядке, установленном нормативными правовыми актами.</w:t>
      </w:r>
    </w:p>
    <w:p w:rsidR="004E1C33" w:rsidRDefault="004E1C33" w:rsidP="004E1C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E1C33" w:rsidRDefault="004E1C33" w:rsidP="004E1C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4E1C33" w:rsidRPr="00FC35EA" w:rsidRDefault="004E1C33" w:rsidP="004E1C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4E1C33" w:rsidRDefault="004E1C33" w:rsidP="004E1C33">
      <w:pPr>
        <w:rPr>
          <w:szCs w:val="28"/>
        </w:rPr>
      </w:pPr>
    </w:p>
    <w:p w:rsidR="004E1C33" w:rsidRDefault="004E1C33" w:rsidP="004E1C33">
      <w:pPr>
        <w:rPr>
          <w:szCs w:val="28"/>
        </w:rPr>
      </w:pPr>
    </w:p>
    <w:p w:rsidR="004E1C33" w:rsidRDefault="004E1C33" w:rsidP="004E1C33">
      <w:pPr>
        <w:rPr>
          <w:szCs w:val="28"/>
        </w:rPr>
      </w:pPr>
    </w:p>
    <w:p w:rsidR="004E1C33" w:rsidRDefault="004E1C33" w:rsidP="004E1C33">
      <w:pPr>
        <w:rPr>
          <w:szCs w:val="28"/>
        </w:rPr>
      </w:pPr>
      <w:r>
        <w:rPr>
          <w:szCs w:val="28"/>
        </w:rPr>
        <w:t>Заместитель главы</w:t>
      </w:r>
    </w:p>
    <w:p w:rsidR="004E1C33" w:rsidRDefault="004E1C33" w:rsidP="004E1C33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4E1C33" w:rsidRDefault="004E1C33" w:rsidP="004E1C33">
      <w:pPr>
        <w:rPr>
          <w:szCs w:val="28"/>
        </w:rPr>
        <w:sectPr w:rsidR="004E1C33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4E1C33" w:rsidRPr="004E1C33" w:rsidRDefault="004E1C33" w:rsidP="004E1C33">
      <w:pPr>
        <w:ind w:left="11907" w:right="-1"/>
        <w:rPr>
          <w:szCs w:val="28"/>
        </w:rPr>
      </w:pPr>
      <w:r w:rsidRPr="004E1C33">
        <w:rPr>
          <w:szCs w:val="28"/>
        </w:rPr>
        <w:t xml:space="preserve">Приложение </w:t>
      </w:r>
    </w:p>
    <w:p w:rsidR="004E1C33" w:rsidRPr="004E1C33" w:rsidRDefault="004E1C33" w:rsidP="004E1C33">
      <w:pPr>
        <w:ind w:left="11907" w:right="-1"/>
        <w:rPr>
          <w:szCs w:val="28"/>
        </w:rPr>
      </w:pPr>
      <w:r w:rsidRPr="004E1C33">
        <w:rPr>
          <w:szCs w:val="28"/>
        </w:rPr>
        <w:t xml:space="preserve">к постановлению </w:t>
      </w:r>
    </w:p>
    <w:p w:rsidR="004E1C33" w:rsidRPr="004E1C33" w:rsidRDefault="004E1C33" w:rsidP="004E1C33">
      <w:pPr>
        <w:ind w:left="11907" w:right="-1"/>
        <w:rPr>
          <w:szCs w:val="28"/>
        </w:rPr>
      </w:pPr>
      <w:r w:rsidRPr="004E1C33">
        <w:rPr>
          <w:szCs w:val="28"/>
        </w:rPr>
        <w:t>Администрации города</w:t>
      </w:r>
    </w:p>
    <w:p w:rsidR="004E1C33" w:rsidRPr="004E1C33" w:rsidRDefault="004E1C33" w:rsidP="004E1C33">
      <w:pPr>
        <w:ind w:left="11907" w:right="-1"/>
        <w:rPr>
          <w:szCs w:val="28"/>
        </w:rPr>
      </w:pPr>
      <w:r w:rsidRPr="004E1C33">
        <w:rPr>
          <w:szCs w:val="28"/>
        </w:rPr>
        <w:t>от __________</w:t>
      </w:r>
      <w:r>
        <w:rPr>
          <w:szCs w:val="28"/>
        </w:rPr>
        <w:t>__</w:t>
      </w:r>
      <w:r w:rsidRPr="004E1C33">
        <w:rPr>
          <w:szCs w:val="28"/>
        </w:rPr>
        <w:t xml:space="preserve"> № </w:t>
      </w:r>
      <w:r>
        <w:rPr>
          <w:szCs w:val="28"/>
        </w:rPr>
        <w:t>_________</w:t>
      </w:r>
    </w:p>
    <w:p w:rsidR="004E1C33" w:rsidRDefault="004E1C33" w:rsidP="004E1C33">
      <w:pPr>
        <w:rPr>
          <w:sz w:val="24"/>
          <w:szCs w:val="24"/>
        </w:rPr>
      </w:pPr>
    </w:p>
    <w:p w:rsidR="004E1C33" w:rsidRDefault="004E1C33" w:rsidP="004E1C33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1C33" w:rsidRDefault="004E1C33" w:rsidP="004E1C3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E1C33" w:rsidRPr="001D699D" w:rsidRDefault="004E1C33" w:rsidP="004E1C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4E1C33" w:rsidRDefault="004E1C33" w:rsidP="004E1C3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4E1C33" w:rsidTr="00B7054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E1C33" w:rsidTr="00B7054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E1C33" w:rsidTr="00B7054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1C33" w:rsidTr="00B7054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1C33" w:rsidTr="00B7054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74304035</w:t>
            </w:r>
          </w:p>
        </w:tc>
      </w:tr>
      <w:tr w:rsidR="004E1C33" w:rsidTr="00B7054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1C33" w:rsidTr="00B7054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3" w:rsidRPr="0005750A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4E1C33" w:rsidTr="00B7054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3" w:rsidRPr="0005750A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803150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4E1C33" w:rsidTr="00B7054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3" w:rsidRPr="0005750A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Default="004E1C33" w:rsidP="00B7054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4E1C33" w:rsidTr="00B7054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4E1C33" w:rsidTr="00B7054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33" w:rsidRPr="004E70CD" w:rsidRDefault="004E1C33" w:rsidP="00B7054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C33" w:rsidRDefault="004E1C33" w:rsidP="00B7054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33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E1C33" w:rsidRDefault="004E1C33" w:rsidP="004E1C33">
      <w:pPr>
        <w:tabs>
          <w:tab w:val="left" w:pos="851"/>
        </w:tabs>
        <w:rPr>
          <w:sz w:val="24"/>
          <w:szCs w:val="24"/>
        </w:rPr>
      </w:pPr>
    </w:p>
    <w:p w:rsidR="004E1C33" w:rsidRPr="00EA7F97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1C33" w:rsidRPr="00EA7F97" w:rsidTr="00B7054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1C3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E1C33" w:rsidRPr="00D124E7" w:rsidTr="00B705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1C33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</w:tr>
      <w:tr w:rsidR="004E1C33" w:rsidRPr="00D124E7" w:rsidTr="00B70540">
        <w:trPr>
          <w:trHeight w:val="228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 w:val="restart"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образования по завершении первой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E1C33" w:rsidRDefault="004E1C33" w:rsidP="00B7054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1C33" w:rsidRDefault="004E1C33" w:rsidP="00B7054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1C33" w:rsidRDefault="004E1C33" w:rsidP="004E1C3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1C33" w:rsidRPr="006D1C84" w:rsidTr="00B7054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E1C33" w:rsidRPr="006D1C84" w:rsidTr="00B7054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E1C33" w:rsidRPr="006D1C84" w:rsidTr="00B70540">
        <w:trPr>
          <w:trHeight w:val="108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1C33" w:rsidRPr="006D1C84" w:rsidTr="00B7054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1C33" w:rsidRPr="006D1C84" w:rsidTr="00B70540">
        <w:trPr>
          <w:trHeight w:val="312"/>
        </w:trPr>
        <w:tc>
          <w:tcPr>
            <w:tcW w:w="1271" w:type="dxa"/>
            <w:noWrap/>
          </w:tcPr>
          <w:p w:rsidR="004E1C33" w:rsidRPr="003856D9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56D9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4E1C33" w:rsidRPr="006D1C84" w:rsidRDefault="004E1C33" w:rsidP="00B70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E1C33" w:rsidRPr="00EA7F97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1C33" w:rsidRPr="006D1C84" w:rsidRDefault="004E1C33" w:rsidP="00B7054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E1C33" w:rsidRDefault="004E1C33" w:rsidP="004E1C33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1C33" w:rsidRPr="005D1B9F" w:rsidTr="00B70540">
        <w:tc>
          <w:tcPr>
            <w:tcW w:w="15593" w:type="dxa"/>
            <w:gridSpan w:val="5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1C33" w:rsidRPr="005D1B9F" w:rsidTr="00B705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1C33" w:rsidRDefault="004E1C33" w:rsidP="004E1C3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1C33" w:rsidRPr="0041719C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1C33" w:rsidRPr="005D1B9F" w:rsidTr="00B70540">
        <w:tc>
          <w:tcPr>
            <w:tcW w:w="5382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Pr="00EA7F97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1C33" w:rsidRPr="00EA7F97" w:rsidTr="00B7054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1C3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E1C33" w:rsidRPr="00D124E7" w:rsidTr="00B705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1C33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</w:tr>
      <w:tr w:rsidR="004E1C33" w:rsidRPr="00D124E7" w:rsidTr="00B70540">
        <w:trPr>
          <w:trHeight w:val="228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 w:val="restart"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E1C33" w:rsidRDefault="004E1C33" w:rsidP="00B7054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1C33" w:rsidRDefault="004E1C33" w:rsidP="00B7054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1C33" w:rsidRDefault="004E1C33" w:rsidP="004E1C3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1C33" w:rsidRPr="006D1C84" w:rsidTr="00B7054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E1C33" w:rsidRPr="006D1C84" w:rsidTr="00B7054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E1C33" w:rsidRPr="006D1C84" w:rsidTr="00B7054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1C33" w:rsidRPr="006D1C84" w:rsidTr="00B7054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1C33" w:rsidRPr="006D1C84" w:rsidTr="00B70540">
        <w:trPr>
          <w:trHeight w:val="312"/>
        </w:trPr>
        <w:tc>
          <w:tcPr>
            <w:tcW w:w="1271" w:type="dxa"/>
            <w:noWrap/>
          </w:tcPr>
          <w:p w:rsidR="004E1C33" w:rsidRPr="00806EA6" w:rsidRDefault="004E1C33" w:rsidP="00B7054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4E1C33" w:rsidRPr="00806EA6" w:rsidRDefault="004E1C33" w:rsidP="00B7054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E1C33" w:rsidRPr="00EA7F97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1C33" w:rsidRPr="006D1C84" w:rsidRDefault="004E1C33" w:rsidP="00B7054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E1C33" w:rsidRDefault="004E1C33" w:rsidP="004E1C33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1C33" w:rsidRPr="005D1B9F" w:rsidTr="00B70540">
        <w:tc>
          <w:tcPr>
            <w:tcW w:w="15593" w:type="dxa"/>
            <w:gridSpan w:val="5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1C33" w:rsidRPr="005D1B9F" w:rsidTr="00B705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1C33" w:rsidRDefault="004E1C33" w:rsidP="004E1C3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1C33" w:rsidRPr="0041719C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1C33" w:rsidRPr="005D1B9F" w:rsidTr="00B70540">
        <w:tc>
          <w:tcPr>
            <w:tcW w:w="5382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Pr="00EA7F97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1C33" w:rsidRPr="00EA7F97" w:rsidTr="00B7054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1C3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E1C33" w:rsidRPr="00D124E7" w:rsidTr="00B705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1C33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</w:tr>
      <w:tr w:rsidR="004E1C33" w:rsidRPr="00D124E7" w:rsidTr="00B70540">
        <w:trPr>
          <w:trHeight w:val="228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 w:val="restart"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CE4724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E1C33" w:rsidRDefault="004E1C33" w:rsidP="00B7054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E1C33" w:rsidRDefault="004E1C33" w:rsidP="00B7054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1C33" w:rsidRDefault="004E1C33" w:rsidP="004E1C3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1C33" w:rsidRPr="006D1C84" w:rsidTr="00B7054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E1C33" w:rsidRPr="006D1C84" w:rsidTr="00B7054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E1C33" w:rsidRPr="006D1C84" w:rsidTr="00B7054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1C33" w:rsidRPr="006D1C84" w:rsidTr="00B7054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1C33" w:rsidRPr="006D1C84" w:rsidTr="00B70540">
        <w:trPr>
          <w:trHeight w:val="312"/>
        </w:trPr>
        <w:tc>
          <w:tcPr>
            <w:tcW w:w="1271" w:type="dxa"/>
            <w:noWrap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E4724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4E1C33" w:rsidRPr="006D1C84" w:rsidRDefault="004E1C33" w:rsidP="00B70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E1C33" w:rsidRPr="00EA7F97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E1C33" w:rsidRPr="006D1C84" w:rsidRDefault="004E1C33" w:rsidP="00B7054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A23A72" w:rsidRDefault="004E1C33" w:rsidP="00B70540">
            <w:pPr>
              <w:jc w:val="center"/>
              <w:rPr>
                <w:sz w:val="16"/>
                <w:szCs w:val="16"/>
              </w:rPr>
            </w:pPr>
            <w:r w:rsidRPr="00A23A72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1C33" w:rsidRPr="006D1C8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E1C33" w:rsidRDefault="004E1C33" w:rsidP="004E1C33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1C33" w:rsidRPr="005D1B9F" w:rsidTr="00B70540">
        <w:tc>
          <w:tcPr>
            <w:tcW w:w="15593" w:type="dxa"/>
            <w:gridSpan w:val="5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1C33" w:rsidRPr="005D1B9F" w:rsidTr="00B705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1C33" w:rsidRDefault="004E1C33" w:rsidP="004E1C3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1C33" w:rsidRPr="0041719C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1C33" w:rsidRPr="005D1B9F" w:rsidTr="00B70540">
        <w:tc>
          <w:tcPr>
            <w:tcW w:w="5382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Pr="00E60AB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4E1C33" w:rsidRPr="00E60AB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4E1C33" w:rsidRPr="00E60AB3" w:rsidTr="00B70540">
        <w:trPr>
          <w:trHeight w:val="413"/>
        </w:trPr>
        <w:tc>
          <w:tcPr>
            <w:tcW w:w="11057" w:type="dxa"/>
            <w:vMerge w:val="restart"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4E1C33" w:rsidRPr="00E60AB3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1C33" w:rsidRPr="00E60AB3" w:rsidTr="00B70540">
        <w:trPr>
          <w:trHeight w:val="370"/>
        </w:trPr>
        <w:tc>
          <w:tcPr>
            <w:tcW w:w="11057" w:type="dxa"/>
            <w:vMerge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4E1C33" w:rsidRPr="007F555F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4E1C33" w:rsidRPr="00E60AB3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4E1C33" w:rsidRPr="00E60AB3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4E1C33" w:rsidRPr="00E60AB3" w:rsidTr="00B70540">
        <w:trPr>
          <w:trHeight w:val="316"/>
        </w:trPr>
        <w:tc>
          <w:tcPr>
            <w:tcW w:w="11057" w:type="dxa"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E1C33" w:rsidRPr="00E60AB3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1C33" w:rsidRPr="00E60AB3" w:rsidTr="00B70540">
        <w:trPr>
          <w:trHeight w:val="313"/>
        </w:trPr>
        <w:tc>
          <w:tcPr>
            <w:tcW w:w="11057" w:type="dxa"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3" w:rsidRPr="00E60AB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4E1C33" w:rsidRPr="00E60AB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1C33" w:rsidRPr="00E60AB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4E1C33" w:rsidRPr="00D124E7" w:rsidTr="00B705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1C33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1C33" w:rsidRPr="00D124E7" w:rsidTr="00B70540">
        <w:trPr>
          <w:trHeight w:val="348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</w:tr>
      <w:tr w:rsidR="004E1C33" w:rsidRPr="00D124E7" w:rsidTr="00B70540">
        <w:trPr>
          <w:trHeight w:val="228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E1C33" w:rsidRPr="004429D4" w:rsidRDefault="004E1C33" w:rsidP="00B7054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образовательную деятельность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4E1C33" w:rsidRDefault="004E1C33" w:rsidP="00B70540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которым созданы условия для проведения промежуточной итоговой аттестации, в общей численности обучающихся, осваивающих основную образовательную </w:t>
            </w:r>
          </w:p>
          <w:p w:rsidR="004E1C33" w:rsidRDefault="004E1C33" w:rsidP="00B70540">
            <w:pPr>
              <w:rPr>
                <w:sz w:val="20"/>
              </w:rPr>
            </w:pPr>
            <w:r w:rsidRPr="004429D4">
              <w:rPr>
                <w:sz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1C33" w:rsidRPr="004429D4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E1C33" w:rsidRPr="00C858E5" w:rsidTr="00B7054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4E1C33" w:rsidRPr="00C858E5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4E1C33" w:rsidRPr="00C858E5" w:rsidTr="00B7054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4E1C33" w:rsidRPr="00C858E5" w:rsidTr="00B7054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4E1C33" w:rsidRPr="00C858E5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C33" w:rsidRPr="004429D4" w:rsidRDefault="004E1C33" w:rsidP="00B7054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E1C33" w:rsidRPr="00C858E5" w:rsidTr="00B7054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E1C33" w:rsidRPr="00C858E5" w:rsidTr="00B70540">
        <w:trPr>
          <w:trHeight w:val="312"/>
        </w:trPr>
        <w:tc>
          <w:tcPr>
            <w:tcW w:w="1555" w:type="dxa"/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C858E5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E1C33" w:rsidRPr="004429D4" w:rsidRDefault="004E1C33" w:rsidP="00B7054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образовательную деятельность </w:t>
            </w:r>
          </w:p>
          <w:p w:rsidR="004E1C33" w:rsidRPr="00AA213D" w:rsidRDefault="004E1C33" w:rsidP="00B7054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4E1C33" w:rsidRPr="004429D4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итоговых аттестаций</w:t>
            </w:r>
          </w:p>
        </w:tc>
        <w:tc>
          <w:tcPr>
            <w:tcW w:w="1134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E1C33" w:rsidRPr="004429D4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Pr="004429D4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E1C33" w:rsidRPr="004429D4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1C33" w:rsidRPr="004429D4" w:rsidTr="00B70540">
        <w:tc>
          <w:tcPr>
            <w:tcW w:w="15593" w:type="dxa"/>
            <w:gridSpan w:val="5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1C33" w:rsidRPr="004429D4" w:rsidTr="00B705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4E1C33" w:rsidRPr="004429D4" w:rsidTr="00B70540">
        <w:tc>
          <w:tcPr>
            <w:tcW w:w="2126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4E1C33" w:rsidRPr="004429D4" w:rsidTr="00B70540">
        <w:tc>
          <w:tcPr>
            <w:tcW w:w="2126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4E1C3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1C33" w:rsidRPr="004429D4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E1C33" w:rsidRPr="004429D4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E1C33" w:rsidRPr="004429D4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E1C33" w:rsidRPr="004429D4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4E1C33" w:rsidRPr="004429D4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1C33" w:rsidRPr="004429D4" w:rsidTr="00B70540">
        <w:tc>
          <w:tcPr>
            <w:tcW w:w="5382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1C33" w:rsidRPr="004429D4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4E1C33" w:rsidRPr="004429D4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E1C33" w:rsidRPr="004429D4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10-и рабочих дней после изменения информации образовательной </w:t>
            </w:r>
          </w:p>
          <w:p w:rsidR="004E1C33" w:rsidRPr="004429D4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организации</w:t>
            </w:r>
          </w:p>
        </w:tc>
      </w:tr>
      <w:tr w:rsidR="004E1C33" w:rsidRPr="004429D4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4429D4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4429D4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4E1C33" w:rsidRPr="004429D4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4E1C33" w:rsidRPr="004429D4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4E1C33" w:rsidRPr="00EA7F97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E1C33" w:rsidRPr="00EA7F97" w:rsidTr="00B705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E1C33" w:rsidRPr="00EA7F97" w:rsidTr="00B7054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C33" w:rsidRPr="00EA7F97" w:rsidRDefault="004E1C33" w:rsidP="00B7054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E1C33" w:rsidRPr="00EA7F97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E1C33" w:rsidRDefault="004E1C33" w:rsidP="004E1C3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4E1C33" w:rsidRPr="00D124E7" w:rsidTr="00B705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1C33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E1C33" w:rsidRPr="00D124E7" w:rsidTr="00B70540">
        <w:trPr>
          <w:trHeight w:val="348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E1C33" w:rsidRPr="00D124E7" w:rsidTr="00B70540">
        <w:trPr>
          <w:trHeight w:val="376"/>
        </w:trPr>
        <w:tc>
          <w:tcPr>
            <w:tcW w:w="1418" w:type="dxa"/>
            <w:vMerge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</w:t>
            </w:r>
          </w:p>
        </w:tc>
        <w:tc>
          <w:tcPr>
            <w:tcW w:w="2268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</w:tr>
      <w:tr w:rsidR="004E1C33" w:rsidRPr="00D124E7" w:rsidTr="00B70540">
        <w:trPr>
          <w:trHeight w:val="228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E1C33" w:rsidRPr="00D124E7" w:rsidTr="00B70540">
        <w:trPr>
          <w:trHeight w:val="335"/>
        </w:trPr>
        <w:tc>
          <w:tcPr>
            <w:tcW w:w="1418" w:type="dxa"/>
            <w:noWrap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D124E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E1C33" w:rsidRPr="00D124E7" w:rsidRDefault="004E1C33" w:rsidP="00B7054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Default="004E1C33" w:rsidP="00B70540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D124E7" w:rsidRDefault="004E1C33" w:rsidP="00B7054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E1C33" w:rsidRDefault="004E1C33" w:rsidP="004E1C3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E1C33" w:rsidRPr="00C858E5" w:rsidTr="00B7054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4E1C33" w:rsidRPr="00C858E5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 (тарифы), руб.</w:t>
            </w:r>
          </w:p>
        </w:tc>
      </w:tr>
      <w:tr w:rsidR="004E1C33" w:rsidRPr="00C858E5" w:rsidTr="00B7054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4E1C33" w:rsidRPr="00C858E5" w:rsidTr="00B7054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4E1C33" w:rsidRPr="00C858E5" w:rsidRDefault="004E1C33" w:rsidP="00B7054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E1C33" w:rsidRPr="00C858E5" w:rsidTr="00B7054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E1C33" w:rsidRPr="00C858E5" w:rsidTr="00B70540">
        <w:trPr>
          <w:trHeight w:val="312"/>
        </w:trPr>
        <w:tc>
          <w:tcPr>
            <w:tcW w:w="1555" w:type="dxa"/>
            <w:vMerge w:val="restart"/>
            <w:noWrap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E1C33" w:rsidRPr="00C858E5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E1C33" w:rsidRDefault="004E1C33" w:rsidP="00B7054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4E1C33" w:rsidRDefault="004E1C33" w:rsidP="00B7054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4E1C33" w:rsidRPr="00AA213D" w:rsidRDefault="004E1C33" w:rsidP="00B7054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E1C33" w:rsidRPr="00C858E5" w:rsidTr="00B70540">
        <w:trPr>
          <w:trHeight w:val="312"/>
        </w:trPr>
        <w:tc>
          <w:tcPr>
            <w:tcW w:w="1555" w:type="dxa"/>
            <w:vMerge/>
            <w:noWrap/>
          </w:tcPr>
          <w:p w:rsidR="004E1C33" w:rsidRPr="00AA213D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1C33" w:rsidRPr="00AA213D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4E1C33" w:rsidRDefault="004E1C33" w:rsidP="00B7054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E1C33" w:rsidRPr="00C858E5" w:rsidTr="00B70540">
        <w:trPr>
          <w:trHeight w:val="312"/>
        </w:trPr>
        <w:tc>
          <w:tcPr>
            <w:tcW w:w="1555" w:type="dxa"/>
            <w:vMerge/>
            <w:noWrap/>
          </w:tcPr>
          <w:p w:rsidR="004E1C33" w:rsidRPr="00AA213D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E1C33" w:rsidRPr="00EA7F97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E1C33" w:rsidRPr="00AA213D" w:rsidRDefault="004E1C33" w:rsidP="00B7054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C33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4E1C33" w:rsidRDefault="004E1C33" w:rsidP="00B7054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E1C33" w:rsidRDefault="004E1C33" w:rsidP="00B7054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E1C33" w:rsidRPr="00C858E5" w:rsidRDefault="004E1C33" w:rsidP="00B7054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E1C33" w:rsidRDefault="004E1C33" w:rsidP="004E1C33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1C33" w:rsidRPr="005D1B9F" w:rsidTr="00B70540">
        <w:tc>
          <w:tcPr>
            <w:tcW w:w="15593" w:type="dxa"/>
            <w:gridSpan w:val="5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E1C33" w:rsidRPr="005D1B9F" w:rsidTr="00B705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E1C33" w:rsidRPr="005D1B9F" w:rsidTr="00B70540">
        <w:tc>
          <w:tcPr>
            <w:tcW w:w="2126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E1C33" w:rsidRPr="005D1B9F" w:rsidRDefault="004E1C33" w:rsidP="00B7054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E1C33" w:rsidRDefault="004E1C33" w:rsidP="004E1C3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1C33" w:rsidRPr="0041719C" w:rsidRDefault="004E1C33" w:rsidP="004E1C3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E1C33" w:rsidRDefault="004E1C33" w:rsidP="004E1C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E1C33" w:rsidRDefault="004E1C33" w:rsidP="004E1C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1C33" w:rsidRPr="005D1B9F" w:rsidTr="00B70540">
        <w:tc>
          <w:tcPr>
            <w:tcW w:w="5382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1C33" w:rsidRPr="005D1B9F" w:rsidRDefault="004E1C33" w:rsidP="00B7054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изменения информации образовательной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4E1C33" w:rsidRPr="005D1B9F" w:rsidTr="00B7054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33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4E1C33" w:rsidRPr="005D1B9F" w:rsidRDefault="004E1C33" w:rsidP="00B7054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E1C33" w:rsidRDefault="004E1C33" w:rsidP="004E1C33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4E1C33" w:rsidRPr="000567A0" w:rsidTr="00B70540">
        <w:tc>
          <w:tcPr>
            <w:tcW w:w="5241" w:type="dxa"/>
          </w:tcPr>
          <w:p w:rsidR="004E1C33" w:rsidRPr="000567A0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4E1C33" w:rsidRPr="000567A0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E1C33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4E1C33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4E1C33" w:rsidRPr="000567A0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4E1C33" w:rsidRPr="000567A0" w:rsidTr="00B70540">
        <w:tc>
          <w:tcPr>
            <w:tcW w:w="5241" w:type="dxa"/>
          </w:tcPr>
          <w:p w:rsidR="004E1C33" w:rsidRPr="000567A0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4E1C33" w:rsidRPr="000567A0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E1C33" w:rsidRPr="000567A0" w:rsidRDefault="004E1C33" w:rsidP="00B7054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E1C33" w:rsidRPr="000567A0" w:rsidTr="00B7054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0567A0" w:rsidRDefault="004E1C33" w:rsidP="00B705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4E1C33" w:rsidRPr="000567A0" w:rsidTr="00B7054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0567A0" w:rsidRDefault="004E1C33" w:rsidP="00B705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1C33" w:rsidRPr="000567A0" w:rsidTr="00B7054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0567A0" w:rsidRDefault="004E1C33" w:rsidP="00B705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1C33" w:rsidRPr="000567A0" w:rsidTr="00B7054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C33" w:rsidRPr="000567A0" w:rsidRDefault="004E1C33" w:rsidP="00B7054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4E1C33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4E1C33" w:rsidRPr="000567A0" w:rsidRDefault="004E1C33" w:rsidP="00B7054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4E1C33" w:rsidRDefault="004E1C33" w:rsidP="004E1C3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E1C33" w:rsidRPr="007D495B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4E1C33" w:rsidRPr="00EE01E9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E1C33" w:rsidRDefault="004E1C33" w:rsidP="004E1C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4E1C33" w:rsidRDefault="00532FD0" w:rsidP="004E1C33">
      <w:pPr>
        <w:jc w:val="both"/>
      </w:pPr>
    </w:p>
    <w:sectPr w:rsidR="00532FD0" w:rsidRPr="004E1C33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2A" w:rsidRDefault="00D66E2A">
      <w:r>
        <w:separator/>
      </w:r>
    </w:p>
  </w:endnote>
  <w:endnote w:type="continuationSeparator" w:id="0">
    <w:p w:rsidR="00D66E2A" w:rsidRDefault="00D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2A" w:rsidRDefault="00D66E2A">
      <w:r>
        <w:separator/>
      </w:r>
    </w:p>
  </w:footnote>
  <w:footnote w:type="continuationSeparator" w:id="0">
    <w:p w:rsidR="00D66E2A" w:rsidRDefault="00D6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0594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66ED3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D66E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3856D9" w:rsidRDefault="0090594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66ED3">
          <w:rPr>
            <w:noProof/>
            <w:sz w:val="20"/>
            <w:szCs w:val="20"/>
          </w:rPr>
          <w:t>18</w:t>
        </w:r>
        <w:r w:rsidRPr="00AE3F93">
          <w:rPr>
            <w:sz w:val="20"/>
            <w:szCs w:val="20"/>
          </w:rPr>
          <w:fldChar w:fldCharType="end"/>
        </w:r>
      </w:p>
    </w:sdtContent>
  </w:sdt>
  <w:p w:rsidR="003856D9" w:rsidRDefault="00D66E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33"/>
    <w:rsid w:val="002D7996"/>
    <w:rsid w:val="0031540D"/>
    <w:rsid w:val="00323897"/>
    <w:rsid w:val="004E1C33"/>
    <w:rsid w:val="00532FD0"/>
    <w:rsid w:val="005E5612"/>
    <w:rsid w:val="0088301A"/>
    <w:rsid w:val="0090594D"/>
    <w:rsid w:val="00A75A75"/>
    <w:rsid w:val="00B66ED3"/>
    <w:rsid w:val="00C92EB2"/>
    <w:rsid w:val="00D66E2A"/>
    <w:rsid w:val="00D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2073"/>
  <w15:chartTrackingRefBased/>
  <w15:docId w15:val="{E1E676DB-8A23-4331-AAF9-6F50217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1C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E1C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3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3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1C3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E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1C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1C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C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C33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4E1C33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4E1C33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E1C33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1C33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C3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E1C3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E1C33"/>
  </w:style>
  <w:style w:type="paragraph" w:customStyle="1" w:styleId="ac">
    <w:name w:val="Текст (лев. подпись)"/>
    <w:basedOn w:val="a"/>
    <w:next w:val="a"/>
    <w:rsid w:val="004E1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E1C3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E1C3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1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E1C3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E1C3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E1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E1C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E1C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E1C3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E1C3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E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1C3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1C3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E1C3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E1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1063-F19C-4AD9-B22A-5AB3A50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2017-04-07T10:01:00Z</cp:lastPrinted>
  <dcterms:created xsi:type="dcterms:W3CDTF">2017-04-13T05:30:00Z</dcterms:created>
  <dcterms:modified xsi:type="dcterms:W3CDTF">2017-04-13T05:30:00Z</dcterms:modified>
</cp:coreProperties>
</file>