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D1D54" w:rsidTr="002E4325">
        <w:trPr>
          <w:jc w:val="center"/>
        </w:trPr>
        <w:tc>
          <w:tcPr>
            <w:tcW w:w="154" w:type="dxa"/>
            <w:noWrap/>
          </w:tcPr>
          <w:p w:rsidR="006D1D54" w:rsidRPr="005541F0" w:rsidRDefault="006D1D54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6D1D54" w:rsidRPr="00EC7D10" w:rsidRDefault="001E2D4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42" w:type="dxa"/>
            <w:noWrap/>
          </w:tcPr>
          <w:p w:rsidR="006D1D54" w:rsidRPr="005541F0" w:rsidRDefault="006D1D54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D1D54" w:rsidRPr="001E2D48" w:rsidRDefault="001E2D4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6D1D54" w:rsidRPr="005541F0" w:rsidRDefault="006D1D5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D1D54" w:rsidRPr="00EC7D10" w:rsidRDefault="001E2D4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6D1D54" w:rsidRPr="005541F0" w:rsidRDefault="006D1D5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D1D54" w:rsidRPr="005541F0" w:rsidRDefault="006D1D54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D1D54" w:rsidRPr="005541F0" w:rsidRDefault="006D1D5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D1D54" w:rsidRPr="001E2D48" w:rsidRDefault="001E2D4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1689</w:t>
            </w:r>
          </w:p>
        </w:tc>
      </w:tr>
    </w:tbl>
    <w:p w:rsidR="006D1D54" w:rsidRPr="00403ECC" w:rsidRDefault="006D1D54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D54" w:rsidRPr="005541F0" w:rsidRDefault="006D1D5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5" o:title="" gain="1.5625" blacklevel="3932f" grayscale="t"/>
                                </v:shape>
                                <o:OLEObject Type="Embed" ProgID="CorelDRAW.Graphic.11" ShapeID="_x0000_i1026" DrawAspect="Content" ObjectID="_1551619560" r:id="rId6"/>
                              </w:object>
                            </w:r>
                          </w:p>
                          <w:p w:rsidR="006D1D54" w:rsidRPr="005541F0" w:rsidRDefault="006D1D5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6D1D54" w:rsidRPr="005541F0" w:rsidRDefault="006D1D5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6D1D54" w:rsidRPr="005541F0" w:rsidRDefault="006D1D5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6D1D54" w:rsidRPr="00C46D9A" w:rsidRDefault="006D1D5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D1D54" w:rsidRPr="005541F0" w:rsidRDefault="006D1D5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6D1D54" w:rsidRPr="005541F0" w:rsidRDefault="006D1D5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D1D54" w:rsidRPr="005541F0" w:rsidRDefault="006D1D5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6D1D54" w:rsidRPr="005541F0" w:rsidRDefault="006D1D5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6D1D54" w:rsidRPr="005541F0" w:rsidRDefault="006D1D5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6D1D54" w:rsidRPr="008A10FC" w:rsidRDefault="006D1D54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6D1D54" w:rsidRPr="005541F0" w:rsidRDefault="006D1D5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5" o:title="" gain="1.5625" blacklevel="3932f" grayscale="t"/>
                          </v:shape>
                          <o:OLEObject Type="Embed" ProgID="CorelDRAW.Graphic.11" ShapeID="_x0000_i1026" DrawAspect="Content" ObjectID="_1551619560" r:id="rId7"/>
                        </w:object>
                      </w:r>
                    </w:p>
                    <w:p w:rsidR="006D1D54" w:rsidRPr="005541F0" w:rsidRDefault="006D1D5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6D1D54" w:rsidRPr="005541F0" w:rsidRDefault="006D1D5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6D1D54" w:rsidRPr="005541F0" w:rsidRDefault="006D1D5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6D1D54" w:rsidRPr="00C46D9A" w:rsidRDefault="006D1D5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6D1D54" w:rsidRPr="005541F0" w:rsidRDefault="006D1D54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6D1D54" w:rsidRPr="005541F0" w:rsidRDefault="006D1D5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6D1D54" w:rsidRPr="005541F0" w:rsidRDefault="006D1D5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6D1D54" w:rsidRPr="005541F0" w:rsidRDefault="006D1D54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6D1D54" w:rsidRPr="005541F0" w:rsidRDefault="006D1D5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6D1D54" w:rsidRPr="008A10FC" w:rsidRDefault="006D1D54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6D1D54" w:rsidRDefault="006D1D54" w:rsidP="006D1D54">
      <w:pPr>
        <w:jc w:val="both"/>
        <w:rPr>
          <w:szCs w:val="28"/>
        </w:rPr>
      </w:pPr>
      <w:r>
        <w:rPr>
          <w:szCs w:val="28"/>
        </w:rPr>
        <w:t>О предоставлении субсидии субъектам</w:t>
      </w:r>
    </w:p>
    <w:p w:rsidR="006D1D54" w:rsidRDefault="006D1D54" w:rsidP="006D1D54">
      <w:pPr>
        <w:jc w:val="both"/>
        <w:rPr>
          <w:szCs w:val="28"/>
        </w:rPr>
      </w:pPr>
      <w:r>
        <w:rPr>
          <w:szCs w:val="28"/>
        </w:rPr>
        <w:t xml:space="preserve">малого и среднего предпринимательства, </w:t>
      </w:r>
    </w:p>
    <w:p w:rsidR="006D1D54" w:rsidRDefault="006D1D54" w:rsidP="006D1D54">
      <w:pPr>
        <w:jc w:val="both"/>
        <w:rPr>
          <w:szCs w:val="28"/>
        </w:rPr>
      </w:pPr>
      <w:r>
        <w:rPr>
          <w:szCs w:val="28"/>
        </w:rPr>
        <w:t xml:space="preserve">субъектам, ведущим семейный бизнес, </w:t>
      </w:r>
    </w:p>
    <w:p w:rsidR="006D1D54" w:rsidRDefault="006D1D54" w:rsidP="006D1D54">
      <w:pPr>
        <w:jc w:val="both"/>
        <w:rPr>
          <w:szCs w:val="28"/>
        </w:rPr>
      </w:pPr>
      <w:r>
        <w:rPr>
          <w:szCs w:val="28"/>
        </w:rPr>
        <w:t xml:space="preserve">и организациям, образующим </w:t>
      </w:r>
    </w:p>
    <w:p w:rsidR="006D1D54" w:rsidRDefault="006D1D54" w:rsidP="006D1D54">
      <w:pPr>
        <w:jc w:val="both"/>
        <w:rPr>
          <w:szCs w:val="28"/>
        </w:rPr>
      </w:pPr>
      <w:r>
        <w:rPr>
          <w:szCs w:val="28"/>
        </w:rPr>
        <w:t xml:space="preserve">инфраструктуру поддержки малого </w:t>
      </w:r>
    </w:p>
    <w:p w:rsidR="006D1D54" w:rsidRDefault="006D1D54" w:rsidP="006D1D54">
      <w:pPr>
        <w:jc w:val="both"/>
        <w:rPr>
          <w:szCs w:val="28"/>
        </w:rPr>
      </w:pPr>
      <w:r>
        <w:rPr>
          <w:szCs w:val="28"/>
        </w:rPr>
        <w:t>и среднего предпринимательства, в целях</w:t>
      </w:r>
    </w:p>
    <w:p w:rsidR="006D1D54" w:rsidRDefault="006D1D54" w:rsidP="006D1D54">
      <w:pPr>
        <w:jc w:val="both"/>
        <w:rPr>
          <w:szCs w:val="28"/>
        </w:rPr>
      </w:pPr>
      <w:r>
        <w:rPr>
          <w:szCs w:val="28"/>
        </w:rPr>
        <w:t xml:space="preserve">возмещения недополученных доходов </w:t>
      </w:r>
    </w:p>
    <w:p w:rsidR="006D1D54" w:rsidRDefault="006D1D54" w:rsidP="006D1D54">
      <w:pPr>
        <w:jc w:val="both"/>
        <w:rPr>
          <w:szCs w:val="28"/>
        </w:rPr>
      </w:pPr>
      <w:r>
        <w:rPr>
          <w:szCs w:val="28"/>
        </w:rPr>
        <w:t xml:space="preserve">и (или) финансового обеспечения </w:t>
      </w:r>
    </w:p>
    <w:p w:rsidR="006D1D54" w:rsidRDefault="006D1D54" w:rsidP="006D1D54">
      <w:pPr>
        <w:jc w:val="both"/>
        <w:rPr>
          <w:szCs w:val="28"/>
        </w:rPr>
      </w:pPr>
      <w:r>
        <w:rPr>
          <w:szCs w:val="28"/>
        </w:rPr>
        <w:t>(возмещения) затрат</w:t>
      </w:r>
    </w:p>
    <w:p w:rsidR="006D1D54" w:rsidRDefault="006D1D54" w:rsidP="006D1D54">
      <w:pPr>
        <w:jc w:val="both"/>
        <w:rPr>
          <w:szCs w:val="28"/>
        </w:rPr>
      </w:pPr>
    </w:p>
    <w:p w:rsidR="006D1D54" w:rsidRDefault="006D1D54" w:rsidP="006D1D54">
      <w:pPr>
        <w:jc w:val="both"/>
        <w:rPr>
          <w:szCs w:val="28"/>
        </w:rPr>
      </w:pPr>
    </w:p>
    <w:p w:rsidR="006D1D54" w:rsidRDefault="006D1D54" w:rsidP="006D1D54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решением Думы города от 23.12.2016 № 46-VI ДГ                             «О бюджете городского округа город Сургут на 2017 и плановый период 2018 – 2019 годов», постановлением Администрации города от 15.12.2015 № 8741                               «Об утверждении муниципальной программы «Развитие малого и среднего предпринимательства в городе Сургуте на 2016 – 2030 годы», распоряжениями                     Администрации города от 30.12.2005 № 3686 «Об утверждении Регламента                   Администрации города», от 10.01.2017 № 01 «О передаче некоторых полно-             </w:t>
      </w:r>
      <w:proofErr w:type="spellStart"/>
      <w:r>
        <w:rPr>
          <w:szCs w:val="28"/>
        </w:rPr>
        <w:t>мочий</w:t>
      </w:r>
      <w:proofErr w:type="spellEnd"/>
      <w:r>
        <w:rPr>
          <w:szCs w:val="28"/>
        </w:rPr>
        <w:t xml:space="preserve"> высшим должностным лицам Администрации города»:</w:t>
      </w:r>
    </w:p>
    <w:p w:rsidR="006D1D54" w:rsidRDefault="006D1D54" w:rsidP="006D1D54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субсидию на возмещение фактически произведенных                  затрат субъекту малого и среднего предпринимательства обществу с ограни-              </w:t>
      </w:r>
      <w:proofErr w:type="spellStart"/>
      <w:r>
        <w:rPr>
          <w:sz w:val="28"/>
          <w:szCs w:val="28"/>
        </w:rPr>
        <w:t>ченной</w:t>
      </w:r>
      <w:proofErr w:type="spellEnd"/>
      <w:r>
        <w:rPr>
          <w:sz w:val="28"/>
          <w:szCs w:val="28"/>
        </w:rPr>
        <w:t xml:space="preserve"> ответственностью «Центр педагогической коррекции» по направлению «возмещение затрат семейному бизнесу и социальному </w:t>
      </w:r>
      <w:proofErr w:type="gramStart"/>
      <w:r>
        <w:rPr>
          <w:sz w:val="28"/>
          <w:szCs w:val="28"/>
        </w:rPr>
        <w:t xml:space="preserve">предпринимательству»   </w:t>
      </w:r>
      <w:proofErr w:type="gramEnd"/>
      <w:r>
        <w:rPr>
          <w:sz w:val="28"/>
          <w:szCs w:val="28"/>
        </w:rPr>
        <w:t xml:space="preserve">    в объеме 39 420 рублей 45 копеек из средств местного бюджета.</w:t>
      </w:r>
    </w:p>
    <w:p w:rsidR="006D1D54" w:rsidRDefault="006D1D54" w:rsidP="006D1D54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экономики и стратегического планирования обеспечить                 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6D1D54" w:rsidRDefault="006D1D54" w:rsidP="006D1D54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информационной политики разместить настоящее постановление на официальном портале Администрации города.</w:t>
      </w:r>
    </w:p>
    <w:p w:rsidR="006D1D54" w:rsidRDefault="006D1D54" w:rsidP="006D1D54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постановления оставляю за собой.</w:t>
      </w:r>
    </w:p>
    <w:p w:rsidR="006D1D54" w:rsidRPr="006D1D54" w:rsidRDefault="006D1D54" w:rsidP="006D1D5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8"/>
        </w:rPr>
      </w:pPr>
    </w:p>
    <w:p w:rsidR="006D1D54" w:rsidRPr="006D1D54" w:rsidRDefault="006D1D54" w:rsidP="006D1D5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8"/>
        </w:rPr>
      </w:pPr>
    </w:p>
    <w:p w:rsidR="006D1D54" w:rsidRPr="006D1D54" w:rsidRDefault="006D1D54" w:rsidP="006D1D5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8"/>
        </w:rPr>
      </w:pPr>
    </w:p>
    <w:p w:rsidR="006D1D54" w:rsidRDefault="006D1D54" w:rsidP="006D1D54">
      <w:pPr>
        <w:jc w:val="both"/>
        <w:rPr>
          <w:szCs w:val="28"/>
        </w:rPr>
      </w:pPr>
      <w:r>
        <w:rPr>
          <w:szCs w:val="28"/>
        </w:rPr>
        <w:t xml:space="preserve">Заместитель главы </w:t>
      </w:r>
    </w:p>
    <w:p w:rsidR="00672112" w:rsidRPr="006D1D54" w:rsidRDefault="006D1D54" w:rsidP="006D1D54">
      <w:pPr>
        <w:jc w:val="both"/>
      </w:pPr>
      <w:r>
        <w:rPr>
          <w:szCs w:val="28"/>
        </w:rPr>
        <w:t xml:space="preserve">Администрации города                                                                           А.Ю. </w:t>
      </w:r>
      <w:proofErr w:type="spellStart"/>
      <w:r>
        <w:rPr>
          <w:szCs w:val="28"/>
        </w:rPr>
        <w:t>Шерстнева</w:t>
      </w:r>
      <w:proofErr w:type="spellEnd"/>
    </w:p>
    <w:sectPr w:rsidR="00672112" w:rsidRPr="006D1D54" w:rsidSect="006D1D54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74E29"/>
    <w:multiLevelType w:val="hybridMultilevel"/>
    <w:tmpl w:val="9500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54"/>
    <w:rsid w:val="000376E5"/>
    <w:rsid w:val="001E2D48"/>
    <w:rsid w:val="003B46E0"/>
    <w:rsid w:val="00672112"/>
    <w:rsid w:val="006D1D54"/>
    <w:rsid w:val="009A1341"/>
    <w:rsid w:val="00DF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DE5C"/>
  <w15:chartTrackingRefBased/>
  <w15:docId w15:val="{5FEC924F-CB8B-41C3-B71D-EF5169C5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1D5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1D54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5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2017-03-17T04:36:00Z</cp:lastPrinted>
  <dcterms:created xsi:type="dcterms:W3CDTF">2017-03-21T11:39:00Z</dcterms:created>
  <dcterms:modified xsi:type="dcterms:W3CDTF">2017-03-21T11:39:00Z</dcterms:modified>
</cp:coreProperties>
</file>