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50DFD" w:rsidTr="002E4325">
        <w:trPr>
          <w:jc w:val="center"/>
        </w:trPr>
        <w:tc>
          <w:tcPr>
            <w:tcW w:w="154" w:type="dxa"/>
            <w:noWrap/>
          </w:tcPr>
          <w:p w:rsidR="00850DFD" w:rsidRPr="005541F0" w:rsidRDefault="00850DF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50DFD" w:rsidRPr="00152829" w:rsidRDefault="001528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850DFD" w:rsidRPr="005541F0" w:rsidRDefault="00850DF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0DFD" w:rsidRPr="005541F0" w:rsidRDefault="001528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850DFD" w:rsidRPr="005541F0" w:rsidRDefault="00850D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50DFD" w:rsidRPr="00152829" w:rsidRDefault="001528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50DFD" w:rsidRPr="005541F0" w:rsidRDefault="00850D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50DFD" w:rsidRPr="005541F0" w:rsidRDefault="00850DF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50DFD" w:rsidRPr="005541F0" w:rsidRDefault="00850D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50DFD" w:rsidRPr="005541F0" w:rsidRDefault="001528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</w:tr>
    </w:tbl>
    <w:p w:rsidR="00850DFD" w:rsidRPr="00403ECC" w:rsidRDefault="00850DF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FD" w:rsidRPr="005541F0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008867" r:id="rId5"/>
                              </w:object>
                            </w:r>
                          </w:p>
                          <w:p w:rsidR="00850DFD" w:rsidRPr="005541F0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50DFD" w:rsidRPr="005541F0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50DFD" w:rsidRPr="005541F0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50DFD" w:rsidRPr="00C46D9A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0DFD" w:rsidRPr="005541F0" w:rsidRDefault="00850D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50DFD" w:rsidRPr="005541F0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0DFD" w:rsidRPr="005541F0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50DFD" w:rsidRPr="005541F0" w:rsidRDefault="00850D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50DFD" w:rsidRPr="005541F0" w:rsidRDefault="00850D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50DFD" w:rsidRPr="008A10FC" w:rsidRDefault="00850DF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50DFD" w:rsidRPr="005541F0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008867" r:id="rId6"/>
                        </w:object>
                      </w:r>
                    </w:p>
                    <w:p w:rsidR="00850DFD" w:rsidRPr="005541F0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50DFD" w:rsidRPr="005541F0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50DFD" w:rsidRPr="005541F0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50DFD" w:rsidRPr="00C46D9A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50DFD" w:rsidRPr="005541F0" w:rsidRDefault="00850DF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50DFD" w:rsidRPr="005541F0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50DFD" w:rsidRPr="005541F0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50DFD" w:rsidRPr="005541F0" w:rsidRDefault="00850DF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50DFD" w:rsidRPr="005541F0" w:rsidRDefault="00850D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50DFD" w:rsidRPr="008A10FC" w:rsidRDefault="00850DF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50DFD" w:rsidRPr="00850DFD" w:rsidRDefault="00850DFD" w:rsidP="00850DFD">
      <w:pPr>
        <w:rPr>
          <w:rFonts w:eastAsia="Times New Roman" w:cs="Times New Roman"/>
          <w:szCs w:val="28"/>
          <w:lang w:eastAsia="ru-RU"/>
        </w:rPr>
      </w:pPr>
      <w:r w:rsidRPr="00850DFD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850DFD" w:rsidRPr="00850DFD" w:rsidRDefault="00850DFD" w:rsidP="00850DFD">
      <w:pPr>
        <w:rPr>
          <w:rFonts w:eastAsia="Times New Roman" w:cs="Times New Roman"/>
          <w:szCs w:val="28"/>
          <w:lang w:eastAsia="ru-RU"/>
        </w:rPr>
      </w:pPr>
      <w:r w:rsidRPr="00850DFD">
        <w:rPr>
          <w:rFonts w:eastAsia="Times New Roman" w:cs="Times New Roman"/>
          <w:szCs w:val="28"/>
          <w:lang w:eastAsia="ru-RU"/>
        </w:rPr>
        <w:t xml:space="preserve">Администрации города от 18.12.2015 </w:t>
      </w:r>
    </w:p>
    <w:p w:rsidR="00850DFD" w:rsidRPr="00850DFD" w:rsidRDefault="00850DFD" w:rsidP="00850DFD">
      <w:pPr>
        <w:rPr>
          <w:rFonts w:eastAsia="Times New Roman" w:cs="Times New Roman"/>
          <w:szCs w:val="28"/>
          <w:lang w:eastAsia="ru-RU"/>
        </w:rPr>
      </w:pPr>
      <w:r w:rsidRPr="00850DFD">
        <w:rPr>
          <w:rFonts w:eastAsia="Times New Roman" w:cs="Times New Roman"/>
          <w:szCs w:val="28"/>
          <w:lang w:eastAsia="ru-RU"/>
        </w:rPr>
        <w:t xml:space="preserve">№ 8832 «Об утверждении порядка </w:t>
      </w:r>
    </w:p>
    <w:p w:rsidR="00850DFD" w:rsidRPr="00850DFD" w:rsidRDefault="00850DFD" w:rsidP="00850DFD">
      <w:pPr>
        <w:rPr>
          <w:rFonts w:eastAsia="Times New Roman" w:cs="Times New Roman"/>
          <w:spacing w:val="-6"/>
          <w:szCs w:val="28"/>
          <w:lang w:eastAsia="ru-RU"/>
        </w:rPr>
      </w:pPr>
      <w:r w:rsidRPr="00850DFD">
        <w:rPr>
          <w:rFonts w:eastAsia="Times New Roman" w:cs="Times New Roman"/>
          <w:spacing w:val="-6"/>
          <w:szCs w:val="28"/>
          <w:lang w:eastAsia="ru-RU"/>
        </w:rPr>
        <w:t xml:space="preserve">формирования и обеспечения спортивных </w:t>
      </w:r>
    </w:p>
    <w:p w:rsidR="00850DFD" w:rsidRPr="00850DFD" w:rsidRDefault="00850DFD" w:rsidP="00850DFD">
      <w:pPr>
        <w:rPr>
          <w:rFonts w:eastAsia="Times New Roman" w:cs="Times New Roman"/>
          <w:szCs w:val="28"/>
          <w:lang w:eastAsia="ru-RU"/>
        </w:rPr>
      </w:pPr>
      <w:r w:rsidRPr="00850DFD">
        <w:rPr>
          <w:rFonts w:eastAsia="Times New Roman" w:cs="Times New Roman"/>
          <w:szCs w:val="28"/>
          <w:lang w:eastAsia="ru-RU"/>
        </w:rPr>
        <w:t xml:space="preserve">сборных команд городского округа </w:t>
      </w:r>
    </w:p>
    <w:p w:rsidR="00850DFD" w:rsidRPr="00850DFD" w:rsidRDefault="00850DFD" w:rsidP="00850DFD">
      <w:pPr>
        <w:rPr>
          <w:rFonts w:eastAsia="Times New Roman" w:cs="Times New Roman"/>
          <w:szCs w:val="28"/>
          <w:lang w:eastAsia="ru-RU"/>
        </w:rPr>
      </w:pPr>
      <w:r w:rsidRPr="00850DFD">
        <w:rPr>
          <w:rFonts w:eastAsia="Times New Roman" w:cs="Times New Roman"/>
          <w:szCs w:val="28"/>
          <w:lang w:eastAsia="ru-RU"/>
        </w:rPr>
        <w:t xml:space="preserve">город Сургут» </w:t>
      </w:r>
    </w:p>
    <w:p w:rsidR="00850DFD" w:rsidRPr="00850DFD" w:rsidRDefault="00850DFD" w:rsidP="00850DFD">
      <w:pPr>
        <w:rPr>
          <w:rFonts w:eastAsia="Times New Roman" w:cs="Times New Roman"/>
          <w:szCs w:val="28"/>
          <w:lang w:eastAsia="ru-RU"/>
        </w:rPr>
      </w:pPr>
    </w:p>
    <w:p w:rsidR="00850DFD" w:rsidRPr="00850DFD" w:rsidRDefault="00850DFD" w:rsidP="00850DFD">
      <w:pPr>
        <w:rPr>
          <w:rFonts w:eastAsia="Times New Roman" w:cs="Times New Roman"/>
          <w:szCs w:val="28"/>
          <w:lang w:eastAsia="ru-RU"/>
        </w:rPr>
      </w:pPr>
    </w:p>
    <w:p w:rsidR="00850DFD" w:rsidRDefault="00850DFD" w:rsidP="00850DFD">
      <w:pPr>
        <w:spacing w:line="0" w:lineRule="atLeast"/>
        <w:ind w:firstLine="708"/>
        <w:jc w:val="both"/>
        <w:rPr>
          <w:rFonts w:eastAsia="Calibri" w:cs="Times New Roman"/>
          <w:szCs w:val="28"/>
        </w:rPr>
      </w:pPr>
      <w:r w:rsidRPr="00850DFD">
        <w:rPr>
          <w:rFonts w:eastAsia="Calibri" w:cs="Times New Roman"/>
          <w:szCs w:val="28"/>
        </w:rPr>
        <w:t xml:space="preserve">В соответствии с распоряжениями Администрации города от 07.06.2016 </w:t>
      </w:r>
      <w:r>
        <w:rPr>
          <w:rFonts w:eastAsia="Calibri" w:cs="Times New Roman"/>
          <w:szCs w:val="28"/>
        </w:rPr>
        <w:t xml:space="preserve">              </w:t>
      </w:r>
      <w:r w:rsidRPr="00850DFD">
        <w:rPr>
          <w:rFonts w:eastAsia="Calibri" w:cs="Times New Roman"/>
          <w:szCs w:val="28"/>
        </w:rPr>
        <w:t>№ 969</w:t>
      </w:r>
      <w:r>
        <w:rPr>
          <w:rFonts w:eastAsia="Calibri" w:cs="Times New Roman"/>
          <w:szCs w:val="28"/>
        </w:rPr>
        <w:t xml:space="preserve"> </w:t>
      </w:r>
      <w:r w:rsidRPr="00850DFD">
        <w:rPr>
          <w:rFonts w:eastAsia="Calibri" w:cs="Times New Roman"/>
          <w:szCs w:val="28"/>
        </w:rPr>
        <w:t xml:space="preserve">«Об упразднении департамента культуры, молодёжной политики и спорта </w:t>
      </w:r>
      <w:r>
        <w:rPr>
          <w:rFonts w:eastAsia="Calibri" w:cs="Times New Roman"/>
          <w:szCs w:val="28"/>
        </w:rPr>
        <w:t xml:space="preserve">                     </w:t>
      </w:r>
      <w:r w:rsidRPr="00850DFD">
        <w:rPr>
          <w:rFonts w:eastAsia="Calibri" w:cs="Times New Roman"/>
          <w:szCs w:val="28"/>
        </w:rPr>
        <w:t xml:space="preserve">Администрации города, утверждении плана ликвидационных мероприятий </w:t>
      </w:r>
      <w:r>
        <w:rPr>
          <w:rFonts w:eastAsia="Calibri" w:cs="Times New Roman"/>
          <w:szCs w:val="28"/>
        </w:rPr>
        <w:t xml:space="preserve">                  </w:t>
      </w:r>
      <w:r w:rsidRPr="00850DFD">
        <w:rPr>
          <w:rFonts w:eastAsia="Calibri" w:cs="Times New Roman"/>
          <w:szCs w:val="28"/>
        </w:rPr>
        <w:t>департамента культуры, молодёжной политики и спорта Администрации города и состава ликвидационной комиссии»</w:t>
      </w:r>
      <w:r>
        <w:rPr>
          <w:rFonts w:eastAsia="Calibri" w:cs="Times New Roman"/>
          <w:szCs w:val="28"/>
        </w:rPr>
        <w:t>,</w:t>
      </w:r>
      <w:r w:rsidRPr="00850DFD">
        <w:rPr>
          <w:rFonts w:eastAsia="Calibri" w:cs="Times New Roman"/>
          <w:szCs w:val="28"/>
        </w:rPr>
        <w:t xml:space="preserve"> от 01.02.2017</w:t>
      </w:r>
      <w:r>
        <w:rPr>
          <w:rFonts w:eastAsia="Calibri" w:cs="Times New Roman"/>
          <w:szCs w:val="28"/>
        </w:rPr>
        <w:t xml:space="preserve"> </w:t>
      </w:r>
      <w:r w:rsidRPr="00850DFD">
        <w:rPr>
          <w:rFonts w:eastAsia="Calibri" w:cs="Times New Roman"/>
          <w:szCs w:val="28"/>
        </w:rPr>
        <w:t>№ 130 «Об утверждении Положения о функциях учредителя и кураторов</w:t>
      </w:r>
      <w:r>
        <w:rPr>
          <w:rFonts w:eastAsia="Calibri" w:cs="Times New Roman"/>
          <w:szCs w:val="28"/>
        </w:rPr>
        <w:t xml:space="preserve"> </w:t>
      </w:r>
      <w:r w:rsidRPr="00850DFD">
        <w:rPr>
          <w:rFonts w:eastAsia="Calibri" w:cs="Times New Roman"/>
          <w:szCs w:val="28"/>
        </w:rPr>
        <w:t>в отношении муниципальных организаций»</w:t>
      </w:r>
      <w:r>
        <w:rPr>
          <w:rFonts w:eastAsia="Calibri" w:cs="Times New Roman"/>
          <w:szCs w:val="28"/>
        </w:rPr>
        <w:t>:</w:t>
      </w:r>
    </w:p>
    <w:p w:rsidR="006B0BDC" w:rsidRPr="00850DFD" w:rsidRDefault="006B0BDC" w:rsidP="00850DFD">
      <w:pPr>
        <w:spacing w:line="0" w:lineRule="atLeast"/>
        <w:ind w:firstLine="708"/>
        <w:jc w:val="both"/>
        <w:rPr>
          <w:rFonts w:eastAsia="Calibri" w:cs="Times New Roman"/>
          <w:szCs w:val="28"/>
        </w:rPr>
      </w:pPr>
    </w:p>
    <w:p w:rsidR="00850DFD" w:rsidRDefault="00850DFD" w:rsidP="00850DFD">
      <w:pPr>
        <w:ind w:firstLine="708"/>
        <w:jc w:val="both"/>
        <w:rPr>
          <w:rFonts w:eastAsia="Calibri" w:cs="Times New Roman"/>
          <w:szCs w:val="28"/>
          <w:lang w:eastAsia="ru-RU"/>
        </w:rPr>
      </w:pPr>
      <w:r w:rsidRPr="00850DFD">
        <w:rPr>
          <w:rFonts w:eastAsia="Calibri" w:cs="Times New Roman"/>
          <w:szCs w:val="28"/>
        </w:rPr>
        <w:t>1. Внести в постановлени</w:t>
      </w:r>
      <w:r>
        <w:rPr>
          <w:rFonts w:eastAsia="Calibri" w:cs="Times New Roman"/>
          <w:szCs w:val="28"/>
        </w:rPr>
        <w:t>е</w:t>
      </w:r>
      <w:r w:rsidRPr="00850DFD">
        <w:rPr>
          <w:rFonts w:eastAsia="Calibri" w:cs="Times New Roman"/>
          <w:szCs w:val="28"/>
        </w:rPr>
        <w:t xml:space="preserve">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850DFD">
        <w:rPr>
          <w:rFonts w:eastAsia="Calibri" w:cs="Times New Roman"/>
          <w:szCs w:val="28"/>
        </w:rPr>
        <w:t xml:space="preserve">от </w:t>
      </w:r>
      <w:r w:rsidRPr="00850DFD">
        <w:rPr>
          <w:rFonts w:eastAsia="Times New Roman" w:cs="Times New Roman"/>
          <w:szCs w:val="28"/>
          <w:lang w:eastAsia="ru-RU"/>
        </w:rPr>
        <w:t xml:space="preserve">18.12.2015 № 8832 «Об утверждении порядка формирования и обеспечения спортивных сборных команд городского округа город Сургут» </w:t>
      </w:r>
      <w:r w:rsidRPr="00850DFD">
        <w:rPr>
          <w:rFonts w:eastAsia="Calibri" w:cs="Times New Roman"/>
          <w:szCs w:val="28"/>
          <w:lang w:eastAsia="ru-RU"/>
        </w:rPr>
        <w:t>следующие изменения:</w:t>
      </w:r>
    </w:p>
    <w:p w:rsidR="00850DFD" w:rsidRDefault="00850DFD" w:rsidP="00850DFD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850DFD">
        <w:rPr>
          <w:rFonts w:eastAsia="Calibri" w:cs="Times New Roman"/>
          <w:szCs w:val="28"/>
        </w:rPr>
        <w:t>приложени</w:t>
      </w:r>
      <w:r>
        <w:rPr>
          <w:rFonts w:eastAsia="Calibri" w:cs="Times New Roman"/>
          <w:szCs w:val="28"/>
        </w:rPr>
        <w:t>и</w:t>
      </w:r>
      <w:r w:rsidRPr="00850DFD">
        <w:rPr>
          <w:rFonts w:eastAsia="Calibri" w:cs="Times New Roman"/>
          <w:szCs w:val="28"/>
        </w:rPr>
        <w:t xml:space="preserve"> к постановлению</w:t>
      </w:r>
      <w:r>
        <w:rPr>
          <w:rFonts w:eastAsia="Calibri" w:cs="Times New Roman"/>
          <w:szCs w:val="28"/>
        </w:rPr>
        <w:t>:</w:t>
      </w:r>
    </w:p>
    <w:p w:rsidR="00850DFD" w:rsidRPr="00850DFD" w:rsidRDefault="00850DFD" w:rsidP="00850DFD">
      <w:pPr>
        <w:spacing w:line="0" w:lineRule="atLeast"/>
        <w:ind w:firstLine="708"/>
        <w:jc w:val="both"/>
        <w:outlineLvl w:val="7"/>
        <w:rPr>
          <w:rFonts w:eastAsia="Times New Roman" w:cs="Times New Roman"/>
          <w:iCs/>
          <w:szCs w:val="28"/>
        </w:rPr>
      </w:pPr>
      <w:r w:rsidRPr="00850DFD">
        <w:rPr>
          <w:rFonts w:eastAsia="Times New Roman" w:cs="Times New Roman"/>
          <w:iCs/>
          <w:szCs w:val="28"/>
          <w:lang w:eastAsia="ru-RU"/>
        </w:rPr>
        <w:t xml:space="preserve">1.1. В </w:t>
      </w:r>
      <w:r w:rsidRPr="00850DFD">
        <w:rPr>
          <w:rFonts w:eastAsia="Times New Roman" w:cs="Times New Roman"/>
          <w:iCs/>
          <w:szCs w:val="28"/>
        </w:rPr>
        <w:t xml:space="preserve">пункте </w:t>
      </w:r>
      <w:r>
        <w:rPr>
          <w:rFonts w:eastAsia="Times New Roman" w:cs="Times New Roman"/>
          <w:iCs/>
          <w:szCs w:val="28"/>
        </w:rPr>
        <w:t>3.6</w:t>
      </w:r>
      <w:r w:rsidRPr="00850DFD">
        <w:rPr>
          <w:rFonts w:eastAsia="Times New Roman" w:cs="Times New Roman"/>
          <w:iCs/>
          <w:szCs w:val="28"/>
        </w:rPr>
        <w:t xml:space="preserve"> раздела 3 слова «комитет по физической культуре                       и спорту департамента культуры, молод</w:t>
      </w:r>
      <w:r w:rsidR="006B0BDC">
        <w:rPr>
          <w:rFonts w:eastAsia="Times New Roman" w:cs="Times New Roman"/>
          <w:iCs/>
          <w:szCs w:val="28"/>
        </w:rPr>
        <w:t>ё</w:t>
      </w:r>
      <w:r w:rsidRPr="00850DFD">
        <w:rPr>
          <w:rFonts w:eastAsia="Times New Roman" w:cs="Times New Roman"/>
          <w:iCs/>
          <w:szCs w:val="28"/>
        </w:rPr>
        <w:t xml:space="preserve">жной политики и спорта» заменить </w:t>
      </w:r>
      <w:r>
        <w:rPr>
          <w:rFonts w:eastAsia="Times New Roman" w:cs="Times New Roman"/>
          <w:iCs/>
          <w:szCs w:val="28"/>
        </w:rPr>
        <w:t xml:space="preserve">                  </w:t>
      </w:r>
      <w:r w:rsidRPr="00850DFD">
        <w:rPr>
          <w:rFonts w:eastAsia="Times New Roman" w:cs="Times New Roman"/>
          <w:iCs/>
          <w:szCs w:val="28"/>
        </w:rPr>
        <w:t xml:space="preserve">словами «управление физической культуры и спорта Администрации города </w:t>
      </w:r>
      <w:r>
        <w:rPr>
          <w:rFonts w:eastAsia="Times New Roman" w:cs="Times New Roman"/>
          <w:iCs/>
          <w:szCs w:val="28"/>
        </w:rPr>
        <w:t xml:space="preserve">              </w:t>
      </w:r>
      <w:r w:rsidRPr="00850DFD">
        <w:rPr>
          <w:rFonts w:eastAsia="Times New Roman" w:cs="Times New Roman"/>
          <w:iCs/>
          <w:szCs w:val="28"/>
        </w:rPr>
        <w:t xml:space="preserve">(далее – </w:t>
      </w:r>
      <w:r>
        <w:rPr>
          <w:rFonts w:eastAsia="Times New Roman" w:cs="Times New Roman"/>
          <w:iCs/>
          <w:szCs w:val="28"/>
        </w:rPr>
        <w:t>у</w:t>
      </w:r>
      <w:r w:rsidRPr="00850DFD">
        <w:rPr>
          <w:rFonts w:eastAsia="Times New Roman" w:cs="Times New Roman"/>
          <w:iCs/>
          <w:szCs w:val="28"/>
        </w:rPr>
        <w:t>правление)».</w:t>
      </w:r>
    </w:p>
    <w:p w:rsidR="00850DFD" w:rsidRPr="00850DFD" w:rsidRDefault="00850DFD" w:rsidP="00850DFD">
      <w:pPr>
        <w:spacing w:line="0" w:lineRule="atLeast"/>
        <w:ind w:firstLine="708"/>
        <w:jc w:val="both"/>
        <w:outlineLvl w:val="7"/>
        <w:rPr>
          <w:rFonts w:eastAsia="Times New Roman" w:cs="Times New Roman"/>
          <w:iCs/>
          <w:szCs w:val="28"/>
        </w:rPr>
      </w:pPr>
      <w:r w:rsidRPr="00850DFD">
        <w:rPr>
          <w:rFonts w:eastAsia="Times New Roman" w:cs="Times New Roman"/>
          <w:iCs/>
          <w:szCs w:val="28"/>
        </w:rPr>
        <w:t xml:space="preserve">1.2. В пункте 3.7 </w:t>
      </w:r>
      <w:r w:rsidRPr="00850DFD">
        <w:rPr>
          <w:rFonts w:eastAsia="Calibri" w:cs="Times New Roman"/>
          <w:szCs w:val="28"/>
          <w:lang w:eastAsia="ru-RU"/>
        </w:rPr>
        <w:t>раздела 3</w:t>
      </w:r>
      <w:r>
        <w:rPr>
          <w:rFonts w:eastAsia="Calibri" w:cs="Times New Roman"/>
          <w:szCs w:val="28"/>
          <w:lang w:eastAsia="ru-RU"/>
        </w:rPr>
        <w:t>, пункте 4.1</w:t>
      </w:r>
      <w:r w:rsidRPr="00850DFD">
        <w:rPr>
          <w:rFonts w:eastAsia="Calibri" w:cs="Times New Roman"/>
          <w:szCs w:val="28"/>
          <w:lang w:eastAsia="ru-RU"/>
        </w:rPr>
        <w:t xml:space="preserve"> раздела 4 </w:t>
      </w:r>
      <w:r w:rsidRPr="00850DFD">
        <w:rPr>
          <w:rFonts w:eastAsia="Times New Roman" w:cs="Times New Roman"/>
          <w:iCs/>
          <w:szCs w:val="28"/>
        </w:rPr>
        <w:t xml:space="preserve">слова «департамента </w:t>
      </w:r>
      <w:r>
        <w:rPr>
          <w:rFonts w:eastAsia="Times New Roman" w:cs="Times New Roman"/>
          <w:iCs/>
          <w:szCs w:val="28"/>
        </w:rPr>
        <w:t xml:space="preserve">                </w:t>
      </w:r>
      <w:r w:rsidRPr="00850DFD">
        <w:rPr>
          <w:rFonts w:eastAsia="Times New Roman" w:cs="Times New Roman"/>
          <w:iCs/>
          <w:szCs w:val="28"/>
        </w:rPr>
        <w:t>культуры, молод</w:t>
      </w:r>
      <w:r>
        <w:rPr>
          <w:rFonts w:eastAsia="Times New Roman" w:cs="Times New Roman"/>
          <w:iCs/>
          <w:szCs w:val="28"/>
        </w:rPr>
        <w:t>ё</w:t>
      </w:r>
      <w:r w:rsidRPr="00850DFD">
        <w:rPr>
          <w:rFonts w:eastAsia="Times New Roman" w:cs="Times New Roman"/>
          <w:iCs/>
          <w:szCs w:val="28"/>
        </w:rPr>
        <w:t>жной политики и спорта» заменить словом «</w:t>
      </w:r>
      <w:r>
        <w:rPr>
          <w:rFonts w:eastAsia="Times New Roman" w:cs="Times New Roman"/>
          <w:iCs/>
          <w:szCs w:val="28"/>
        </w:rPr>
        <w:t>у</w:t>
      </w:r>
      <w:r w:rsidRPr="00850DFD">
        <w:rPr>
          <w:rFonts w:eastAsia="Times New Roman" w:cs="Times New Roman"/>
          <w:iCs/>
          <w:szCs w:val="28"/>
        </w:rPr>
        <w:t>правления».</w:t>
      </w:r>
    </w:p>
    <w:p w:rsidR="00850DFD" w:rsidRDefault="00850DFD" w:rsidP="00850DFD">
      <w:pPr>
        <w:spacing w:line="0" w:lineRule="atLeast"/>
        <w:ind w:firstLine="708"/>
        <w:jc w:val="both"/>
        <w:outlineLvl w:val="7"/>
        <w:rPr>
          <w:rFonts w:eastAsia="Times New Roman" w:cs="Times New Roman"/>
          <w:iCs/>
          <w:szCs w:val="28"/>
        </w:rPr>
      </w:pPr>
      <w:r w:rsidRPr="00850DFD">
        <w:rPr>
          <w:rFonts w:eastAsia="Times New Roman" w:cs="Times New Roman"/>
          <w:iCs/>
          <w:szCs w:val="28"/>
        </w:rPr>
        <w:t xml:space="preserve">1.3. В пункте 3.10 </w:t>
      </w:r>
      <w:r w:rsidRPr="00850DFD">
        <w:rPr>
          <w:rFonts w:eastAsia="Calibri" w:cs="Times New Roman"/>
          <w:szCs w:val="28"/>
          <w:lang w:eastAsia="ru-RU"/>
        </w:rPr>
        <w:t xml:space="preserve">раздела 3 </w:t>
      </w:r>
      <w:r w:rsidRPr="00850DFD">
        <w:rPr>
          <w:rFonts w:eastAsia="Times New Roman" w:cs="Times New Roman"/>
          <w:iCs/>
          <w:szCs w:val="28"/>
        </w:rPr>
        <w:t>слова «официальном интернет-сайте комитета по физической культуре и спорту департамента культуры, молод</w:t>
      </w:r>
      <w:r>
        <w:rPr>
          <w:rFonts w:eastAsia="Times New Roman" w:cs="Times New Roman"/>
          <w:iCs/>
          <w:szCs w:val="28"/>
        </w:rPr>
        <w:t>ё</w:t>
      </w:r>
      <w:r w:rsidRPr="00850DFD">
        <w:rPr>
          <w:rFonts w:eastAsia="Times New Roman" w:cs="Times New Roman"/>
          <w:iCs/>
          <w:szCs w:val="28"/>
        </w:rPr>
        <w:t xml:space="preserve">жной политики и спорта» заменить словами «интернет-сайте </w:t>
      </w:r>
      <w:r>
        <w:rPr>
          <w:rFonts w:eastAsia="Times New Roman" w:cs="Times New Roman"/>
          <w:iCs/>
          <w:szCs w:val="28"/>
        </w:rPr>
        <w:t>у</w:t>
      </w:r>
      <w:r w:rsidRPr="00850DFD">
        <w:rPr>
          <w:rFonts w:eastAsia="Times New Roman" w:cs="Times New Roman"/>
          <w:iCs/>
          <w:szCs w:val="28"/>
        </w:rPr>
        <w:t xml:space="preserve">правления». </w:t>
      </w:r>
    </w:p>
    <w:p w:rsidR="00850DFD" w:rsidRPr="00850DFD" w:rsidRDefault="00850DFD" w:rsidP="00850DFD">
      <w:pPr>
        <w:spacing w:line="0" w:lineRule="atLeast"/>
        <w:ind w:firstLine="708"/>
        <w:jc w:val="both"/>
        <w:outlineLvl w:val="7"/>
        <w:rPr>
          <w:rFonts w:eastAsia="Times New Roman" w:cs="Times New Roman"/>
          <w:iCs/>
          <w:szCs w:val="28"/>
        </w:rPr>
      </w:pPr>
    </w:p>
    <w:p w:rsidR="00850DFD" w:rsidRPr="00850DFD" w:rsidRDefault="00850DFD" w:rsidP="00850DFD">
      <w:pPr>
        <w:tabs>
          <w:tab w:val="left" w:pos="993"/>
        </w:tabs>
        <w:suppressAutoHyphens/>
        <w:spacing w:line="0" w:lineRule="atLeast"/>
        <w:ind w:firstLine="709"/>
        <w:jc w:val="both"/>
        <w:rPr>
          <w:rFonts w:eastAsia="Calibri" w:cs="Times New Roman"/>
          <w:color w:val="000000"/>
          <w:szCs w:val="28"/>
        </w:rPr>
      </w:pPr>
      <w:r w:rsidRPr="00850DFD">
        <w:rPr>
          <w:rFonts w:eastAsia="Calibri" w:cs="Times New Roman"/>
          <w:color w:val="000000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850DFD">
        <w:rPr>
          <w:rFonts w:eastAsia="Calibri" w:cs="Times New Roman"/>
          <w:color w:val="000000"/>
          <w:szCs w:val="28"/>
        </w:rPr>
        <w:t>поста</w:t>
      </w:r>
      <w:r>
        <w:rPr>
          <w:rFonts w:eastAsia="Calibri" w:cs="Times New Roman"/>
          <w:color w:val="000000"/>
          <w:szCs w:val="28"/>
        </w:rPr>
        <w:t>-</w:t>
      </w:r>
      <w:proofErr w:type="spellStart"/>
      <w:r w:rsidRPr="00850DFD">
        <w:rPr>
          <w:rFonts w:eastAsia="Calibri" w:cs="Times New Roman"/>
          <w:color w:val="000000"/>
          <w:szCs w:val="28"/>
        </w:rPr>
        <w:t>новление</w:t>
      </w:r>
      <w:proofErr w:type="spellEnd"/>
      <w:proofErr w:type="gramEnd"/>
      <w:r w:rsidRPr="00850DFD">
        <w:rPr>
          <w:rFonts w:eastAsia="Calibri" w:cs="Times New Roman"/>
          <w:color w:val="000000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850DFD" w:rsidRDefault="00850DFD" w:rsidP="00850DFD">
      <w:pPr>
        <w:tabs>
          <w:tab w:val="left" w:pos="993"/>
        </w:tabs>
        <w:suppressAutoHyphens/>
        <w:spacing w:line="0" w:lineRule="atLeast"/>
        <w:ind w:firstLine="567"/>
        <w:jc w:val="both"/>
        <w:rPr>
          <w:rFonts w:eastAsia="Calibri" w:cs="Times New Roman"/>
          <w:szCs w:val="28"/>
        </w:rPr>
      </w:pPr>
      <w:r w:rsidRPr="00850DFD">
        <w:rPr>
          <w:rFonts w:eastAsia="Calibri" w:cs="Times New Roman"/>
          <w:szCs w:val="28"/>
        </w:rPr>
        <w:t>3. Действие настоящего постановления распростран</w:t>
      </w:r>
      <w:r>
        <w:rPr>
          <w:rFonts w:eastAsia="Calibri" w:cs="Times New Roman"/>
          <w:szCs w:val="28"/>
        </w:rPr>
        <w:t xml:space="preserve">яются </w:t>
      </w:r>
      <w:r w:rsidRPr="00850DFD">
        <w:rPr>
          <w:rFonts w:eastAsia="Calibri" w:cs="Times New Roman"/>
          <w:szCs w:val="28"/>
        </w:rPr>
        <w:t xml:space="preserve">на </w:t>
      </w:r>
      <w:proofErr w:type="spellStart"/>
      <w:proofErr w:type="gramStart"/>
      <w:r w:rsidRPr="00850DFD">
        <w:rPr>
          <w:rFonts w:eastAsia="Calibri" w:cs="Times New Roman"/>
          <w:szCs w:val="28"/>
        </w:rPr>
        <w:t>правоотно</w:t>
      </w:r>
      <w:r>
        <w:rPr>
          <w:rFonts w:eastAsia="Calibri" w:cs="Times New Roman"/>
          <w:szCs w:val="28"/>
        </w:rPr>
        <w:t>-</w:t>
      </w:r>
      <w:r w:rsidRPr="00850DFD">
        <w:rPr>
          <w:rFonts w:eastAsia="Calibri" w:cs="Times New Roman"/>
          <w:szCs w:val="28"/>
        </w:rPr>
        <w:t>шения</w:t>
      </w:r>
      <w:proofErr w:type="spellEnd"/>
      <w:proofErr w:type="gramEnd"/>
      <w:r w:rsidRPr="00850DFD">
        <w:rPr>
          <w:rFonts w:eastAsia="Calibri" w:cs="Times New Roman"/>
          <w:szCs w:val="28"/>
        </w:rPr>
        <w:t>, возникшие с 01.07.2016.</w:t>
      </w:r>
    </w:p>
    <w:p w:rsidR="00850DFD" w:rsidRPr="00850DFD" w:rsidRDefault="00850DFD" w:rsidP="00850DFD">
      <w:pPr>
        <w:tabs>
          <w:tab w:val="left" w:pos="993"/>
        </w:tabs>
        <w:suppressAutoHyphens/>
        <w:spacing w:line="0" w:lineRule="atLeast"/>
        <w:ind w:firstLine="567"/>
        <w:jc w:val="both"/>
        <w:rPr>
          <w:rFonts w:eastAsia="Calibri" w:cs="Times New Roman"/>
          <w:szCs w:val="28"/>
        </w:rPr>
      </w:pPr>
    </w:p>
    <w:p w:rsidR="00850DFD" w:rsidRPr="00850DFD" w:rsidRDefault="00850DFD" w:rsidP="00850DFD">
      <w:pPr>
        <w:ind w:firstLine="567"/>
        <w:jc w:val="both"/>
        <w:rPr>
          <w:rFonts w:eastAsia="Calibri" w:cs="Times New Roman"/>
          <w:szCs w:val="28"/>
        </w:rPr>
      </w:pPr>
      <w:r w:rsidRPr="00850DFD">
        <w:rPr>
          <w:rFonts w:eastAsia="Calibri" w:cs="Times New Roman"/>
          <w:spacing w:val="-4"/>
          <w:szCs w:val="28"/>
        </w:rPr>
        <w:t>4. Контроль за выполнением постановления возложить на заместителя главы</w:t>
      </w:r>
      <w:r w:rsidRPr="00850DFD">
        <w:rPr>
          <w:rFonts w:eastAsia="Calibri" w:cs="Times New Roman"/>
          <w:szCs w:val="28"/>
        </w:rPr>
        <w:t xml:space="preserve"> Администрации города Пелевина А.Р. </w:t>
      </w:r>
    </w:p>
    <w:p w:rsidR="00850DFD" w:rsidRPr="00850DFD" w:rsidRDefault="00850DFD" w:rsidP="00850DFD">
      <w:pPr>
        <w:rPr>
          <w:rFonts w:eastAsia="Calibri" w:cs="Times New Roman"/>
          <w:szCs w:val="28"/>
        </w:rPr>
      </w:pPr>
    </w:p>
    <w:p w:rsidR="00850DFD" w:rsidRDefault="00850DFD" w:rsidP="00850DFD">
      <w:pPr>
        <w:rPr>
          <w:rFonts w:eastAsia="Calibri" w:cs="Times New Roman"/>
          <w:szCs w:val="28"/>
        </w:rPr>
      </w:pPr>
    </w:p>
    <w:p w:rsidR="00850DFD" w:rsidRPr="00850DFD" w:rsidRDefault="00850DFD" w:rsidP="00850DFD">
      <w:pPr>
        <w:rPr>
          <w:rFonts w:eastAsia="Calibri" w:cs="Times New Roman"/>
          <w:szCs w:val="28"/>
        </w:rPr>
      </w:pPr>
    </w:p>
    <w:p w:rsidR="00850DFD" w:rsidRPr="00850DFD" w:rsidRDefault="00850DFD" w:rsidP="00850DFD">
      <w:pPr>
        <w:rPr>
          <w:rFonts w:eastAsia="Calibri" w:cs="Times New Roman"/>
          <w:szCs w:val="28"/>
        </w:rPr>
      </w:pPr>
      <w:r w:rsidRPr="00850DFD"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672112" w:rsidRPr="00850DFD" w:rsidRDefault="00672112" w:rsidP="00850DFD"/>
    <w:sectPr w:rsidR="00672112" w:rsidRPr="00850DFD" w:rsidSect="00850D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D"/>
    <w:rsid w:val="00152829"/>
    <w:rsid w:val="003B46E0"/>
    <w:rsid w:val="00672112"/>
    <w:rsid w:val="006B0BDC"/>
    <w:rsid w:val="00850DFD"/>
    <w:rsid w:val="009A1341"/>
    <w:rsid w:val="00D226B6"/>
    <w:rsid w:val="00D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3159"/>
  <w15:chartTrackingRefBased/>
  <w15:docId w15:val="{2A712614-B868-4E7B-A68D-6D442D3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DF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2017-03-10T11:21:00Z</cp:lastPrinted>
  <dcterms:created xsi:type="dcterms:W3CDTF">2017-03-14T10:01:00Z</dcterms:created>
  <dcterms:modified xsi:type="dcterms:W3CDTF">2017-03-14T10:01:00Z</dcterms:modified>
</cp:coreProperties>
</file>