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24E6D">
        <w:trPr>
          <w:jc w:val="center"/>
        </w:trPr>
        <w:tc>
          <w:tcPr>
            <w:tcW w:w="154" w:type="dxa"/>
            <w:noWrap/>
          </w:tcPr>
          <w:p w:rsidR="00324E6D" w:rsidRDefault="00F2402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24E6D" w:rsidRDefault="0067633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324E6D" w:rsidRDefault="00F2402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24E6D" w:rsidRPr="00676333" w:rsidRDefault="0067633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324E6D" w:rsidRDefault="00F2402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24E6D" w:rsidRDefault="0067633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24E6D" w:rsidRDefault="00F2402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24E6D" w:rsidRDefault="00324E6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24E6D" w:rsidRDefault="00F2402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24E6D" w:rsidRPr="00676333" w:rsidRDefault="0067633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1406</w:t>
            </w:r>
          </w:p>
        </w:tc>
      </w:tr>
    </w:tbl>
    <w:p w:rsidR="00324E6D" w:rsidRDefault="0001679A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324E6D" w:rsidRDefault="00F240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0643777" r:id="rId6"/>
                    </w:object>
                  </w:r>
                </w:p>
                <w:p w:rsidR="00324E6D" w:rsidRDefault="00324E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24E6D" w:rsidRDefault="00F240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24E6D" w:rsidRDefault="00F2402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24E6D" w:rsidRDefault="00324E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24E6D" w:rsidRDefault="00F2402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24E6D" w:rsidRDefault="00324E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24E6D" w:rsidRDefault="00324E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24E6D" w:rsidRDefault="00F2402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324E6D" w:rsidRDefault="00324E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24E6D" w:rsidRDefault="00324E6D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24E6D" w:rsidRDefault="00F2402F">
      <w:pPr>
        <w:pStyle w:val="1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 </w:t>
      </w:r>
    </w:p>
    <w:p w:rsidR="00324E6D" w:rsidRDefault="00F2402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19.02.2014 </w:t>
      </w:r>
    </w:p>
    <w:p w:rsidR="00324E6D" w:rsidRDefault="00F2402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1131 «Об утверждении регламента</w:t>
      </w:r>
    </w:p>
    <w:p w:rsidR="00324E6D" w:rsidRDefault="00F2402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закупок товаров, работ, </w:t>
      </w:r>
    </w:p>
    <w:p w:rsidR="00324E6D" w:rsidRDefault="00F2402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для обеспечения муниципальных </w:t>
      </w:r>
    </w:p>
    <w:p w:rsidR="00324E6D" w:rsidRDefault="00F2402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нужд в муниципальном образовании </w:t>
      </w:r>
    </w:p>
    <w:p w:rsidR="00324E6D" w:rsidRDefault="00F2402F">
      <w:pPr>
        <w:pStyle w:val="1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Сургут»</w:t>
      </w:r>
    </w:p>
    <w:p w:rsidR="00324E6D" w:rsidRDefault="00324E6D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</w:p>
    <w:p w:rsidR="00324E6D" w:rsidRDefault="00324E6D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</w:p>
    <w:p w:rsidR="00324E6D" w:rsidRDefault="00F2402F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05.04.2013 № 44-ФЗ                             «О контрактной системе в сфере закупок товаров, работ, услуг для обеспечения </w:t>
      </w:r>
      <w:r>
        <w:rPr>
          <w:spacing w:val="-6"/>
          <w:szCs w:val="28"/>
        </w:rPr>
        <w:t>государственных и муниципальных нужд», Уставом муниципального образования</w:t>
      </w:r>
      <w:r>
        <w:rPr>
          <w:szCs w:val="28"/>
        </w:rPr>
        <w:t xml:space="preserve"> городской округ город Сургут, распоряжением Администрации города                  от 30.12.2005 № 3686 «Об утверждении Регламента Администрации города»: </w:t>
      </w:r>
      <w:bookmarkStart w:id="0" w:name="sub_10"/>
    </w:p>
    <w:p w:rsidR="00324E6D" w:rsidRDefault="00F2402F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19.02.2014 № 1131 «Об утверждении регламента организации закупок товаров, работ, услуг                для обеспечения муниципальных нужд в муниципальном образовании городской округ город Сургут» (с изменениями от 28.01.2015 № 458, 04.03.2015 № 1434, 29.09.2015 № 6820, 04.03.2016 № 1623, 06.05.2016 № 3378, 30.08.2016 № 6542) следующие изменения:</w:t>
      </w:r>
    </w:p>
    <w:p w:rsidR="00324E6D" w:rsidRDefault="00F2402F">
      <w:pPr>
        <w:pStyle w:val="12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324E6D" w:rsidRDefault="00F2402F">
      <w:pPr>
        <w:pStyle w:val="12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1.2: </w:t>
      </w:r>
    </w:p>
    <w:p w:rsidR="00324E6D" w:rsidRDefault="00F2402F">
      <w:pPr>
        <w:pStyle w:val="12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втором, третьем слова «и муниципальных бюджетных учреждений» заменить словами «</w:t>
      </w:r>
      <w:bookmarkEnd w:id="0"/>
      <w:r>
        <w:rPr>
          <w:sz w:val="28"/>
          <w:szCs w:val="28"/>
        </w:rPr>
        <w:t>, муниципальных бюджетных учреждений               и муниципальных унитарных предприятий»;</w:t>
      </w:r>
    </w:p>
    <w:p w:rsidR="00324E6D" w:rsidRDefault="00F2402F">
      <w:pPr>
        <w:pStyle w:val="12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абзаце пятом слова «и муниципальные бюджетные учреждения» заменить словами «, муниципальные бюджетные учреждения и муниципальные унитарные предприятия».</w:t>
      </w:r>
    </w:p>
    <w:p w:rsidR="00324E6D" w:rsidRDefault="00F2402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пункте 5.4:</w:t>
      </w:r>
    </w:p>
    <w:p w:rsidR="00324E6D" w:rsidRDefault="00F2402F">
      <w:pPr>
        <w:pStyle w:val="12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 5.4.2 после слов «муниципальными казенными и бюджетными учреждениями,» дополнить словами «муниципальными унитарными предприятиями,»;</w:t>
      </w:r>
    </w:p>
    <w:p w:rsidR="00324E6D" w:rsidRDefault="00F2402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подпункт 5.4.3 признать утратившим силу.</w:t>
      </w:r>
    </w:p>
    <w:p w:rsidR="00324E6D" w:rsidRDefault="00F2402F">
      <w:pPr>
        <w:pStyle w:val="12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Муниципальному казённому учреждению «Управление </w:t>
      </w:r>
      <w:proofErr w:type="spellStart"/>
      <w:proofErr w:type="gramStart"/>
      <w:r>
        <w:rPr>
          <w:sz w:val="28"/>
          <w:szCs w:val="28"/>
        </w:rPr>
        <w:t>информа-ционных</w:t>
      </w:r>
      <w:proofErr w:type="spellEnd"/>
      <w:proofErr w:type="gramEnd"/>
      <w:r>
        <w:rPr>
          <w:sz w:val="28"/>
          <w:szCs w:val="28"/>
        </w:rPr>
        <w:t xml:space="preserve"> технологий и связи города Сургута» внести изменения в устав                      учреждения, включив в него функции, предусмотренные настоящим постановлением. </w:t>
      </w:r>
    </w:p>
    <w:p w:rsidR="00324E6D" w:rsidRDefault="00F2402F">
      <w:pPr>
        <w:pStyle w:val="12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</w:t>
      </w:r>
      <w:r>
        <w:rPr>
          <w:rFonts w:eastAsia="Times New Roman"/>
          <w:sz w:val="28"/>
          <w:szCs w:val="28"/>
        </w:rPr>
        <w:t xml:space="preserve"> постановление в средствах массовой информации и разместить на официальном портале Администрации города.</w:t>
      </w:r>
    </w:p>
    <w:p w:rsidR="00324E6D" w:rsidRDefault="00F2402F">
      <w:pPr>
        <w:pStyle w:val="1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Шерстневу</w:t>
      </w:r>
      <w:proofErr w:type="spellEnd"/>
      <w:r>
        <w:rPr>
          <w:sz w:val="28"/>
          <w:szCs w:val="28"/>
        </w:rPr>
        <w:t xml:space="preserve"> А.Ю.</w:t>
      </w:r>
    </w:p>
    <w:p w:rsidR="00324E6D" w:rsidRDefault="00324E6D">
      <w:pPr>
        <w:pStyle w:val="Standard"/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324E6D" w:rsidRDefault="00324E6D">
      <w:pPr>
        <w:pStyle w:val="Standard"/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324E6D" w:rsidRDefault="00324E6D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324E6D" w:rsidRDefault="00F2402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В.Н. Шувалов</w:t>
      </w:r>
    </w:p>
    <w:p w:rsidR="00324E6D" w:rsidRDefault="00324E6D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324E6D" w:rsidRDefault="00324E6D">
      <w:pPr>
        <w:rPr>
          <w:szCs w:val="28"/>
        </w:rPr>
      </w:pPr>
    </w:p>
    <w:sectPr w:rsidR="00324E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4E6D"/>
    <w:rsid w:val="0001679A"/>
    <w:rsid w:val="00324E6D"/>
    <w:rsid w:val="00676333"/>
    <w:rsid w:val="00CE61A1"/>
    <w:rsid w:val="00F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812F55"/>
  <w15:docId w15:val="{0E81AA5C-FD51-4348-90B0-D5918C10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1">
    <w:name w:val="Без интервала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2">
    <w:name w:val="Абзац списка1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2017-03-07T06:23:00Z</cp:lastPrinted>
  <dcterms:created xsi:type="dcterms:W3CDTF">2017-03-10T04:36:00Z</dcterms:created>
  <dcterms:modified xsi:type="dcterms:W3CDTF">2017-03-10T04:36:00Z</dcterms:modified>
</cp:coreProperties>
</file>