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583445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70421">
        <w:rPr>
          <w:rFonts w:cs="Times New Roman"/>
          <w:szCs w:val="28"/>
        </w:rPr>
        <w:t xml:space="preserve"> </w:t>
      </w:r>
      <w:r w:rsidR="00007F35">
        <w:rPr>
          <w:rFonts w:cs="Times New Roman"/>
          <w:szCs w:val="28"/>
          <w:u w:val="single"/>
        </w:rPr>
        <w:t>Администрация</w:t>
      </w:r>
      <w:r w:rsidR="00007F35" w:rsidRPr="00B70421">
        <w:rPr>
          <w:rFonts w:cs="Times New Roman"/>
          <w:szCs w:val="28"/>
          <w:u w:val="single"/>
        </w:rPr>
        <w:t xml:space="preserve"> города</w:t>
      </w:r>
      <w:r w:rsidR="00007F35" w:rsidRPr="00B70421">
        <w:rPr>
          <w:rFonts w:cs="Times New Roman"/>
          <w:szCs w:val="28"/>
          <w:u w:val="single"/>
        </w:rPr>
        <w:t xml:space="preserve"> </w:t>
      </w:r>
      <w:r w:rsidR="00B70421" w:rsidRPr="00B70421">
        <w:rPr>
          <w:rFonts w:cs="Times New Roman"/>
          <w:szCs w:val="28"/>
          <w:u w:val="single"/>
        </w:rPr>
        <w:t>комитет по управлению имуществом.</w:t>
      </w:r>
    </w:p>
    <w:p w:rsidR="00C51215" w:rsidRPr="00583445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</w:t>
      </w:r>
      <w:bookmarkStart w:id="2" w:name="_GoBack"/>
      <w:bookmarkEnd w:id="2"/>
      <w:r w:rsidRPr="008721BC">
        <w:rPr>
          <w:rFonts w:cs="Times New Roman"/>
          <w:szCs w:val="28"/>
        </w:rPr>
        <w:t>ждениях, а также работниках Администрации города, участвующих в разработке проекта муниципального нормативного правового акта:</w:t>
      </w:r>
      <w:r w:rsidR="00007F35">
        <w:rPr>
          <w:rFonts w:cs="Times New Roman"/>
          <w:szCs w:val="28"/>
        </w:rPr>
        <w:t xml:space="preserve"> </w:t>
      </w:r>
      <w:r w:rsidR="00007F35" w:rsidRPr="00007F35">
        <w:rPr>
          <w:rFonts w:cs="Times New Roman"/>
          <w:szCs w:val="28"/>
          <w:u w:val="single"/>
        </w:rPr>
        <w:t>отсутствуют.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007F35" w:rsidRDefault="00007F35" w:rsidP="002431A6">
      <w:pPr>
        <w:ind w:firstLine="720"/>
        <w:contextualSpacing/>
        <w:jc w:val="both"/>
        <w:rPr>
          <w:rFonts w:cs="Times New Roman"/>
          <w:sz w:val="22"/>
          <w:u w:val="single"/>
        </w:rPr>
      </w:pPr>
      <w:r w:rsidRPr="00007F35">
        <w:rPr>
          <w:rFonts w:cs="Times New Roman"/>
          <w:szCs w:val="28"/>
          <w:u w:val="single"/>
        </w:rPr>
        <w:t>проект постановления</w:t>
      </w:r>
      <w:r w:rsidR="00B76771" w:rsidRPr="00007F35">
        <w:rPr>
          <w:rFonts w:cs="Times New Roman"/>
          <w:szCs w:val="28"/>
          <w:u w:val="single"/>
        </w:rPr>
        <w:t xml:space="preserve"> Администрации города «Об утверждении порядка предоставления субсидий сельскохозяйственным производителям»</w:t>
      </w:r>
      <w:r w:rsidRPr="00007F35">
        <w:rPr>
          <w:rFonts w:cs="Times New Roman"/>
          <w:szCs w:val="28"/>
          <w:u w:val="single"/>
        </w:rPr>
        <w:t>.</w:t>
      </w:r>
    </w:p>
    <w:p w:rsidR="00C51215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B70421">
        <w:rPr>
          <w:rFonts w:cs="Times New Roman"/>
          <w:szCs w:val="28"/>
        </w:rPr>
        <w:t xml:space="preserve"> </w:t>
      </w:r>
    </w:p>
    <w:p w:rsidR="00007F35" w:rsidRPr="00007F35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F35">
        <w:rPr>
          <w:rFonts w:ascii="Times New Roman" w:hAnsi="Times New Roman" w:cs="Times New Roman"/>
          <w:sz w:val="28"/>
          <w:szCs w:val="28"/>
          <w:u w:val="single"/>
        </w:rPr>
        <w:t>- Бюджетный кодекс РФ;</w:t>
      </w:r>
    </w:p>
    <w:p w:rsidR="00007F35" w:rsidRPr="00007F35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F35">
        <w:rPr>
          <w:rFonts w:ascii="Times New Roman" w:hAnsi="Times New Roman" w:cs="Times New Roman"/>
          <w:sz w:val="28"/>
          <w:szCs w:val="28"/>
          <w:u w:val="single"/>
        </w:rPr>
        <w:t xml:space="preserve">- Постановление Правительства Российской Федерации от </w:t>
      </w:r>
      <w:r w:rsidRPr="00007F35">
        <w:rPr>
          <w:rFonts w:ascii="Times New Roman" w:hAnsi="Times New Roman"/>
          <w:sz w:val="28"/>
          <w:szCs w:val="28"/>
          <w:u w:val="single"/>
        </w:rPr>
        <w:t xml:space="preserve">18.09.2020 </w:t>
      </w:r>
      <w:r w:rsidRPr="00007F35">
        <w:rPr>
          <w:rFonts w:ascii="Times New Roman" w:hAnsi="Times New Roman"/>
          <w:sz w:val="28"/>
          <w:szCs w:val="28"/>
          <w:u w:val="single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07F35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требования);</w:t>
      </w:r>
    </w:p>
    <w:p w:rsidR="00007F35" w:rsidRPr="00007F35" w:rsidRDefault="00007F35" w:rsidP="002431A6">
      <w:pPr>
        <w:ind w:firstLine="720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07F35">
        <w:rPr>
          <w:rFonts w:eastAsia="Times New Roman" w:cs="Times New Roman"/>
          <w:szCs w:val="28"/>
          <w:u w:val="single"/>
          <w:lang w:eastAsia="ru-RU"/>
        </w:rPr>
        <w:t>- Закон</w:t>
      </w:r>
      <w:r w:rsidRPr="00007F35">
        <w:rPr>
          <w:rFonts w:eastAsia="Times New Roman" w:cs="Times New Roman"/>
          <w:szCs w:val="28"/>
          <w:u w:val="single"/>
          <w:lang w:eastAsia="ru-RU"/>
        </w:rPr>
        <w:t xml:space="preserve"> Ханты-Мансийского автономного округа – Югры от 16.12.2010 </w:t>
      </w:r>
      <w:r w:rsidRPr="00007F35">
        <w:rPr>
          <w:rFonts w:eastAsia="Times New Roman" w:cs="Times New Roman"/>
          <w:szCs w:val="28"/>
          <w:u w:val="single"/>
          <w:lang w:eastAsia="ru-RU"/>
        </w:rPr>
        <w:br/>
      </w:r>
      <w:r w:rsidRPr="00007F35">
        <w:rPr>
          <w:rFonts w:eastAsia="Times New Roman" w:cs="Times New Roman"/>
          <w:szCs w:val="28"/>
          <w:u w:val="single"/>
          <w:lang w:eastAsia="ru-RU"/>
        </w:rPr>
        <w:t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дикоросов»</w:t>
      </w:r>
      <w:r w:rsidRPr="00007F35">
        <w:rPr>
          <w:rFonts w:eastAsia="Times New Roman" w:cs="Times New Roman"/>
          <w:szCs w:val="28"/>
          <w:u w:val="single"/>
          <w:lang w:eastAsia="ru-RU"/>
        </w:rPr>
        <w:t>;</w:t>
      </w:r>
    </w:p>
    <w:p w:rsidR="00007F35" w:rsidRPr="00007F35" w:rsidRDefault="00007F35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>
        <w:rPr>
          <w:rFonts w:eastAsia="Times New Roman" w:cs="Times New Roman"/>
          <w:szCs w:val="28"/>
          <w:u w:val="single"/>
          <w:lang w:eastAsia="ru-RU"/>
        </w:rPr>
        <w:t>- П</w:t>
      </w:r>
      <w:r w:rsidRPr="00007F35">
        <w:rPr>
          <w:rFonts w:eastAsia="Times New Roman" w:cs="Times New Roman"/>
          <w:szCs w:val="28"/>
          <w:u w:val="single"/>
          <w:lang w:eastAsia="ru-RU"/>
        </w:rPr>
        <w:t xml:space="preserve">остановление </w:t>
      </w:r>
      <w:r w:rsidRPr="00007F35">
        <w:rPr>
          <w:rFonts w:cs="Times New Roman"/>
          <w:szCs w:val="28"/>
          <w:u w:val="single"/>
        </w:rPr>
        <w:t xml:space="preserve">Правительства </w:t>
      </w:r>
      <w:r w:rsidRPr="00007F35">
        <w:rPr>
          <w:rFonts w:eastAsia="Times New Roman" w:cs="Times New Roman"/>
          <w:szCs w:val="28"/>
          <w:u w:val="single"/>
          <w:lang w:eastAsia="ru-RU"/>
        </w:rPr>
        <w:t xml:space="preserve">Ханты-Мансийского автономного округа – Югры </w:t>
      </w:r>
      <w:r w:rsidRPr="00007F35">
        <w:rPr>
          <w:rFonts w:cs="Times New Roman"/>
          <w:szCs w:val="28"/>
          <w:u w:val="single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 w:rsidRPr="00007F35">
        <w:rPr>
          <w:rFonts w:cs="Times New Roman"/>
          <w:szCs w:val="28"/>
          <w:u w:val="single"/>
        </w:rPr>
        <w:t>;</w:t>
      </w:r>
    </w:p>
    <w:p w:rsidR="00007F35" w:rsidRPr="00007F35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</w:t>
      </w:r>
      <w:r w:rsidRPr="00007F35">
        <w:rPr>
          <w:rFonts w:ascii="Times New Roman" w:hAnsi="Times New Roman" w:cs="Times New Roman"/>
          <w:sz w:val="28"/>
          <w:szCs w:val="28"/>
          <w:u w:val="single"/>
        </w:rPr>
        <w:t>ешение Думы города от 22.12.2020 № 686-</w:t>
      </w:r>
      <w:r w:rsidRPr="00007F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007F35">
        <w:rPr>
          <w:rFonts w:ascii="Times New Roman" w:hAnsi="Times New Roman" w:cs="Times New Roman"/>
          <w:sz w:val="28"/>
          <w:szCs w:val="28"/>
          <w:u w:val="single"/>
        </w:rPr>
        <w:t xml:space="preserve"> ДГ «О бюджете городского округа город Сургут Ханты-Мансийского автономного округа - Югры на 2021 год и плановый период 2022-2023 годов»;</w:t>
      </w:r>
    </w:p>
    <w:p w:rsidR="00007F35" w:rsidRPr="00007F35" w:rsidRDefault="00007F35" w:rsidP="002431A6">
      <w:pPr>
        <w:ind w:firstLine="720"/>
        <w:contextualSpacing/>
        <w:jc w:val="both"/>
        <w:rPr>
          <w:rFonts w:cs="Times New Roman"/>
          <w:sz w:val="22"/>
          <w:u w:val="single"/>
        </w:rPr>
      </w:pPr>
      <w:r>
        <w:rPr>
          <w:rFonts w:eastAsia="Times New Roman" w:cs="Times New Roman"/>
          <w:szCs w:val="28"/>
          <w:u w:val="single"/>
          <w:lang w:eastAsia="ru-RU"/>
        </w:rPr>
        <w:t>- П</w:t>
      </w:r>
      <w:r w:rsidRPr="00007F35">
        <w:rPr>
          <w:rFonts w:eastAsia="Times New Roman" w:cs="Times New Roman"/>
          <w:szCs w:val="28"/>
          <w:u w:val="single"/>
          <w:lang w:eastAsia="ru-RU"/>
        </w:rPr>
        <w:t>остановление</w:t>
      </w:r>
      <w:r w:rsidRPr="00007F35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 от 13.12.2013 № 8991 </w:t>
      </w:r>
      <w:r>
        <w:rPr>
          <w:rFonts w:eastAsia="Times New Roman" w:cs="Times New Roman"/>
          <w:szCs w:val="28"/>
          <w:u w:val="single"/>
          <w:lang w:eastAsia="ru-RU"/>
        </w:rPr>
        <w:br/>
      </w:r>
      <w:r w:rsidRPr="00007F35">
        <w:rPr>
          <w:rFonts w:eastAsia="Times New Roman" w:cs="Times New Roman"/>
          <w:szCs w:val="28"/>
          <w:u w:val="single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</w:t>
      </w:r>
      <w:r w:rsidRPr="00007F35">
        <w:rPr>
          <w:rFonts w:eastAsia="Times New Roman" w:cs="Times New Roman"/>
          <w:szCs w:val="28"/>
          <w:u w:val="single"/>
          <w:lang w:eastAsia="ru-RU"/>
        </w:rPr>
        <w:t>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007F35" w:rsidRPr="00007F35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</w:t>
      </w:r>
      <w:r w:rsidRPr="00007F35">
        <w:rPr>
          <w:rFonts w:ascii="Times New Roman" w:hAnsi="Times New Roman" w:cs="Times New Roman"/>
          <w:sz w:val="28"/>
          <w:szCs w:val="28"/>
          <w:u w:val="single"/>
        </w:rPr>
        <w:t>ешение Думы города от 22.12.2020 № 686-</w:t>
      </w:r>
      <w:r w:rsidRPr="00007F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007F35">
        <w:rPr>
          <w:rFonts w:ascii="Times New Roman" w:hAnsi="Times New Roman" w:cs="Times New Roman"/>
          <w:sz w:val="28"/>
          <w:szCs w:val="28"/>
          <w:u w:val="single"/>
        </w:rPr>
        <w:t xml:space="preserve"> ДГ «О бюджете городского округа город Сургут Ханты-Мансийского автономного округа - Югры на 2021 год и плановый период 2022-2023 годов»;</w:t>
      </w:r>
    </w:p>
    <w:p w:rsidR="00007F35" w:rsidRPr="00007F35" w:rsidRDefault="00007F35" w:rsidP="002431A6">
      <w:pPr>
        <w:ind w:firstLine="720"/>
        <w:contextualSpacing/>
        <w:jc w:val="both"/>
        <w:rPr>
          <w:rFonts w:cs="Times New Roman"/>
          <w:sz w:val="22"/>
          <w:u w:val="single"/>
        </w:rPr>
      </w:pPr>
      <w:r>
        <w:rPr>
          <w:rFonts w:eastAsia="Times New Roman" w:cs="Times New Roman"/>
          <w:szCs w:val="28"/>
          <w:u w:val="single"/>
          <w:lang w:eastAsia="ru-RU"/>
        </w:rPr>
        <w:t>- П</w:t>
      </w:r>
      <w:r w:rsidRPr="00007F35">
        <w:rPr>
          <w:rFonts w:eastAsia="Times New Roman" w:cs="Times New Roman"/>
          <w:szCs w:val="28"/>
          <w:u w:val="single"/>
          <w:lang w:eastAsia="ru-RU"/>
        </w:rPr>
        <w:t xml:space="preserve">остановление Администрации города от 13.12.2013 № 8991 </w:t>
      </w:r>
      <w:r>
        <w:rPr>
          <w:rFonts w:eastAsia="Times New Roman" w:cs="Times New Roman"/>
          <w:szCs w:val="28"/>
          <w:u w:val="single"/>
          <w:lang w:eastAsia="ru-RU"/>
        </w:rPr>
        <w:br/>
      </w:r>
      <w:r w:rsidRPr="00007F35">
        <w:rPr>
          <w:rFonts w:eastAsia="Times New Roman" w:cs="Times New Roman"/>
          <w:szCs w:val="28"/>
          <w:u w:val="single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года».</w:t>
      </w:r>
    </w:p>
    <w:p w:rsidR="00C51215" w:rsidRPr="00583445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1.6. Планируемый срок вступления в силу предлагаемого правового регулирования:</w:t>
      </w:r>
      <w:r w:rsidRPr="00007F35">
        <w:rPr>
          <w:rFonts w:cs="Times New Roman"/>
          <w:szCs w:val="28"/>
        </w:rPr>
        <w:t xml:space="preserve"> </w:t>
      </w:r>
      <w:r w:rsidR="00007F35" w:rsidRPr="00007F35">
        <w:rPr>
          <w:rFonts w:cs="Times New Roman"/>
          <w:szCs w:val="28"/>
          <w:u w:val="single"/>
        </w:rPr>
        <w:t xml:space="preserve">после официального опубликования и распространяется </w:t>
      </w:r>
      <w:r w:rsidR="00007F35">
        <w:rPr>
          <w:rFonts w:cs="Times New Roman"/>
          <w:szCs w:val="28"/>
          <w:u w:val="single"/>
        </w:rPr>
        <w:br/>
      </w:r>
      <w:r w:rsidR="00007F35" w:rsidRPr="00007F35">
        <w:rPr>
          <w:rFonts w:cs="Times New Roman"/>
          <w:szCs w:val="28"/>
          <w:u w:val="single"/>
        </w:rPr>
        <w:t>на правоотношения, возникшие с 01.0</w:t>
      </w:r>
      <w:r w:rsidR="00007F35" w:rsidRPr="00007F35">
        <w:rPr>
          <w:rFonts w:cs="Times New Roman"/>
          <w:szCs w:val="28"/>
          <w:u w:val="single"/>
        </w:rPr>
        <w:t>1</w:t>
      </w:r>
      <w:r w:rsidR="00007F35" w:rsidRPr="00007F35">
        <w:rPr>
          <w:rFonts w:cs="Times New Roman"/>
          <w:szCs w:val="28"/>
          <w:u w:val="single"/>
        </w:rPr>
        <w:t>.2021.</w:t>
      </w:r>
    </w:p>
    <w:p w:rsidR="00C51215" w:rsidRPr="00583445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B70421">
        <w:rPr>
          <w:rFonts w:cs="Times New Roman"/>
          <w:szCs w:val="28"/>
        </w:rPr>
        <w:t xml:space="preserve"> </w:t>
      </w:r>
      <w:r w:rsidR="00007F35" w:rsidRPr="00007F35">
        <w:rPr>
          <w:rFonts w:cs="Times New Roman"/>
          <w:szCs w:val="28"/>
          <w:u w:val="single"/>
        </w:rPr>
        <w:t>необходимость в установлении переходного периода отсутствует.</w:t>
      </w:r>
    </w:p>
    <w:p w:rsidR="00007F35" w:rsidRPr="00613A1D" w:rsidRDefault="00007F3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 «__» ____</w:t>
      </w:r>
      <w:r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20__г.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2431A6">
      <w:pPr>
        <w:ind w:firstLine="720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B76771">
        <w:rPr>
          <w:rFonts w:cs="Times New Roman"/>
          <w:szCs w:val="28"/>
        </w:rPr>
        <w:t>Дронов Алексей Сергеевич.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B76771">
        <w:rPr>
          <w:rFonts w:cs="Times New Roman"/>
          <w:szCs w:val="28"/>
        </w:rPr>
        <w:t xml:space="preserve"> главный специалист отдела закупок и поддержки сельскохозяйственных производителей комитета по управлению имуществом Администрации города.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685"/>
      </w:tblGrid>
      <w:tr w:rsidR="00C51215" w:rsidRPr="008721BC" w:rsidTr="00B7677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2431A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B76771" w:rsidP="002431A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528-333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2431A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B76771" w:rsidP="002431A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dronov</w:t>
            </w:r>
            <w:proofErr w:type="spellEnd"/>
            <w:r w:rsidRPr="009417D4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as</w:t>
            </w:r>
            <w:r w:rsidRPr="009417D4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admsurgut</w:t>
            </w:r>
            <w:proofErr w:type="spellEnd"/>
            <w:r w:rsidRPr="009417D4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</w:tbl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lastRenderedPageBreak/>
        <w:t>2. Степень регулирующего воздействия проекта муниципального нормативного правового акта:</w:t>
      </w:r>
    </w:p>
    <w:p w:rsidR="00C51215" w:rsidRPr="00231686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</w:t>
      </w:r>
      <w:r w:rsidR="00B76771">
        <w:rPr>
          <w:rFonts w:cs="Times New Roman"/>
          <w:bCs/>
          <w:szCs w:val="28"/>
        </w:rPr>
        <w:t xml:space="preserve"> муниципального правового акта </w:t>
      </w:r>
      <w:r w:rsidRPr="00B76771">
        <w:rPr>
          <w:rFonts w:cs="Times New Roman"/>
          <w:bCs/>
          <w:szCs w:val="28"/>
          <w:u w:val="single"/>
        </w:rPr>
        <w:t>высокая</w:t>
      </w:r>
      <w:r w:rsidR="00B76771">
        <w:rPr>
          <w:rFonts w:cs="Times New Roman"/>
          <w:bCs/>
          <w:szCs w:val="28"/>
        </w:rPr>
        <w:t>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9834C0" w:rsidRPr="009834C0" w:rsidRDefault="009834C0" w:rsidP="002431A6">
      <w:pPr>
        <w:ind w:firstLine="720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cs="Times New Roman"/>
          <w:bCs/>
          <w:szCs w:val="28"/>
        </w:rPr>
        <w:t xml:space="preserve">Проект постановления </w:t>
      </w:r>
      <w:r w:rsidRPr="009834C0">
        <w:rPr>
          <w:rFonts w:eastAsia="Times New Roman" w:cs="Times New Roman"/>
          <w:szCs w:val="20"/>
          <w:lang w:eastAsia="ru-RU"/>
        </w:rPr>
        <w:t>устанавлива</w:t>
      </w:r>
      <w:r w:rsidRPr="009834C0">
        <w:rPr>
          <w:rFonts w:eastAsia="Times New Roman" w:cs="Times New Roman"/>
          <w:szCs w:val="20"/>
          <w:lang w:eastAsia="ru-RU"/>
        </w:rPr>
        <w:t>е</w:t>
      </w:r>
      <w:r w:rsidRPr="009834C0">
        <w:rPr>
          <w:rFonts w:eastAsia="Times New Roman" w:cs="Times New Roman"/>
          <w:szCs w:val="20"/>
          <w:lang w:eastAsia="ru-RU"/>
        </w:rPr>
        <w:t>т ранее не предусмотренные муниципальным</w:t>
      </w:r>
      <w:r>
        <w:rPr>
          <w:rFonts w:eastAsia="Times New Roman" w:cs="Times New Roman"/>
          <w:szCs w:val="20"/>
          <w:lang w:eastAsia="ru-RU"/>
        </w:rPr>
        <w:t>и</w:t>
      </w:r>
      <w:r w:rsidRPr="009834C0">
        <w:rPr>
          <w:rFonts w:eastAsia="Times New Roman" w:cs="Times New Roman"/>
          <w:szCs w:val="20"/>
          <w:lang w:eastAsia="ru-RU"/>
        </w:rPr>
        <w:t xml:space="preserve"> правовым</w:t>
      </w:r>
      <w:r>
        <w:rPr>
          <w:rFonts w:eastAsia="Times New Roman" w:cs="Times New Roman"/>
          <w:szCs w:val="20"/>
          <w:lang w:eastAsia="ru-RU"/>
        </w:rPr>
        <w:t>и</w:t>
      </w:r>
      <w:r w:rsidRPr="009834C0">
        <w:rPr>
          <w:rFonts w:eastAsia="Times New Roman" w:cs="Times New Roman"/>
          <w:szCs w:val="20"/>
          <w:lang w:eastAsia="ru-RU"/>
        </w:rPr>
        <w:t xml:space="preserve"> акт</w:t>
      </w:r>
      <w:r>
        <w:rPr>
          <w:rFonts w:eastAsia="Times New Roman" w:cs="Times New Roman"/>
          <w:szCs w:val="20"/>
          <w:lang w:eastAsia="ru-RU"/>
        </w:rPr>
        <w:t>а</w:t>
      </w:r>
      <w:r w:rsidRPr="009834C0">
        <w:rPr>
          <w:rFonts w:eastAsia="Times New Roman" w:cs="Times New Roman"/>
          <w:szCs w:val="20"/>
          <w:lang w:eastAsia="ru-RU"/>
        </w:rPr>
        <w:t>м</w:t>
      </w:r>
      <w:r>
        <w:rPr>
          <w:rFonts w:eastAsia="Times New Roman" w:cs="Times New Roman"/>
          <w:szCs w:val="20"/>
          <w:lang w:eastAsia="ru-RU"/>
        </w:rPr>
        <w:t>и</w:t>
      </w:r>
      <w:r w:rsidRPr="009834C0">
        <w:rPr>
          <w:rFonts w:eastAsia="Times New Roman" w:cs="Times New Roman"/>
          <w:szCs w:val="20"/>
          <w:lang w:eastAsia="ru-RU"/>
        </w:rPr>
        <w:t xml:space="preserve"> </w:t>
      </w:r>
      <w:r w:rsidRPr="009834C0">
        <w:rPr>
          <w:rFonts w:eastAsia="Times New Roman" w:cs="Times New Roman"/>
          <w:szCs w:val="20"/>
          <w:lang w:eastAsia="ru-RU"/>
        </w:rPr>
        <w:t>обязанности</w:t>
      </w:r>
      <w:r w:rsidRPr="009834C0">
        <w:rPr>
          <w:rFonts w:eastAsia="Times New Roman" w:cs="Times New Roman"/>
          <w:szCs w:val="20"/>
          <w:lang w:eastAsia="ru-RU"/>
        </w:rPr>
        <w:t xml:space="preserve"> для субъектов предпринимательской деятельности</w:t>
      </w:r>
      <w:r>
        <w:rPr>
          <w:rFonts w:eastAsia="Times New Roman" w:cs="Times New Roman"/>
          <w:szCs w:val="20"/>
          <w:lang w:eastAsia="ru-RU"/>
        </w:rPr>
        <w:t>,</w:t>
      </w:r>
      <w:r w:rsidRPr="009834C0">
        <w:rPr>
          <w:rFonts w:eastAsia="Times New Roman" w:cs="Times New Roman"/>
          <w:szCs w:val="20"/>
          <w:lang w:eastAsia="ru-RU"/>
        </w:rPr>
        <w:t xml:space="preserve"> осуществляющих деятельность в сфере сельскохозяйственного производства.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</w:t>
      </w:r>
      <w:r w:rsidR="00D917AC">
        <w:rPr>
          <w:rFonts w:cs="Times New Roman"/>
          <w:bCs/>
          <w:szCs w:val="28"/>
        </w:rPr>
        <w:t xml:space="preserve"> </w:t>
      </w:r>
      <w:r w:rsidRPr="008721BC">
        <w:rPr>
          <w:rFonts w:cs="Times New Roman"/>
          <w:bCs/>
          <w:szCs w:val="28"/>
        </w:rPr>
        <w:t>правовое регулирование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9834C0" w:rsidRDefault="00B76771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9834C0">
        <w:rPr>
          <w:rFonts w:cs="Times New Roman"/>
          <w:szCs w:val="28"/>
          <w:u w:val="single"/>
        </w:rPr>
        <w:t>О</w:t>
      </w:r>
      <w:r w:rsidR="009834C0" w:rsidRPr="009834C0">
        <w:rPr>
          <w:rFonts w:cs="Times New Roman"/>
          <w:szCs w:val="28"/>
          <w:u w:val="single"/>
        </w:rPr>
        <w:t xml:space="preserve">тсутствие на муниципальном уровне правового акта, регулирующего порядок предоставления субсидии, при осуществлении </w:t>
      </w:r>
      <w:r w:rsidR="009834C0" w:rsidRPr="009834C0">
        <w:rPr>
          <w:rFonts w:eastAsia="Times New Roman" w:cs="Times New Roman"/>
          <w:szCs w:val="28"/>
          <w:u w:val="single"/>
          <w:lang w:eastAsia="ru-RU"/>
        </w:rPr>
        <w:t>отдельного государственного</w:t>
      </w:r>
      <w:r w:rsidR="009834C0" w:rsidRPr="009834C0">
        <w:rPr>
          <w:rFonts w:eastAsia="Times New Roman" w:cs="Times New Roman"/>
          <w:szCs w:val="28"/>
          <w:u w:val="single"/>
          <w:lang w:eastAsia="ru-RU"/>
        </w:rPr>
        <w:t xml:space="preserve"> полномочи</w:t>
      </w:r>
      <w:r w:rsidR="009834C0" w:rsidRPr="009834C0">
        <w:rPr>
          <w:rFonts w:eastAsia="Times New Roman" w:cs="Times New Roman"/>
          <w:szCs w:val="28"/>
          <w:u w:val="single"/>
          <w:lang w:eastAsia="ru-RU"/>
        </w:rPr>
        <w:t>я</w:t>
      </w:r>
      <w:r w:rsidR="009834C0" w:rsidRPr="009834C0">
        <w:rPr>
          <w:rFonts w:eastAsia="Times New Roman" w:cs="Times New Roman"/>
          <w:szCs w:val="28"/>
          <w:u w:val="single"/>
          <w:lang w:eastAsia="ru-RU"/>
        </w:rPr>
        <w:t xml:space="preserve"> по поддержке сельскохозяйственного производства и деятельности по заготовке и переработке дикоросов</w:t>
      </w:r>
      <w:r w:rsidR="009834C0" w:rsidRPr="009834C0">
        <w:rPr>
          <w:rFonts w:eastAsia="Times New Roman" w:cs="Times New Roman"/>
          <w:szCs w:val="28"/>
          <w:u w:val="single"/>
          <w:lang w:eastAsia="ru-RU"/>
        </w:rPr>
        <w:t>.</w:t>
      </w:r>
    </w:p>
    <w:p w:rsidR="00C51215" w:rsidRPr="0048130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380E48" w:rsidRDefault="00380E48" w:rsidP="002431A6">
      <w:pPr>
        <w:ind w:firstLine="720"/>
        <w:contextualSpacing/>
        <w:jc w:val="both"/>
        <w:rPr>
          <w:rFonts w:cs="Times New Roman"/>
          <w:szCs w:val="28"/>
        </w:rPr>
      </w:pPr>
      <w:r w:rsidRPr="00566062">
        <w:rPr>
          <w:rFonts w:cs="Times New Roman"/>
          <w:szCs w:val="28"/>
        </w:rPr>
        <w:t xml:space="preserve">В соответствии с изменениями от 24.09.2020 в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</w:t>
      </w:r>
      <w:r>
        <w:rPr>
          <w:rFonts w:cs="Times New Roman"/>
          <w:szCs w:val="28"/>
        </w:rPr>
        <w:br/>
      </w:r>
      <w:r w:rsidRPr="00566062">
        <w:rPr>
          <w:rFonts w:cs="Times New Roman"/>
          <w:szCs w:val="28"/>
        </w:rPr>
        <w:t xml:space="preserve"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с 01.01.2021 выплата субсидии </w:t>
      </w:r>
      <w:r>
        <w:rPr>
          <w:rFonts w:cs="Times New Roman"/>
          <w:szCs w:val="28"/>
        </w:rPr>
        <w:br/>
      </w:r>
      <w:r w:rsidRPr="00566062">
        <w:rPr>
          <w:rFonts w:cs="Times New Roman"/>
          <w:szCs w:val="28"/>
        </w:rPr>
        <w:t xml:space="preserve">на поддержку и развитие растениеводства, животноводства, малых форм хозяйствования, на развитие рыбохозяйственного комплекса, деятельности </w:t>
      </w:r>
      <w:r>
        <w:rPr>
          <w:rFonts w:cs="Times New Roman"/>
          <w:szCs w:val="28"/>
        </w:rPr>
        <w:br/>
      </w:r>
      <w:r w:rsidRPr="00566062">
        <w:rPr>
          <w:rFonts w:cs="Times New Roman"/>
          <w:szCs w:val="28"/>
        </w:rPr>
        <w:t>по заготовке и переработке дикоросов осуществляется органами местного самоуправления в соответствии с порядками, утвержденными органами местного самоуправления муниципальных образований автономного округа.</w:t>
      </w:r>
    </w:p>
    <w:p w:rsidR="00380E48" w:rsidRDefault="00380E48" w:rsidP="002431A6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Ранее порядки предоставления субсидии были утверждены </w:t>
      </w:r>
      <w:r w:rsidRPr="00566062">
        <w:rPr>
          <w:szCs w:val="28"/>
        </w:rPr>
        <w:t>постановлени</w:t>
      </w:r>
      <w:r>
        <w:rPr>
          <w:szCs w:val="28"/>
        </w:rPr>
        <w:t>ем</w:t>
      </w:r>
      <w:r w:rsidRPr="00566062">
        <w:rPr>
          <w:szCs w:val="28"/>
        </w:rPr>
        <w:t xml:space="preserve"> Правительства ХМАО – Югры от 05.10.2018 № 344-п </w:t>
      </w:r>
      <w:r>
        <w:rPr>
          <w:szCs w:val="28"/>
        </w:rPr>
        <w:br/>
      </w:r>
      <w:r w:rsidRPr="00566062">
        <w:rPr>
          <w:szCs w:val="28"/>
        </w:rPr>
        <w:t>«О государственной программе ХМАО – Югры «Развитие агропромышленного комплекса»</w:t>
      </w:r>
      <w:r>
        <w:rPr>
          <w:szCs w:val="28"/>
        </w:rPr>
        <w:t xml:space="preserve"> (Приложения 17-20).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380E48" w:rsidRPr="00380E48" w:rsidRDefault="00380E48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80E48">
        <w:rPr>
          <w:rFonts w:cs="Times New Roman"/>
          <w:szCs w:val="28"/>
          <w:u w:val="single"/>
        </w:rPr>
        <w:t xml:space="preserve">- </w:t>
      </w:r>
      <w:r w:rsidRPr="00380E48">
        <w:rPr>
          <w:rFonts w:cs="Times New Roman"/>
          <w:szCs w:val="28"/>
          <w:u w:val="single"/>
        </w:rPr>
        <w:t>постановление Администрации города Когалыма от 15.03.2021 № 500 «Об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</w:t>
      </w:r>
      <w:r w:rsidRPr="00380E48">
        <w:rPr>
          <w:rFonts w:cs="Times New Roman"/>
          <w:szCs w:val="28"/>
          <w:u w:val="single"/>
        </w:rPr>
        <w:t>;</w:t>
      </w:r>
    </w:p>
    <w:p w:rsidR="00380E48" w:rsidRPr="00380E48" w:rsidRDefault="00380E48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80E48">
        <w:rPr>
          <w:rFonts w:cs="Times New Roman"/>
          <w:szCs w:val="28"/>
          <w:u w:val="single"/>
        </w:rPr>
        <w:t xml:space="preserve">- </w:t>
      </w:r>
      <w:r w:rsidRPr="00380E48">
        <w:rPr>
          <w:rFonts w:cs="Times New Roman"/>
          <w:szCs w:val="28"/>
          <w:u w:val="single"/>
        </w:rPr>
        <w:t>постановлени</w:t>
      </w:r>
      <w:r w:rsidRPr="00380E48">
        <w:rPr>
          <w:rFonts w:cs="Times New Roman"/>
          <w:szCs w:val="28"/>
          <w:u w:val="single"/>
        </w:rPr>
        <w:t>е</w:t>
      </w:r>
      <w:r w:rsidRPr="00380E48">
        <w:rPr>
          <w:rFonts w:cs="Times New Roman"/>
          <w:szCs w:val="28"/>
          <w:u w:val="single"/>
        </w:rPr>
        <w:t xml:space="preserve"> </w:t>
      </w:r>
      <w:r w:rsidRPr="00380E48">
        <w:rPr>
          <w:rFonts w:cs="Times New Roman"/>
          <w:szCs w:val="28"/>
          <w:u w:val="single"/>
        </w:rPr>
        <w:t>А</w:t>
      </w:r>
      <w:r w:rsidRPr="00380E48">
        <w:rPr>
          <w:rFonts w:cs="Times New Roman"/>
          <w:szCs w:val="28"/>
          <w:u w:val="single"/>
        </w:rPr>
        <w:t xml:space="preserve">дминистрации Нефтеюганского района от 09.03.2021 </w:t>
      </w:r>
      <w:r w:rsidRPr="00380E48">
        <w:rPr>
          <w:rFonts w:cs="Times New Roman"/>
          <w:szCs w:val="28"/>
          <w:u w:val="single"/>
        </w:rPr>
        <w:br/>
      </w:r>
      <w:r w:rsidRPr="00380E48">
        <w:rPr>
          <w:rFonts w:cs="Times New Roman"/>
          <w:szCs w:val="28"/>
          <w:u w:val="single"/>
        </w:rPr>
        <w:t xml:space="preserve">№ 337-па-нпа «Об утверждении Порядков предоставления субсидий </w:t>
      </w:r>
      <w:r w:rsidRPr="00380E48">
        <w:rPr>
          <w:rFonts w:cs="Times New Roman"/>
          <w:szCs w:val="28"/>
          <w:u w:val="single"/>
        </w:rPr>
        <w:br/>
      </w:r>
      <w:r w:rsidRPr="00380E48">
        <w:rPr>
          <w:rFonts w:cs="Times New Roman"/>
          <w:szCs w:val="28"/>
          <w:u w:val="single"/>
        </w:rPr>
        <w:t xml:space="preserve">на поддержку и развитие растениеводства, животноводства, малых форм хозяйствования, на развитие рыбохозяйственного комплекса, деятельности </w:t>
      </w:r>
      <w:r w:rsidRPr="00380E48">
        <w:rPr>
          <w:rFonts w:cs="Times New Roman"/>
          <w:szCs w:val="28"/>
          <w:u w:val="single"/>
        </w:rPr>
        <w:br/>
      </w:r>
      <w:r w:rsidRPr="00380E48">
        <w:rPr>
          <w:rFonts w:cs="Times New Roman"/>
          <w:szCs w:val="28"/>
          <w:u w:val="single"/>
        </w:rPr>
        <w:t xml:space="preserve">по заготовке и переработке дикоросов сельскохозяйственным товаропроизводителям из бюджета Нефтеюганского района за счет субвенций </w:t>
      </w:r>
      <w:r w:rsidRPr="00380E48">
        <w:rPr>
          <w:rFonts w:cs="Times New Roman"/>
          <w:szCs w:val="28"/>
          <w:u w:val="single"/>
        </w:rPr>
        <w:br/>
      </w:r>
      <w:r w:rsidRPr="00380E48">
        <w:rPr>
          <w:rFonts w:cs="Times New Roman"/>
          <w:szCs w:val="28"/>
          <w:u w:val="single"/>
        </w:rPr>
        <w:t>из бюджета Ханты-Мансийского автономного округа – Югры»</w:t>
      </w:r>
      <w:r w:rsidRPr="00380E48">
        <w:rPr>
          <w:rFonts w:cs="Times New Roman"/>
          <w:szCs w:val="28"/>
          <w:u w:val="single"/>
        </w:rPr>
        <w:t>.</w:t>
      </w: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A1C2B" w:rsidRPr="00613A1D" w:rsidRDefault="001A1C2B" w:rsidP="002431A6">
      <w:pPr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1A1C2B" w:rsidRPr="00613A1D" w:rsidRDefault="001A1C2B" w:rsidP="002431A6">
      <w:pPr>
        <w:tabs>
          <w:tab w:val="left" w:pos="851"/>
        </w:tabs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1A1C2B" w:rsidRPr="00613A1D" w:rsidRDefault="001A1C2B" w:rsidP="002431A6">
      <w:pPr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8721BC" w:rsidRDefault="00B74AF1" w:rsidP="002431A6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1A1C2B" w:rsidRPr="001A1C2B">
        <w:rPr>
          <w:rFonts w:cs="Times New Roman"/>
          <w:i/>
          <w:szCs w:val="28"/>
        </w:rPr>
        <w:t xml:space="preserve"> </w:t>
      </w:r>
      <w:r w:rsidR="001A1C2B" w:rsidRPr="001A1C2B">
        <w:rPr>
          <w:rFonts w:cs="Times New Roman"/>
          <w:szCs w:val="28"/>
          <w:u w:val="single"/>
        </w:rPr>
        <w:t>отсутствует</w:t>
      </w:r>
      <w:r w:rsidR="001A1C2B">
        <w:rPr>
          <w:rFonts w:cs="Times New Roman"/>
          <w:szCs w:val="28"/>
          <w:u w:val="single"/>
        </w:rPr>
        <w:t>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B76771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достижения </w:t>
            </w:r>
            <w:r w:rsidR="00C51215" w:rsidRPr="00C51215">
              <w:rPr>
                <w:rFonts w:cs="Times New Roman"/>
                <w:szCs w:val="28"/>
              </w:rPr>
              <w:t>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B767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показателей </w:t>
            </w:r>
            <w:r w:rsidR="00B76771">
              <w:rPr>
                <w:rFonts w:cs="Times New Roman"/>
                <w:szCs w:val="28"/>
              </w:rPr>
              <w:t>п</w:t>
            </w:r>
            <w:r w:rsidRPr="00C51215">
              <w:rPr>
                <w:rFonts w:cs="Times New Roman"/>
                <w:szCs w:val="28"/>
              </w:rPr>
              <w:t>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1A1C2B" w:rsidRPr="00C51215" w:rsidTr="00252819">
        <w:tc>
          <w:tcPr>
            <w:tcW w:w="3256" w:type="dxa"/>
            <w:vMerge w:val="restart"/>
          </w:tcPr>
          <w:p w:rsidR="001A1C2B" w:rsidRPr="00BD5DAE" w:rsidRDefault="001A1C2B" w:rsidP="001A1C2B">
            <w:pPr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Создание</w:t>
            </w:r>
            <w:r>
              <w:rPr>
                <w:rFonts w:cs="Times New Roman"/>
                <w:i/>
                <w:szCs w:val="28"/>
              </w:rPr>
              <w:t xml:space="preserve"> нормативного правового акта, регулирующего предоставление субсидии (Порядка предоставления субсидии), соответств</w:t>
            </w:r>
            <w:r>
              <w:rPr>
                <w:rFonts w:cs="Times New Roman"/>
                <w:i/>
                <w:szCs w:val="28"/>
              </w:rPr>
              <w:t>ующего</w:t>
            </w:r>
            <w:r>
              <w:rPr>
                <w:rFonts w:cs="Times New Roman"/>
                <w:i/>
                <w:szCs w:val="28"/>
              </w:rPr>
              <w:t xml:space="preserve"> действующему законодательству</w:t>
            </w:r>
          </w:p>
        </w:tc>
        <w:tc>
          <w:tcPr>
            <w:tcW w:w="2976" w:type="dxa"/>
            <w:vMerge w:val="restart"/>
          </w:tcPr>
          <w:p w:rsidR="001A1C2B" w:rsidRPr="00613A1D" w:rsidRDefault="001A1C2B" w:rsidP="001A1C2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A1C2B" w:rsidRPr="00C51215" w:rsidTr="00252819">
        <w:tc>
          <w:tcPr>
            <w:tcW w:w="3256" w:type="dxa"/>
            <w:vMerge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1A1C2B" w:rsidRPr="00C51215" w:rsidRDefault="001A1C2B" w:rsidP="001A1C2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2" w:rsidRDefault="00AE1CD2" w:rsidP="00920526">
      <w:r>
        <w:separator/>
      </w:r>
    </w:p>
  </w:endnote>
  <w:endnote w:type="continuationSeparator" w:id="0">
    <w:p w:rsidR="00AE1CD2" w:rsidRDefault="00AE1CD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2" w:rsidRDefault="00AE1CD2" w:rsidP="00920526">
      <w:r>
        <w:separator/>
      </w:r>
    </w:p>
  </w:footnote>
  <w:footnote w:type="continuationSeparator" w:id="0">
    <w:p w:rsidR="00AE1CD2" w:rsidRDefault="00AE1CD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7F35"/>
    <w:rsid w:val="00032B5B"/>
    <w:rsid w:val="000D2CD9"/>
    <w:rsid w:val="00137DB0"/>
    <w:rsid w:val="001A1C2B"/>
    <w:rsid w:val="0020654D"/>
    <w:rsid w:val="002431A6"/>
    <w:rsid w:val="00252819"/>
    <w:rsid w:val="00337E21"/>
    <w:rsid w:val="00380E48"/>
    <w:rsid w:val="00391B9F"/>
    <w:rsid w:val="00394E47"/>
    <w:rsid w:val="00397000"/>
    <w:rsid w:val="00401A91"/>
    <w:rsid w:val="004E72A7"/>
    <w:rsid w:val="005B41CD"/>
    <w:rsid w:val="006C4397"/>
    <w:rsid w:val="0070443E"/>
    <w:rsid w:val="008052F1"/>
    <w:rsid w:val="00816DE4"/>
    <w:rsid w:val="008566DE"/>
    <w:rsid w:val="00872FA2"/>
    <w:rsid w:val="0089361D"/>
    <w:rsid w:val="00920526"/>
    <w:rsid w:val="009834C0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70421"/>
    <w:rsid w:val="00B74AF1"/>
    <w:rsid w:val="00B76771"/>
    <w:rsid w:val="00B836E8"/>
    <w:rsid w:val="00BA3E66"/>
    <w:rsid w:val="00C01CF0"/>
    <w:rsid w:val="00C51215"/>
    <w:rsid w:val="00C64BC1"/>
    <w:rsid w:val="00C67205"/>
    <w:rsid w:val="00C96A55"/>
    <w:rsid w:val="00CE6834"/>
    <w:rsid w:val="00D5688D"/>
    <w:rsid w:val="00D71243"/>
    <w:rsid w:val="00D87F32"/>
    <w:rsid w:val="00D917AC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95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Дронов Алексей Сергеевич</cp:lastModifiedBy>
  <cp:revision>7</cp:revision>
  <cp:lastPrinted>2017-09-06T06:28:00Z</cp:lastPrinted>
  <dcterms:created xsi:type="dcterms:W3CDTF">2021-03-25T12:20:00Z</dcterms:created>
  <dcterms:modified xsi:type="dcterms:W3CDTF">2021-04-01T11:48:00Z</dcterms:modified>
</cp:coreProperties>
</file>