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5" w:rsidRPr="00EC763D" w:rsidRDefault="00206388" w:rsidP="002702D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763D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42BDF" w:rsidRPr="00EC763D" w:rsidRDefault="00542BDF" w:rsidP="0070597A">
      <w:pPr>
        <w:pStyle w:val="a3"/>
        <w:tabs>
          <w:tab w:val="left" w:pos="851"/>
        </w:tabs>
        <w:ind w:right="-7"/>
        <w:rPr>
          <w:sz w:val="27"/>
          <w:szCs w:val="27"/>
        </w:rPr>
      </w:pPr>
      <w:r w:rsidRPr="00EC763D">
        <w:rPr>
          <w:sz w:val="27"/>
          <w:szCs w:val="27"/>
        </w:rPr>
        <w:t xml:space="preserve">к проекту </w:t>
      </w:r>
      <w:r w:rsidR="00037837" w:rsidRPr="00EC763D">
        <w:rPr>
          <w:sz w:val="27"/>
          <w:szCs w:val="27"/>
        </w:rPr>
        <w:t>постановления</w:t>
      </w:r>
      <w:r w:rsidRPr="00EC763D">
        <w:rPr>
          <w:sz w:val="27"/>
          <w:szCs w:val="27"/>
        </w:rPr>
        <w:t xml:space="preserve"> Администрации города</w:t>
      </w:r>
      <w:r w:rsidR="00E60706" w:rsidRPr="00EC763D">
        <w:rPr>
          <w:sz w:val="27"/>
          <w:szCs w:val="27"/>
        </w:rPr>
        <w:t xml:space="preserve"> </w:t>
      </w:r>
      <w:r w:rsidR="00037837" w:rsidRPr="00EC763D">
        <w:rPr>
          <w:sz w:val="27"/>
          <w:szCs w:val="27"/>
        </w:rPr>
        <w:t>«</w:t>
      </w:r>
      <w:r w:rsidR="0070597A" w:rsidRPr="00EC763D">
        <w:rPr>
          <w:sz w:val="27"/>
          <w:szCs w:val="27"/>
        </w:rPr>
        <w:t>Об утверждении порядка предоставления субсидий сель</w:t>
      </w:r>
      <w:r w:rsidR="00FF27AE" w:rsidRPr="00EC763D">
        <w:rPr>
          <w:sz w:val="27"/>
          <w:szCs w:val="27"/>
        </w:rPr>
        <w:t>скохозяйственным производителям»</w:t>
      </w:r>
    </w:p>
    <w:p w:rsidR="00542BDF" w:rsidRPr="00EC763D" w:rsidRDefault="00542BDF" w:rsidP="00542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42BDF" w:rsidRPr="00EC763D" w:rsidRDefault="00542BDF" w:rsidP="00A4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63D">
        <w:rPr>
          <w:rFonts w:ascii="Times New Roman" w:hAnsi="Times New Roman" w:cs="Times New Roman"/>
          <w:sz w:val="27"/>
          <w:szCs w:val="27"/>
        </w:rPr>
        <w:t>В соответствии с положением о комитет</w:t>
      </w:r>
      <w:r w:rsidR="003C1862" w:rsidRPr="00EC763D">
        <w:rPr>
          <w:rFonts w:ascii="Times New Roman" w:hAnsi="Times New Roman" w:cs="Times New Roman"/>
          <w:sz w:val="27"/>
          <w:szCs w:val="27"/>
        </w:rPr>
        <w:t>е</w:t>
      </w:r>
      <w:r w:rsidRPr="00EC763D">
        <w:rPr>
          <w:rFonts w:ascii="Times New Roman" w:hAnsi="Times New Roman" w:cs="Times New Roman"/>
          <w:sz w:val="27"/>
          <w:szCs w:val="27"/>
        </w:rPr>
        <w:t xml:space="preserve"> по управлению имуществом Администрации города, утвержденным </w:t>
      </w:r>
      <w:r w:rsidR="002702DE" w:rsidRPr="00EC763D"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города </w:t>
      </w:r>
      <w:r w:rsidR="002702DE" w:rsidRPr="00EC763D">
        <w:rPr>
          <w:rFonts w:ascii="Times New Roman" w:hAnsi="Times New Roman" w:cs="Times New Roman"/>
          <w:sz w:val="27"/>
          <w:szCs w:val="27"/>
        </w:rPr>
        <w:br/>
        <w:t>№ 2174 от 08.09.2015</w:t>
      </w:r>
      <w:r w:rsidRPr="00EC763D">
        <w:rPr>
          <w:rFonts w:ascii="Times New Roman" w:hAnsi="Times New Roman" w:cs="Times New Roman"/>
          <w:sz w:val="27"/>
          <w:szCs w:val="27"/>
        </w:rPr>
        <w:t xml:space="preserve">, </w:t>
      </w:r>
      <w:r w:rsidR="002702DE" w:rsidRPr="00EC763D">
        <w:rPr>
          <w:rFonts w:ascii="Times New Roman" w:hAnsi="Times New Roman" w:cs="Times New Roman"/>
          <w:sz w:val="27"/>
          <w:szCs w:val="27"/>
        </w:rPr>
        <w:t>комитет</w:t>
      </w:r>
      <w:r w:rsidR="00A123B8" w:rsidRPr="00EC763D">
        <w:rPr>
          <w:rFonts w:ascii="Times New Roman" w:hAnsi="Times New Roman" w:cs="Times New Roman"/>
          <w:sz w:val="27"/>
          <w:szCs w:val="27"/>
        </w:rPr>
        <w:t xml:space="preserve"> по управлению имуществом</w:t>
      </w:r>
      <w:r w:rsidR="002702DE" w:rsidRPr="00EC763D">
        <w:rPr>
          <w:rFonts w:ascii="Times New Roman" w:hAnsi="Times New Roman" w:cs="Times New Roman"/>
          <w:sz w:val="27"/>
          <w:szCs w:val="27"/>
        </w:rPr>
        <w:t xml:space="preserve"> </w:t>
      </w:r>
      <w:r w:rsidR="00CB378E" w:rsidRPr="00EC763D">
        <w:rPr>
          <w:rFonts w:ascii="Times New Roman" w:hAnsi="Times New Roman" w:cs="Times New Roman"/>
          <w:sz w:val="27"/>
          <w:szCs w:val="27"/>
        </w:rPr>
        <w:t xml:space="preserve">является уполномоченным органом по </w:t>
      </w:r>
      <w:r w:rsidR="00A123B8" w:rsidRPr="00EC763D">
        <w:rPr>
          <w:rFonts w:ascii="Times New Roman" w:hAnsi="Times New Roman" w:cs="Times New Roman"/>
          <w:sz w:val="27"/>
          <w:szCs w:val="27"/>
        </w:rPr>
        <w:t>осуществле</w:t>
      </w:r>
      <w:r w:rsidR="00CB378E" w:rsidRPr="00EC763D">
        <w:rPr>
          <w:rFonts w:ascii="Times New Roman" w:hAnsi="Times New Roman" w:cs="Times New Roman"/>
          <w:sz w:val="27"/>
          <w:szCs w:val="27"/>
        </w:rPr>
        <w:t>нию</w:t>
      </w:r>
      <w:r w:rsidR="008A730B" w:rsidRPr="00EC763D">
        <w:rPr>
          <w:rFonts w:ascii="Times New Roman" w:hAnsi="Times New Roman" w:cs="Times New Roman"/>
          <w:sz w:val="27"/>
          <w:szCs w:val="27"/>
        </w:rPr>
        <w:t xml:space="preserve"> </w:t>
      </w:r>
      <w:r w:rsidR="009D5CF7" w:rsidRPr="00EC763D">
        <w:rPr>
          <w:rFonts w:ascii="Times New Roman" w:hAnsi="Times New Roman" w:cs="Times New Roman"/>
          <w:sz w:val="27"/>
          <w:szCs w:val="27"/>
        </w:rPr>
        <w:t xml:space="preserve">отдельного государственного полномочия по поддержке сельскохозяйственного производства и деятельности </w:t>
      </w:r>
      <w:r w:rsidR="009D5CF7" w:rsidRPr="00EC763D">
        <w:rPr>
          <w:rFonts w:ascii="Times New Roman" w:hAnsi="Times New Roman" w:cs="Times New Roman"/>
          <w:sz w:val="27"/>
          <w:szCs w:val="27"/>
        </w:rPr>
        <w:br/>
        <w:t>по заготовке и переработке дикоросов</w:t>
      </w:r>
      <w:r w:rsidR="00661470" w:rsidRPr="00EC763D">
        <w:rPr>
          <w:rFonts w:ascii="Times New Roman" w:hAnsi="Times New Roman" w:cs="Times New Roman"/>
          <w:sz w:val="27"/>
          <w:szCs w:val="27"/>
        </w:rPr>
        <w:t>.</w:t>
      </w:r>
    </w:p>
    <w:p w:rsidR="0070597A" w:rsidRPr="00EC763D" w:rsidRDefault="00651A7A" w:rsidP="00A40C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63D">
        <w:rPr>
          <w:rFonts w:ascii="Times New Roman" w:hAnsi="Times New Roman" w:cs="Times New Roman"/>
          <w:sz w:val="27"/>
          <w:szCs w:val="27"/>
        </w:rPr>
        <w:t>В соответст</w:t>
      </w:r>
      <w:r w:rsidR="009A3C57" w:rsidRPr="00EC763D">
        <w:rPr>
          <w:rFonts w:ascii="Times New Roman" w:hAnsi="Times New Roman" w:cs="Times New Roman"/>
          <w:sz w:val="27"/>
          <w:szCs w:val="27"/>
        </w:rPr>
        <w:t xml:space="preserve">вии с </w:t>
      </w:r>
      <w:r w:rsidR="00D84D5D" w:rsidRPr="00EC763D">
        <w:rPr>
          <w:rFonts w:ascii="Times New Roman" w:hAnsi="Times New Roman" w:cs="Times New Roman"/>
          <w:sz w:val="27"/>
          <w:szCs w:val="27"/>
        </w:rPr>
        <w:t xml:space="preserve">изменениями от 24.09.2020 в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с 01.01.2021 выплата субсидии на поддержку и развитие растениеводства, животноводства, малых форм хозяйствования, на развитие рыбохозяйственного комплекса, деятельности по заготовке и переработке дикоросов осуществляется органами местного самоуправления в соответствии </w:t>
      </w:r>
      <w:r w:rsidR="00EC763D">
        <w:rPr>
          <w:rFonts w:ascii="Times New Roman" w:hAnsi="Times New Roman" w:cs="Times New Roman"/>
          <w:sz w:val="27"/>
          <w:szCs w:val="27"/>
        </w:rPr>
        <w:br/>
      </w:r>
      <w:r w:rsidR="00D84D5D" w:rsidRPr="00EC763D">
        <w:rPr>
          <w:rFonts w:ascii="Times New Roman" w:hAnsi="Times New Roman" w:cs="Times New Roman"/>
          <w:sz w:val="27"/>
          <w:szCs w:val="27"/>
        </w:rPr>
        <w:t>с порядками, утвержденными органами местного самоуправления муниципальных образований автономного округа.</w:t>
      </w:r>
    </w:p>
    <w:p w:rsidR="009D5CF7" w:rsidRPr="00EC763D" w:rsidRDefault="00FF27AE" w:rsidP="00A4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63D">
        <w:rPr>
          <w:rFonts w:ascii="Times New Roman" w:hAnsi="Times New Roman" w:cs="Times New Roman"/>
          <w:sz w:val="27"/>
          <w:szCs w:val="27"/>
        </w:rPr>
        <w:t>П</w:t>
      </w:r>
      <w:r w:rsidR="00A40C22" w:rsidRPr="00EC763D">
        <w:rPr>
          <w:rFonts w:ascii="Times New Roman" w:hAnsi="Times New Roman" w:cs="Times New Roman"/>
          <w:sz w:val="27"/>
          <w:szCs w:val="27"/>
        </w:rPr>
        <w:t>орядки предоставления субсидии, утверждаемые настоящим проектом постановления</w:t>
      </w:r>
      <w:r w:rsidR="00200D95" w:rsidRPr="00EC763D">
        <w:rPr>
          <w:rFonts w:ascii="Times New Roman" w:hAnsi="Times New Roman" w:cs="Times New Roman"/>
          <w:sz w:val="27"/>
          <w:szCs w:val="27"/>
        </w:rPr>
        <w:t>,</w:t>
      </w:r>
      <w:r w:rsidR="00A40C22" w:rsidRPr="00EC763D">
        <w:rPr>
          <w:rFonts w:ascii="Times New Roman" w:hAnsi="Times New Roman" w:cs="Times New Roman"/>
          <w:sz w:val="27"/>
          <w:szCs w:val="27"/>
        </w:rPr>
        <w:t xml:space="preserve"> </w:t>
      </w:r>
      <w:r w:rsidR="00CB1311" w:rsidRPr="00EC763D">
        <w:rPr>
          <w:rFonts w:ascii="Times New Roman" w:hAnsi="Times New Roman" w:cs="Times New Roman"/>
          <w:sz w:val="27"/>
          <w:szCs w:val="27"/>
        </w:rPr>
        <w:t>разработаны в соответствии с Приложением 32</w:t>
      </w:r>
      <w:r w:rsidR="00200D95" w:rsidRPr="00EC763D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CB1311" w:rsidRPr="00EC763D">
        <w:rPr>
          <w:rFonts w:ascii="Times New Roman" w:hAnsi="Times New Roman" w:cs="Times New Roman"/>
          <w:sz w:val="27"/>
          <w:szCs w:val="27"/>
        </w:rPr>
        <w:t>я</w:t>
      </w:r>
      <w:r w:rsidR="00200D95" w:rsidRPr="00EC763D">
        <w:rPr>
          <w:rFonts w:ascii="Times New Roman" w:hAnsi="Times New Roman" w:cs="Times New Roman"/>
          <w:sz w:val="27"/>
          <w:szCs w:val="27"/>
        </w:rPr>
        <w:t xml:space="preserve"> Правительства от 05.10.2018 № 344-п</w:t>
      </w:r>
      <w:r w:rsidRPr="00EC763D">
        <w:rPr>
          <w:rFonts w:ascii="Times New Roman" w:hAnsi="Times New Roman" w:cs="Times New Roman"/>
          <w:sz w:val="27"/>
          <w:szCs w:val="27"/>
        </w:rPr>
        <w:t xml:space="preserve"> </w:t>
      </w:r>
      <w:r w:rsidR="00200D95" w:rsidRPr="00EC763D">
        <w:rPr>
          <w:rFonts w:ascii="Times New Roman" w:hAnsi="Times New Roman" w:cs="Times New Roman"/>
          <w:sz w:val="27"/>
          <w:szCs w:val="27"/>
        </w:rPr>
        <w:t>и адаптированы под муниципальный уровень власти</w:t>
      </w:r>
      <w:r w:rsidRPr="00EC763D">
        <w:rPr>
          <w:rFonts w:ascii="Times New Roman" w:hAnsi="Times New Roman" w:cs="Times New Roman"/>
          <w:sz w:val="27"/>
          <w:szCs w:val="27"/>
        </w:rPr>
        <w:t>.</w:t>
      </w:r>
    </w:p>
    <w:p w:rsidR="005E1FF0" w:rsidRPr="00EC763D" w:rsidRDefault="00200D95" w:rsidP="00A40C22">
      <w:pPr>
        <w:pStyle w:val="a3"/>
        <w:ind w:firstLine="709"/>
        <w:jc w:val="both"/>
        <w:rPr>
          <w:sz w:val="27"/>
          <w:szCs w:val="27"/>
        </w:rPr>
      </w:pPr>
      <w:r w:rsidRPr="00EC763D">
        <w:rPr>
          <w:sz w:val="27"/>
          <w:szCs w:val="27"/>
        </w:rPr>
        <w:t>Сроки</w:t>
      </w:r>
      <w:r w:rsidR="00A20072" w:rsidRPr="00EC763D">
        <w:rPr>
          <w:sz w:val="27"/>
          <w:szCs w:val="27"/>
        </w:rPr>
        <w:t xml:space="preserve"> </w:t>
      </w:r>
      <w:r w:rsidRPr="00EC763D">
        <w:rPr>
          <w:sz w:val="27"/>
          <w:szCs w:val="27"/>
        </w:rPr>
        <w:t>выплаты субсидий, на</w:t>
      </w:r>
      <w:r w:rsidR="00A20072" w:rsidRPr="00EC763D">
        <w:rPr>
          <w:sz w:val="27"/>
          <w:szCs w:val="27"/>
        </w:rPr>
        <w:t xml:space="preserve">правления поддержки, требования </w:t>
      </w:r>
      <w:r w:rsidR="00B90D22" w:rsidRPr="00EC763D">
        <w:rPr>
          <w:sz w:val="27"/>
          <w:szCs w:val="27"/>
        </w:rPr>
        <w:br/>
      </w:r>
      <w:r w:rsidR="00A20072" w:rsidRPr="00EC763D">
        <w:rPr>
          <w:sz w:val="27"/>
          <w:szCs w:val="27"/>
        </w:rPr>
        <w:t>к сельскохозяйственным производителям, ставки субсидий и иные основные положения утверждаемых порядков соот</w:t>
      </w:r>
      <w:r w:rsidR="00E83305" w:rsidRPr="00EC763D">
        <w:rPr>
          <w:sz w:val="27"/>
          <w:szCs w:val="27"/>
        </w:rPr>
        <w:t>носятся с</w:t>
      </w:r>
      <w:r w:rsidR="00A20072" w:rsidRPr="00EC763D">
        <w:rPr>
          <w:sz w:val="27"/>
          <w:szCs w:val="27"/>
        </w:rPr>
        <w:t xml:space="preserve"> утвержденным</w:t>
      </w:r>
      <w:r w:rsidR="00E83305" w:rsidRPr="00EC763D">
        <w:rPr>
          <w:sz w:val="27"/>
          <w:szCs w:val="27"/>
        </w:rPr>
        <w:t>и</w:t>
      </w:r>
      <w:r w:rsidR="00A20072" w:rsidRPr="00EC763D">
        <w:rPr>
          <w:sz w:val="27"/>
          <w:szCs w:val="27"/>
        </w:rPr>
        <w:t xml:space="preserve"> в настоящее время постановлением Правительства от 05.10.2018 № 344-п порядкам</w:t>
      </w:r>
      <w:r w:rsidR="00955E57" w:rsidRPr="00EC763D">
        <w:rPr>
          <w:sz w:val="27"/>
          <w:szCs w:val="27"/>
        </w:rPr>
        <w:t>и</w:t>
      </w:r>
      <w:r w:rsidR="00A20072" w:rsidRPr="00EC763D">
        <w:rPr>
          <w:sz w:val="27"/>
          <w:szCs w:val="27"/>
        </w:rPr>
        <w:t>.</w:t>
      </w:r>
    </w:p>
    <w:p w:rsidR="0000072C" w:rsidRPr="00EC763D" w:rsidRDefault="0000072C" w:rsidP="00A40C22">
      <w:pPr>
        <w:pStyle w:val="a3"/>
        <w:ind w:firstLine="709"/>
        <w:jc w:val="both"/>
        <w:rPr>
          <w:sz w:val="27"/>
          <w:szCs w:val="27"/>
        </w:rPr>
      </w:pPr>
      <w:r w:rsidRPr="00EC763D">
        <w:rPr>
          <w:sz w:val="27"/>
          <w:szCs w:val="27"/>
        </w:rPr>
        <w:t xml:space="preserve">Порядки предоставления субсидии приведены в соответствие </w:t>
      </w:r>
      <w:r w:rsidR="00EC763D">
        <w:rPr>
          <w:sz w:val="27"/>
          <w:szCs w:val="27"/>
        </w:rPr>
        <w:br/>
      </w:r>
      <w:r w:rsidRPr="00EC763D">
        <w:rPr>
          <w:sz w:val="27"/>
          <w:szCs w:val="27"/>
        </w:rPr>
        <w:t>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F7968" w:rsidRPr="00EC763D" w:rsidRDefault="00CA747D" w:rsidP="00A40C22">
      <w:pPr>
        <w:pStyle w:val="a3"/>
        <w:ind w:firstLine="709"/>
        <w:jc w:val="both"/>
        <w:rPr>
          <w:sz w:val="27"/>
          <w:szCs w:val="27"/>
        </w:rPr>
      </w:pPr>
      <w:r w:rsidRPr="00EC763D">
        <w:rPr>
          <w:sz w:val="27"/>
          <w:szCs w:val="27"/>
        </w:rPr>
        <w:t xml:space="preserve">Данный проект постановления является муниципальным правовым актом </w:t>
      </w:r>
      <w:r w:rsidRPr="00EC763D">
        <w:rPr>
          <w:sz w:val="27"/>
          <w:szCs w:val="27"/>
        </w:rPr>
        <w:br/>
        <w:t>и подлежит оценке регулирующего воздействия</w:t>
      </w:r>
      <w:r w:rsidR="00993036" w:rsidRPr="00EC763D">
        <w:rPr>
          <w:sz w:val="27"/>
          <w:szCs w:val="27"/>
        </w:rPr>
        <w:t xml:space="preserve">, в соответствии с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 (с изменениями от 27.11.2017 № 175, 06.06.2018 </w:t>
      </w:r>
      <w:r w:rsidR="00EC763D">
        <w:rPr>
          <w:sz w:val="27"/>
          <w:szCs w:val="27"/>
        </w:rPr>
        <w:br/>
      </w:r>
      <w:r w:rsidR="00993036" w:rsidRPr="00EC763D">
        <w:rPr>
          <w:sz w:val="27"/>
          <w:szCs w:val="27"/>
        </w:rPr>
        <w:t xml:space="preserve">№ 105, от 15.10.2018 № 164, от 23.11.2018 № 190, 26.09.2019 № 99, 21.08.2020 </w:t>
      </w:r>
      <w:r w:rsidR="00EC763D">
        <w:rPr>
          <w:sz w:val="27"/>
          <w:szCs w:val="27"/>
        </w:rPr>
        <w:br/>
      </w:r>
      <w:r w:rsidR="00993036" w:rsidRPr="00EC763D">
        <w:rPr>
          <w:sz w:val="27"/>
          <w:szCs w:val="27"/>
        </w:rPr>
        <w:t xml:space="preserve">№ 96), так как устанавливает новые обязанности для субъектов предпринимательской деятельности при получении государственной поддержки </w:t>
      </w:r>
      <w:r w:rsidR="00EC763D">
        <w:rPr>
          <w:sz w:val="27"/>
          <w:szCs w:val="27"/>
        </w:rPr>
        <w:br/>
      </w:r>
      <w:r w:rsidR="00993036" w:rsidRPr="00EC763D">
        <w:rPr>
          <w:sz w:val="27"/>
          <w:szCs w:val="27"/>
        </w:rPr>
        <w:t>в области сельскохозяйственного производства</w:t>
      </w:r>
      <w:r w:rsidRPr="00EC763D">
        <w:rPr>
          <w:sz w:val="27"/>
          <w:szCs w:val="27"/>
        </w:rPr>
        <w:t>.</w:t>
      </w:r>
    </w:p>
    <w:p w:rsidR="00CA747D" w:rsidRPr="00EC763D" w:rsidRDefault="00CA747D" w:rsidP="00A40C22">
      <w:pPr>
        <w:pStyle w:val="a3"/>
        <w:ind w:firstLine="709"/>
        <w:jc w:val="both"/>
        <w:rPr>
          <w:sz w:val="27"/>
          <w:szCs w:val="27"/>
        </w:rPr>
      </w:pPr>
      <w:r w:rsidRPr="00EC763D">
        <w:rPr>
          <w:sz w:val="27"/>
          <w:szCs w:val="27"/>
        </w:rPr>
        <w:t xml:space="preserve">Закон Ханты-Мансийского автономного округа – Югры от 24.11.2020 </w:t>
      </w:r>
      <w:r w:rsidR="00EC763D">
        <w:rPr>
          <w:sz w:val="27"/>
          <w:szCs w:val="27"/>
        </w:rPr>
        <w:br/>
      </w:r>
      <w:r w:rsidRPr="00EC763D">
        <w:rPr>
          <w:sz w:val="27"/>
          <w:szCs w:val="27"/>
        </w:rPr>
        <w:t xml:space="preserve">№ 87-оз «О внесении изменений в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</w:t>
      </w:r>
      <w:r w:rsidR="00EC763D">
        <w:rPr>
          <w:sz w:val="27"/>
          <w:szCs w:val="27"/>
        </w:rPr>
        <w:br/>
      </w:r>
      <w:r w:rsidRPr="00EC763D">
        <w:rPr>
          <w:sz w:val="27"/>
          <w:szCs w:val="27"/>
        </w:rPr>
        <w:t>(за исключением мероприятий, предусмотренных федеральными це</w:t>
      </w:r>
      <w:bookmarkStart w:id="0" w:name="_GoBack"/>
      <w:bookmarkEnd w:id="0"/>
      <w:r w:rsidRPr="00EC763D">
        <w:rPr>
          <w:sz w:val="27"/>
          <w:szCs w:val="27"/>
        </w:rPr>
        <w:t>левыми программами)» вступает в силу с 01.01.2021, в связи с чем действие настоящего проекта постановления должно распространят</w:t>
      </w:r>
      <w:r w:rsidR="004E077B" w:rsidRPr="00EC763D">
        <w:rPr>
          <w:sz w:val="27"/>
          <w:szCs w:val="27"/>
        </w:rPr>
        <w:t>ь</w:t>
      </w:r>
      <w:r w:rsidRPr="00EC763D">
        <w:rPr>
          <w:sz w:val="27"/>
          <w:szCs w:val="27"/>
        </w:rPr>
        <w:t>ся на правоотношения возникающие с 01.01.2021.</w:t>
      </w:r>
    </w:p>
    <w:p w:rsidR="00A0319E" w:rsidRPr="00EC763D" w:rsidRDefault="00A0319E" w:rsidP="00A0319E">
      <w:pPr>
        <w:pStyle w:val="a3"/>
        <w:jc w:val="both"/>
        <w:rPr>
          <w:sz w:val="27"/>
          <w:szCs w:val="27"/>
        </w:rPr>
      </w:pPr>
    </w:p>
    <w:tbl>
      <w:tblPr>
        <w:tblStyle w:val="a5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596"/>
        <w:gridCol w:w="4482"/>
        <w:gridCol w:w="134"/>
      </w:tblGrid>
      <w:tr w:rsidR="00A0319E" w:rsidRPr="00EC763D" w:rsidTr="00EC763D">
        <w:trPr>
          <w:gridAfter w:val="1"/>
          <w:wAfter w:w="134" w:type="dxa"/>
        </w:trPr>
        <w:tc>
          <w:tcPr>
            <w:tcW w:w="1703" w:type="dxa"/>
          </w:tcPr>
          <w:p w:rsidR="00A0319E" w:rsidRPr="00EC763D" w:rsidRDefault="00A0319E" w:rsidP="00A0319E">
            <w:pPr>
              <w:pStyle w:val="a3"/>
              <w:ind w:left="-105"/>
              <w:jc w:val="both"/>
              <w:rPr>
                <w:sz w:val="27"/>
                <w:szCs w:val="27"/>
              </w:rPr>
            </w:pPr>
            <w:r w:rsidRPr="00EC763D">
              <w:rPr>
                <w:sz w:val="27"/>
                <w:szCs w:val="27"/>
              </w:rPr>
              <w:t>Приложение:</w:t>
            </w:r>
          </w:p>
        </w:tc>
        <w:tc>
          <w:tcPr>
            <w:tcW w:w="8078" w:type="dxa"/>
            <w:gridSpan w:val="2"/>
          </w:tcPr>
          <w:p w:rsidR="00A0319E" w:rsidRPr="00EC763D" w:rsidRDefault="00296033" w:rsidP="00EC763D">
            <w:pPr>
              <w:pStyle w:val="a3"/>
              <w:jc w:val="both"/>
              <w:rPr>
                <w:sz w:val="27"/>
                <w:szCs w:val="27"/>
              </w:rPr>
            </w:pPr>
            <w:r w:rsidRPr="00EC763D">
              <w:rPr>
                <w:sz w:val="27"/>
                <w:szCs w:val="27"/>
              </w:rPr>
              <w:t>1. </w:t>
            </w:r>
            <w:r w:rsidR="00A0319E" w:rsidRPr="00EC763D">
              <w:rPr>
                <w:sz w:val="27"/>
                <w:szCs w:val="27"/>
              </w:rPr>
              <w:t xml:space="preserve">Закон Ханты-Мансийского автономного округа – Югры </w:t>
            </w:r>
            <w:r w:rsidR="00A0319E" w:rsidRPr="00EC763D">
              <w:rPr>
                <w:sz w:val="27"/>
                <w:szCs w:val="27"/>
              </w:rPr>
              <w:br/>
              <w:t xml:space="preserve">от 24.11.2020 № 87-оз «О внесении изменений в Закон </w:t>
            </w:r>
            <w:r w:rsidR="00A0319E" w:rsidRPr="00EC763D">
              <w:rPr>
                <w:sz w:val="27"/>
                <w:szCs w:val="27"/>
              </w:rPr>
              <w:br/>
              <w:t xml:space="preserve">Ханты-Мансийского автономного округа – Югры от 16.12.2010 </w:t>
            </w:r>
            <w:r w:rsidR="00A0319E" w:rsidRPr="00EC763D">
              <w:rPr>
                <w:sz w:val="27"/>
                <w:szCs w:val="27"/>
              </w:rPr>
              <w:br/>
              <w:t xml:space="preserve">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</w:t>
            </w:r>
            <w:r w:rsidR="00A0319E" w:rsidRPr="00EC763D">
              <w:rPr>
                <w:sz w:val="27"/>
                <w:szCs w:val="27"/>
              </w:rPr>
              <w:br/>
              <w:t xml:space="preserve"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на </w:t>
            </w:r>
            <w:r w:rsidRPr="00EC763D">
              <w:rPr>
                <w:sz w:val="27"/>
                <w:szCs w:val="27"/>
              </w:rPr>
              <w:t>9 л. в 1 экз.</w:t>
            </w:r>
          </w:p>
        </w:tc>
      </w:tr>
      <w:tr w:rsidR="00A0319E" w:rsidRPr="00EC763D" w:rsidTr="00EC763D">
        <w:trPr>
          <w:gridAfter w:val="1"/>
          <w:wAfter w:w="134" w:type="dxa"/>
        </w:trPr>
        <w:tc>
          <w:tcPr>
            <w:tcW w:w="1703" w:type="dxa"/>
          </w:tcPr>
          <w:p w:rsidR="00A0319E" w:rsidRPr="00EC763D" w:rsidRDefault="00A0319E" w:rsidP="00A0319E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8078" w:type="dxa"/>
            <w:gridSpan w:val="2"/>
          </w:tcPr>
          <w:p w:rsidR="00A0319E" w:rsidRPr="00EC763D" w:rsidRDefault="00296033" w:rsidP="00EC763D">
            <w:pPr>
              <w:pStyle w:val="a3"/>
              <w:jc w:val="both"/>
              <w:rPr>
                <w:sz w:val="27"/>
                <w:szCs w:val="27"/>
              </w:rPr>
            </w:pPr>
            <w:r w:rsidRPr="00EC763D">
              <w:rPr>
                <w:sz w:val="27"/>
                <w:szCs w:val="27"/>
              </w:rPr>
              <w:t>2. </w:t>
            </w:r>
            <w:r w:rsidR="00B15418" w:rsidRPr="00EC763D">
              <w:rPr>
                <w:sz w:val="27"/>
                <w:szCs w:val="27"/>
              </w:rPr>
              <w:t xml:space="preserve">Приложения </w:t>
            </w:r>
            <w:r w:rsidR="00353BE6" w:rsidRPr="00EC763D">
              <w:rPr>
                <w:sz w:val="27"/>
                <w:szCs w:val="27"/>
              </w:rPr>
              <w:t xml:space="preserve">3, </w:t>
            </w:r>
            <w:r w:rsidR="00CB1311" w:rsidRPr="00EC763D">
              <w:rPr>
                <w:sz w:val="27"/>
                <w:szCs w:val="27"/>
              </w:rPr>
              <w:t>32</w:t>
            </w:r>
            <w:r w:rsidR="00B15418" w:rsidRPr="00EC763D">
              <w:rPr>
                <w:sz w:val="27"/>
                <w:szCs w:val="27"/>
              </w:rPr>
              <w:t xml:space="preserve"> постановления Правительства ХМАО – Югры от 05.10.2018 № 344-п «О государственной программе ХМАО – Югры «Развитие агропромышленного комплекса»</w:t>
            </w:r>
            <w:r w:rsidR="000B14F7" w:rsidRPr="00EC763D">
              <w:rPr>
                <w:sz w:val="27"/>
                <w:szCs w:val="27"/>
              </w:rPr>
              <w:t xml:space="preserve"> на </w:t>
            </w:r>
            <w:r w:rsidR="00CB1311" w:rsidRPr="00EC763D">
              <w:rPr>
                <w:sz w:val="27"/>
                <w:szCs w:val="27"/>
              </w:rPr>
              <w:t>37</w:t>
            </w:r>
            <w:r w:rsidR="00353BE6" w:rsidRPr="00EC763D">
              <w:rPr>
                <w:sz w:val="27"/>
                <w:szCs w:val="27"/>
              </w:rPr>
              <w:t xml:space="preserve"> в 1 экз.</w:t>
            </w:r>
          </w:p>
        </w:tc>
      </w:tr>
      <w:tr w:rsidR="00A0319E" w:rsidRPr="00EC763D" w:rsidTr="00EC763D">
        <w:trPr>
          <w:gridAfter w:val="1"/>
          <w:wAfter w:w="134" w:type="dxa"/>
        </w:trPr>
        <w:tc>
          <w:tcPr>
            <w:tcW w:w="1703" w:type="dxa"/>
          </w:tcPr>
          <w:p w:rsidR="00A0319E" w:rsidRPr="00EC763D" w:rsidRDefault="00A0319E" w:rsidP="00A0319E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8078" w:type="dxa"/>
            <w:gridSpan w:val="2"/>
          </w:tcPr>
          <w:p w:rsidR="00A0319E" w:rsidRPr="00EC763D" w:rsidRDefault="00296033" w:rsidP="00EC763D">
            <w:pPr>
              <w:pStyle w:val="a3"/>
              <w:jc w:val="both"/>
              <w:rPr>
                <w:sz w:val="27"/>
                <w:szCs w:val="27"/>
              </w:rPr>
            </w:pPr>
            <w:r w:rsidRPr="00EC763D">
              <w:rPr>
                <w:sz w:val="27"/>
                <w:szCs w:val="27"/>
              </w:rPr>
              <w:t xml:space="preserve">3. Постановлением Правительства РФ от 18.09.2020 № 1492 </w:t>
            </w:r>
            <w:r w:rsidRPr="00EC763D">
              <w:rPr>
                <w:sz w:val="27"/>
                <w:szCs w:val="27"/>
              </w:rPr>
              <w:br/>
      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на 11 л. в 1 экз.</w:t>
            </w:r>
          </w:p>
        </w:tc>
      </w:tr>
      <w:tr w:rsidR="00A0319E" w:rsidRPr="00EC763D" w:rsidTr="00EC763D">
        <w:tc>
          <w:tcPr>
            <w:tcW w:w="1703" w:type="dxa"/>
          </w:tcPr>
          <w:p w:rsidR="00A0319E" w:rsidRPr="00EC763D" w:rsidRDefault="00A0319E" w:rsidP="00A0319E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8212" w:type="dxa"/>
            <w:gridSpan w:val="3"/>
          </w:tcPr>
          <w:p w:rsidR="00993036" w:rsidRPr="00EC763D" w:rsidRDefault="00993036" w:rsidP="00B15418">
            <w:pPr>
              <w:pStyle w:val="a3"/>
              <w:ind w:right="-111"/>
              <w:jc w:val="both"/>
              <w:rPr>
                <w:sz w:val="27"/>
                <w:szCs w:val="27"/>
              </w:rPr>
            </w:pPr>
          </w:p>
          <w:p w:rsidR="00EC763D" w:rsidRPr="00EC763D" w:rsidRDefault="00EC763D" w:rsidP="00B15418">
            <w:pPr>
              <w:pStyle w:val="a3"/>
              <w:ind w:right="-111"/>
              <w:jc w:val="both"/>
              <w:rPr>
                <w:sz w:val="27"/>
                <w:szCs w:val="27"/>
              </w:rPr>
            </w:pPr>
          </w:p>
        </w:tc>
      </w:tr>
      <w:tr w:rsidR="00206388" w:rsidRPr="00EC763D" w:rsidTr="00EC763D">
        <w:trPr>
          <w:gridAfter w:val="1"/>
          <w:wAfter w:w="134" w:type="dxa"/>
          <w:trHeight w:val="325"/>
        </w:trPr>
        <w:tc>
          <w:tcPr>
            <w:tcW w:w="5299" w:type="dxa"/>
            <w:gridSpan w:val="2"/>
          </w:tcPr>
          <w:p w:rsidR="00206388" w:rsidRPr="00EC763D" w:rsidRDefault="00766419" w:rsidP="00766419">
            <w:pPr>
              <w:pStyle w:val="a3"/>
              <w:jc w:val="both"/>
              <w:rPr>
                <w:sz w:val="27"/>
                <w:szCs w:val="27"/>
              </w:rPr>
            </w:pPr>
            <w:r w:rsidRPr="00EC763D">
              <w:rPr>
                <w:sz w:val="27"/>
                <w:szCs w:val="27"/>
              </w:rPr>
              <w:t>П</w:t>
            </w:r>
            <w:r w:rsidR="00F943BD" w:rsidRPr="00EC763D">
              <w:rPr>
                <w:sz w:val="27"/>
                <w:szCs w:val="27"/>
              </w:rPr>
              <w:t>редседател</w:t>
            </w:r>
            <w:r w:rsidRPr="00EC763D">
              <w:rPr>
                <w:sz w:val="27"/>
                <w:szCs w:val="27"/>
              </w:rPr>
              <w:t>ь</w:t>
            </w:r>
            <w:r w:rsidR="00F943BD" w:rsidRPr="00EC763D">
              <w:rPr>
                <w:sz w:val="27"/>
                <w:szCs w:val="27"/>
              </w:rPr>
              <w:t xml:space="preserve"> комитета</w:t>
            </w:r>
          </w:p>
        </w:tc>
        <w:tc>
          <w:tcPr>
            <w:tcW w:w="4482" w:type="dxa"/>
          </w:tcPr>
          <w:p w:rsidR="00206388" w:rsidRPr="00EC763D" w:rsidRDefault="00766419" w:rsidP="005F137C">
            <w:pPr>
              <w:pStyle w:val="a3"/>
              <w:jc w:val="right"/>
              <w:rPr>
                <w:sz w:val="27"/>
                <w:szCs w:val="27"/>
              </w:rPr>
            </w:pPr>
            <w:r w:rsidRPr="00EC763D">
              <w:rPr>
                <w:sz w:val="27"/>
                <w:szCs w:val="27"/>
              </w:rPr>
              <w:t>Е.А. Доронин</w:t>
            </w:r>
          </w:p>
        </w:tc>
      </w:tr>
      <w:tr w:rsidR="00206388" w:rsidRPr="00EC763D" w:rsidTr="00EC763D">
        <w:trPr>
          <w:gridAfter w:val="1"/>
          <w:wAfter w:w="134" w:type="dxa"/>
          <w:trHeight w:val="340"/>
        </w:trPr>
        <w:tc>
          <w:tcPr>
            <w:tcW w:w="5299" w:type="dxa"/>
            <w:gridSpan w:val="2"/>
          </w:tcPr>
          <w:p w:rsidR="00206388" w:rsidRPr="00EC763D" w:rsidRDefault="009D5CF7" w:rsidP="00B90D22">
            <w:pPr>
              <w:pStyle w:val="a3"/>
              <w:jc w:val="both"/>
              <w:rPr>
                <w:sz w:val="27"/>
                <w:szCs w:val="27"/>
              </w:rPr>
            </w:pPr>
            <w:r w:rsidRPr="00EC763D">
              <w:rPr>
                <w:sz w:val="27"/>
                <w:szCs w:val="27"/>
              </w:rPr>
              <w:t>«____»________202</w:t>
            </w:r>
            <w:r w:rsidR="00B90D22" w:rsidRPr="00EC763D">
              <w:rPr>
                <w:sz w:val="27"/>
                <w:szCs w:val="27"/>
              </w:rPr>
              <w:t>1</w:t>
            </w:r>
          </w:p>
        </w:tc>
        <w:tc>
          <w:tcPr>
            <w:tcW w:w="4482" w:type="dxa"/>
          </w:tcPr>
          <w:p w:rsidR="00206388" w:rsidRPr="00EC763D" w:rsidRDefault="00206388" w:rsidP="005F137C">
            <w:pPr>
              <w:pStyle w:val="a3"/>
              <w:jc w:val="right"/>
              <w:rPr>
                <w:sz w:val="27"/>
                <w:szCs w:val="27"/>
              </w:rPr>
            </w:pPr>
          </w:p>
        </w:tc>
      </w:tr>
    </w:tbl>
    <w:p w:rsidR="0071188C" w:rsidRPr="00EC763D" w:rsidRDefault="0071188C" w:rsidP="00E60706">
      <w:pPr>
        <w:widowControl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78B3" w:rsidRPr="00EC763D" w:rsidRDefault="002778B3" w:rsidP="00E60706">
      <w:pPr>
        <w:widowControl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78B3" w:rsidRPr="00EC763D" w:rsidRDefault="002778B3" w:rsidP="00E60706">
      <w:pPr>
        <w:widowControl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5CF7" w:rsidRDefault="009D5CF7" w:rsidP="00E60706">
      <w:pPr>
        <w:widowControl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763D" w:rsidRPr="00EC763D" w:rsidRDefault="00EC763D" w:rsidP="00E60706">
      <w:pPr>
        <w:widowControl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6A2" w:rsidRPr="00EC763D" w:rsidRDefault="00057946" w:rsidP="0098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63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Дронов Алексей Сергеевич</w:t>
      </w:r>
    </w:p>
    <w:p w:rsidR="00B24603" w:rsidRPr="00EC763D" w:rsidRDefault="009876A2" w:rsidP="00EC763D">
      <w:pPr>
        <w:widowControl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hAnsi="Times New Roman" w:cs="Times New Roman"/>
          <w:sz w:val="20"/>
          <w:szCs w:val="20"/>
        </w:rPr>
      </w:pPr>
      <w:r w:rsidRPr="00EC763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52-83-</w:t>
      </w:r>
      <w:r w:rsidR="00057946" w:rsidRPr="00EC76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C763D" w:rsidRPr="00EC76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sectPr w:rsidR="00B24603" w:rsidRPr="00EC763D" w:rsidSect="00EC763D">
      <w:footerReference w:type="default" r:id="rId7"/>
      <w:pgSz w:w="11900" w:h="16820"/>
      <w:pgMar w:top="993" w:right="560" w:bottom="993" w:left="1701" w:header="720" w:footer="81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AC" w:rsidRDefault="003F0BAC" w:rsidP="00362BDA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3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AC" w:rsidRPr="00661470" w:rsidRDefault="003F0BAC" w:rsidP="007945DC">
    <w:pPr>
      <w:widowControl w:val="0"/>
      <w:autoSpaceDE w:val="0"/>
      <w:autoSpaceDN w:val="0"/>
      <w:adjustRightInd w:val="0"/>
      <w:spacing w:after="0" w:line="240" w:lineRule="auto"/>
      <w:ind w:right="2400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AC" w:rsidRDefault="003F0BAC" w:rsidP="00362BDA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36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8"/>
    <w:rsid w:val="0000072C"/>
    <w:rsid w:val="00012A79"/>
    <w:rsid w:val="000144F1"/>
    <w:rsid w:val="00015BC1"/>
    <w:rsid w:val="000177BB"/>
    <w:rsid w:val="00021FAA"/>
    <w:rsid w:val="0002562F"/>
    <w:rsid w:val="00025941"/>
    <w:rsid w:val="00025A18"/>
    <w:rsid w:val="0003060B"/>
    <w:rsid w:val="00036F6D"/>
    <w:rsid w:val="00037837"/>
    <w:rsid w:val="000457F2"/>
    <w:rsid w:val="00054403"/>
    <w:rsid w:val="00055C05"/>
    <w:rsid w:val="0005614F"/>
    <w:rsid w:val="0005671E"/>
    <w:rsid w:val="0005707F"/>
    <w:rsid w:val="00057946"/>
    <w:rsid w:val="0006206A"/>
    <w:rsid w:val="00064A93"/>
    <w:rsid w:val="0006590C"/>
    <w:rsid w:val="00077D7B"/>
    <w:rsid w:val="00082A53"/>
    <w:rsid w:val="00085E8A"/>
    <w:rsid w:val="000875D3"/>
    <w:rsid w:val="00087FE9"/>
    <w:rsid w:val="00093157"/>
    <w:rsid w:val="000959D9"/>
    <w:rsid w:val="000972AB"/>
    <w:rsid w:val="000A1616"/>
    <w:rsid w:val="000A29E0"/>
    <w:rsid w:val="000A48C7"/>
    <w:rsid w:val="000B14F7"/>
    <w:rsid w:val="000B3CA7"/>
    <w:rsid w:val="000B3DDA"/>
    <w:rsid w:val="000B5C70"/>
    <w:rsid w:val="000C02F1"/>
    <w:rsid w:val="000C19A0"/>
    <w:rsid w:val="000C1EDC"/>
    <w:rsid w:val="000C2B4A"/>
    <w:rsid w:val="000C3822"/>
    <w:rsid w:val="000D41F4"/>
    <w:rsid w:val="000D54C7"/>
    <w:rsid w:val="000D5F1F"/>
    <w:rsid w:val="000E676A"/>
    <w:rsid w:val="000E7A60"/>
    <w:rsid w:val="000F092D"/>
    <w:rsid w:val="000F42C8"/>
    <w:rsid w:val="000F6A16"/>
    <w:rsid w:val="000F6C10"/>
    <w:rsid w:val="00102B14"/>
    <w:rsid w:val="001142F3"/>
    <w:rsid w:val="001201CF"/>
    <w:rsid w:val="00121635"/>
    <w:rsid w:val="0012615F"/>
    <w:rsid w:val="00131EEA"/>
    <w:rsid w:val="001356CC"/>
    <w:rsid w:val="00145A91"/>
    <w:rsid w:val="00150F7E"/>
    <w:rsid w:val="00151FBE"/>
    <w:rsid w:val="001616B6"/>
    <w:rsid w:val="00166F57"/>
    <w:rsid w:val="0017000F"/>
    <w:rsid w:val="0017037C"/>
    <w:rsid w:val="00175FE8"/>
    <w:rsid w:val="001913B0"/>
    <w:rsid w:val="001A0520"/>
    <w:rsid w:val="001A15F0"/>
    <w:rsid w:val="001A2009"/>
    <w:rsid w:val="001A5ACE"/>
    <w:rsid w:val="001A6E71"/>
    <w:rsid w:val="001A7364"/>
    <w:rsid w:val="001B2609"/>
    <w:rsid w:val="001C1304"/>
    <w:rsid w:val="001C38C0"/>
    <w:rsid w:val="001D0F87"/>
    <w:rsid w:val="001D7B5C"/>
    <w:rsid w:val="001E0E3E"/>
    <w:rsid w:val="001E16FA"/>
    <w:rsid w:val="001E3EA4"/>
    <w:rsid w:val="001E6408"/>
    <w:rsid w:val="001E688D"/>
    <w:rsid w:val="001E726D"/>
    <w:rsid w:val="001F13ED"/>
    <w:rsid w:val="001F2AC8"/>
    <w:rsid w:val="001F41D1"/>
    <w:rsid w:val="001F4B50"/>
    <w:rsid w:val="001F543C"/>
    <w:rsid w:val="001F7968"/>
    <w:rsid w:val="00200581"/>
    <w:rsid w:val="00200D95"/>
    <w:rsid w:val="00200EB4"/>
    <w:rsid w:val="00201541"/>
    <w:rsid w:val="002033C5"/>
    <w:rsid w:val="00204055"/>
    <w:rsid w:val="00204160"/>
    <w:rsid w:val="00206388"/>
    <w:rsid w:val="0021104F"/>
    <w:rsid w:val="002115C0"/>
    <w:rsid w:val="00213AB5"/>
    <w:rsid w:val="002144DB"/>
    <w:rsid w:val="00214D43"/>
    <w:rsid w:val="00215E9B"/>
    <w:rsid w:val="00222181"/>
    <w:rsid w:val="00224EE0"/>
    <w:rsid w:val="00225689"/>
    <w:rsid w:val="002413FF"/>
    <w:rsid w:val="002429F0"/>
    <w:rsid w:val="0024370B"/>
    <w:rsid w:val="00246D43"/>
    <w:rsid w:val="002515EE"/>
    <w:rsid w:val="00266316"/>
    <w:rsid w:val="00267247"/>
    <w:rsid w:val="0026749E"/>
    <w:rsid w:val="002702DE"/>
    <w:rsid w:val="00274CB5"/>
    <w:rsid w:val="002778B3"/>
    <w:rsid w:val="00284826"/>
    <w:rsid w:val="0028574D"/>
    <w:rsid w:val="002930E9"/>
    <w:rsid w:val="00295579"/>
    <w:rsid w:val="00296033"/>
    <w:rsid w:val="002A40B5"/>
    <w:rsid w:val="002A5924"/>
    <w:rsid w:val="002A5E99"/>
    <w:rsid w:val="002A6EE6"/>
    <w:rsid w:val="002A7A9C"/>
    <w:rsid w:val="002B25BC"/>
    <w:rsid w:val="002B3939"/>
    <w:rsid w:val="002C0549"/>
    <w:rsid w:val="002D2035"/>
    <w:rsid w:val="002E557B"/>
    <w:rsid w:val="002E6250"/>
    <w:rsid w:val="002E6832"/>
    <w:rsid w:val="002F43A3"/>
    <w:rsid w:val="002F69D8"/>
    <w:rsid w:val="003033B9"/>
    <w:rsid w:val="00303E03"/>
    <w:rsid w:val="00303ED0"/>
    <w:rsid w:val="0031208B"/>
    <w:rsid w:val="003158C0"/>
    <w:rsid w:val="00320103"/>
    <w:rsid w:val="00324399"/>
    <w:rsid w:val="00327B39"/>
    <w:rsid w:val="00330381"/>
    <w:rsid w:val="00333E18"/>
    <w:rsid w:val="003373E2"/>
    <w:rsid w:val="00340841"/>
    <w:rsid w:val="00343C29"/>
    <w:rsid w:val="00344806"/>
    <w:rsid w:val="00347482"/>
    <w:rsid w:val="003513B1"/>
    <w:rsid w:val="0035267B"/>
    <w:rsid w:val="00353BE6"/>
    <w:rsid w:val="00356E40"/>
    <w:rsid w:val="003618C9"/>
    <w:rsid w:val="00362BDA"/>
    <w:rsid w:val="00366AE2"/>
    <w:rsid w:val="00372523"/>
    <w:rsid w:val="003761FA"/>
    <w:rsid w:val="003767F9"/>
    <w:rsid w:val="0038131B"/>
    <w:rsid w:val="00382B2F"/>
    <w:rsid w:val="003941C9"/>
    <w:rsid w:val="00395A45"/>
    <w:rsid w:val="00395B5A"/>
    <w:rsid w:val="003A00DA"/>
    <w:rsid w:val="003A20A8"/>
    <w:rsid w:val="003A6BF6"/>
    <w:rsid w:val="003C1862"/>
    <w:rsid w:val="003C5F8D"/>
    <w:rsid w:val="003D5261"/>
    <w:rsid w:val="003D5961"/>
    <w:rsid w:val="003E099D"/>
    <w:rsid w:val="003E1CA9"/>
    <w:rsid w:val="003E48B9"/>
    <w:rsid w:val="003E51A7"/>
    <w:rsid w:val="003F0159"/>
    <w:rsid w:val="003F0BAC"/>
    <w:rsid w:val="003F115A"/>
    <w:rsid w:val="003F41E1"/>
    <w:rsid w:val="00401B48"/>
    <w:rsid w:val="00401D23"/>
    <w:rsid w:val="00403CC6"/>
    <w:rsid w:val="00404B9F"/>
    <w:rsid w:val="00404BE7"/>
    <w:rsid w:val="00410FF5"/>
    <w:rsid w:val="00411B50"/>
    <w:rsid w:val="00411FA1"/>
    <w:rsid w:val="00413EBF"/>
    <w:rsid w:val="00420B7E"/>
    <w:rsid w:val="0042336D"/>
    <w:rsid w:val="00423BE0"/>
    <w:rsid w:val="00424DB3"/>
    <w:rsid w:val="004301FC"/>
    <w:rsid w:val="004379C8"/>
    <w:rsid w:val="00440531"/>
    <w:rsid w:val="0044484B"/>
    <w:rsid w:val="00445C63"/>
    <w:rsid w:val="00445D69"/>
    <w:rsid w:val="00446F22"/>
    <w:rsid w:val="0045075A"/>
    <w:rsid w:val="00453B10"/>
    <w:rsid w:val="00456D61"/>
    <w:rsid w:val="0045763E"/>
    <w:rsid w:val="00463DEB"/>
    <w:rsid w:val="004654E3"/>
    <w:rsid w:val="0046613D"/>
    <w:rsid w:val="00466E28"/>
    <w:rsid w:val="00474661"/>
    <w:rsid w:val="00480A45"/>
    <w:rsid w:val="00483642"/>
    <w:rsid w:val="004847C1"/>
    <w:rsid w:val="004876F8"/>
    <w:rsid w:val="00496264"/>
    <w:rsid w:val="004A5D51"/>
    <w:rsid w:val="004B3641"/>
    <w:rsid w:val="004B4949"/>
    <w:rsid w:val="004C47E1"/>
    <w:rsid w:val="004D10C7"/>
    <w:rsid w:val="004D1234"/>
    <w:rsid w:val="004D1D04"/>
    <w:rsid w:val="004E077B"/>
    <w:rsid w:val="004E39DE"/>
    <w:rsid w:val="004F0D12"/>
    <w:rsid w:val="004F2997"/>
    <w:rsid w:val="004F2C1A"/>
    <w:rsid w:val="0050197C"/>
    <w:rsid w:val="00502FD7"/>
    <w:rsid w:val="00505A34"/>
    <w:rsid w:val="00510F73"/>
    <w:rsid w:val="0051281F"/>
    <w:rsid w:val="0051433C"/>
    <w:rsid w:val="00516353"/>
    <w:rsid w:val="0052127E"/>
    <w:rsid w:val="0052414F"/>
    <w:rsid w:val="00524274"/>
    <w:rsid w:val="0052520B"/>
    <w:rsid w:val="005263EC"/>
    <w:rsid w:val="00527BE2"/>
    <w:rsid w:val="00531308"/>
    <w:rsid w:val="00531372"/>
    <w:rsid w:val="00532938"/>
    <w:rsid w:val="0053573B"/>
    <w:rsid w:val="00542BDF"/>
    <w:rsid w:val="00542E95"/>
    <w:rsid w:val="00544D10"/>
    <w:rsid w:val="00554278"/>
    <w:rsid w:val="0055765A"/>
    <w:rsid w:val="005626BF"/>
    <w:rsid w:val="00564115"/>
    <w:rsid w:val="005651AE"/>
    <w:rsid w:val="00566062"/>
    <w:rsid w:val="00567354"/>
    <w:rsid w:val="00585A46"/>
    <w:rsid w:val="00587A76"/>
    <w:rsid w:val="00591A70"/>
    <w:rsid w:val="00592031"/>
    <w:rsid w:val="00594581"/>
    <w:rsid w:val="005A03A2"/>
    <w:rsid w:val="005B2197"/>
    <w:rsid w:val="005B269D"/>
    <w:rsid w:val="005B5217"/>
    <w:rsid w:val="005C121E"/>
    <w:rsid w:val="005C4E61"/>
    <w:rsid w:val="005C5E0A"/>
    <w:rsid w:val="005C790B"/>
    <w:rsid w:val="005D2ACF"/>
    <w:rsid w:val="005E1AAE"/>
    <w:rsid w:val="005E1FF0"/>
    <w:rsid w:val="005E2970"/>
    <w:rsid w:val="005E2EF8"/>
    <w:rsid w:val="005F137C"/>
    <w:rsid w:val="005F5C32"/>
    <w:rsid w:val="00601EE6"/>
    <w:rsid w:val="00604584"/>
    <w:rsid w:val="00606DA5"/>
    <w:rsid w:val="00613FF0"/>
    <w:rsid w:val="0061418A"/>
    <w:rsid w:val="0061718B"/>
    <w:rsid w:val="00617D5B"/>
    <w:rsid w:val="0062154C"/>
    <w:rsid w:val="00623E16"/>
    <w:rsid w:val="00640102"/>
    <w:rsid w:val="0064444B"/>
    <w:rsid w:val="0064687E"/>
    <w:rsid w:val="00651A7A"/>
    <w:rsid w:val="0065410F"/>
    <w:rsid w:val="00661470"/>
    <w:rsid w:val="00661964"/>
    <w:rsid w:val="00662DCA"/>
    <w:rsid w:val="00662E5F"/>
    <w:rsid w:val="00667B0D"/>
    <w:rsid w:val="00667CA6"/>
    <w:rsid w:val="00667D48"/>
    <w:rsid w:val="00674665"/>
    <w:rsid w:val="00676833"/>
    <w:rsid w:val="00685AF4"/>
    <w:rsid w:val="00693A00"/>
    <w:rsid w:val="00696D83"/>
    <w:rsid w:val="006A21DB"/>
    <w:rsid w:val="006A43DA"/>
    <w:rsid w:val="006A65E8"/>
    <w:rsid w:val="006B2C17"/>
    <w:rsid w:val="006B5D62"/>
    <w:rsid w:val="006C5F94"/>
    <w:rsid w:val="006D16BA"/>
    <w:rsid w:val="006D2D55"/>
    <w:rsid w:val="006D44AF"/>
    <w:rsid w:val="006D613C"/>
    <w:rsid w:val="006E1228"/>
    <w:rsid w:val="006E2B7B"/>
    <w:rsid w:val="006E2C69"/>
    <w:rsid w:val="006E615B"/>
    <w:rsid w:val="006E7616"/>
    <w:rsid w:val="006E7A2C"/>
    <w:rsid w:val="006F0804"/>
    <w:rsid w:val="006F373C"/>
    <w:rsid w:val="006F4E32"/>
    <w:rsid w:val="006F7D46"/>
    <w:rsid w:val="00702090"/>
    <w:rsid w:val="0070597A"/>
    <w:rsid w:val="00707FE2"/>
    <w:rsid w:val="007112C0"/>
    <w:rsid w:val="0071188C"/>
    <w:rsid w:val="00711E0A"/>
    <w:rsid w:val="00713FAC"/>
    <w:rsid w:val="00716BA7"/>
    <w:rsid w:val="00730F32"/>
    <w:rsid w:val="00735C0F"/>
    <w:rsid w:val="00740A0B"/>
    <w:rsid w:val="00765DC5"/>
    <w:rsid w:val="00766419"/>
    <w:rsid w:val="0077021A"/>
    <w:rsid w:val="00771FF3"/>
    <w:rsid w:val="007727C0"/>
    <w:rsid w:val="00772B67"/>
    <w:rsid w:val="00773E02"/>
    <w:rsid w:val="00773E61"/>
    <w:rsid w:val="0077509F"/>
    <w:rsid w:val="0077642B"/>
    <w:rsid w:val="00777718"/>
    <w:rsid w:val="007824CA"/>
    <w:rsid w:val="0078297E"/>
    <w:rsid w:val="0078384A"/>
    <w:rsid w:val="00783E14"/>
    <w:rsid w:val="00791513"/>
    <w:rsid w:val="00792743"/>
    <w:rsid w:val="0079279F"/>
    <w:rsid w:val="007945DC"/>
    <w:rsid w:val="007A03EF"/>
    <w:rsid w:val="007A2195"/>
    <w:rsid w:val="007A66BE"/>
    <w:rsid w:val="007B0310"/>
    <w:rsid w:val="007B0562"/>
    <w:rsid w:val="007B2096"/>
    <w:rsid w:val="007B6126"/>
    <w:rsid w:val="007B63B9"/>
    <w:rsid w:val="007B6EDF"/>
    <w:rsid w:val="007B7551"/>
    <w:rsid w:val="007C0CC8"/>
    <w:rsid w:val="007C3E01"/>
    <w:rsid w:val="007C5ECE"/>
    <w:rsid w:val="007D0EFF"/>
    <w:rsid w:val="007D34F7"/>
    <w:rsid w:val="007D4428"/>
    <w:rsid w:val="007E2777"/>
    <w:rsid w:val="007F013A"/>
    <w:rsid w:val="007F1E7D"/>
    <w:rsid w:val="007F208F"/>
    <w:rsid w:val="007F47FA"/>
    <w:rsid w:val="007F5BBA"/>
    <w:rsid w:val="007F6DC8"/>
    <w:rsid w:val="00814CF1"/>
    <w:rsid w:val="00823E14"/>
    <w:rsid w:val="00825D78"/>
    <w:rsid w:val="00834AB4"/>
    <w:rsid w:val="00834C2E"/>
    <w:rsid w:val="00840F48"/>
    <w:rsid w:val="00842417"/>
    <w:rsid w:val="00842B28"/>
    <w:rsid w:val="008433B7"/>
    <w:rsid w:val="00843B5B"/>
    <w:rsid w:val="0084598D"/>
    <w:rsid w:val="00851A5A"/>
    <w:rsid w:val="00852A83"/>
    <w:rsid w:val="008560CC"/>
    <w:rsid w:val="00860781"/>
    <w:rsid w:val="00862C7F"/>
    <w:rsid w:val="00864097"/>
    <w:rsid w:val="00882B95"/>
    <w:rsid w:val="00885857"/>
    <w:rsid w:val="00886BAB"/>
    <w:rsid w:val="00887154"/>
    <w:rsid w:val="00890F4D"/>
    <w:rsid w:val="00891791"/>
    <w:rsid w:val="0089282E"/>
    <w:rsid w:val="00893453"/>
    <w:rsid w:val="008A1A32"/>
    <w:rsid w:val="008A64D1"/>
    <w:rsid w:val="008A730B"/>
    <w:rsid w:val="008B1A66"/>
    <w:rsid w:val="008C4394"/>
    <w:rsid w:val="008C6031"/>
    <w:rsid w:val="008C7BF6"/>
    <w:rsid w:val="008C7D82"/>
    <w:rsid w:val="008E3882"/>
    <w:rsid w:val="008F0028"/>
    <w:rsid w:val="008F10F6"/>
    <w:rsid w:val="008F2F37"/>
    <w:rsid w:val="009224E5"/>
    <w:rsid w:val="00927281"/>
    <w:rsid w:val="00931ABB"/>
    <w:rsid w:val="009324E6"/>
    <w:rsid w:val="00932EFA"/>
    <w:rsid w:val="00935178"/>
    <w:rsid w:val="00941618"/>
    <w:rsid w:val="00942B90"/>
    <w:rsid w:val="00943D0C"/>
    <w:rsid w:val="00951F17"/>
    <w:rsid w:val="00955BE9"/>
    <w:rsid w:val="00955E57"/>
    <w:rsid w:val="00963B49"/>
    <w:rsid w:val="00974D0B"/>
    <w:rsid w:val="00980FD0"/>
    <w:rsid w:val="009874B0"/>
    <w:rsid w:val="009876A2"/>
    <w:rsid w:val="00990BB8"/>
    <w:rsid w:val="00993036"/>
    <w:rsid w:val="0099315E"/>
    <w:rsid w:val="009948B5"/>
    <w:rsid w:val="00996698"/>
    <w:rsid w:val="009A3C57"/>
    <w:rsid w:val="009A42BF"/>
    <w:rsid w:val="009A5DF1"/>
    <w:rsid w:val="009B4D57"/>
    <w:rsid w:val="009B557D"/>
    <w:rsid w:val="009B79F2"/>
    <w:rsid w:val="009C086F"/>
    <w:rsid w:val="009C0D5E"/>
    <w:rsid w:val="009C7962"/>
    <w:rsid w:val="009C79A3"/>
    <w:rsid w:val="009C7D74"/>
    <w:rsid w:val="009D0099"/>
    <w:rsid w:val="009D5CF7"/>
    <w:rsid w:val="009F2984"/>
    <w:rsid w:val="009F2A33"/>
    <w:rsid w:val="009F2CB4"/>
    <w:rsid w:val="00A0319E"/>
    <w:rsid w:val="00A049B1"/>
    <w:rsid w:val="00A0709B"/>
    <w:rsid w:val="00A11E84"/>
    <w:rsid w:val="00A11EFE"/>
    <w:rsid w:val="00A123B8"/>
    <w:rsid w:val="00A160AD"/>
    <w:rsid w:val="00A164AA"/>
    <w:rsid w:val="00A20072"/>
    <w:rsid w:val="00A21418"/>
    <w:rsid w:val="00A25597"/>
    <w:rsid w:val="00A2594F"/>
    <w:rsid w:val="00A274FE"/>
    <w:rsid w:val="00A308D7"/>
    <w:rsid w:val="00A31D7B"/>
    <w:rsid w:val="00A32D1C"/>
    <w:rsid w:val="00A331EC"/>
    <w:rsid w:val="00A40C22"/>
    <w:rsid w:val="00A42C11"/>
    <w:rsid w:val="00A5230D"/>
    <w:rsid w:val="00A5514A"/>
    <w:rsid w:val="00A5521B"/>
    <w:rsid w:val="00A56F0D"/>
    <w:rsid w:val="00A579DF"/>
    <w:rsid w:val="00A57D43"/>
    <w:rsid w:val="00A62DB3"/>
    <w:rsid w:val="00A65E91"/>
    <w:rsid w:val="00A71C6C"/>
    <w:rsid w:val="00A73482"/>
    <w:rsid w:val="00A74D6C"/>
    <w:rsid w:val="00A753A9"/>
    <w:rsid w:val="00A80B80"/>
    <w:rsid w:val="00A8475E"/>
    <w:rsid w:val="00A908E9"/>
    <w:rsid w:val="00A90D4B"/>
    <w:rsid w:val="00A92029"/>
    <w:rsid w:val="00A92AAC"/>
    <w:rsid w:val="00A92D95"/>
    <w:rsid w:val="00A97DA3"/>
    <w:rsid w:val="00AA273F"/>
    <w:rsid w:val="00AA27E3"/>
    <w:rsid w:val="00AA63D2"/>
    <w:rsid w:val="00AB7134"/>
    <w:rsid w:val="00AC5B36"/>
    <w:rsid w:val="00AD1978"/>
    <w:rsid w:val="00AD20CC"/>
    <w:rsid w:val="00AE377C"/>
    <w:rsid w:val="00AE70CD"/>
    <w:rsid w:val="00AF2F2C"/>
    <w:rsid w:val="00AF6838"/>
    <w:rsid w:val="00AF7BF1"/>
    <w:rsid w:val="00AF7EDF"/>
    <w:rsid w:val="00B01BD3"/>
    <w:rsid w:val="00B02005"/>
    <w:rsid w:val="00B04CC7"/>
    <w:rsid w:val="00B108DD"/>
    <w:rsid w:val="00B15418"/>
    <w:rsid w:val="00B16F12"/>
    <w:rsid w:val="00B22BC1"/>
    <w:rsid w:val="00B24603"/>
    <w:rsid w:val="00B24C2D"/>
    <w:rsid w:val="00B307C9"/>
    <w:rsid w:val="00B36407"/>
    <w:rsid w:val="00B4008A"/>
    <w:rsid w:val="00B42ED1"/>
    <w:rsid w:val="00B44480"/>
    <w:rsid w:val="00B44A50"/>
    <w:rsid w:val="00B53D21"/>
    <w:rsid w:val="00B54228"/>
    <w:rsid w:val="00B55450"/>
    <w:rsid w:val="00B5594E"/>
    <w:rsid w:val="00B56EB6"/>
    <w:rsid w:val="00B57C7B"/>
    <w:rsid w:val="00B676F1"/>
    <w:rsid w:val="00B67805"/>
    <w:rsid w:val="00B715D6"/>
    <w:rsid w:val="00B76E46"/>
    <w:rsid w:val="00B80F6A"/>
    <w:rsid w:val="00B814FB"/>
    <w:rsid w:val="00B8260A"/>
    <w:rsid w:val="00B858B1"/>
    <w:rsid w:val="00B90D22"/>
    <w:rsid w:val="00B928D6"/>
    <w:rsid w:val="00B9350A"/>
    <w:rsid w:val="00B93B96"/>
    <w:rsid w:val="00B9454C"/>
    <w:rsid w:val="00BA3580"/>
    <w:rsid w:val="00BA6576"/>
    <w:rsid w:val="00BB0E5A"/>
    <w:rsid w:val="00BB3489"/>
    <w:rsid w:val="00BB4BD3"/>
    <w:rsid w:val="00BD705B"/>
    <w:rsid w:val="00BD70DD"/>
    <w:rsid w:val="00BE0840"/>
    <w:rsid w:val="00BE356F"/>
    <w:rsid w:val="00BE521C"/>
    <w:rsid w:val="00BF7D8B"/>
    <w:rsid w:val="00C0121E"/>
    <w:rsid w:val="00C049D2"/>
    <w:rsid w:val="00C05BA1"/>
    <w:rsid w:val="00C125ED"/>
    <w:rsid w:val="00C15FF7"/>
    <w:rsid w:val="00C218D2"/>
    <w:rsid w:val="00C232AB"/>
    <w:rsid w:val="00C25261"/>
    <w:rsid w:val="00C263BD"/>
    <w:rsid w:val="00C277C3"/>
    <w:rsid w:val="00C30D17"/>
    <w:rsid w:val="00C43D86"/>
    <w:rsid w:val="00C43F79"/>
    <w:rsid w:val="00C47C0C"/>
    <w:rsid w:val="00C576EF"/>
    <w:rsid w:val="00C57E91"/>
    <w:rsid w:val="00C604B6"/>
    <w:rsid w:val="00C67968"/>
    <w:rsid w:val="00C72532"/>
    <w:rsid w:val="00C7369F"/>
    <w:rsid w:val="00C74488"/>
    <w:rsid w:val="00C749E5"/>
    <w:rsid w:val="00C762D8"/>
    <w:rsid w:val="00C803FF"/>
    <w:rsid w:val="00C818DF"/>
    <w:rsid w:val="00C81AC8"/>
    <w:rsid w:val="00C8684D"/>
    <w:rsid w:val="00C86FD6"/>
    <w:rsid w:val="00CA0CF5"/>
    <w:rsid w:val="00CA747D"/>
    <w:rsid w:val="00CB1311"/>
    <w:rsid w:val="00CB2BBE"/>
    <w:rsid w:val="00CB378E"/>
    <w:rsid w:val="00CC14AA"/>
    <w:rsid w:val="00CC4071"/>
    <w:rsid w:val="00CC69BF"/>
    <w:rsid w:val="00CD248D"/>
    <w:rsid w:val="00CD4358"/>
    <w:rsid w:val="00CD5F3D"/>
    <w:rsid w:val="00CE2869"/>
    <w:rsid w:val="00CE3A33"/>
    <w:rsid w:val="00CE6A71"/>
    <w:rsid w:val="00CE7193"/>
    <w:rsid w:val="00CE74E9"/>
    <w:rsid w:val="00CF1AF4"/>
    <w:rsid w:val="00CF2A88"/>
    <w:rsid w:val="00CF3E45"/>
    <w:rsid w:val="00D02F25"/>
    <w:rsid w:val="00D03777"/>
    <w:rsid w:val="00D05A9D"/>
    <w:rsid w:val="00D0644B"/>
    <w:rsid w:val="00D064C4"/>
    <w:rsid w:val="00D1157C"/>
    <w:rsid w:val="00D120B4"/>
    <w:rsid w:val="00D14E9C"/>
    <w:rsid w:val="00D15A11"/>
    <w:rsid w:val="00D2281E"/>
    <w:rsid w:val="00D338B6"/>
    <w:rsid w:val="00D361D8"/>
    <w:rsid w:val="00D36B2D"/>
    <w:rsid w:val="00D37C8C"/>
    <w:rsid w:val="00D41EE2"/>
    <w:rsid w:val="00D42247"/>
    <w:rsid w:val="00D43A91"/>
    <w:rsid w:val="00D47B27"/>
    <w:rsid w:val="00D53E73"/>
    <w:rsid w:val="00D56438"/>
    <w:rsid w:val="00D61A32"/>
    <w:rsid w:val="00D67D06"/>
    <w:rsid w:val="00D744E2"/>
    <w:rsid w:val="00D7645F"/>
    <w:rsid w:val="00D84D5D"/>
    <w:rsid w:val="00D95B36"/>
    <w:rsid w:val="00D96B33"/>
    <w:rsid w:val="00DA4EF4"/>
    <w:rsid w:val="00DA708B"/>
    <w:rsid w:val="00DB444E"/>
    <w:rsid w:val="00DC2615"/>
    <w:rsid w:val="00DC43DF"/>
    <w:rsid w:val="00DD27BD"/>
    <w:rsid w:val="00DD5B8D"/>
    <w:rsid w:val="00DD674A"/>
    <w:rsid w:val="00DE6151"/>
    <w:rsid w:val="00DE733F"/>
    <w:rsid w:val="00DF524E"/>
    <w:rsid w:val="00E01366"/>
    <w:rsid w:val="00E01F1B"/>
    <w:rsid w:val="00E0454C"/>
    <w:rsid w:val="00E049AC"/>
    <w:rsid w:val="00E07725"/>
    <w:rsid w:val="00E149A3"/>
    <w:rsid w:val="00E1507B"/>
    <w:rsid w:val="00E15C48"/>
    <w:rsid w:val="00E20583"/>
    <w:rsid w:val="00E238E6"/>
    <w:rsid w:val="00E24748"/>
    <w:rsid w:val="00E25ED2"/>
    <w:rsid w:val="00E26FD1"/>
    <w:rsid w:val="00E273A2"/>
    <w:rsid w:val="00E303DF"/>
    <w:rsid w:val="00E3131A"/>
    <w:rsid w:val="00E31ECC"/>
    <w:rsid w:val="00E32A4D"/>
    <w:rsid w:val="00E42E98"/>
    <w:rsid w:val="00E441F4"/>
    <w:rsid w:val="00E523E2"/>
    <w:rsid w:val="00E550EF"/>
    <w:rsid w:val="00E60706"/>
    <w:rsid w:val="00E66713"/>
    <w:rsid w:val="00E668CC"/>
    <w:rsid w:val="00E71967"/>
    <w:rsid w:val="00E71D72"/>
    <w:rsid w:val="00E746BD"/>
    <w:rsid w:val="00E74ADF"/>
    <w:rsid w:val="00E74D88"/>
    <w:rsid w:val="00E7514F"/>
    <w:rsid w:val="00E83305"/>
    <w:rsid w:val="00E977F8"/>
    <w:rsid w:val="00EA4E4A"/>
    <w:rsid w:val="00EB345E"/>
    <w:rsid w:val="00EB7BA7"/>
    <w:rsid w:val="00EB7D3A"/>
    <w:rsid w:val="00EC4BBA"/>
    <w:rsid w:val="00EC6C55"/>
    <w:rsid w:val="00EC763D"/>
    <w:rsid w:val="00ED1A04"/>
    <w:rsid w:val="00ED2659"/>
    <w:rsid w:val="00ED297D"/>
    <w:rsid w:val="00ED43B4"/>
    <w:rsid w:val="00ED5AD5"/>
    <w:rsid w:val="00EE4CA3"/>
    <w:rsid w:val="00EE5CE9"/>
    <w:rsid w:val="00EE7AB3"/>
    <w:rsid w:val="00EF674B"/>
    <w:rsid w:val="00F01C42"/>
    <w:rsid w:val="00F021AF"/>
    <w:rsid w:val="00F02DB3"/>
    <w:rsid w:val="00F047D2"/>
    <w:rsid w:val="00F10529"/>
    <w:rsid w:val="00F1109D"/>
    <w:rsid w:val="00F122DF"/>
    <w:rsid w:val="00F322E6"/>
    <w:rsid w:val="00F37DD8"/>
    <w:rsid w:val="00F4034D"/>
    <w:rsid w:val="00F408AE"/>
    <w:rsid w:val="00F41E4A"/>
    <w:rsid w:val="00F43206"/>
    <w:rsid w:val="00F43634"/>
    <w:rsid w:val="00F439A8"/>
    <w:rsid w:val="00F56D90"/>
    <w:rsid w:val="00F73139"/>
    <w:rsid w:val="00F735FB"/>
    <w:rsid w:val="00F74C85"/>
    <w:rsid w:val="00F75B20"/>
    <w:rsid w:val="00F80D69"/>
    <w:rsid w:val="00F82A2B"/>
    <w:rsid w:val="00F8740D"/>
    <w:rsid w:val="00F87BB2"/>
    <w:rsid w:val="00F943BD"/>
    <w:rsid w:val="00F9620B"/>
    <w:rsid w:val="00FB45CE"/>
    <w:rsid w:val="00FC443C"/>
    <w:rsid w:val="00FD3E32"/>
    <w:rsid w:val="00FD6D80"/>
    <w:rsid w:val="00FE11F9"/>
    <w:rsid w:val="00FE4F78"/>
    <w:rsid w:val="00FE6186"/>
    <w:rsid w:val="00FE7070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8581C4"/>
  <w15:docId w15:val="{412D6A03-7381-41AB-B067-164805A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2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F2F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F2C"/>
  </w:style>
  <w:style w:type="paragraph" w:styleId="aa">
    <w:name w:val="header"/>
    <w:basedOn w:val="a"/>
    <w:link w:val="ab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BDA"/>
  </w:style>
  <w:style w:type="paragraph" w:styleId="ac">
    <w:name w:val="footer"/>
    <w:basedOn w:val="a"/>
    <w:link w:val="ad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BDA"/>
  </w:style>
  <w:style w:type="paragraph" w:styleId="ae">
    <w:name w:val="List Paragraph"/>
    <w:basedOn w:val="a"/>
    <w:uiPriority w:val="34"/>
    <w:qFormat/>
    <w:rsid w:val="001A5A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242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-">
    <w:name w:val="Интернет-ссылка"/>
    <w:basedOn w:val="a0"/>
    <w:uiPriority w:val="99"/>
    <w:rsid w:val="00A62DB3"/>
    <w:rPr>
      <w:color w:val="0563C1"/>
      <w:u w:val="single"/>
    </w:rPr>
  </w:style>
  <w:style w:type="character" w:styleId="af">
    <w:name w:val="Hyperlink"/>
    <w:basedOn w:val="a0"/>
    <w:uiPriority w:val="99"/>
    <w:unhideWhenUsed/>
    <w:rsid w:val="00BD70DD"/>
    <w:rPr>
      <w:color w:val="0563C1" w:themeColor="hyperlink"/>
      <w:u w:val="single"/>
    </w:rPr>
  </w:style>
  <w:style w:type="character" w:customStyle="1" w:styleId="ListLabel2">
    <w:name w:val="ListLabel 2"/>
    <w:qFormat/>
    <w:rsid w:val="00A920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8960-1CAC-4647-B553-40A80042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Дронов Алексей Сергеевич</cp:lastModifiedBy>
  <cp:revision>3</cp:revision>
  <cp:lastPrinted>2021-03-19T11:37:00Z</cp:lastPrinted>
  <dcterms:created xsi:type="dcterms:W3CDTF">2021-04-01T11:56:00Z</dcterms:created>
  <dcterms:modified xsi:type="dcterms:W3CDTF">2021-04-01T12:03:00Z</dcterms:modified>
</cp:coreProperties>
</file>